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635A90" w14:textId="77777777" w:rsidR="006A5C38" w:rsidRDefault="006A5C38" w:rsidP="006A5C38">
      <w:pPr>
        <w:tabs>
          <w:tab w:val="left" w:pos="9900"/>
        </w:tabs>
        <w:spacing w:after="0" w:line="240" w:lineRule="auto"/>
        <w:ind w:right="630"/>
        <w:jc w:val="right"/>
        <w:rPr>
          <w:rtl/>
        </w:rPr>
      </w:pPr>
    </w:p>
    <w:p w14:paraId="3E960D1F" w14:textId="77777777" w:rsidR="006A5C38" w:rsidRDefault="006A5C38" w:rsidP="006A5C38">
      <w:pPr>
        <w:tabs>
          <w:tab w:val="left" w:pos="9900"/>
        </w:tabs>
        <w:spacing w:after="0" w:line="240" w:lineRule="auto"/>
        <w:ind w:right="630"/>
        <w:jc w:val="right"/>
        <w:rPr>
          <w:rFonts w:ascii="Simplified Arabic" w:hAnsi="Simplified Arabic" w:cs="Simplified Arabic"/>
          <w:b/>
          <w:bCs/>
          <w:sz w:val="32"/>
          <w:szCs w:val="32"/>
        </w:rPr>
      </w:pPr>
      <w:r>
        <w:rPr>
          <w:rtl/>
        </w:rPr>
        <w:t xml:space="preserve">    </w:t>
      </w:r>
      <w:r>
        <w:rPr>
          <w:noProof/>
          <w:rtl/>
        </w:rPr>
        <w:drawing>
          <wp:inline distT="0" distB="0" distL="0" distR="0" wp14:anchorId="4FD9FF13" wp14:editId="791B64A6">
            <wp:extent cx="1134110" cy="134112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4110" cy="1341120"/>
                    </a:xfrm>
                    <a:prstGeom prst="rect">
                      <a:avLst/>
                    </a:prstGeom>
                    <a:noFill/>
                  </pic:spPr>
                </pic:pic>
              </a:graphicData>
            </a:graphic>
          </wp:inline>
        </w:drawing>
      </w:r>
      <w:r>
        <w:rPr>
          <w:rFonts w:hint="cs"/>
          <w:rtl/>
        </w:rPr>
        <w:t xml:space="preserve">  </w:t>
      </w:r>
      <w:r w:rsidRPr="00835C78">
        <w:rPr>
          <w:rFonts w:ascii="Simplified Arabic" w:hAnsi="Simplified Arabic" w:cs="Simplified Arabic" w:hint="cs"/>
          <w:b/>
          <w:bCs/>
          <w:sz w:val="32"/>
          <w:szCs w:val="32"/>
          <w:rtl/>
        </w:rPr>
        <w:t>جمهورية مصر العربية</w:t>
      </w:r>
    </w:p>
    <w:p w14:paraId="1D822AB1" w14:textId="4852A751" w:rsidR="006A5C38" w:rsidRPr="0047076B" w:rsidRDefault="006A5C38" w:rsidP="00FA4563">
      <w:pPr>
        <w:tabs>
          <w:tab w:val="left" w:pos="9900"/>
        </w:tabs>
        <w:spacing w:after="0" w:line="240" w:lineRule="auto"/>
        <w:ind w:right="630"/>
        <w:jc w:val="center"/>
        <w:rPr>
          <w:rFonts w:ascii="Simplified Arabic" w:hAnsi="Simplified Arabic" w:cs="Simplified Arabic"/>
          <w:b/>
          <w:bCs/>
          <w:color w:val="000000" w:themeColor="text1"/>
          <w:sz w:val="32"/>
          <w:szCs w:val="32"/>
          <w:rtl/>
          <w:lang w:bidi="ar-EG"/>
        </w:rPr>
      </w:pPr>
      <w:r w:rsidRPr="00835C78">
        <w:rPr>
          <w:rFonts w:ascii="Simplified Arabic" w:hAnsi="Simplified Arabic" w:cs="Simplified Arabic" w:hint="cs"/>
          <w:b/>
          <w:bCs/>
          <w:sz w:val="32"/>
          <w:szCs w:val="32"/>
          <w:rtl/>
        </w:rPr>
        <w:t>معهد التخطيط القوم</w:t>
      </w:r>
      <w:r w:rsidR="0047076B">
        <w:rPr>
          <w:rFonts w:ascii="Simplified Arabic" w:hAnsi="Simplified Arabic" w:cs="Simplified Arabic" w:hint="cs"/>
          <w:b/>
          <w:bCs/>
          <w:color w:val="000000" w:themeColor="text1"/>
          <w:sz w:val="32"/>
          <w:szCs w:val="32"/>
          <w:rtl/>
          <w:lang w:bidi="ar-EG"/>
        </w:rPr>
        <w:t>ي</w:t>
      </w:r>
    </w:p>
    <w:p w14:paraId="25AC8645" w14:textId="77777777" w:rsidR="006A5C38" w:rsidRDefault="006A5C38" w:rsidP="006A5C38">
      <w:pPr>
        <w:jc w:val="center"/>
        <w:rPr>
          <w:rtl/>
          <w:lang w:bidi="ar-EG"/>
        </w:rPr>
      </w:pPr>
    </w:p>
    <w:p w14:paraId="79D299B0" w14:textId="77777777" w:rsidR="00594251" w:rsidRPr="004636C6" w:rsidRDefault="00594251" w:rsidP="006A5C38">
      <w:pPr>
        <w:jc w:val="center"/>
        <w:rPr>
          <w:rtl/>
          <w:lang w:bidi="ar-EG"/>
        </w:rPr>
      </w:pPr>
    </w:p>
    <w:p w14:paraId="66A7C0DB" w14:textId="77777777" w:rsidR="006A5C38" w:rsidRPr="00E676EF" w:rsidRDefault="006A5C38" w:rsidP="006A5C38">
      <w:pPr>
        <w:spacing w:after="0" w:line="240" w:lineRule="auto"/>
        <w:jc w:val="center"/>
        <w:rPr>
          <w:rFonts w:ascii="Simplified Arabic" w:hAnsi="Simplified Arabic" w:cs="Simplified Arabic"/>
          <w:b/>
          <w:bCs/>
          <w:sz w:val="2"/>
          <w:szCs w:val="2"/>
          <w:rtl/>
          <w:lang w:bidi="ar-EG"/>
        </w:rPr>
      </w:pPr>
    </w:p>
    <w:p w14:paraId="607E6338" w14:textId="6B533858" w:rsidR="008E6BC7" w:rsidRPr="000470AF" w:rsidRDefault="006A5C38" w:rsidP="00594251">
      <w:pPr>
        <w:bidi/>
        <w:spacing w:after="0" w:line="240" w:lineRule="auto"/>
        <w:jc w:val="center"/>
        <w:rPr>
          <w:rFonts w:ascii="Simplified Arabic" w:hAnsi="Simplified Arabic" w:cs="Simplified Arabic"/>
          <w:b/>
          <w:bCs/>
          <w:sz w:val="32"/>
          <w:szCs w:val="32"/>
          <w:lang w:bidi="ar-EG"/>
        </w:rPr>
      </w:pPr>
      <w:r w:rsidRPr="000470AF">
        <w:rPr>
          <w:rFonts w:ascii="Simplified Arabic" w:hAnsi="Simplified Arabic" w:cs="Simplified Arabic"/>
          <w:b/>
          <w:bCs/>
          <w:sz w:val="32"/>
          <w:szCs w:val="32"/>
          <w:rtl/>
          <w:lang w:bidi="ar-EG"/>
        </w:rPr>
        <w:t xml:space="preserve">تقييم </w:t>
      </w:r>
      <w:r w:rsidRPr="000470AF">
        <w:rPr>
          <w:rFonts w:ascii="Simplified Arabic" w:hAnsi="Simplified Arabic" w:cs="Simplified Arabic" w:hint="cs"/>
          <w:b/>
          <w:bCs/>
          <w:color w:val="000000" w:themeColor="text1"/>
          <w:sz w:val="32"/>
          <w:szCs w:val="32"/>
          <w:rtl/>
          <w:lang w:bidi="ar-EG"/>
        </w:rPr>
        <w:t>أ</w:t>
      </w:r>
      <w:r w:rsidR="008E6BC7" w:rsidRPr="000470AF">
        <w:rPr>
          <w:rFonts w:ascii="Simplified Arabic" w:hAnsi="Simplified Arabic" w:cs="Simplified Arabic"/>
          <w:b/>
          <w:bCs/>
          <w:color w:val="000000" w:themeColor="text1"/>
          <w:sz w:val="32"/>
          <w:szCs w:val="32"/>
          <w:rtl/>
          <w:lang w:bidi="ar-EG"/>
        </w:rPr>
        <w:t>دا</w:t>
      </w:r>
      <w:r w:rsidR="008E6BC7" w:rsidRPr="000470AF">
        <w:rPr>
          <w:rFonts w:ascii="Simplified Arabic" w:hAnsi="Simplified Arabic" w:cs="Simplified Arabic" w:hint="cs"/>
          <w:b/>
          <w:bCs/>
          <w:color w:val="000000" w:themeColor="text1"/>
          <w:sz w:val="32"/>
          <w:szCs w:val="32"/>
          <w:rtl/>
          <w:lang w:bidi="ar-EG"/>
        </w:rPr>
        <w:t>ء ال</w:t>
      </w:r>
      <w:r w:rsidR="00FA4563" w:rsidRPr="000470AF">
        <w:rPr>
          <w:rFonts w:ascii="Simplified Arabic" w:hAnsi="Simplified Arabic" w:cs="Simplified Arabic" w:hint="cs"/>
          <w:b/>
          <w:bCs/>
          <w:color w:val="000000" w:themeColor="text1"/>
          <w:sz w:val="32"/>
          <w:szCs w:val="32"/>
          <w:rtl/>
          <w:lang w:bidi="ar-EG"/>
        </w:rPr>
        <w:t xml:space="preserve">إدارة </w:t>
      </w:r>
      <w:r w:rsidR="008E6BC7" w:rsidRPr="000470AF">
        <w:rPr>
          <w:rFonts w:ascii="Simplified Arabic" w:hAnsi="Simplified Arabic" w:cs="Simplified Arabic" w:hint="cs"/>
          <w:b/>
          <w:bCs/>
          <w:color w:val="000000" w:themeColor="text1"/>
          <w:sz w:val="32"/>
          <w:szCs w:val="32"/>
          <w:rtl/>
          <w:lang w:bidi="ar-EG"/>
        </w:rPr>
        <w:t>المالية ل</w:t>
      </w:r>
      <w:r w:rsidR="008E6BC7" w:rsidRPr="000470AF">
        <w:rPr>
          <w:rFonts w:ascii="Simplified Arabic" w:hAnsi="Simplified Arabic" w:cs="Simplified Arabic"/>
          <w:b/>
          <w:bCs/>
          <w:color w:val="000000" w:themeColor="text1"/>
          <w:sz w:val="32"/>
          <w:szCs w:val="32"/>
          <w:rtl/>
          <w:lang w:bidi="ar-EG"/>
        </w:rPr>
        <w:t>لصناديق</w:t>
      </w:r>
      <w:r w:rsidR="008E6BC7" w:rsidRPr="000470AF">
        <w:rPr>
          <w:rFonts w:ascii="Simplified Arabic" w:hAnsi="Simplified Arabic" w:cs="Simplified Arabic" w:hint="cs"/>
          <w:b/>
          <w:bCs/>
          <w:color w:val="000000" w:themeColor="text1"/>
          <w:sz w:val="32"/>
          <w:szCs w:val="32"/>
          <w:rtl/>
          <w:lang w:bidi="ar-EG"/>
        </w:rPr>
        <w:t xml:space="preserve"> </w:t>
      </w:r>
      <w:r w:rsidRPr="000470AF">
        <w:rPr>
          <w:rFonts w:ascii="Simplified Arabic" w:hAnsi="Simplified Arabic" w:cs="Simplified Arabic"/>
          <w:b/>
          <w:bCs/>
          <w:sz w:val="32"/>
          <w:szCs w:val="32"/>
          <w:rtl/>
          <w:lang w:bidi="ar-EG"/>
        </w:rPr>
        <w:t xml:space="preserve">الخاصة </w:t>
      </w:r>
      <w:r w:rsidRPr="000470AF">
        <w:rPr>
          <w:rFonts w:ascii="Simplified Arabic" w:hAnsi="Simplified Arabic" w:cs="Simplified Arabic" w:hint="cs"/>
          <w:b/>
          <w:bCs/>
          <w:sz w:val="32"/>
          <w:szCs w:val="32"/>
          <w:rtl/>
          <w:lang w:bidi="ar-EG"/>
        </w:rPr>
        <w:t>ب</w:t>
      </w:r>
      <w:r w:rsidRPr="000470AF">
        <w:rPr>
          <w:rFonts w:ascii="Simplified Arabic" w:hAnsi="Simplified Arabic" w:cs="Simplified Arabic"/>
          <w:b/>
          <w:bCs/>
          <w:sz w:val="32"/>
          <w:szCs w:val="32"/>
          <w:rtl/>
          <w:lang w:bidi="ar-EG"/>
        </w:rPr>
        <w:t>جامعة القاهرة</w:t>
      </w:r>
      <w:r w:rsidRPr="000470AF">
        <w:rPr>
          <w:rFonts w:ascii="Simplified Arabic" w:hAnsi="Simplified Arabic" w:cs="Simplified Arabic"/>
          <w:b/>
          <w:bCs/>
          <w:sz w:val="32"/>
          <w:szCs w:val="32"/>
          <w:lang w:bidi="ar-EG"/>
        </w:rPr>
        <w:t xml:space="preserve"> </w:t>
      </w:r>
    </w:p>
    <w:p w14:paraId="291F4737" w14:textId="53499F15" w:rsidR="006A5C38" w:rsidRDefault="000470AF" w:rsidP="000470AF">
      <w:pPr>
        <w:tabs>
          <w:tab w:val="left" w:pos="1472"/>
        </w:tabs>
        <w:jc w:val="center"/>
        <w:rPr>
          <w:rFonts w:ascii="Simplified Arabic" w:hAnsi="Simplified Arabic" w:cs="Simplified Arabic"/>
          <w:b/>
          <w:bCs/>
          <w:sz w:val="28"/>
          <w:szCs w:val="28"/>
          <w:rtl/>
          <w:lang w:bidi="ar-EG"/>
        </w:rPr>
      </w:pPr>
      <w:r>
        <w:rPr>
          <w:rFonts w:asciiTheme="majorBidi" w:hAnsiTheme="majorBidi" w:cstheme="majorBidi"/>
          <w:b/>
          <w:bCs/>
          <w:sz w:val="32"/>
          <w:szCs w:val="32"/>
          <w:lang w:bidi="ar-EG"/>
        </w:rPr>
        <w:t xml:space="preserve">The </w:t>
      </w:r>
      <w:r w:rsidR="00594251" w:rsidRPr="000470AF">
        <w:rPr>
          <w:rFonts w:asciiTheme="majorBidi" w:hAnsiTheme="majorBidi" w:cstheme="majorBidi"/>
          <w:b/>
          <w:bCs/>
          <w:sz w:val="32"/>
          <w:szCs w:val="32"/>
          <w:lang w:bidi="ar-EG"/>
        </w:rPr>
        <w:t>Evaluati</w:t>
      </w:r>
      <w:r>
        <w:rPr>
          <w:rFonts w:asciiTheme="majorBidi" w:hAnsiTheme="majorBidi" w:cstheme="majorBidi"/>
          <w:b/>
          <w:bCs/>
          <w:sz w:val="32"/>
          <w:szCs w:val="32"/>
          <w:lang w:bidi="ar-EG"/>
        </w:rPr>
        <w:t>on</w:t>
      </w:r>
      <w:r w:rsidR="006A5C38" w:rsidRPr="000470AF">
        <w:rPr>
          <w:rFonts w:asciiTheme="majorBidi" w:hAnsiTheme="majorBidi" w:cstheme="majorBidi"/>
          <w:b/>
          <w:bCs/>
          <w:sz w:val="32"/>
          <w:szCs w:val="32"/>
          <w:rtl/>
          <w:lang w:bidi="ar-EG"/>
        </w:rPr>
        <w:t xml:space="preserve"> </w:t>
      </w:r>
      <w:r>
        <w:rPr>
          <w:rFonts w:asciiTheme="majorBidi" w:hAnsiTheme="majorBidi" w:cstheme="majorBidi"/>
          <w:b/>
          <w:bCs/>
          <w:sz w:val="32"/>
          <w:szCs w:val="32"/>
          <w:lang w:bidi="ar-EG"/>
        </w:rPr>
        <w:t xml:space="preserve">of </w:t>
      </w:r>
      <w:r w:rsidR="006A5C38" w:rsidRPr="000470AF">
        <w:rPr>
          <w:rFonts w:asciiTheme="majorBidi" w:hAnsiTheme="majorBidi" w:cstheme="majorBidi"/>
          <w:b/>
          <w:bCs/>
          <w:sz w:val="32"/>
          <w:szCs w:val="32"/>
          <w:lang w:bidi="ar-EG"/>
        </w:rPr>
        <w:t xml:space="preserve">the Financial </w:t>
      </w:r>
      <w:r w:rsidR="002F447C" w:rsidRPr="000470AF">
        <w:rPr>
          <w:rFonts w:asciiTheme="majorBidi" w:hAnsiTheme="majorBidi" w:cstheme="majorBidi"/>
          <w:b/>
          <w:bCs/>
          <w:sz w:val="32"/>
          <w:szCs w:val="32"/>
          <w:lang w:bidi="ar-EG"/>
        </w:rPr>
        <w:t>M</w:t>
      </w:r>
      <w:r w:rsidR="00594251" w:rsidRPr="000470AF">
        <w:rPr>
          <w:rFonts w:asciiTheme="majorBidi" w:hAnsiTheme="majorBidi" w:cstheme="majorBidi"/>
          <w:b/>
          <w:bCs/>
          <w:sz w:val="32"/>
          <w:szCs w:val="32"/>
          <w:lang w:bidi="ar-EG"/>
        </w:rPr>
        <w:t xml:space="preserve">anagement </w:t>
      </w:r>
      <w:r w:rsidR="006A5C38" w:rsidRPr="000470AF">
        <w:rPr>
          <w:rFonts w:asciiTheme="majorBidi" w:hAnsiTheme="majorBidi" w:cstheme="majorBidi"/>
          <w:b/>
          <w:bCs/>
          <w:sz w:val="32"/>
          <w:szCs w:val="32"/>
          <w:lang w:bidi="ar-EG"/>
        </w:rPr>
        <w:t>Performance of the</w:t>
      </w:r>
      <w:r w:rsidR="001725FB" w:rsidRPr="000470AF">
        <w:rPr>
          <w:rFonts w:asciiTheme="majorBidi" w:hAnsiTheme="majorBidi" w:cstheme="majorBidi"/>
          <w:b/>
          <w:bCs/>
          <w:sz w:val="32"/>
          <w:szCs w:val="32"/>
          <w:lang w:bidi="ar-EG"/>
        </w:rPr>
        <w:t xml:space="preserve"> Priv</w:t>
      </w:r>
      <w:r>
        <w:rPr>
          <w:rFonts w:asciiTheme="majorBidi" w:hAnsiTheme="majorBidi" w:cstheme="majorBidi"/>
          <w:b/>
          <w:bCs/>
          <w:sz w:val="32"/>
          <w:szCs w:val="32"/>
          <w:lang w:bidi="ar-EG"/>
        </w:rPr>
        <w:t>a</w:t>
      </w:r>
      <w:r w:rsidR="001725FB" w:rsidRPr="000470AF">
        <w:rPr>
          <w:rFonts w:asciiTheme="majorBidi" w:hAnsiTheme="majorBidi" w:cstheme="majorBidi"/>
          <w:b/>
          <w:bCs/>
          <w:sz w:val="32"/>
          <w:szCs w:val="32"/>
          <w:lang w:bidi="ar-EG"/>
        </w:rPr>
        <w:t>t</w:t>
      </w:r>
      <w:r>
        <w:rPr>
          <w:rFonts w:asciiTheme="majorBidi" w:hAnsiTheme="majorBidi" w:cstheme="majorBidi"/>
          <w:b/>
          <w:bCs/>
          <w:sz w:val="32"/>
          <w:szCs w:val="32"/>
          <w:lang w:bidi="ar-EG"/>
        </w:rPr>
        <w:t>e Funds</w:t>
      </w:r>
      <w:r w:rsidR="00594251" w:rsidRPr="000470AF">
        <w:rPr>
          <w:rFonts w:asciiTheme="majorBidi" w:hAnsiTheme="majorBidi" w:cstheme="majorBidi"/>
          <w:b/>
          <w:bCs/>
          <w:sz w:val="32"/>
          <w:szCs w:val="32"/>
          <w:lang w:bidi="ar-EG"/>
        </w:rPr>
        <w:t xml:space="preserve"> of</w:t>
      </w:r>
      <w:r w:rsidR="006A5C38" w:rsidRPr="000470AF">
        <w:rPr>
          <w:rFonts w:asciiTheme="majorBidi" w:hAnsiTheme="majorBidi" w:cstheme="majorBidi"/>
          <w:b/>
          <w:bCs/>
          <w:sz w:val="32"/>
          <w:szCs w:val="32"/>
          <w:rtl/>
          <w:lang w:bidi="ar-EG"/>
        </w:rPr>
        <w:t xml:space="preserve"> </w:t>
      </w:r>
      <w:r w:rsidR="006A5C38" w:rsidRPr="000470AF">
        <w:rPr>
          <w:rFonts w:ascii="Times New Roman" w:hAnsi="Times New Roman" w:cs="Times New Roman"/>
          <w:b/>
          <w:bCs/>
          <w:sz w:val="32"/>
          <w:szCs w:val="32"/>
          <w:lang w:bidi="ar-EG"/>
        </w:rPr>
        <w:t>Cairo University</w:t>
      </w:r>
      <w:r w:rsidR="006A5C38" w:rsidRPr="004B58FD">
        <w:rPr>
          <w:rFonts w:ascii="Simplified Arabic" w:hAnsi="Simplified Arabic" w:cs="Simplified Arabic"/>
          <w:b/>
          <w:bCs/>
          <w:sz w:val="28"/>
          <w:szCs w:val="28"/>
          <w:lang w:bidi="ar-EG"/>
        </w:rPr>
        <w:t xml:space="preserve"> </w:t>
      </w:r>
      <w:r w:rsidR="006A5C38">
        <w:rPr>
          <w:rFonts w:ascii="Simplified Arabic" w:hAnsi="Simplified Arabic" w:cs="Simplified Arabic"/>
          <w:b/>
          <w:bCs/>
          <w:sz w:val="28"/>
          <w:szCs w:val="28"/>
          <w:lang w:bidi="ar-EG"/>
        </w:rPr>
        <w:t xml:space="preserve"> </w:t>
      </w:r>
    </w:p>
    <w:p w14:paraId="64E50869" w14:textId="77777777" w:rsidR="00594251" w:rsidRDefault="00594251" w:rsidP="00594251">
      <w:pPr>
        <w:tabs>
          <w:tab w:val="left" w:pos="1472"/>
        </w:tabs>
        <w:jc w:val="center"/>
        <w:rPr>
          <w:rFonts w:ascii="Simplified Arabic" w:hAnsi="Simplified Arabic" w:cs="Simplified Arabic"/>
          <w:b/>
          <w:bCs/>
          <w:sz w:val="28"/>
          <w:szCs w:val="28"/>
          <w:rtl/>
          <w:lang w:bidi="ar-EG"/>
        </w:rPr>
      </w:pPr>
    </w:p>
    <w:p w14:paraId="2FFBC440" w14:textId="77777777" w:rsidR="006A5C38" w:rsidRPr="006C0D42" w:rsidRDefault="006A5C38" w:rsidP="00594251">
      <w:pPr>
        <w:rPr>
          <w:rFonts w:cs="PT Bold Heading"/>
          <w:b/>
          <w:bCs/>
          <w:color w:val="000000"/>
          <w:sz w:val="2"/>
          <w:szCs w:val="2"/>
          <w:rtl/>
          <w:lang w:bidi="ar-EG"/>
        </w:rPr>
      </w:pPr>
    </w:p>
    <w:p w14:paraId="68A498B9" w14:textId="77777777" w:rsidR="006A5C38" w:rsidRPr="006C0D42" w:rsidRDefault="006A5C38" w:rsidP="006A5C38">
      <w:pPr>
        <w:jc w:val="center"/>
        <w:rPr>
          <w:rFonts w:ascii="Arial" w:hAnsi="Arial" w:cs="PT Bold Heading"/>
          <w:b/>
          <w:bCs/>
          <w:sz w:val="4"/>
          <w:szCs w:val="4"/>
          <w:u w:val="single"/>
          <w:rtl/>
          <w:lang w:bidi="ar-EG"/>
        </w:rPr>
      </w:pPr>
    </w:p>
    <w:p w14:paraId="0D83EA5F" w14:textId="77777777" w:rsidR="006A5C38" w:rsidRPr="000470AF" w:rsidRDefault="006A5C38" w:rsidP="006A5C38">
      <w:pPr>
        <w:spacing w:after="0" w:line="240" w:lineRule="auto"/>
        <w:jc w:val="center"/>
        <w:rPr>
          <w:rFonts w:ascii="Simplified Arabic" w:hAnsi="Simplified Arabic" w:cs="Simplified Arabic"/>
          <w:b/>
          <w:bCs/>
          <w:sz w:val="28"/>
          <w:szCs w:val="28"/>
          <w:rtl/>
          <w:lang w:bidi="ar-EG"/>
        </w:rPr>
      </w:pPr>
      <w:r w:rsidRPr="000470AF">
        <w:rPr>
          <w:rFonts w:ascii="Simplified Arabic" w:hAnsi="Simplified Arabic" w:cs="Simplified Arabic"/>
          <w:b/>
          <w:bCs/>
          <w:sz w:val="28"/>
          <w:szCs w:val="28"/>
          <w:rtl/>
          <w:lang w:bidi="ar-EG"/>
        </w:rPr>
        <w:t>إعداد</w:t>
      </w:r>
    </w:p>
    <w:p w14:paraId="18C2E6FA" w14:textId="77777777" w:rsidR="006A5C38" w:rsidRPr="000470AF" w:rsidRDefault="006A5C38" w:rsidP="006A5C38">
      <w:pPr>
        <w:spacing w:after="0" w:line="240" w:lineRule="auto"/>
        <w:jc w:val="center"/>
        <w:rPr>
          <w:rFonts w:ascii="Simplified Arabic" w:hAnsi="Simplified Arabic" w:cs="Simplified Arabic"/>
          <w:b/>
          <w:bCs/>
          <w:sz w:val="28"/>
          <w:szCs w:val="28"/>
          <w:rtl/>
          <w:lang w:bidi="ar-EG"/>
        </w:rPr>
      </w:pPr>
      <w:r w:rsidRPr="000470AF">
        <w:rPr>
          <w:rFonts w:ascii="Simplified Arabic" w:hAnsi="Simplified Arabic" w:cs="Simplified Arabic"/>
          <w:b/>
          <w:bCs/>
          <w:sz w:val="28"/>
          <w:szCs w:val="28"/>
          <w:rtl/>
          <w:lang w:bidi="ar-EG"/>
        </w:rPr>
        <w:t>ناهد عبدالستار محمد علام</w:t>
      </w:r>
    </w:p>
    <w:p w14:paraId="0823BB99" w14:textId="77777777" w:rsidR="006A5C38" w:rsidRPr="000470AF" w:rsidRDefault="006A5C38" w:rsidP="006A5C38">
      <w:pPr>
        <w:spacing w:after="0" w:line="240" w:lineRule="auto"/>
        <w:rPr>
          <w:rFonts w:ascii="Simplified Arabic" w:hAnsi="Simplified Arabic" w:cs="Simplified Arabic"/>
          <w:b/>
          <w:bCs/>
          <w:sz w:val="28"/>
          <w:szCs w:val="28"/>
          <w:rtl/>
          <w:lang w:bidi="ar-EG"/>
        </w:rPr>
      </w:pPr>
    </w:p>
    <w:p w14:paraId="5DE08797" w14:textId="77777777" w:rsidR="006A5C38" w:rsidRPr="000470AF" w:rsidRDefault="006A5C38" w:rsidP="006A5C38">
      <w:pPr>
        <w:spacing w:after="0" w:line="240" w:lineRule="auto"/>
        <w:jc w:val="center"/>
        <w:rPr>
          <w:rFonts w:ascii="Simplified Arabic" w:hAnsi="Simplified Arabic" w:cs="Simplified Arabic"/>
          <w:b/>
          <w:bCs/>
          <w:sz w:val="28"/>
          <w:szCs w:val="28"/>
          <w:lang w:bidi="ar-EG"/>
        </w:rPr>
      </w:pPr>
      <w:r w:rsidRPr="000470AF">
        <w:rPr>
          <w:rFonts w:ascii="Simplified Arabic" w:hAnsi="Simplified Arabic" w:cs="Simplified Arabic"/>
          <w:b/>
          <w:bCs/>
          <w:color w:val="000000"/>
          <w:sz w:val="28"/>
          <w:szCs w:val="28"/>
          <w:rtl/>
        </w:rPr>
        <w:t xml:space="preserve">إشراف </w:t>
      </w:r>
    </w:p>
    <w:p w14:paraId="09BE8FBD" w14:textId="7579AD81" w:rsidR="006A5C38" w:rsidRPr="000470AF" w:rsidRDefault="006A5C38" w:rsidP="006A5C38">
      <w:pPr>
        <w:spacing w:after="0" w:line="240" w:lineRule="auto"/>
        <w:jc w:val="center"/>
        <w:rPr>
          <w:rFonts w:ascii="Simplified Arabic" w:hAnsi="Simplified Arabic" w:cs="Simplified Arabic"/>
          <w:b/>
          <w:bCs/>
          <w:sz w:val="28"/>
          <w:szCs w:val="28"/>
          <w:rtl/>
          <w:lang w:bidi="ar-EG"/>
        </w:rPr>
      </w:pPr>
      <w:r w:rsidRPr="000470AF">
        <w:rPr>
          <w:rFonts w:ascii="Simplified Arabic" w:hAnsi="Simplified Arabic" w:cs="Simplified Arabic" w:hint="cs"/>
          <w:b/>
          <w:bCs/>
          <w:sz w:val="28"/>
          <w:szCs w:val="28"/>
          <w:rtl/>
          <w:lang w:bidi="ar-EG"/>
        </w:rPr>
        <w:t>د.</w:t>
      </w:r>
      <w:r w:rsidRPr="000470AF">
        <w:rPr>
          <w:rFonts w:ascii="Simplified Arabic" w:hAnsi="Simplified Arabic" w:cs="Simplified Arabic"/>
          <w:b/>
          <w:bCs/>
          <w:sz w:val="28"/>
          <w:szCs w:val="28"/>
          <w:rtl/>
          <w:lang w:bidi="ar-EG"/>
        </w:rPr>
        <w:t xml:space="preserve"> نيفين كمال </w:t>
      </w:r>
      <w:r w:rsidR="00594251" w:rsidRPr="000470AF">
        <w:rPr>
          <w:rFonts w:ascii="Simplified Arabic" w:hAnsi="Simplified Arabic" w:cs="Simplified Arabic" w:hint="cs"/>
          <w:b/>
          <w:bCs/>
          <w:sz w:val="28"/>
          <w:szCs w:val="28"/>
          <w:rtl/>
          <w:lang w:bidi="ar-EG"/>
        </w:rPr>
        <w:t>حامد</w:t>
      </w:r>
    </w:p>
    <w:p w14:paraId="17C95CFC" w14:textId="1F5EFDE9" w:rsidR="006A5C38" w:rsidRPr="00835C78" w:rsidRDefault="006A5C38" w:rsidP="00594251">
      <w:pPr>
        <w:spacing w:after="0" w:line="240" w:lineRule="auto"/>
        <w:jc w:val="center"/>
        <w:rPr>
          <w:rFonts w:ascii="Simplified Arabic" w:hAnsi="Simplified Arabic" w:cs="Simplified Arabic"/>
          <w:b/>
          <w:bCs/>
          <w:sz w:val="32"/>
          <w:szCs w:val="32"/>
          <w:rtl/>
          <w:lang w:bidi="ar-EG"/>
        </w:rPr>
      </w:pPr>
      <w:r w:rsidRPr="000470AF">
        <w:rPr>
          <w:rFonts w:ascii="Simplified Arabic" w:hAnsi="Simplified Arabic" w:cs="Simplified Arabic"/>
          <w:b/>
          <w:bCs/>
          <w:sz w:val="28"/>
          <w:szCs w:val="28"/>
          <w:rtl/>
          <w:lang w:bidi="ar-EG"/>
        </w:rPr>
        <w:t xml:space="preserve">أستاذ </w:t>
      </w:r>
      <w:r w:rsidRPr="000470AF">
        <w:rPr>
          <w:rFonts w:ascii="Simplified Arabic" w:hAnsi="Simplified Arabic" w:cs="Simplified Arabic" w:hint="cs"/>
          <w:b/>
          <w:bCs/>
          <w:sz w:val="28"/>
          <w:szCs w:val="28"/>
          <w:rtl/>
          <w:lang w:bidi="ar-EG"/>
        </w:rPr>
        <w:t>بمركز السياسات الاقتصادية الكلية</w:t>
      </w:r>
    </w:p>
    <w:p w14:paraId="2300E353" w14:textId="77777777" w:rsidR="006A5C38" w:rsidRDefault="006A5C38" w:rsidP="006A5C38">
      <w:pPr>
        <w:bidi/>
        <w:spacing w:after="0" w:line="240" w:lineRule="auto"/>
        <w:jc w:val="center"/>
        <w:rPr>
          <w:rFonts w:ascii="Simplified Arabic" w:hAnsi="Simplified Arabic" w:cs="Simplified Arabic"/>
          <w:b/>
          <w:bCs/>
          <w:sz w:val="32"/>
          <w:szCs w:val="32"/>
          <w:rtl/>
          <w:lang w:bidi="ar-EG"/>
        </w:rPr>
      </w:pPr>
    </w:p>
    <w:p w14:paraId="741DAE55" w14:textId="54699229" w:rsidR="006A5C38" w:rsidRPr="00835C78" w:rsidRDefault="006A5C38" w:rsidP="000470AF">
      <w:pPr>
        <w:bidi/>
        <w:spacing w:after="0" w:line="240" w:lineRule="auto"/>
        <w:jc w:val="center"/>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ل</w:t>
      </w:r>
      <w:r w:rsidR="000470AF">
        <w:rPr>
          <w:rFonts w:ascii="Simplified Arabic" w:hAnsi="Simplified Arabic" w:cs="Simplified Arabic" w:hint="cs"/>
          <w:b/>
          <w:bCs/>
          <w:sz w:val="32"/>
          <w:szCs w:val="32"/>
          <w:rtl/>
          <w:lang w:bidi="ar-EG"/>
        </w:rPr>
        <w:t>ا</w:t>
      </w:r>
      <w:r w:rsidRPr="00835C78">
        <w:rPr>
          <w:rFonts w:ascii="Simplified Arabic" w:hAnsi="Simplified Arabic" w:cs="Simplified Arabic"/>
          <w:b/>
          <w:bCs/>
          <w:sz w:val="32"/>
          <w:szCs w:val="32"/>
          <w:rtl/>
          <w:lang w:bidi="ar-EG"/>
        </w:rPr>
        <w:t>ستكمال متطلبات</w:t>
      </w:r>
    </w:p>
    <w:p w14:paraId="31B5E226" w14:textId="0C2432F7" w:rsidR="006A5C38" w:rsidRDefault="006A5C38" w:rsidP="006B2D55">
      <w:pPr>
        <w:spacing w:after="0" w:line="240" w:lineRule="auto"/>
        <w:jc w:val="center"/>
        <w:rPr>
          <w:rFonts w:ascii="Simplified Arabic" w:hAnsi="Simplified Arabic" w:cs="Simplified Arabic"/>
          <w:b/>
          <w:bCs/>
          <w:sz w:val="32"/>
          <w:szCs w:val="32"/>
          <w:lang w:bidi="ar-EG"/>
        </w:rPr>
      </w:pPr>
      <w:r w:rsidRPr="00835C78">
        <w:rPr>
          <w:rFonts w:ascii="Simplified Arabic" w:hAnsi="Simplified Arabic" w:cs="Simplified Arabic"/>
          <w:b/>
          <w:bCs/>
          <w:sz w:val="32"/>
          <w:szCs w:val="32"/>
          <w:rtl/>
          <w:lang w:bidi="ar-EG"/>
        </w:rPr>
        <w:t>الحصول على درجة الماجستير المهن</w:t>
      </w:r>
      <w:r w:rsidR="006B2D55" w:rsidRPr="00E9104A">
        <w:rPr>
          <w:rFonts w:ascii="Simplified Arabic" w:hAnsi="Simplified Arabic" w:cs="Simplified Arabic" w:hint="cs"/>
          <w:b/>
          <w:bCs/>
          <w:color w:val="000000" w:themeColor="text1"/>
          <w:sz w:val="32"/>
          <w:szCs w:val="32"/>
          <w:rtl/>
          <w:lang w:bidi="ar-EG"/>
        </w:rPr>
        <w:t>ي</w:t>
      </w:r>
      <w:r w:rsidRPr="00835C78">
        <w:rPr>
          <w:rFonts w:ascii="Simplified Arabic" w:hAnsi="Simplified Arabic" w:cs="Simplified Arabic"/>
          <w:b/>
          <w:bCs/>
          <w:sz w:val="32"/>
          <w:szCs w:val="32"/>
          <w:rtl/>
          <w:lang w:bidi="ar-EG"/>
        </w:rPr>
        <w:t xml:space="preserve"> "التخطيط للتنمية المستدامة</w:t>
      </w:r>
      <w:r w:rsidRPr="00835C78">
        <w:rPr>
          <w:rFonts w:ascii="Simplified Arabic" w:hAnsi="Simplified Arabic" w:cs="Simplified Arabic" w:hint="cs"/>
          <w:b/>
          <w:bCs/>
          <w:sz w:val="32"/>
          <w:szCs w:val="32"/>
          <w:rtl/>
          <w:lang w:bidi="ar-EG"/>
        </w:rPr>
        <w:t>"</w:t>
      </w:r>
    </w:p>
    <w:p w14:paraId="29B19B9B" w14:textId="77777777" w:rsidR="006A5C38" w:rsidRPr="00835C78" w:rsidRDefault="006A5C38" w:rsidP="006A5C38">
      <w:pPr>
        <w:spacing w:after="0" w:line="240" w:lineRule="auto"/>
        <w:jc w:val="center"/>
        <w:rPr>
          <w:rFonts w:ascii="Simplified Arabic" w:hAnsi="Simplified Arabic" w:cs="Simplified Arabic"/>
          <w:b/>
          <w:bCs/>
          <w:sz w:val="32"/>
          <w:szCs w:val="32"/>
          <w:rtl/>
          <w:lang w:bidi="ar-EG"/>
        </w:rPr>
      </w:pPr>
    </w:p>
    <w:p w14:paraId="4BA30EBF" w14:textId="77777777" w:rsidR="00F75D8C" w:rsidRDefault="006A5C38" w:rsidP="006A5C38">
      <w:pPr>
        <w:bidi/>
        <w:jc w:val="center"/>
        <w:rPr>
          <w:rFonts w:ascii="Simplified Arabic" w:hAnsi="Simplified Arabic" w:cs="Simplified Arabic"/>
          <w:b/>
          <w:bCs/>
          <w:color w:val="000000"/>
          <w:sz w:val="28"/>
          <w:szCs w:val="28"/>
          <w:rtl/>
          <w:lang w:bidi="ar-EG"/>
        </w:rPr>
        <w:sectPr w:rsidR="00F75D8C" w:rsidSect="006A5C38">
          <w:headerReference w:type="default" r:id="rId9"/>
          <w:type w:val="oddPage"/>
          <w:pgSz w:w="12240" w:h="15840"/>
          <w:pgMar w:top="1440" w:right="1440" w:bottom="1440" w:left="1440" w:header="864" w:footer="864" w:gutter="0"/>
          <w:pgBorders w:offsetFrom="page">
            <w:top w:val="single" w:sz="4" w:space="24" w:color="auto"/>
            <w:left w:val="single" w:sz="4" w:space="24" w:color="auto"/>
            <w:bottom w:val="single" w:sz="4" w:space="24" w:color="auto"/>
            <w:right w:val="single" w:sz="4" w:space="24" w:color="auto"/>
          </w:pgBorders>
          <w:pgNumType w:start="0"/>
          <w:cols w:space="720"/>
          <w:docGrid w:linePitch="360"/>
        </w:sectPr>
      </w:pPr>
      <w:r w:rsidRPr="009E61FA">
        <w:rPr>
          <w:rFonts w:ascii="Simplified Arabic" w:hAnsi="Simplified Arabic" w:cs="Simplified Arabic"/>
          <w:b/>
          <w:bCs/>
          <w:color w:val="000000"/>
          <w:sz w:val="28"/>
          <w:szCs w:val="28"/>
          <w:rtl/>
          <w:lang w:bidi="ar-EG"/>
        </w:rPr>
        <w:t>2020م</w:t>
      </w:r>
    </w:p>
    <w:p w14:paraId="42C02653" w14:textId="641A862F" w:rsidR="002A3357" w:rsidRDefault="009D1A57" w:rsidP="001725FB">
      <w:pPr>
        <w:bidi/>
        <w:jc w:val="center"/>
        <w:rPr>
          <w:rFonts w:ascii="Simplified Arabic" w:hAnsi="Simplified Arabic" w:cs="Simplified Arabic"/>
          <w:b/>
          <w:bCs/>
          <w:color w:val="000000"/>
          <w:sz w:val="28"/>
          <w:szCs w:val="28"/>
          <w:rtl/>
          <w:lang w:bidi="ar-EG"/>
        </w:rPr>
      </w:pPr>
      <w:r>
        <w:rPr>
          <w:rFonts w:ascii="Simplified Arabic" w:hAnsi="Simplified Arabic" w:cs="Simplified Arabic" w:hint="cs"/>
          <w:b/>
          <w:bCs/>
          <w:color w:val="000000"/>
          <w:sz w:val="28"/>
          <w:szCs w:val="28"/>
          <w:rtl/>
          <w:lang w:bidi="ar-EG"/>
        </w:rPr>
        <w:lastRenderedPageBreak/>
        <w:t>مستخلص</w:t>
      </w:r>
    </w:p>
    <w:p w14:paraId="5A806373" w14:textId="77777777" w:rsidR="000470AF" w:rsidRPr="00CB50D3" w:rsidRDefault="000470AF" w:rsidP="000470AF">
      <w:pPr>
        <w:bidi/>
        <w:jc w:val="center"/>
        <w:rPr>
          <w:rFonts w:ascii="Simplified Arabic" w:hAnsi="Simplified Arabic" w:cs="Simplified Arabic"/>
          <w:b/>
          <w:bCs/>
          <w:color w:val="000000"/>
          <w:sz w:val="28"/>
          <w:szCs w:val="28"/>
          <w:rtl/>
          <w:lang w:bidi="ar-EG"/>
        </w:rPr>
      </w:pPr>
    </w:p>
    <w:p w14:paraId="1EBDC599" w14:textId="0DA1D39F" w:rsidR="009D1A57" w:rsidRPr="000470AF" w:rsidRDefault="009D1A57" w:rsidP="000470AF">
      <w:pPr>
        <w:bidi/>
        <w:spacing w:before="120" w:after="240" w:line="276" w:lineRule="auto"/>
        <w:jc w:val="both"/>
        <w:rPr>
          <w:rFonts w:ascii="Simplified Arabic" w:hAnsi="Simplified Arabic" w:cs="Simplified Arabic"/>
          <w:sz w:val="24"/>
          <w:szCs w:val="24"/>
          <w:rtl/>
          <w:lang w:bidi="ar-EG"/>
        </w:rPr>
      </w:pPr>
      <w:r w:rsidRPr="000470AF">
        <w:rPr>
          <w:rFonts w:ascii="Simplified Arabic" w:hAnsi="Simplified Arabic" w:cs="Simplified Arabic"/>
          <w:sz w:val="24"/>
          <w:szCs w:val="24"/>
          <w:rtl/>
          <w:lang w:bidi="ar-EG"/>
        </w:rPr>
        <w:t>يهدف</w:t>
      </w:r>
      <w:r w:rsidR="00821914" w:rsidRPr="000470AF">
        <w:rPr>
          <w:rFonts w:ascii="Simplified Arabic" w:hAnsi="Simplified Arabic" w:cs="Simplified Arabic"/>
          <w:sz w:val="24"/>
          <w:szCs w:val="24"/>
          <w:rtl/>
          <w:lang w:bidi="ar-EG"/>
        </w:rPr>
        <w:t xml:space="preserve"> البحث </w:t>
      </w:r>
      <w:r w:rsidR="006046E9" w:rsidRPr="000470AF">
        <w:rPr>
          <w:rFonts w:ascii="Simplified Arabic" w:hAnsi="Simplified Arabic" w:cs="Simplified Arabic"/>
          <w:sz w:val="24"/>
          <w:szCs w:val="24"/>
          <w:rtl/>
          <w:lang w:bidi="ar-EG"/>
        </w:rPr>
        <w:t xml:space="preserve">إلى إبراز أهمية </w:t>
      </w:r>
      <w:r w:rsidR="00821914" w:rsidRPr="000470AF">
        <w:rPr>
          <w:rFonts w:ascii="Simplified Arabic" w:hAnsi="Simplified Arabic" w:cs="Simplified Arabic"/>
          <w:sz w:val="24"/>
          <w:szCs w:val="24"/>
          <w:rtl/>
          <w:lang w:bidi="ar-EG"/>
        </w:rPr>
        <w:t xml:space="preserve">تقييم </w:t>
      </w:r>
      <w:r w:rsidRPr="000470AF">
        <w:rPr>
          <w:rFonts w:ascii="Simplified Arabic" w:hAnsi="Simplified Arabic" w:cs="Simplified Arabic"/>
          <w:sz w:val="24"/>
          <w:szCs w:val="24"/>
          <w:rtl/>
          <w:lang w:bidi="ar-EG"/>
        </w:rPr>
        <w:t xml:space="preserve">أداء </w:t>
      </w:r>
      <w:r w:rsidR="00E304E4" w:rsidRPr="000470AF">
        <w:rPr>
          <w:rFonts w:ascii="Simplified Arabic" w:hAnsi="Simplified Arabic" w:cs="Simplified Arabic"/>
          <w:sz w:val="24"/>
          <w:szCs w:val="24"/>
          <w:rtl/>
          <w:lang w:bidi="ar-EG"/>
        </w:rPr>
        <w:t>ال</w:t>
      </w:r>
      <w:r w:rsidR="00821914" w:rsidRPr="000470AF">
        <w:rPr>
          <w:rFonts w:ascii="Simplified Arabic" w:hAnsi="Simplified Arabic" w:cs="Simplified Arabic"/>
          <w:sz w:val="24"/>
          <w:szCs w:val="24"/>
          <w:rtl/>
          <w:lang w:bidi="ar-EG"/>
        </w:rPr>
        <w:t>إدارة</w:t>
      </w:r>
      <w:r w:rsidR="00E304E4" w:rsidRPr="000470AF">
        <w:rPr>
          <w:rFonts w:ascii="Simplified Arabic" w:hAnsi="Simplified Arabic" w:cs="Simplified Arabic"/>
          <w:sz w:val="24"/>
          <w:szCs w:val="24"/>
          <w:rtl/>
          <w:lang w:bidi="ar-EG"/>
        </w:rPr>
        <w:t xml:space="preserve"> المالية للصناديق </w:t>
      </w:r>
      <w:r w:rsidRPr="000470AF">
        <w:rPr>
          <w:rFonts w:ascii="Simplified Arabic" w:hAnsi="Simplified Arabic" w:cs="Simplified Arabic"/>
          <w:sz w:val="24"/>
          <w:szCs w:val="24"/>
          <w:rtl/>
          <w:lang w:bidi="ar-EG"/>
        </w:rPr>
        <w:t xml:space="preserve">الخاصة </w:t>
      </w:r>
      <w:r w:rsidR="006B2D55" w:rsidRPr="000470AF">
        <w:rPr>
          <w:rFonts w:ascii="Simplified Arabic" w:hAnsi="Simplified Arabic" w:cs="Simplified Arabic"/>
          <w:color w:val="000000" w:themeColor="text1"/>
          <w:sz w:val="24"/>
          <w:szCs w:val="24"/>
          <w:rtl/>
          <w:lang w:bidi="ar-EG"/>
        </w:rPr>
        <w:t>ب</w:t>
      </w:r>
      <w:r w:rsidRPr="000470AF">
        <w:rPr>
          <w:rFonts w:ascii="Simplified Arabic" w:hAnsi="Simplified Arabic" w:cs="Simplified Arabic"/>
          <w:color w:val="000000" w:themeColor="text1"/>
          <w:sz w:val="24"/>
          <w:szCs w:val="24"/>
          <w:rtl/>
          <w:lang w:bidi="ar-EG"/>
        </w:rPr>
        <w:t>ج</w:t>
      </w:r>
      <w:r w:rsidRPr="000470AF">
        <w:rPr>
          <w:rFonts w:ascii="Simplified Arabic" w:hAnsi="Simplified Arabic" w:cs="Simplified Arabic"/>
          <w:sz w:val="24"/>
          <w:szCs w:val="24"/>
          <w:rtl/>
          <w:lang w:bidi="ar-EG"/>
        </w:rPr>
        <w:t>امعة القاهرة</w:t>
      </w:r>
      <w:r w:rsidR="006B2D55" w:rsidRPr="000470AF">
        <w:rPr>
          <w:rFonts w:ascii="Simplified Arabic" w:hAnsi="Simplified Arabic" w:cs="Simplified Arabic"/>
          <w:color w:val="000000" w:themeColor="text1"/>
          <w:sz w:val="24"/>
          <w:szCs w:val="24"/>
          <w:rtl/>
          <w:lang w:bidi="ar-EG"/>
        </w:rPr>
        <w:t>،</w:t>
      </w:r>
      <w:r w:rsidR="00B073E0" w:rsidRPr="000470AF">
        <w:rPr>
          <w:rFonts w:ascii="Simplified Arabic" w:hAnsi="Simplified Arabic" w:cs="Simplified Arabic"/>
          <w:color w:val="000000" w:themeColor="text1"/>
          <w:sz w:val="24"/>
          <w:szCs w:val="24"/>
          <w:lang w:bidi="ar-EG"/>
        </w:rPr>
        <w:t xml:space="preserve"> </w:t>
      </w:r>
      <w:r w:rsidRPr="000470AF">
        <w:rPr>
          <w:rFonts w:ascii="Simplified Arabic" w:hAnsi="Simplified Arabic" w:cs="Simplified Arabic"/>
          <w:color w:val="000000" w:themeColor="text1"/>
          <w:sz w:val="24"/>
          <w:szCs w:val="24"/>
          <w:rtl/>
          <w:lang w:bidi="ar-EG"/>
        </w:rPr>
        <w:t xml:space="preserve">من </w:t>
      </w:r>
      <w:r w:rsidRPr="000470AF">
        <w:rPr>
          <w:rFonts w:ascii="Simplified Arabic" w:hAnsi="Simplified Arabic" w:cs="Simplified Arabic"/>
          <w:sz w:val="24"/>
          <w:szCs w:val="24"/>
          <w:rtl/>
          <w:lang w:bidi="ar-EG"/>
        </w:rPr>
        <w:t xml:space="preserve">أجل إدخال التغييرات اللازمة لتعظيم كفاءة استخدام </w:t>
      </w:r>
      <w:r w:rsidRPr="000470AF">
        <w:rPr>
          <w:rFonts w:ascii="Simplified Arabic" w:hAnsi="Simplified Arabic" w:cs="Simplified Arabic"/>
          <w:color w:val="000000" w:themeColor="text1"/>
          <w:sz w:val="24"/>
          <w:szCs w:val="24"/>
          <w:rtl/>
          <w:lang w:bidi="ar-EG"/>
        </w:rPr>
        <w:t>الموارد</w:t>
      </w:r>
      <w:r w:rsidR="006B2D55" w:rsidRPr="000470AF">
        <w:rPr>
          <w:rFonts w:ascii="Simplified Arabic" w:hAnsi="Simplified Arabic" w:cs="Simplified Arabic"/>
          <w:color w:val="000000" w:themeColor="text1"/>
          <w:sz w:val="24"/>
          <w:szCs w:val="24"/>
          <w:rtl/>
          <w:lang w:bidi="ar-EG"/>
        </w:rPr>
        <w:t>،</w:t>
      </w:r>
      <w:r w:rsidR="00821914" w:rsidRPr="000470AF">
        <w:rPr>
          <w:rFonts w:ascii="Simplified Arabic" w:hAnsi="Simplified Arabic" w:cs="Simplified Arabic"/>
          <w:color w:val="000000" w:themeColor="text1"/>
          <w:sz w:val="24"/>
          <w:szCs w:val="24"/>
          <w:rtl/>
          <w:lang w:bidi="ar-EG"/>
        </w:rPr>
        <w:t xml:space="preserve"> وخلق </w:t>
      </w:r>
      <w:r w:rsidR="00E9104A" w:rsidRPr="000470AF">
        <w:rPr>
          <w:rFonts w:ascii="Simplified Arabic" w:hAnsi="Simplified Arabic" w:cs="Simplified Arabic"/>
          <w:sz w:val="24"/>
          <w:szCs w:val="24"/>
          <w:rtl/>
          <w:lang w:bidi="ar-EG"/>
        </w:rPr>
        <w:t>مستوى أعل</w:t>
      </w:r>
      <w:r w:rsidR="000470AF">
        <w:rPr>
          <w:rFonts w:ascii="Simplified Arabic" w:hAnsi="Simplified Arabic" w:cs="Simplified Arabic" w:hint="cs"/>
          <w:sz w:val="24"/>
          <w:szCs w:val="24"/>
          <w:rtl/>
          <w:lang w:bidi="ar-EG"/>
        </w:rPr>
        <w:t>ى</w:t>
      </w:r>
      <w:r w:rsidR="00821914" w:rsidRPr="000470AF">
        <w:rPr>
          <w:rFonts w:ascii="Simplified Arabic" w:hAnsi="Simplified Arabic" w:cs="Simplified Arabic"/>
          <w:sz w:val="24"/>
          <w:szCs w:val="24"/>
          <w:rtl/>
          <w:lang w:bidi="ar-EG"/>
        </w:rPr>
        <w:t xml:space="preserve"> من</w:t>
      </w:r>
      <w:r w:rsidR="00821914" w:rsidRPr="000470AF">
        <w:rPr>
          <w:rStyle w:val="ab"/>
          <w:rFonts w:ascii="Simplified Arabic" w:hAnsi="Simplified Arabic" w:cs="Simplified Arabic"/>
          <w:sz w:val="24"/>
          <w:szCs w:val="24"/>
          <w:rtl/>
        </w:rPr>
        <w:t xml:space="preserve"> </w:t>
      </w:r>
      <w:r w:rsidRPr="000470AF">
        <w:rPr>
          <w:rFonts w:ascii="Simplified Arabic" w:hAnsi="Simplified Arabic" w:cs="Simplified Arabic"/>
          <w:sz w:val="24"/>
          <w:szCs w:val="24"/>
          <w:rtl/>
          <w:lang w:bidi="ar-EG"/>
        </w:rPr>
        <w:t>الشفافية والمساءلة في نظم الإدارة المالية</w:t>
      </w:r>
      <w:r w:rsidR="00821914" w:rsidRPr="000470AF">
        <w:rPr>
          <w:rStyle w:val="ab"/>
          <w:rFonts w:ascii="Simplified Arabic" w:hAnsi="Simplified Arabic" w:cs="Simplified Arabic"/>
          <w:sz w:val="24"/>
          <w:szCs w:val="24"/>
          <w:rtl/>
        </w:rPr>
        <w:t>.</w:t>
      </w:r>
      <w:r w:rsidRPr="000470AF">
        <w:rPr>
          <w:rFonts w:ascii="Simplified Arabic" w:hAnsi="Simplified Arabic" w:cs="Simplified Arabic"/>
          <w:sz w:val="24"/>
          <w:szCs w:val="24"/>
          <w:rtl/>
          <w:lang w:bidi="ar-EG"/>
        </w:rPr>
        <w:t xml:space="preserve"> </w:t>
      </w:r>
    </w:p>
    <w:p w14:paraId="71523281" w14:textId="0A3A3800" w:rsidR="009D1A57" w:rsidRPr="000470AF" w:rsidRDefault="006B2D55" w:rsidP="00EA3788">
      <w:pPr>
        <w:bidi/>
        <w:spacing w:before="120" w:after="240" w:line="276" w:lineRule="auto"/>
        <w:jc w:val="both"/>
        <w:rPr>
          <w:rFonts w:ascii="Simplified Arabic" w:hAnsi="Simplified Arabic" w:cs="Simplified Arabic"/>
          <w:color w:val="000000" w:themeColor="text1"/>
          <w:sz w:val="24"/>
          <w:szCs w:val="24"/>
          <w:rtl/>
          <w:lang w:bidi="ar-EG"/>
        </w:rPr>
      </w:pPr>
      <w:r w:rsidRPr="000470AF">
        <w:rPr>
          <w:rFonts w:ascii="Simplified Arabic" w:hAnsi="Simplified Arabic" w:cs="Simplified Arabic"/>
          <w:color w:val="000000" w:themeColor="text1"/>
          <w:sz w:val="24"/>
          <w:szCs w:val="24"/>
          <w:rtl/>
          <w:lang w:bidi="ar-EG"/>
        </w:rPr>
        <w:t>ي</w:t>
      </w:r>
      <w:r w:rsidR="009D1A57" w:rsidRPr="000470AF">
        <w:rPr>
          <w:rFonts w:ascii="Simplified Arabic" w:hAnsi="Simplified Arabic" w:cs="Simplified Arabic"/>
          <w:color w:val="000000" w:themeColor="text1"/>
          <w:sz w:val="24"/>
          <w:szCs w:val="24"/>
          <w:rtl/>
          <w:lang w:bidi="ar-EG"/>
        </w:rPr>
        <w:t xml:space="preserve">تناول البحث </w:t>
      </w:r>
      <w:r w:rsidR="000E11C7">
        <w:rPr>
          <w:rFonts w:ascii="Simplified Arabic" w:hAnsi="Simplified Arabic" w:cs="Simplified Arabic" w:hint="cs"/>
          <w:color w:val="000000" w:themeColor="text1"/>
          <w:sz w:val="24"/>
          <w:szCs w:val="24"/>
          <w:rtl/>
          <w:lang w:bidi="ar-EG"/>
        </w:rPr>
        <w:t>الإطار المؤسسي ل</w:t>
      </w:r>
      <w:r w:rsidR="009D1A57" w:rsidRPr="000470AF">
        <w:rPr>
          <w:rFonts w:ascii="Simplified Arabic" w:hAnsi="Simplified Arabic" w:cs="Simplified Arabic"/>
          <w:color w:val="000000" w:themeColor="text1"/>
          <w:sz w:val="24"/>
          <w:szCs w:val="24"/>
          <w:rtl/>
          <w:lang w:bidi="ar-EG"/>
        </w:rPr>
        <w:t xml:space="preserve">لصناديق </w:t>
      </w:r>
      <w:r w:rsidR="000F3021" w:rsidRPr="000470AF">
        <w:rPr>
          <w:rFonts w:ascii="Simplified Arabic" w:hAnsi="Simplified Arabic" w:cs="Simplified Arabic"/>
          <w:color w:val="000000" w:themeColor="text1"/>
          <w:sz w:val="24"/>
          <w:szCs w:val="24"/>
          <w:rtl/>
          <w:lang w:bidi="ar-EG"/>
        </w:rPr>
        <w:t>الخاصة</w:t>
      </w:r>
      <w:r w:rsidR="000E11C7">
        <w:rPr>
          <w:rFonts w:ascii="Simplified Arabic" w:hAnsi="Simplified Arabic" w:cs="Simplified Arabic" w:hint="cs"/>
          <w:color w:val="000000" w:themeColor="text1"/>
          <w:sz w:val="24"/>
          <w:szCs w:val="24"/>
          <w:rtl/>
          <w:lang w:bidi="ar-EG"/>
        </w:rPr>
        <w:t>،</w:t>
      </w:r>
      <w:r w:rsidR="000F3021" w:rsidRPr="000470AF">
        <w:rPr>
          <w:rFonts w:ascii="Simplified Arabic" w:hAnsi="Simplified Arabic" w:cs="Simplified Arabic"/>
          <w:color w:val="000000" w:themeColor="text1"/>
          <w:sz w:val="24"/>
          <w:szCs w:val="24"/>
          <w:rtl/>
          <w:lang w:bidi="ar-EG"/>
        </w:rPr>
        <w:t xml:space="preserve"> ومصادر تمويلها</w:t>
      </w:r>
      <w:r w:rsidR="006046E9" w:rsidRPr="000470AF">
        <w:rPr>
          <w:rFonts w:ascii="Simplified Arabic" w:hAnsi="Simplified Arabic" w:cs="Simplified Arabic"/>
          <w:color w:val="000000" w:themeColor="text1"/>
          <w:sz w:val="24"/>
          <w:szCs w:val="24"/>
          <w:rtl/>
          <w:lang w:bidi="ar-EG"/>
        </w:rPr>
        <w:t>،</w:t>
      </w:r>
      <w:r w:rsidR="00B073E0" w:rsidRPr="000470AF">
        <w:rPr>
          <w:rFonts w:ascii="Simplified Arabic" w:hAnsi="Simplified Arabic" w:cs="Simplified Arabic"/>
          <w:color w:val="000000" w:themeColor="text1"/>
          <w:sz w:val="24"/>
          <w:szCs w:val="24"/>
          <w:lang w:bidi="ar-EG"/>
        </w:rPr>
        <w:t xml:space="preserve"> </w:t>
      </w:r>
      <w:r w:rsidR="009D1A57" w:rsidRPr="000470AF">
        <w:rPr>
          <w:rFonts w:ascii="Simplified Arabic" w:hAnsi="Simplified Arabic" w:cs="Simplified Arabic"/>
          <w:color w:val="000000" w:themeColor="text1"/>
          <w:sz w:val="24"/>
          <w:szCs w:val="24"/>
          <w:rtl/>
          <w:lang w:bidi="ar-EG"/>
        </w:rPr>
        <w:t>وأوج</w:t>
      </w:r>
      <w:r w:rsidRPr="000470AF">
        <w:rPr>
          <w:rFonts w:ascii="Simplified Arabic" w:hAnsi="Simplified Arabic" w:cs="Simplified Arabic"/>
          <w:color w:val="000000" w:themeColor="text1"/>
          <w:sz w:val="24"/>
          <w:szCs w:val="24"/>
          <w:rtl/>
          <w:lang w:bidi="ar-EG"/>
        </w:rPr>
        <w:t>ه</w:t>
      </w:r>
      <w:r w:rsidR="009D1A57" w:rsidRPr="000470AF">
        <w:rPr>
          <w:rFonts w:ascii="Simplified Arabic" w:hAnsi="Simplified Arabic" w:cs="Simplified Arabic"/>
          <w:color w:val="000000" w:themeColor="text1"/>
          <w:sz w:val="24"/>
          <w:szCs w:val="24"/>
          <w:rtl/>
          <w:lang w:bidi="ar-EG"/>
        </w:rPr>
        <w:t xml:space="preserve"> ال</w:t>
      </w:r>
      <w:r w:rsidRPr="000470AF">
        <w:rPr>
          <w:rFonts w:ascii="Simplified Arabic" w:hAnsi="Simplified Arabic" w:cs="Simplified Arabic"/>
          <w:color w:val="000000" w:themeColor="text1"/>
          <w:sz w:val="24"/>
          <w:szCs w:val="24"/>
          <w:rtl/>
          <w:lang w:bidi="ar-EG"/>
        </w:rPr>
        <w:t>إ</w:t>
      </w:r>
      <w:r w:rsidR="000F3021" w:rsidRPr="000470AF">
        <w:rPr>
          <w:rFonts w:ascii="Simplified Arabic" w:hAnsi="Simplified Arabic" w:cs="Simplified Arabic"/>
          <w:color w:val="000000" w:themeColor="text1"/>
          <w:sz w:val="24"/>
          <w:szCs w:val="24"/>
          <w:rtl/>
          <w:lang w:bidi="ar-EG"/>
        </w:rPr>
        <w:t>نفاق</w:t>
      </w:r>
      <w:r w:rsidR="000E11C7">
        <w:rPr>
          <w:rFonts w:ascii="Simplified Arabic" w:hAnsi="Simplified Arabic" w:cs="Simplified Arabic" w:hint="cs"/>
          <w:color w:val="000000" w:themeColor="text1"/>
          <w:sz w:val="24"/>
          <w:szCs w:val="24"/>
          <w:rtl/>
          <w:lang w:bidi="ar-EG"/>
        </w:rPr>
        <w:t xml:space="preserve">، مع تقييم أداء الإدارة المالية للصناديق الخاصة بكلية الطب بجامعة القاهرة، عن طريق إجراء </w:t>
      </w:r>
      <w:r w:rsidRPr="000470AF">
        <w:rPr>
          <w:rFonts w:ascii="Simplified Arabic" w:hAnsi="Simplified Arabic" w:cs="Simplified Arabic"/>
          <w:color w:val="000000" w:themeColor="text1"/>
          <w:sz w:val="24"/>
          <w:szCs w:val="24"/>
          <w:rtl/>
          <w:lang w:bidi="ar-EG"/>
        </w:rPr>
        <w:t>ا</w:t>
      </w:r>
      <w:r w:rsidR="00BF3EAE" w:rsidRPr="000470AF">
        <w:rPr>
          <w:rFonts w:ascii="Simplified Arabic" w:hAnsi="Simplified Arabic" w:cs="Simplified Arabic"/>
          <w:color w:val="000000" w:themeColor="text1"/>
          <w:sz w:val="24"/>
          <w:szCs w:val="24"/>
          <w:rtl/>
          <w:lang w:bidi="ar-EG"/>
        </w:rPr>
        <w:t xml:space="preserve">ستبيان </w:t>
      </w:r>
      <w:r w:rsidR="009D1A57" w:rsidRPr="000470AF">
        <w:rPr>
          <w:rFonts w:ascii="Simplified Arabic" w:hAnsi="Simplified Arabic" w:cs="Simplified Arabic"/>
          <w:color w:val="000000" w:themeColor="text1"/>
          <w:sz w:val="24"/>
          <w:szCs w:val="24"/>
          <w:rtl/>
          <w:lang w:bidi="ar-EG"/>
        </w:rPr>
        <w:t xml:space="preserve">على عينة قوامها </w:t>
      </w:r>
      <w:r w:rsidR="009D1A57" w:rsidRPr="000470AF">
        <w:rPr>
          <w:rFonts w:ascii="Simplified Arabic" w:hAnsi="Simplified Arabic" w:cs="Simplified Arabic"/>
          <w:color w:val="000000" w:themeColor="text1"/>
          <w:sz w:val="24"/>
          <w:szCs w:val="24"/>
          <w:lang w:bidi="ar-EG"/>
        </w:rPr>
        <w:t>40</w:t>
      </w:r>
      <w:r w:rsidR="009D1A57" w:rsidRPr="000470AF">
        <w:rPr>
          <w:rFonts w:ascii="Simplified Arabic" w:hAnsi="Simplified Arabic" w:cs="Simplified Arabic"/>
          <w:color w:val="000000" w:themeColor="text1"/>
          <w:sz w:val="24"/>
          <w:szCs w:val="24"/>
          <w:rtl/>
          <w:lang w:bidi="ar-EG"/>
        </w:rPr>
        <w:t xml:space="preserve"> من العاملين بالإدارات المالية ب</w:t>
      </w:r>
      <w:r w:rsidR="000E11C7">
        <w:rPr>
          <w:rFonts w:ascii="Simplified Arabic" w:hAnsi="Simplified Arabic" w:cs="Simplified Arabic" w:hint="cs"/>
          <w:color w:val="000000" w:themeColor="text1"/>
          <w:sz w:val="24"/>
          <w:szCs w:val="24"/>
          <w:rtl/>
          <w:lang w:bidi="ar-EG"/>
        </w:rPr>
        <w:t>ال</w:t>
      </w:r>
      <w:r w:rsidR="00BF3EAE" w:rsidRPr="000470AF">
        <w:rPr>
          <w:rFonts w:ascii="Simplified Arabic" w:hAnsi="Simplified Arabic" w:cs="Simplified Arabic"/>
          <w:color w:val="000000" w:themeColor="text1"/>
          <w:sz w:val="24"/>
          <w:szCs w:val="24"/>
          <w:rtl/>
          <w:lang w:bidi="ar-EG"/>
        </w:rPr>
        <w:t>كلية</w:t>
      </w:r>
      <w:r w:rsidR="000E11C7">
        <w:rPr>
          <w:rFonts w:ascii="Simplified Arabic" w:hAnsi="Simplified Arabic" w:cs="Simplified Arabic" w:hint="cs"/>
          <w:color w:val="000000" w:themeColor="text1"/>
          <w:sz w:val="24"/>
          <w:szCs w:val="24"/>
          <w:rtl/>
          <w:lang w:bidi="ar-EG"/>
        </w:rPr>
        <w:t xml:space="preserve">، </w:t>
      </w:r>
      <w:r w:rsidR="00EF278D">
        <w:rPr>
          <w:rFonts w:ascii="Simplified Arabic" w:hAnsi="Simplified Arabic" w:cs="Simplified Arabic" w:hint="cs"/>
          <w:color w:val="000000" w:themeColor="text1"/>
          <w:sz w:val="24"/>
          <w:szCs w:val="24"/>
          <w:rtl/>
          <w:lang w:bidi="ar-EG"/>
        </w:rPr>
        <w:t xml:space="preserve">والمراقبين التابعين لوزارة المالية، وتم تحليل البيانات </w:t>
      </w:r>
      <w:r w:rsidR="009D1A57" w:rsidRPr="000470AF">
        <w:rPr>
          <w:rFonts w:ascii="Simplified Arabic" w:hAnsi="Simplified Arabic" w:cs="Simplified Arabic"/>
          <w:color w:val="000000" w:themeColor="text1"/>
          <w:sz w:val="24"/>
          <w:szCs w:val="24"/>
          <w:rtl/>
          <w:lang w:bidi="ar-EG"/>
        </w:rPr>
        <w:t>ب</w:t>
      </w:r>
      <w:r w:rsidRPr="000470AF">
        <w:rPr>
          <w:rFonts w:ascii="Simplified Arabic" w:hAnsi="Simplified Arabic" w:cs="Simplified Arabic"/>
          <w:color w:val="000000" w:themeColor="text1"/>
          <w:sz w:val="24"/>
          <w:szCs w:val="24"/>
          <w:rtl/>
          <w:lang w:bidi="ar-EG"/>
        </w:rPr>
        <w:t>ا</w:t>
      </w:r>
      <w:r w:rsidR="000F3021" w:rsidRPr="000470AF">
        <w:rPr>
          <w:rFonts w:ascii="Simplified Arabic" w:hAnsi="Simplified Arabic" w:cs="Simplified Arabic"/>
          <w:color w:val="000000" w:themeColor="text1"/>
          <w:sz w:val="24"/>
          <w:szCs w:val="24"/>
          <w:rtl/>
          <w:lang w:bidi="ar-EG"/>
        </w:rPr>
        <w:t xml:space="preserve">ستخدام </w:t>
      </w:r>
      <w:r w:rsidR="00EA3788">
        <w:rPr>
          <w:rFonts w:ascii="Simplified Arabic" w:hAnsi="Simplified Arabic" w:cs="Simplified Arabic" w:hint="cs"/>
          <w:color w:val="000000" w:themeColor="text1"/>
          <w:sz w:val="24"/>
          <w:szCs w:val="24"/>
          <w:rtl/>
          <w:lang w:bidi="ar-EG"/>
        </w:rPr>
        <w:t>ال</w:t>
      </w:r>
      <w:r w:rsidR="000F3021" w:rsidRPr="000470AF">
        <w:rPr>
          <w:rFonts w:ascii="Simplified Arabic" w:hAnsi="Simplified Arabic" w:cs="Simplified Arabic"/>
          <w:color w:val="000000" w:themeColor="text1"/>
          <w:sz w:val="24"/>
          <w:szCs w:val="24"/>
          <w:rtl/>
          <w:lang w:bidi="ar-EG"/>
        </w:rPr>
        <w:t>برنامج</w:t>
      </w:r>
      <w:r w:rsidR="00EA3788">
        <w:rPr>
          <w:rFonts w:ascii="Simplified Arabic" w:hAnsi="Simplified Arabic" w:cs="Simplified Arabic" w:hint="cs"/>
          <w:color w:val="000000" w:themeColor="text1"/>
          <w:sz w:val="24"/>
          <w:szCs w:val="24"/>
          <w:rtl/>
          <w:lang w:bidi="ar-EG"/>
        </w:rPr>
        <w:t xml:space="preserve"> الإحصائي</w:t>
      </w:r>
      <w:r w:rsidR="009D1A57" w:rsidRPr="000470AF">
        <w:rPr>
          <w:rFonts w:ascii="Simplified Arabic" w:hAnsi="Simplified Arabic" w:cs="Simplified Arabic"/>
          <w:color w:val="000000" w:themeColor="text1"/>
          <w:sz w:val="24"/>
          <w:szCs w:val="24"/>
          <w:rtl/>
          <w:lang w:bidi="ar-EG"/>
        </w:rPr>
        <w:t xml:space="preserve"> </w:t>
      </w:r>
      <w:r w:rsidR="000F3021" w:rsidRPr="000E11C7">
        <w:rPr>
          <w:rFonts w:asciiTheme="majorBidi" w:hAnsiTheme="majorBidi" w:cstheme="majorBidi"/>
          <w:color w:val="000000" w:themeColor="text1"/>
          <w:sz w:val="24"/>
          <w:szCs w:val="24"/>
          <w:lang w:bidi="ar-EG"/>
        </w:rPr>
        <w:t>SPSS</w:t>
      </w:r>
      <w:r w:rsidR="009D1A57" w:rsidRPr="000470AF">
        <w:rPr>
          <w:rFonts w:ascii="Simplified Arabic" w:hAnsi="Simplified Arabic" w:cs="Simplified Arabic"/>
          <w:color w:val="000000" w:themeColor="text1"/>
          <w:sz w:val="24"/>
          <w:szCs w:val="24"/>
          <w:rtl/>
          <w:lang w:bidi="ar-EG"/>
        </w:rPr>
        <w:t>.</w:t>
      </w:r>
    </w:p>
    <w:p w14:paraId="4565ADBC" w14:textId="3CF3A4BC" w:rsidR="000E11C7" w:rsidRDefault="009D1A57" w:rsidP="00E02BEF">
      <w:pPr>
        <w:bidi/>
        <w:spacing w:before="120" w:after="240" w:line="276" w:lineRule="auto"/>
        <w:jc w:val="both"/>
        <w:rPr>
          <w:rFonts w:ascii="Simplified Arabic" w:hAnsi="Simplified Arabic" w:cs="Simplified Arabic"/>
          <w:color w:val="000000" w:themeColor="text1"/>
          <w:sz w:val="24"/>
          <w:szCs w:val="24"/>
          <w:rtl/>
          <w:lang w:bidi="ar-EG"/>
        </w:rPr>
      </w:pPr>
      <w:r w:rsidRPr="000470AF">
        <w:rPr>
          <w:rFonts w:ascii="Simplified Arabic" w:hAnsi="Simplified Arabic" w:cs="Simplified Arabic"/>
          <w:color w:val="000000" w:themeColor="text1"/>
          <w:sz w:val="24"/>
          <w:szCs w:val="24"/>
          <w:rtl/>
          <w:lang w:bidi="ar-EG"/>
        </w:rPr>
        <w:t xml:space="preserve"> وأظهرت نتائج البحث </w:t>
      </w:r>
      <w:r w:rsidR="006B2D55" w:rsidRPr="000470AF">
        <w:rPr>
          <w:rFonts w:ascii="Simplified Arabic" w:hAnsi="Simplified Arabic" w:cs="Simplified Arabic"/>
          <w:color w:val="000000" w:themeColor="text1"/>
          <w:sz w:val="24"/>
          <w:szCs w:val="24"/>
          <w:rtl/>
          <w:lang w:bidi="ar-EG"/>
        </w:rPr>
        <w:t>وجود أوجه قصور متعد</w:t>
      </w:r>
      <w:r w:rsidR="00BF3EAE" w:rsidRPr="000470AF">
        <w:rPr>
          <w:rFonts w:ascii="Simplified Arabic" w:hAnsi="Simplified Arabic" w:cs="Simplified Arabic"/>
          <w:color w:val="000000" w:themeColor="text1"/>
          <w:sz w:val="24"/>
          <w:szCs w:val="24"/>
          <w:rtl/>
          <w:lang w:bidi="ar-EG"/>
        </w:rPr>
        <w:t xml:space="preserve">دة في </w:t>
      </w:r>
      <w:r w:rsidR="002005C1" w:rsidRPr="000470AF">
        <w:rPr>
          <w:rFonts w:ascii="Simplified Arabic" w:hAnsi="Simplified Arabic" w:cs="Simplified Arabic"/>
          <w:color w:val="000000" w:themeColor="text1"/>
          <w:sz w:val="24"/>
          <w:szCs w:val="24"/>
          <w:rtl/>
          <w:lang w:bidi="ar-EG"/>
        </w:rPr>
        <w:t xml:space="preserve">تقييم </w:t>
      </w:r>
      <w:r w:rsidR="00BF3EAE" w:rsidRPr="000470AF">
        <w:rPr>
          <w:rFonts w:ascii="Simplified Arabic" w:hAnsi="Simplified Arabic" w:cs="Simplified Arabic"/>
          <w:sz w:val="24"/>
          <w:szCs w:val="24"/>
          <w:rtl/>
          <w:lang w:bidi="ar-EG"/>
        </w:rPr>
        <w:t xml:space="preserve">أداء الإدارة المالية </w:t>
      </w:r>
      <w:r w:rsidR="006B2D55" w:rsidRPr="000470AF">
        <w:rPr>
          <w:rFonts w:ascii="Simplified Arabic" w:hAnsi="Simplified Arabic" w:cs="Simplified Arabic"/>
          <w:color w:val="000000" w:themeColor="text1"/>
          <w:sz w:val="24"/>
          <w:szCs w:val="24"/>
          <w:rtl/>
          <w:lang w:bidi="ar-EG"/>
        </w:rPr>
        <w:t>للصناديق الخ</w:t>
      </w:r>
      <w:r w:rsidR="00E044FA" w:rsidRPr="000470AF">
        <w:rPr>
          <w:rFonts w:ascii="Simplified Arabic" w:hAnsi="Simplified Arabic" w:cs="Simplified Arabic"/>
          <w:color w:val="000000" w:themeColor="text1"/>
          <w:sz w:val="24"/>
          <w:szCs w:val="24"/>
          <w:rtl/>
          <w:lang w:bidi="ar-EG"/>
        </w:rPr>
        <w:t xml:space="preserve">اصة بكلية الطب </w:t>
      </w:r>
      <w:r w:rsidR="000F3021" w:rsidRPr="000470AF">
        <w:rPr>
          <w:rFonts w:ascii="Simplified Arabic" w:hAnsi="Simplified Arabic" w:cs="Simplified Arabic"/>
          <w:color w:val="000000" w:themeColor="text1"/>
          <w:sz w:val="24"/>
          <w:szCs w:val="24"/>
          <w:rtl/>
          <w:lang w:bidi="ar-EG"/>
        </w:rPr>
        <w:t>جامعة القاهرة،</w:t>
      </w:r>
      <w:r w:rsidR="000E11C7">
        <w:rPr>
          <w:rFonts w:ascii="Simplified Arabic" w:hAnsi="Simplified Arabic" w:cs="Simplified Arabic" w:hint="cs"/>
          <w:color w:val="000000" w:themeColor="text1"/>
          <w:sz w:val="24"/>
          <w:szCs w:val="24"/>
          <w:rtl/>
          <w:lang w:bidi="ar-EG"/>
        </w:rPr>
        <w:t xml:space="preserve"> حيث لا تقوم ا</w:t>
      </w:r>
      <w:r w:rsidR="00A40417" w:rsidRPr="000470AF">
        <w:rPr>
          <w:rFonts w:ascii="Simplified Arabic" w:hAnsi="Simplified Arabic" w:cs="Simplified Arabic"/>
          <w:color w:val="000000" w:themeColor="text1"/>
          <w:sz w:val="24"/>
          <w:szCs w:val="24"/>
          <w:rtl/>
          <w:lang w:bidi="ar-EG"/>
        </w:rPr>
        <w:t xml:space="preserve">لإدارة المالية </w:t>
      </w:r>
      <w:r w:rsidRPr="000470AF">
        <w:rPr>
          <w:rFonts w:ascii="Simplified Arabic" w:hAnsi="Simplified Arabic" w:cs="Simplified Arabic"/>
          <w:color w:val="000000" w:themeColor="text1"/>
          <w:sz w:val="24"/>
          <w:szCs w:val="24"/>
          <w:rtl/>
          <w:lang w:bidi="ar-EG"/>
        </w:rPr>
        <w:t>بمقارنة الميزانية الحالية بالميزانية التقديرية للسن</w:t>
      </w:r>
      <w:r w:rsidR="00A40417" w:rsidRPr="000470AF">
        <w:rPr>
          <w:rFonts w:ascii="Simplified Arabic" w:hAnsi="Simplified Arabic" w:cs="Simplified Arabic"/>
          <w:color w:val="000000" w:themeColor="text1"/>
          <w:sz w:val="24"/>
          <w:szCs w:val="24"/>
          <w:rtl/>
          <w:lang w:bidi="ar-EG"/>
        </w:rPr>
        <w:t>ة</w:t>
      </w:r>
      <w:r w:rsidR="000F3021" w:rsidRPr="000470AF">
        <w:rPr>
          <w:rFonts w:ascii="Simplified Arabic" w:hAnsi="Simplified Arabic" w:cs="Simplified Arabic"/>
          <w:color w:val="000000" w:themeColor="text1"/>
          <w:sz w:val="24"/>
          <w:szCs w:val="24"/>
          <w:rtl/>
          <w:lang w:bidi="ar-EG"/>
        </w:rPr>
        <w:t xml:space="preserve"> الجديدة،</w:t>
      </w:r>
      <w:r w:rsidR="00B073E0" w:rsidRPr="000470AF">
        <w:rPr>
          <w:rFonts w:ascii="Simplified Arabic" w:hAnsi="Simplified Arabic" w:cs="Simplified Arabic"/>
          <w:color w:val="000000" w:themeColor="text1"/>
          <w:sz w:val="24"/>
          <w:szCs w:val="24"/>
          <w:lang w:bidi="ar-EG"/>
        </w:rPr>
        <w:t xml:space="preserve"> </w:t>
      </w:r>
      <w:r w:rsidR="00A40417" w:rsidRPr="000470AF">
        <w:rPr>
          <w:rFonts w:ascii="Simplified Arabic" w:hAnsi="Simplified Arabic" w:cs="Simplified Arabic"/>
          <w:color w:val="000000" w:themeColor="text1"/>
          <w:sz w:val="24"/>
          <w:szCs w:val="24"/>
          <w:rtl/>
          <w:lang w:bidi="ar-EG"/>
        </w:rPr>
        <w:t>و</w:t>
      </w:r>
      <w:r w:rsidRPr="000470AF">
        <w:rPr>
          <w:rFonts w:ascii="Simplified Arabic" w:hAnsi="Simplified Arabic" w:cs="Simplified Arabic"/>
          <w:color w:val="000000" w:themeColor="text1"/>
          <w:sz w:val="24"/>
          <w:szCs w:val="24"/>
          <w:rtl/>
          <w:lang w:bidi="ar-EG"/>
        </w:rPr>
        <w:t>لا تُعد ختام</w:t>
      </w:r>
      <w:r w:rsidR="000E11C7">
        <w:rPr>
          <w:rFonts w:ascii="Simplified Arabic" w:hAnsi="Simplified Arabic" w:cs="Simplified Arabic" w:hint="cs"/>
          <w:color w:val="000000" w:themeColor="text1"/>
          <w:sz w:val="24"/>
          <w:szCs w:val="24"/>
          <w:rtl/>
          <w:lang w:bidi="ar-EG"/>
        </w:rPr>
        <w:t>ي</w:t>
      </w:r>
      <w:r w:rsidRPr="000470AF">
        <w:rPr>
          <w:rFonts w:ascii="Simplified Arabic" w:hAnsi="Simplified Arabic" w:cs="Simplified Arabic"/>
          <w:color w:val="000000" w:themeColor="text1"/>
          <w:sz w:val="24"/>
          <w:szCs w:val="24"/>
          <w:rtl/>
          <w:lang w:bidi="ar-EG"/>
        </w:rPr>
        <w:t xml:space="preserve"> عن نهاية السنة المال</w:t>
      </w:r>
      <w:r w:rsidR="00BF3EAE" w:rsidRPr="000470AF">
        <w:rPr>
          <w:rFonts w:ascii="Simplified Arabic" w:hAnsi="Simplified Arabic" w:cs="Simplified Arabic"/>
          <w:color w:val="000000" w:themeColor="text1"/>
          <w:sz w:val="24"/>
          <w:szCs w:val="24"/>
          <w:rtl/>
          <w:lang w:bidi="ar-EG"/>
        </w:rPr>
        <w:t>ية منفصل</w:t>
      </w:r>
      <w:r w:rsidR="000E11C7">
        <w:rPr>
          <w:rFonts w:ascii="Simplified Arabic" w:hAnsi="Simplified Arabic" w:cs="Simplified Arabic" w:hint="cs"/>
          <w:color w:val="000000" w:themeColor="text1"/>
          <w:sz w:val="24"/>
          <w:szCs w:val="24"/>
          <w:rtl/>
          <w:lang w:bidi="ar-EG"/>
        </w:rPr>
        <w:t>اً</w:t>
      </w:r>
      <w:r w:rsidR="00BF3EAE" w:rsidRPr="000470AF">
        <w:rPr>
          <w:rFonts w:ascii="Simplified Arabic" w:hAnsi="Simplified Arabic" w:cs="Simplified Arabic"/>
          <w:color w:val="000000" w:themeColor="text1"/>
          <w:sz w:val="24"/>
          <w:szCs w:val="24"/>
          <w:rtl/>
          <w:lang w:bidi="ar-EG"/>
        </w:rPr>
        <w:t xml:space="preserve"> عن الوحدة الحسابية،</w:t>
      </w:r>
      <w:r w:rsidRPr="000470AF">
        <w:rPr>
          <w:rFonts w:ascii="Simplified Arabic" w:hAnsi="Simplified Arabic" w:cs="Simplified Arabic"/>
          <w:color w:val="000000" w:themeColor="text1"/>
          <w:sz w:val="24"/>
          <w:szCs w:val="24"/>
          <w:rtl/>
          <w:lang w:bidi="ar-EG"/>
        </w:rPr>
        <w:t xml:space="preserve"> </w:t>
      </w:r>
      <w:r w:rsidR="00A40417" w:rsidRPr="000470AF">
        <w:rPr>
          <w:rFonts w:ascii="Simplified Arabic" w:hAnsi="Simplified Arabic" w:cs="Simplified Arabic"/>
          <w:color w:val="000000" w:themeColor="text1"/>
          <w:sz w:val="24"/>
          <w:szCs w:val="24"/>
          <w:rtl/>
          <w:lang w:bidi="ar-EG"/>
        </w:rPr>
        <w:t xml:space="preserve">بالإضافة إلى </w:t>
      </w:r>
      <w:r w:rsidRPr="000470AF">
        <w:rPr>
          <w:rFonts w:ascii="Simplified Arabic" w:hAnsi="Simplified Arabic" w:cs="Simplified Arabic"/>
          <w:color w:val="000000" w:themeColor="text1"/>
          <w:sz w:val="24"/>
          <w:szCs w:val="24"/>
          <w:rtl/>
          <w:lang w:bidi="ar-EG"/>
        </w:rPr>
        <w:t xml:space="preserve">عدم </w:t>
      </w:r>
      <w:r w:rsidR="00A40417" w:rsidRPr="000470AF">
        <w:rPr>
          <w:rFonts w:ascii="Simplified Arabic" w:hAnsi="Simplified Arabic" w:cs="Simplified Arabic"/>
          <w:color w:val="000000" w:themeColor="text1"/>
          <w:sz w:val="24"/>
          <w:szCs w:val="24"/>
          <w:rtl/>
          <w:lang w:bidi="ar-EG"/>
        </w:rPr>
        <w:t xml:space="preserve">وجود </w:t>
      </w:r>
      <w:r w:rsidRPr="000470AF">
        <w:rPr>
          <w:rFonts w:ascii="Simplified Arabic" w:hAnsi="Simplified Arabic" w:cs="Simplified Arabic"/>
          <w:color w:val="000000" w:themeColor="text1"/>
          <w:sz w:val="24"/>
          <w:szCs w:val="24"/>
          <w:rtl/>
          <w:lang w:bidi="ar-EG"/>
        </w:rPr>
        <w:t xml:space="preserve">معايير للمساءلة عند التقصير </w:t>
      </w:r>
      <w:r w:rsidR="00A40417" w:rsidRPr="000470AF">
        <w:rPr>
          <w:rFonts w:ascii="Simplified Arabic" w:hAnsi="Simplified Arabic" w:cs="Simplified Arabic"/>
          <w:color w:val="000000" w:themeColor="text1"/>
          <w:sz w:val="24"/>
          <w:szCs w:val="24"/>
          <w:rtl/>
          <w:lang w:bidi="ar-EG"/>
        </w:rPr>
        <w:t xml:space="preserve">في أداء </w:t>
      </w:r>
      <w:r w:rsidRPr="000470AF">
        <w:rPr>
          <w:rFonts w:ascii="Simplified Arabic" w:hAnsi="Simplified Arabic" w:cs="Simplified Arabic"/>
          <w:color w:val="000000" w:themeColor="text1"/>
          <w:sz w:val="24"/>
          <w:szCs w:val="24"/>
          <w:rtl/>
          <w:lang w:bidi="ar-EG"/>
        </w:rPr>
        <w:t>الأعمال الموكل</w:t>
      </w:r>
      <w:r w:rsidR="00A40417" w:rsidRPr="000470AF">
        <w:rPr>
          <w:rFonts w:ascii="Simplified Arabic" w:hAnsi="Simplified Arabic" w:cs="Simplified Arabic"/>
          <w:color w:val="000000" w:themeColor="text1"/>
          <w:sz w:val="24"/>
          <w:szCs w:val="24"/>
          <w:rtl/>
          <w:lang w:bidi="ar-EG"/>
        </w:rPr>
        <w:t>ة</w:t>
      </w:r>
      <w:r w:rsidR="00BF3EAE" w:rsidRPr="000470AF">
        <w:rPr>
          <w:rFonts w:ascii="Simplified Arabic" w:hAnsi="Simplified Arabic" w:cs="Simplified Arabic"/>
          <w:color w:val="000000" w:themeColor="text1"/>
          <w:sz w:val="24"/>
          <w:szCs w:val="24"/>
          <w:rtl/>
          <w:lang w:bidi="ar-EG"/>
        </w:rPr>
        <w:t xml:space="preserve"> إلى الإدارة المالية</w:t>
      </w:r>
      <w:r w:rsidR="000E11C7">
        <w:rPr>
          <w:rFonts w:ascii="Simplified Arabic" w:hAnsi="Simplified Arabic" w:cs="Simplified Arabic" w:hint="cs"/>
          <w:color w:val="000000" w:themeColor="text1"/>
          <w:sz w:val="24"/>
          <w:szCs w:val="24"/>
          <w:rtl/>
          <w:lang w:bidi="ar-EG"/>
        </w:rPr>
        <w:t>.</w:t>
      </w:r>
    </w:p>
    <w:p w14:paraId="79687A58" w14:textId="232EFAAE" w:rsidR="009D1A57" w:rsidRPr="000470AF" w:rsidRDefault="002005C1" w:rsidP="001520FC">
      <w:pPr>
        <w:bidi/>
        <w:spacing w:before="120" w:after="240" w:line="276" w:lineRule="auto"/>
        <w:jc w:val="both"/>
        <w:rPr>
          <w:rFonts w:ascii="Simplified Arabic" w:hAnsi="Simplified Arabic" w:cs="Simplified Arabic"/>
          <w:color w:val="000000" w:themeColor="text1"/>
          <w:sz w:val="24"/>
          <w:szCs w:val="24"/>
          <w:lang w:bidi="ar-EG"/>
        </w:rPr>
      </w:pPr>
      <w:r w:rsidRPr="000470AF">
        <w:rPr>
          <w:rFonts w:ascii="Simplified Arabic" w:hAnsi="Simplified Arabic" w:cs="Simplified Arabic"/>
          <w:color w:val="000000" w:themeColor="text1"/>
          <w:sz w:val="24"/>
          <w:szCs w:val="24"/>
          <w:rtl/>
          <w:lang w:bidi="ar-EG"/>
        </w:rPr>
        <w:t>من أجل التغلب على هذا القصور يو</w:t>
      </w:r>
      <w:r w:rsidR="00E044FA" w:rsidRPr="000470AF">
        <w:rPr>
          <w:rFonts w:ascii="Simplified Arabic" w:hAnsi="Simplified Arabic" w:cs="Simplified Arabic"/>
          <w:color w:val="000000" w:themeColor="text1"/>
          <w:sz w:val="24"/>
          <w:szCs w:val="24"/>
          <w:rtl/>
          <w:lang w:bidi="ar-EG"/>
        </w:rPr>
        <w:t>ُ</w:t>
      </w:r>
      <w:r w:rsidRPr="000470AF">
        <w:rPr>
          <w:rFonts w:ascii="Simplified Arabic" w:hAnsi="Simplified Arabic" w:cs="Simplified Arabic"/>
          <w:color w:val="000000" w:themeColor="text1"/>
          <w:sz w:val="24"/>
          <w:szCs w:val="24"/>
          <w:rtl/>
          <w:lang w:bidi="ar-EG"/>
        </w:rPr>
        <w:t>صي البحث</w:t>
      </w:r>
      <w:r w:rsidRPr="000470AF">
        <w:rPr>
          <w:rStyle w:val="ab"/>
          <w:rFonts w:ascii="Simplified Arabic" w:hAnsi="Simplified Arabic" w:cs="Simplified Arabic"/>
          <w:sz w:val="24"/>
          <w:szCs w:val="24"/>
          <w:rtl/>
        </w:rPr>
        <w:t xml:space="preserve"> </w:t>
      </w:r>
      <w:r w:rsidR="000F3021" w:rsidRPr="000470AF">
        <w:rPr>
          <w:rFonts w:ascii="Simplified Arabic" w:hAnsi="Simplified Arabic" w:cs="Simplified Arabic"/>
          <w:color w:val="000000" w:themeColor="text1"/>
          <w:sz w:val="24"/>
          <w:szCs w:val="24"/>
          <w:rtl/>
          <w:lang w:bidi="ar-EG"/>
        </w:rPr>
        <w:t>بالتدريب المناسب</w:t>
      </w:r>
      <w:r w:rsidR="000E11C7">
        <w:rPr>
          <w:rFonts w:ascii="Simplified Arabic" w:hAnsi="Simplified Arabic" w:cs="Simplified Arabic" w:hint="cs"/>
          <w:color w:val="000000" w:themeColor="text1"/>
          <w:sz w:val="24"/>
          <w:szCs w:val="24"/>
          <w:rtl/>
          <w:lang w:bidi="ar-EG"/>
        </w:rPr>
        <w:t xml:space="preserve"> للعاملين بالإدار</w:t>
      </w:r>
      <w:r w:rsidR="001520FC">
        <w:rPr>
          <w:rFonts w:ascii="Simplified Arabic" w:hAnsi="Simplified Arabic" w:cs="Simplified Arabic" w:hint="cs"/>
          <w:color w:val="000000" w:themeColor="text1"/>
          <w:sz w:val="24"/>
          <w:szCs w:val="24"/>
          <w:rtl/>
          <w:lang w:bidi="ar-EG"/>
        </w:rPr>
        <w:t>ة</w:t>
      </w:r>
      <w:r w:rsidR="000E11C7">
        <w:rPr>
          <w:rFonts w:ascii="Simplified Arabic" w:hAnsi="Simplified Arabic" w:cs="Simplified Arabic" w:hint="cs"/>
          <w:color w:val="000000" w:themeColor="text1"/>
          <w:sz w:val="24"/>
          <w:szCs w:val="24"/>
          <w:rtl/>
          <w:lang w:bidi="ar-EG"/>
        </w:rPr>
        <w:t xml:space="preserve"> المالية للصناديق الخاصة</w:t>
      </w:r>
      <w:r w:rsidR="001520FC">
        <w:rPr>
          <w:rFonts w:ascii="Simplified Arabic" w:hAnsi="Simplified Arabic" w:cs="Simplified Arabic" w:hint="cs"/>
          <w:color w:val="000000" w:themeColor="text1"/>
          <w:sz w:val="24"/>
          <w:szCs w:val="24"/>
          <w:rtl/>
          <w:lang w:bidi="ar-EG"/>
        </w:rPr>
        <w:t xml:space="preserve"> بكلية الطب بجامعة القاهرة</w:t>
      </w:r>
      <w:r w:rsidR="000F3021" w:rsidRPr="000470AF">
        <w:rPr>
          <w:rFonts w:ascii="Simplified Arabic" w:hAnsi="Simplified Arabic" w:cs="Simplified Arabic"/>
          <w:color w:val="000000" w:themeColor="text1"/>
          <w:sz w:val="24"/>
          <w:szCs w:val="24"/>
          <w:rtl/>
          <w:lang w:bidi="ar-EG"/>
        </w:rPr>
        <w:t>،</w:t>
      </w:r>
      <w:r w:rsidR="00B073E0" w:rsidRPr="000470AF">
        <w:rPr>
          <w:rFonts w:ascii="Simplified Arabic" w:hAnsi="Simplified Arabic" w:cs="Simplified Arabic"/>
          <w:color w:val="000000" w:themeColor="text1"/>
          <w:sz w:val="24"/>
          <w:szCs w:val="24"/>
          <w:lang w:bidi="ar-EG"/>
        </w:rPr>
        <w:t xml:space="preserve"> </w:t>
      </w:r>
      <w:r w:rsidR="00B97E9B" w:rsidRPr="000470AF">
        <w:rPr>
          <w:rFonts w:ascii="Simplified Arabic" w:hAnsi="Simplified Arabic" w:cs="Simplified Arabic"/>
          <w:color w:val="000000" w:themeColor="text1"/>
          <w:sz w:val="24"/>
          <w:szCs w:val="24"/>
          <w:rtl/>
          <w:lang w:bidi="ar-EG"/>
        </w:rPr>
        <w:t>و</w:t>
      </w:r>
      <w:r w:rsidR="009D1A57" w:rsidRPr="000470AF">
        <w:rPr>
          <w:rFonts w:ascii="Simplified Arabic" w:hAnsi="Simplified Arabic" w:cs="Simplified Arabic"/>
          <w:color w:val="000000" w:themeColor="text1"/>
          <w:sz w:val="24"/>
          <w:szCs w:val="24"/>
          <w:rtl/>
          <w:lang w:bidi="ar-EG"/>
        </w:rPr>
        <w:t>بناء قاعدة بيانات موحدة لخلق مجتمع معلومات متكامل</w:t>
      </w:r>
      <w:r w:rsidR="00B97E9B" w:rsidRPr="000470AF">
        <w:rPr>
          <w:rFonts w:ascii="Simplified Arabic" w:hAnsi="Simplified Arabic" w:cs="Simplified Arabic"/>
          <w:color w:val="000000" w:themeColor="text1"/>
          <w:sz w:val="24"/>
          <w:szCs w:val="24"/>
          <w:rtl/>
          <w:lang w:bidi="ar-EG"/>
        </w:rPr>
        <w:t>،</w:t>
      </w:r>
      <w:r w:rsidR="009D1A57" w:rsidRPr="000470AF">
        <w:rPr>
          <w:rFonts w:ascii="Simplified Arabic" w:hAnsi="Simplified Arabic" w:cs="Simplified Arabic"/>
          <w:color w:val="000000" w:themeColor="text1"/>
          <w:sz w:val="24"/>
          <w:szCs w:val="24"/>
          <w:rtl/>
          <w:lang w:bidi="ar-EG"/>
        </w:rPr>
        <w:t xml:space="preserve"> وجهات حكومية تتبا</w:t>
      </w:r>
      <w:r w:rsidR="000F3021" w:rsidRPr="000470AF">
        <w:rPr>
          <w:rFonts w:ascii="Simplified Arabic" w:hAnsi="Simplified Arabic" w:cs="Simplified Arabic"/>
          <w:color w:val="000000" w:themeColor="text1"/>
          <w:sz w:val="24"/>
          <w:szCs w:val="24"/>
          <w:rtl/>
          <w:lang w:bidi="ar-EG"/>
        </w:rPr>
        <w:t>دل البيانات فيما بينها،</w:t>
      </w:r>
      <w:r w:rsidR="00B328AD" w:rsidRPr="000470AF">
        <w:rPr>
          <w:rFonts w:ascii="Simplified Arabic" w:hAnsi="Simplified Arabic" w:cs="Simplified Arabic"/>
          <w:color w:val="000000" w:themeColor="text1"/>
          <w:sz w:val="24"/>
          <w:szCs w:val="24"/>
          <w:lang w:bidi="ar-EG"/>
        </w:rPr>
        <w:t xml:space="preserve"> </w:t>
      </w:r>
      <w:r w:rsidRPr="000470AF">
        <w:rPr>
          <w:rFonts w:ascii="Simplified Arabic" w:hAnsi="Simplified Arabic" w:cs="Simplified Arabic"/>
          <w:color w:val="000000" w:themeColor="text1"/>
          <w:sz w:val="24"/>
          <w:szCs w:val="24"/>
          <w:rtl/>
          <w:lang w:bidi="ar-EG"/>
        </w:rPr>
        <w:t xml:space="preserve">بما </w:t>
      </w:r>
      <w:r w:rsidR="00B97E9B" w:rsidRPr="000470AF">
        <w:rPr>
          <w:rFonts w:ascii="Simplified Arabic" w:hAnsi="Simplified Arabic" w:cs="Simplified Arabic"/>
          <w:color w:val="000000" w:themeColor="text1"/>
          <w:sz w:val="24"/>
          <w:szCs w:val="24"/>
          <w:rtl/>
          <w:lang w:bidi="ar-EG"/>
        </w:rPr>
        <w:t>ي</w:t>
      </w:r>
      <w:r w:rsidRPr="000470AF">
        <w:rPr>
          <w:rFonts w:ascii="Simplified Arabic" w:hAnsi="Simplified Arabic" w:cs="Simplified Arabic"/>
          <w:color w:val="000000" w:themeColor="text1"/>
          <w:sz w:val="24"/>
          <w:szCs w:val="24"/>
          <w:rtl/>
          <w:lang w:bidi="ar-EG"/>
        </w:rPr>
        <w:t xml:space="preserve">رفع </w:t>
      </w:r>
      <w:r w:rsidR="00E044FA" w:rsidRPr="000470AF">
        <w:rPr>
          <w:rFonts w:ascii="Simplified Arabic" w:hAnsi="Simplified Arabic" w:cs="Simplified Arabic"/>
          <w:color w:val="000000" w:themeColor="text1"/>
          <w:sz w:val="24"/>
          <w:szCs w:val="24"/>
          <w:rtl/>
          <w:lang w:bidi="ar-EG"/>
        </w:rPr>
        <w:t xml:space="preserve">كفاءة </w:t>
      </w:r>
      <w:r w:rsidRPr="000470AF">
        <w:rPr>
          <w:rFonts w:ascii="Simplified Arabic" w:hAnsi="Simplified Arabic" w:cs="Simplified Arabic"/>
          <w:color w:val="000000" w:themeColor="text1"/>
          <w:sz w:val="24"/>
          <w:szCs w:val="24"/>
          <w:rtl/>
          <w:lang w:bidi="ar-EG"/>
        </w:rPr>
        <w:t xml:space="preserve">أداء </w:t>
      </w:r>
      <w:r w:rsidR="00E044FA" w:rsidRPr="000470AF">
        <w:rPr>
          <w:rFonts w:ascii="Simplified Arabic" w:hAnsi="Simplified Arabic" w:cs="Simplified Arabic"/>
          <w:color w:val="000000" w:themeColor="text1"/>
          <w:sz w:val="24"/>
          <w:szCs w:val="24"/>
          <w:rtl/>
          <w:lang w:bidi="ar-EG"/>
        </w:rPr>
        <w:t xml:space="preserve">الإدارة </w:t>
      </w:r>
      <w:r w:rsidRPr="000470AF">
        <w:rPr>
          <w:rFonts w:ascii="Simplified Arabic" w:hAnsi="Simplified Arabic" w:cs="Simplified Arabic"/>
          <w:color w:val="000000" w:themeColor="text1"/>
          <w:sz w:val="24"/>
          <w:szCs w:val="24"/>
          <w:rtl/>
          <w:lang w:bidi="ar-EG"/>
        </w:rPr>
        <w:t>المالي</w:t>
      </w:r>
      <w:r w:rsidR="00E044FA" w:rsidRPr="000470AF">
        <w:rPr>
          <w:rFonts w:ascii="Simplified Arabic" w:hAnsi="Simplified Arabic" w:cs="Simplified Arabic"/>
          <w:color w:val="000000" w:themeColor="text1"/>
          <w:sz w:val="24"/>
          <w:szCs w:val="24"/>
          <w:rtl/>
          <w:lang w:bidi="ar-EG"/>
        </w:rPr>
        <w:t>ة</w:t>
      </w:r>
      <w:r w:rsidRPr="000470AF">
        <w:rPr>
          <w:rFonts w:ascii="Simplified Arabic" w:hAnsi="Simplified Arabic" w:cs="Simplified Arabic"/>
          <w:color w:val="000000" w:themeColor="text1"/>
          <w:sz w:val="24"/>
          <w:szCs w:val="24"/>
          <w:rtl/>
          <w:lang w:bidi="ar-EG"/>
        </w:rPr>
        <w:t>،</w:t>
      </w:r>
      <w:r w:rsidR="000E11C7">
        <w:rPr>
          <w:rFonts w:ascii="Simplified Arabic" w:hAnsi="Simplified Arabic" w:cs="Simplified Arabic" w:hint="cs"/>
          <w:color w:val="000000" w:themeColor="text1"/>
          <w:sz w:val="24"/>
          <w:szCs w:val="24"/>
          <w:rtl/>
          <w:lang w:bidi="ar-EG"/>
        </w:rPr>
        <w:t xml:space="preserve"> </w:t>
      </w:r>
      <w:r w:rsidR="009D1A57" w:rsidRPr="000470AF">
        <w:rPr>
          <w:rFonts w:ascii="Simplified Arabic" w:hAnsi="Simplified Arabic" w:cs="Simplified Arabic"/>
          <w:color w:val="000000" w:themeColor="text1"/>
          <w:sz w:val="24"/>
          <w:szCs w:val="24"/>
          <w:rtl/>
          <w:lang w:bidi="ar-EG"/>
        </w:rPr>
        <w:t>وإزالة القيود الت</w:t>
      </w:r>
      <w:r w:rsidR="000E11C7">
        <w:rPr>
          <w:rFonts w:ascii="Simplified Arabic" w:hAnsi="Simplified Arabic" w:cs="Simplified Arabic" w:hint="cs"/>
          <w:color w:val="000000" w:themeColor="text1"/>
          <w:sz w:val="24"/>
          <w:szCs w:val="24"/>
          <w:rtl/>
          <w:lang w:bidi="ar-EG"/>
        </w:rPr>
        <w:t>ي</w:t>
      </w:r>
      <w:r w:rsidR="009D1A57" w:rsidRPr="000470AF">
        <w:rPr>
          <w:rFonts w:ascii="Simplified Arabic" w:hAnsi="Simplified Arabic" w:cs="Simplified Arabic"/>
          <w:color w:val="000000" w:themeColor="text1"/>
          <w:sz w:val="24"/>
          <w:szCs w:val="24"/>
          <w:rtl/>
          <w:lang w:bidi="ar-EG"/>
        </w:rPr>
        <w:t xml:space="preserve"> ت</w:t>
      </w:r>
      <w:r w:rsidR="00B97E9B" w:rsidRPr="000470AF">
        <w:rPr>
          <w:rFonts w:ascii="Simplified Arabic" w:hAnsi="Simplified Arabic" w:cs="Simplified Arabic"/>
          <w:color w:val="000000" w:themeColor="text1"/>
          <w:sz w:val="24"/>
          <w:szCs w:val="24"/>
          <w:rtl/>
          <w:lang w:bidi="ar-EG"/>
        </w:rPr>
        <w:t>ُ</w:t>
      </w:r>
      <w:r w:rsidR="009D1A57" w:rsidRPr="000470AF">
        <w:rPr>
          <w:rFonts w:ascii="Simplified Arabic" w:hAnsi="Simplified Arabic" w:cs="Simplified Arabic"/>
          <w:color w:val="000000" w:themeColor="text1"/>
          <w:sz w:val="24"/>
          <w:szCs w:val="24"/>
          <w:rtl/>
          <w:lang w:bidi="ar-EG"/>
        </w:rPr>
        <w:t>حد من التطوير من خلال إحداث تغيرات جذرية فاعلة ف</w:t>
      </w:r>
      <w:r w:rsidR="00B97E9B" w:rsidRPr="000470AF">
        <w:rPr>
          <w:rFonts w:ascii="Simplified Arabic" w:hAnsi="Simplified Arabic" w:cs="Simplified Arabic"/>
          <w:color w:val="000000" w:themeColor="text1"/>
          <w:sz w:val="24"/>
          <w:szCs w:val="24"/>
          <w:rtl/>
          <w:lang w:bidi="ar-EG"/>
        </w:rPr>
        <w:t>ي</w:t>
      </w:r>
      <w:r w:rsidR="009D1A57" w:rsidRPr="000470AF">
        <w:rPr>
          <w:rFonts w:ascii="Simplified Arabic" w:hAnsi="Simplified Arabic" w:cs="Simplified Arabic"/>
          <w:color w:val="000000" w:themeColor="text1"/>
          <w:sz w:val="24"/>
          <w:szCs w:val="24"/>
          <w:rtl/>
          <w:lang w:bidi="ar-EG"/>
        </w:rPr>
        <w:t xml:space="preserve"> الأوضاع والأسا</w:t>
      </w:r>
      <w:r w:rsidRPr="000470AF">
        <w:rPr>
          <w:rFonts w:ascii="Simplified Arabic" w:hAnsi="Simplified Arabic" w:cs="Simplified Arabic"/>
          <w:color w:val="000000" w:themeColor="text1"/>
          <w:sz w:val="24"/>
          <w:szCs w:val="24"/>
          <w:rtl/>
          <w:lang w:bidi="ar-EG"/>
        </w:rPr>
        <w:t>ليب والمفاهيم الإدارية السائدة،</w:t>
      </w:r>
      <w:r w:rsidR="00B328AD" w:rsidRPr="000470AF">
        <w:rPr>
          <w:rFonts w:ascii="Simplified Arabic" w:hAnsi="Simplified Arabic" w:cs="Simplified Arabic"/>
          <w:color w:val="000000" w:themeColor="text1"/>
          <w:sz w:val="24"/>
          <w:szCs w:val="24"/>
          <w:lang w:bidi="ar-EG"/>
        </w:rPr>
        <w:t xml:space="preserve"> </w:t>
      </w:r>
      <w:r w:rsidR="009D1A57" w:rsidRPr="000470AF">
        <w:rPr>
          <w:rFonts w:ascii="Simplified Arabic" w:hAnsi="Simplified Arabic" w:cs="Simplified Arabic"/>
          <w:color w:val="000000" w:themeColor="text1"/>
          <w:sz w:val="24"/>
          <w:szCs w:val="24"/>
          <w:rtl/>
          <w:lang w:bidi="ar-EG"/>
        </w:rPr>
        <w:t>وفى</w:t>
      </w:r>
      <w:r w:rsidRPr="000470AF">
        <w:rPr>
          <w:rFonts w:ascii="Simplified Arabic" w:hAnsi="Simplified Arabic" w:cs="Simplified Arabic"/>
          <w:color w:val="000000" w:themeColor="text1"/>
          <w:sz w:val="24"/>
          <w:szCs w:val="24"/>
          <w:rtl/>
          <w:lang w:bidi="ar-EG"/>
        </w:rPr>
        <w:t xml:space="preserve"> كل ما يرتبط بها ويتفاعل معها،</w:t>
      </w:r>
      <w:r w:rsidR="00B073E0" w:rsidRPr="000470AF">
        <w:rPr>
          <w:rFonts w:ascii="Simplified Arabic" w:hAnsi="Simplified Arabic" w:cs="Simplified Arabic"/>
          <w:color w:val="000000" w:themeColor="text1"/>
          <w:sz w:val="24"/>
          <w:szCs w:val="24"/>
          <w:lang w:bidi="ar-EG"/>
        </w:rPr>
        <w:t xml:space="preserve"> </w:t>
      </w:r>
      <w:r w:rsidR="009D1A57" w:rsidRPr="000470AF">
        <w:rPr>
          <w:rFonts w:ascii="Simplified Arabic" w:hAnsi="Simplified Arabic" w:cs="Simplified Arabic"/>
          <w:color w:val="000000" w:themeColor="text1"/>
          <w:sz w:val="24"/>
          <w:szCs w:val="24"/>
          <w:rtl/>
          <w:lang w:bidi="ar-EG"/>
        </w:rPr>
        <w:t xml:space="preserve">وتفعيل دور الوحدات الجديدة مثل </w:t>
      </w:r>
      <w:r w:rsidR="000F3021" w:rsidRPr="000470AF">
        <w:rPr>
          <w:rFonts w:ascii="Simplified Arabic" w:hAnsi="Simplified Arabic" w:cs="Simplified Arabic"/>
          <w:color w:val="000000" w:themeColor="text1"/>
          <w:sz w:val="24"/>
          <w:szCs w:val="24"/>
          <w:rtl/>
        </w:rPr>
        <w:t>التخطيط الاستراتيجي،</w:t>
      </w:r>
      <w:r w:rsidR="00B073E0" w:rsidRPr="000470AF">
        <w:rPr>
          <w:rFonts w:ascii="Simplified Arabic" w:hAnsi="Simplified Arabic" w:cs="Simplified Arabic"/>
          <w:color w:val="000000" w:themeColor="text1"/>
          <w:sz w:val="24"/>
          <w:szCs w:val="24"/>
        </w:rPr>
        <w:t xml:space="preserve"> </w:t>
      </w:r>
      <w:r w:rsidR="000F3021" w:rsidRPr="000470AF">
        <w:rPr>
          <w:rFonts w:ascii="Simplified Arabic" w:hAnsi="Simplified Arabic" w:cs="Simplified Arabic"/>
          <w:color w:val="000000" w:themeColor="text1"/>
          <w:sz w:val="24"/>
          <w:szCs w:val="24"/>
          <w:rtl/>
        </w:rPr>
        <w:t>والتقييم، والمتابعة،</w:t>
      </w:r>
      <w:r w:rsidR="00B073E0" w:rsidRPr="000470AF">
        <w:rPr>
          <w:rFonts w:ascii="Simplified Arabic" w:hAnsi="Simplified Arabic" w:cs="Simplified Arabic"/>
          <w:color w:val="000000" w:themeColor="text1"/>
          <w:sz w:val="24"/>
          <w:szCs w:val="24"/>
        </w:rPr>
        <w:t xml:space="preserve"> </w:t>
      </w:r>
      <w:r w:rsidRPr="000470AF">
        <w:rPr>
          <w:rFonts w:ascii="Simplified Arabic" w:hAnsi="Simplified Arabic" w:cs="Simplified Arabic"/>
          <w:color w:val="000000" w:themeColor="text1"/>
          <w:sz w:val="24"/>
          <w:szCs w:val="24"/>
          <w:rtl/>
        </w:rPr>
        <w:t>والمراجعة الداخلية،</w:t>
      </w:r>
      <w:r w:rsidR="003B7CE9" w:rsidRPr="000470AF">
        <w:rPr>
          <w:rFonts w:ascii="Simplified Arabic" w:hAnsi="Simplified Arabic" w:cs="Simplified Arabic"/>
          <w:color w:val="000000" w:themeColor="text1"/>
          <w:sz w:val="24"/>
          <w:szCs w:val="24"/>
        </w:rPr>
        <w:t xml:space="preserve"> </w:t>
      </w:r>
      <w:r w:rsidR="009D1A57" w:rsidRPr="000470AF">
        <w:rPr>
          <w:rFonts w:ascii="Simplified Arabic" w:hAnsi="Simplified Arabic" w:cs="Simplified Arabic"/>
          <w:color w:val="000000" w:themeColor="text1"/>
          <w:sz w:val="24"/>
          <w:szCs w:val="24"/>
          <w:rtl/>
        </w:rPr>
        <w:t>ونظم المعلومات في التواصل.</w:t>
      </w:r>
    </w:p>
    <w:p w14:paraId="3789C283" w14:textId="6F33F83D" w:rsidR="003D156E" w:rsidRPr="000470AF" w:rsidRDefault="009D1A57" w:rsidP="000E11C7">
      <w:pPr>
        <w:spacing w:line="276" w:lineRule="auto"/>
        <w:jc w:val="right"/>
        <w:rPr>
          <w:rFonts w:ascii="Simplified Arabic" w:hAnsi="Simplified Arabic" w:cs="Simplified Arabic"/>
          <w:color w:val="000000"/>
          <w:sz w:val="24"/>
          <w:szCs w:val="24"/>
          <w:rtl/>
          <w:lang w:bidi="ar-EG"/>
        </w:rPr>
      </w:pPr>
      <w:r w:rsidRPr="000E11C7">
        <w:rPr>
          <w:rFonts w:ascii="Simplified Arabic" w:hAnsi="Simplified Arabic" w:cs="Simplified Arabic"/>
          <w:color w:val="000000" w:themeColor="text1"/>
          <w:sz w:val="24"/>
          <w:szCs w:val="24"/>
          <w:rtl/>
          <w:lang w:bidi="ar-EG"/>
        </w:rPr>
        <w:t>الكلمات المفتاحية</w:t>
      </w:r>
      <w:r w:rsidRPr="000470AF">
        <w:rPr>
          <w:rFonts w:ascii="Simplified Arabic" w:hAnsi="Simplified Arabic" w:cs="Simplified Arabic"/>
          <w:b/>
          <w:bCs/>
          <w:color w:val="000000" w:themeColor="text1"/>
          <w:sz w:val="24"/>
          <w:szCs w:val="24"/>
          <w:rtl/>
          <w:lang w:bidi="ar-EG"/>
        </w:rPr>
        <w:t xml:space="preserve">: </w:t>
      </w:r>
      <w:r w:rsidR="002005C1" w:rsidRPr="000470AF">
        <w:rPr>
          <w:rFonts w:ascii="Simplified Arabic" w:hAnsi="Simplified Arabic" w:cs="Simplified Arabic"/>
          <w:color w:val="000000" w:themeColor="text1"/>
          <w:sz w:val="24"/>
          <w:szCs w:val="24"/>
          <w:rtl/>
          <w:lang w:bidi="ar-EG"/>
        </w:rPr>
        <w:t>الإدارة</w:t>
      </w:r>
      <w:r w:rsidRPr="000470AF">
        <w:rPr>
          <w:rFonts w:ascii="Simplified Arabic" w:hAnsi="Simplified Arabic" w:cs="Simplified Arabic"/>
          <w:color w:val="000000" w:themeColor="text1"/>
          <w:sz w:val="24"/>
          <w:szCs w:val="24"/>
          <w:rtl/>
          <w:lang w:bidi="ar-EG"/>
        </w:rPr>
        <w:t xml:space="preserve"> المالي</w:t>
      </w:r>
      <w:r w:rsidR="002005C1" w:rsidRPr="000470AF">
        <w:rPr>
          <w:rFonts w:ascii="Simplified Arabic" w:hAnsi="Simplified Arabic" w:cs="Simplified Arabic"/>
          <w:color w:val="000000" w:themeColor="text1"/>
          <w:sz w:val="24"/>
          <w:szCs w:val="24"/>
          <w:rtl/>
          <w:lang w:bidi="ar-EG"/>
        </w:rPr>
        <w:t>ة</w:t>
      </w:r>
      <w:r w:rsidR="000E11C7">
        <w:rPr>
          <w:rFonts w:ascii="Simplified Arabic" w:hAnsi="Simplified Arabic" w:cs="Simplified Arabic" w:hint="cs"/>
          <w:color w:val="000000" w:themeColor="text1"/>
          <w:sz w:val="24"/>
          <w:szCs w:val="24"/>
          <w:rtl/>
          <w:lang w:bidi="ar-EG"/>
        </w:rPr>
        <w:t>-</w:t>
      </w:r>
      <w:r w:rsidR="00E044FA" w:rsidRPr="000470AF">
        <w:rPr>
          <w:rFonts w:ascii="Simplified Arabic" w:hAnsi="Simplified Arabic" w:cs="Simplified Arabic"/>
          <w:color w:val="000000" w:themeColor="text1"/>
          <w:sz w:val="24"/>
          <w:szCs w:val="24"/>
          <w:rtl/>
          <w:lang w:bidi="ar-EG"/>
        </w:rPr>
        <w:t xml:space="preserve"> الصناديق الخاصة</w:t>
      </w:r>
      <w:r w:rsidR="000E11C7">
        <w:rPr>
          <w:rFonts w:ascii="Simplified Arabic" w:hAnsi="Simplified Arabic" w:cs="Simplified Arabic" w:hint="cs"/>
          <w:color w:val="000000" w:themeColor="text1"/>
          <w:sz w:val="24"/>
          <w:szCs w:val="24"/>
          <w:rtl/>
          <w:lang w:bidi="ar-EG"/>
        </w:rPr>
        <w:t>-</w:t>
      </w:r>
      <w:r w:rsidR="00E044FA" w:rsidRPr="000470AF">
        <w:rPr>
          <w:rFonts w:ascii="Simplified Arabic" w:hAnsi="Simplified Arabic" w:cs="Simplified Arabic"/>
          <w:color w:val="000000" w:themeColor="text1"/>
          <w:sz w:val="24"/>
          <w:szCs w:val="24"/>
          <w:rtl/>
          <w:lang w:bidi="ar-EG"/>
        </w:rPr>
        <w:t xml:space="preserve"> </w:t>
      </w:r>
      <w:r w:rsidR="000E11C7">
        <w:rPr>
          <w:rFonts w:ascii="Simplified Arabic" w:hAnsi="Simplified Arabic" w:cs="Simplified Arabic" w:hint="cs"/>
          <w:color w:val="000000" w:themeColor="text1"/>
          <w:sz w:val="24"/>
          <w:szCs w:val="24"/>
          <w:rtl/>
          <w:lang w:bidi="ar-EG"/>
        </w:rPr>
        <w:t>تقييم الأداء-</w:t>
      </w:r>
      <w:r w:rsidR="003B7CE9" w:rsidRPr="000470AF">
        <w:rPr>
          <w:rFonts w:ascii="Simplified Arabic" w:hAnsi="Simplified Arabic" w:cs="Simplified Arabic"/>
          <w:color w:val="000000" w:themeColor="text1"/>
          <w:sz w:val="24"/>
          <w:szCs w:val="24"/>
          <w:rtl/>
          <w:lang w:bidi="ar-EG"/>
        </w:rPr>
        <w:t xml:space="preserve"> جامعة القاهرة</w:t>
      </w:r>
      <w:r w:rsidRPr="000470AF">
        <w:rPr>
          <w:rFonts w:ascii="Simplified Arabic" w:hAnsi="Simplified Arabic" w:cs="Simplified Arabic"/>
          <w:color w:val="000000"/>
          <w:sz w:val="24"/>
          <w:szCs w:val="24"/>
          <w:rtl/>
          <w:lang w:bidi="ar-EG"/>
        </w:rPr>
        <w:t>.</w:t>
      </w:r>
    </w:p>
    <w:p w14:paraId="35A26CA3" w14:textId="1E81DBD1" w:rsidR="00673362" w:rsidRDefault="00C956E3" w:rsidP="00E044FA">
      <w:pPr>
        <w:tabs>
          <w:tab w:val="left" w:pos="6678"/>
        </w:tabs>
        <w:rPr>
          <w:rFonts w:ascii="Simplified Arabic" w:hAnsi="Simplified Arabic" w:cs="Simplified Arabic"/>
          <w:color w:val="000000"/>
          <w:sz w:val="24"/>
          <w:szCs w:val="24"/>
          <w:rtl/>
          <w:lang w:bidi="ar-EG"/>
        </w:rPr>
      </w:pPr>
      <w:r>
        <w:rPr>
          <w:rFonts w:ascii="Simplified Arabic" w:hAnsi="Simplified Arabic" w:cs="Simplified Arabic"/>
          <w:color w:val="000000"/>
          <w:sz w:val="24"/>
          <w:szCs w:val="24"/>
          <w:lang w:bidi="ar-EG"/>
        </w:rPr>
        <w:tab/>
      </w:r>
    </w:p>
    <w:p w14:paraId="36BBE846" w14:textId="77777777" w:rsidR="003D156E" w:rsidRDefault="003D156E" w:rsidP="009D1A57">
      <w:pPr>
        <w:jc w:val="right"/>
        <w:rPr>
          <w:rFonts w:ascii="Simplified Arabic" w:hAnsi="Simplified Arabic" w:cs="Simplified Arabic"/>
          <w:color w:val="000000"/>
          <w:sz w:val="24"/>
          <w:szCs w:val="24"/>
          <w:rtl/>
          <w:lang w:bidi="ar-EG"/>
        </w:rPr>
      </w:pPr>
    </w:p>
    <w:p w14:paraId="61CA9A66" w14:textId="77777777" w:rsidR="003D156E" w:rsidRDefault="003D156E" w:rsidP="009D1A57">
      <w:pPr>
        <w:jc w:val="right"/>
        <w:rPr>
          <w:rFonts w:ascii="Simplified Arabic" w:hAnsi="Simplified Arabic" w:cs="Simplified Arabic"/>
          <w:color w:val="000000"/>
          <w:sz w:val="24"/>
          <w:szCs w:val="24"/>
          <w:rtl/>
          <w:lang w:bidi="ar-EG"/>
        </w:rPr>
      </w:pPr>
    </w:p>
    <w:p w14:paraId="34921425" w14:textId="77777777" w:rsidR="003D156E" w:rsidRDefault="003D156E" w:rsidP="009D1A57">
      <w:pPr>
        <w:jc w:val="right"/>
        <w:rPr>
          <w:rFonts w:ascii="Simplified Arabic" w:hAnsi="Simplified Arabic" w:cs="Simplified Arabic"/>
          <w:color w:val="000000"/>
          <w:sz w:val="24"/>
          <w:szCs w:val="24"/>
          <w:lang w:bidi="ar-EG"/>
        </w:rPr>
      </w:pPr>
    </w:p>
    <w:p w14:paraId="716EBA8A" w14:textId="77777777" w:rsidR="00CD5A59" w:rsidRDefault="00CD5A59" w:rsidP="009D1A57">
      <w:pPr>
        <w:jc w:val="right"/>
        <w:rPr>
          <w:rFonts w:ascii="Simplified Arabic" w:hAnsi="Simplified Arabic" w:cs="Simplified Arabic"/>
          <w:color w:val="000000"/>
          <w:sz w:val="24"/>
          <w:szCs w:val="24"/>
          <w:rtl/>
          <w:lang w:bidi="ar-EG"/>
        </w:rPr>
      </w:pPr>
    </w:p>
    <w:p w14:paraId="5C0176FB" w14:textId="4E07AE6F" w:rsidR="00E044FA" w:rsidRDefault="002A3357" w:rsidP="002A3357">
      <w:pPr>
        <w:jc w:val="center"/>
        <w:rPr>
          <w:rFonts w:ascii="Times New Roman" w:hAnsi="Times New Roman" w:cs="Times New Roman"/>
          <w:b/>
          <w:bCs/>
          <w:color w:val="000000"/>
          <w:sz w:val="28"/>
          <w:szCs w:val="28"/>
          <w:rtl/>
          <w:lang w:bidi="ar-EG"/>
        </w:rPr>
      </w:pPr>
      <w:r w:rsidRPr="000470AF">
        <w:rPr>
          <w:rFonts w:ascii="Times New Roman" w:hAnsi="Times New Roman" w:cs="Times New Roman"/>
          <w:b/>
          <w:bCs/>
          <w:color w:val="000000"/>
          <w:sz w:val="28"/>
          <w:szCs w:val="28"/>
          <w:lang w:bidi="ar-EG"/>
        </w:rPr>
        <w:lastRenderedPageBreak/>
        <w:t>ABSTRACT</w:t>
      </w:r>
    </w:p>
    <w:p w14:paraId="6AD7A3B3" w14:textId="77777777" w:rsidR="000470AF" w:rsidRPr="000470AF" w:rsidRDefault="000470AF" w:rsidP="000470AF">
      <w:pPr>
        <w:spacing w:line="276" w:lineRule="auto"/>
        <w:jc w:val="center"/>
        <w:rPr>
          <w:rFonts w:ascii="Times New Roman" w:hAnsi="Times New Roman" w:cs="Times New Roman"/>
          <w:color w:val="000000"/>
          <w:sz w:val="24"/>
          <w:szCs w:val="24"/>
          <w:rtl/>
          <w:lang w:bidi="ar-EG"/>
        </w:rPr>
      </w:pPr>
    </w:p>
    <w:p w14:paraId="5373492F" w14:textId="542B1D5B" w:rsidR="00AE432E" w:rsidRPr="000470AF" w:rsidRDefault="00AE432E" w:rsidP="000470AF">
      <w:pPr>
        <w:spacing w:line="276" w:lineRule="auto"/>
        <w:jc w:val="both"/>
        <w:rPr>
          <w:rFonts w:ascii="Times New Roman" w:hAnsi="Times New Roman" w:cs="Times New Roman"/>
          <w:color w:val="000000"/>
          <w:sz w:val="24"/>
          <w:szCs w:val="24"/>
          <w:lang w:bidi="ar-EG"/>
        </w:rPr>
      </w:pPr>
      <w:r w:rsidRPr="000470AF">
        <w:rPr>
          <w:rFonts w:ascii="Times New Roman" w:hAnsi="Times New Roman" w:cs="Times New Roman"/>
          <w:color w:val="000000"/>
          <w:sz w:val="24"/>
          <w:szCs w:val="24"/>
          <w:lang w:bidi="ar-EG"/>
        </w:rPr>
        <w:t>This research aims to highlight the importance of assessing the financial management performance of private funds at Cairo University, in order to introduce the changes necessary to maximize resource efficiency and create a higher level of transparency and accountability in financial management systems.</w:t>
      </w:r>
    </w:p>
    <w:p w14:paraId="08CB7A7A" w14:textId="14F03283" w:rsidR="00AE432E" w:rsidRPr="000470AF" w:rsidRDefault="00AE432E" w:rsidP="00E02BEF">
      <w:pPr>
        <w:spacing w:line="276" w:lineRule="auto"/>
        <w:jc w:val="both"/>
        <w:rPr>
          <w:rFonts w:ascii="Times New Roman" w:hAnsi="Times New Roman" w:cs="Times New Roman"/>
          <w:color w:val="000000"/>
          <w:sz w:val="24"/>
          <w:szCs w:val="24"/>
          <w:lang w:bidi="ar-EG"/>
        </w:rPr>
      </w:pPr>
      <w:r w:rsidRPr="000470AF">
        <w:rPr>
          <w:rFonts w:ascii="Times New Roman" w:hAnsi="Times New Roman" w:cs="Times New Roman"/>
          <w:color w:val="000000"/>
          <w:sz w:val="24"/>
          <w:szCs w:val="24"/>
          <w:lang w:bidi="ar-EG"/>
        </w:rPr>
        <w:t>The research deals with the</w:t>
      </w:r>
      <w:r w:rsidR="000E11C7">
        <w:rPr>
          <w:rFonts w:ascii="Times New Roman" w:hAnsi="Times New Roman" w:cs="Times New Roman"/>
          <w:color w:val="000000"/>
          <w:sz w:val="24"/>
          <w:szCs w:val="24"/>
          <w:lang w:bidi="ar-EG"/>
        </w:rPr>
        <w:t xml:space="preserve"> </w:t>
      </w:r>
      <w:r w:rsidR="005C307C">
        <w:rPr>
          <w:rFonts w:ascii="Times New Roman" w:hAnsi="Times New Roman" w:cs="Times New Roman"/>
          <w:color w:val="000000"/>
          <w:sz w:val="24"/>
          <w:szCs w:val="24"/>
          <w:lang w:bidi="ar-EG"/>
        </w:rPr>
        <w:t>Institutional framework</w:t>
      </w:r>
      <w:r w:rsidRPr="000470AF">
        <w:rPr>
          <w:rFonts w:ascii="Times New Roman" w:hAnsi="Times New Roman" w:cs="Times New Roman"/>
          <w:color w:val="000000"/>
          <w:sz w:val="24"/>
          <w:szCs w:val="24"/>
          <w:lang w:bidi="ar-EG"/>
        </w:rPr>
        <w:t xml:space="preserve"> </w:t>
      </w:r>
      <w:r w:rsidR="005C307C">
        <w:rPr>
          <w:rFonts w:ascii="Times New Roman" w:hAnsi="Times New Roman" w:cs="Times New Roman"/>
          <w:color w:val="000000"/>
          <w:sz w:val="24"/>
          <w:szCs w:val="24"/>
          <w:lang w:bidi="ar-EG"/>
        </w:rPr>
        <w:t xml:space="preserve">of </w:t>
      </w:r>
      <w:r w:rsidRPr="000470AF">
        <w:rPr>
          <w:rFonts w:ascii="Times New Roman" w:hAnsi="Times New Roman" w:cs="Times New Roman"/>
          <w:color w:val="000000"/>
          <w:sz w:val="24"/>
          <w:szCs w:val="24"/>
          <w:lang w:bidi="ar-EG"/>
        </w:rPr>
        <w:t>private funds, sources of funding, objects of</w:t>
      </w:r>
      <w:r w:rsidR="000E11C7">
        <w:rPr>
          <w:rFonts w:ascii="Times New Roman" w:hAnsi="Times New Roman" w:cs="Times New Roman"/>
          <w:color w:val="000000"/>
          <w:sz w:val="24"/>
          <w:szCs w:val="24"/>
          <w:lang w:bidi="ar-EG"/>
        </w:rPr>
        <w:t xml:space="preserve"> spending</w:t>
      </w:r>
      <w:r w:rsidRPr="000470AF">
        <w:rPr>
          <w:rFonts w:ascii="Times New Roman" w:hAnsi="Times New Roman" w:cs="Times New Roman"/>
          <w:color w:val="000000"/>
          <w:sz w:val="24"/>
          <w:szCs w:val="24"/>
          <w:lang w:bidi="ar-EG"/>
        </w:rPr>
        <w:t xml:space="preserve">, </w:t>
      </w:r>
      <w:r w:rsidR="005C307C">
        <w:rPr>
          <w:rFonts w:ascii="Times New Roman" w:hAnsi="Times New Roman" w:cs="Times New Roman"/>
          <w:color w:val="000000"/>
          <w:sz w:val="24"/>
          <w:szCs w:val="24"/>
          <w:lang w:bidi="ar-EG"/>
        </w:rPr>
        <w:t>and evaluating the fina</w:t>
      </w:r>
      <w:r w:rsidR="002C3F77">
        <w:rPr>
          <w:rFonts w:ascii="Times New Roman" w:hAnsi="Times New Roman" w:cs="Times New Roman"/>
          <w:color w:val="000000"/>
          <w:sz w:val="24"/>
          <w:szCs w:val="24"/>
          <w:lang w:bidi="ar-EG"/>
        </w:rPr>
        <w:t>nc</w:t>
      </w:r>
      <w:r w:rsidR="005C307C">
        <w:rPr>
          <w:rFonts w:ascii="Times New Roman" w:hAnsi="Times New Roman" w:cs="Times New Roman"/>
          <w:color w:val="000000"/>
          <w:sz w:val="24"/>
          <w:szCs w:val="24"/>
          <w:lang w:bidi="ar-EG"/>
        </w:rPr>
        <w:t xml:space="preserve">ial management performance </w:t>
      </w:r>
      <w:r w:rsidR="001520FC">
        <w:rPr>
          <w:rFonts w:ascii="Times New Roman" w:hAnsi="Times New Roman" w:cs="Times New Roman"/>
          <w:color w:val="000000"/>
          <w:sz w:val="24"/>
          <w:szCs w:val="24"/>
          <w:lang w:bidi="ar-EG"/>
        </w:rPr>
        <w:t xml:space="preserve">of private funds of </w:t>
      </w:r>
      <w:r w:rsidR="005C307C">
        <w:rPr>
          <w:rFonts w:ascii="Times New Roman" w:hAnsi="Times New Roman" w:cs="Times New Roman"/>
          <w:color w:val="000000"/>
          <w:sz w:val="24"/>
          <w:szCs w:val="24"/>
          <w:lang w:bidi="ar-EG"/>
        </w:rPr>
        <w:t xml:space="preserve"> </w:t>
      </w:r>
      <w:r w:rsidR="002C3F77">
        <w:rPr>
          <w:rFonts w:ascii="Times New Roman" w:hAnsi="Times New Roman" w:cs="Times New Roman"/>
          <w:color w:val="000000"/>
          <w:sz w:val="24"/>
          <w:szCs w:val="24"/>
          <w:lang w:bidi="ar-EG"/>
        </w:rPr>
        <w:t>faculty</w:t>
      </w:r>
      <w:r w:rsidR="001520FC">
        <w:rPr>
          <w:rFonts w:ascii="Times New Roman" w:hAnsi="Times New Roman" w:cs="Times New Roman"/>
          <w:color w:val="000000"/>
          <w:sz w:val="24"/>
          <w:szCs w:val="24"/>
          <w:lang w:bidi="ar-EG"/>
        </w:rPr>
        <w:t xml:space="preserve"> of medicine</w:t>
      </w:r>
      <w:r w:rsidR="00C10F1C">
        <w:rPr>
          <w:rFonts w:ascii="Times New Roman" w:hAnsi="Times New Roman" w:cs="Times New Roman"/>
          <w:color w:val="000000"/>
          <w:sz w:val="24"/>
          <w:szCs w:val="24"/>
          <w:lang w:bidi="ar-EG"/>
        </w:rPr>
        <w:t>,</w:t>
      </w:r>
      <w:r w:rsidR="005C307C">
        <w:rPr>
          <w:rFonts w:ascii="Times New Roman" w:hAnsi="Times New Roman" w:cs="Times New Roman"/>
          <w:color w:val="000000"/>
          <w:sz w:val="24"/>
          <w:szCs w:val="24"/>
          <w:lang w:bidi="ar-EG"/>
        </w:rPr>
        <w:t xml:space="preserve"> Cairo</w:t>
      </w:r>
      <w:r w:rsidR="002C3F77">
        <w:rPr>
          <w:rFonts w:ascii="Times New Roman" w:hAnsi="Times New Roman" w:cs="Times New Roman"/>
          <w:color w:val="000000"/>
          <w:sz w:val="24"/>
          <w:szCs w:val="24"/>
          <w:lang w:bidi="ar-EG"/>
        </w:rPr>
        <w:t xml:space="preserve"> University.</w:t>
      </w:r>
      <w:r w:rsidR="005C307C">
        <w:rPr>
          <w:rFonts w:ascii="Times New Roman" w:hAnsi="Times New Roman" w:cs="Times New Roman"/>
          <w:color w:val="000000"/>
          <w:sz w:val="24"/>
          <w:szCs w:val="24"/>
          <w:lang w:bidi="ar-EG"/>
        </w:rPr>
        <w:t xml:space="preserve"> </w:t>
      </w:r>
      <w:r w:rsidRPr="000470AF">
        <w:rPr>
          <w:rFonts w:ascii="Times New Roman" w:hAnsi="Times New Roman" w:cs="Times New Roman"/>
          <w:color w:val="000000"/>
          <w:sz w:val="24"/>
          <w:szCs w:val="24"/>
          <w:lang w:bidi="ar-EG"/>
        </w:rPr>
        <w:t>A questionnaire of 40 person</w:t>
      </w:r>
      <w:r w:rsidR="001520FC">
        <w:rPr>
          <w:rFonts w:ascii="Times New Roman" w:hAnsi="Times New Roman" w:cs="Times New Roman"/>
          <w:color w:val="000000"/>
          <w:sz w:val="24"/>
          <w:szCs w:val="24"/>
          <w:lang w:bidi="ar-EG"/>
        </w:rPr>
        <w:t>s</w:t>
      </w:r>
      <w:r w:rsidRPr="000470AF">
        <w:rPr>
          <w:rFonts w:ascii="Times New Roman" w:hAnsi="Times New Roman" w:cs="Times New Roman"/>
          <w:color w:val="000000"/>
          <w:sz w:val="24"/>
          <w:szCs w:val="24"/>
          <w:lang w:bidi="ar-EG"/>
        </w:rPr>
        <w:t xml:space="preserve"> from the financial departments of the faculty of medicine was conducted to assess the financial performance of </w:t>
      </w:r>
      <w:r w:rsidR="00E02BEF">
        <w:rPr>
          <w:rFonts w:ascii="Times New Roman" w:hAnsi="Times New Roman" w:cs="Times New Roman"/>
          <w:color w:val="000000"/>
          <w:sz w:val="24"/>
          <w:szCs w:val="24"/>
          <w:lang w:bidi="ar-EG"/>
        </w:rPr>
        <w:t xml:space="preserve">the private </w:t>
      </w:r>
      <w:r w:rsidRPr="000470AF">
        <w:rPr>
          <w:rFonts w:ascii="Times New Roman" w:hAnsi="Times New Roman" w:cs="Times New Roman"/>
          <w:color w:val="000000"/>
          <w:sz w:val="24"/>
          <w:szCs w:val="24"/>
          <w:lang w:bidi="ar-EG"/>
        </w:rPr>
        <w:t xml:space="preserve">funds, and the data were entered and processed using SPSS. </w:t>
      </w:r>
    </w:p>
    <w:p w14:paraId="01264B1A" w14:textId="560A3F8E" w:rsidR="00AE432E" w:rsidRPr="000470AF" w:rsidRDefault="00AE432E" w:rsidP="00E02BEF">
      <w:pPr>
        <w:spacing w:line="276" w:lineRule="auto"/>
        <w:jc w:val="both"/>
        <w:rPr>
          <w:rFonts w:ascii="Times New Roman" w:hAnsi="Times New Roman" w:cs="Times New Roman"/>
          <w:color w:val="000000"/>
          <w:sz w:val="24"/>
          <w:szCs w:val="24"/>
          <w:lang w:bidi="ar-EG"/>
        </w:rPr>
      </w:pPr>
      <w:r w:rsidRPr="000470AF">
        <w:rPr>
          <w:rFonts w:ascii="Times New Roman" w:hAnsi="Times New Roman" w:cs="Times New Roman"/>
          <w:color w:val="000000"/>
          <w:sz w:val="24"/>
          <w:szCs w:val="24"/>
          <w:lang w:bidi="ar-EG"/>
        </w:rPr>
        <w:t>The results showed multiple deficiencies in the evaluation of financial management performance of the</w:t>
      </w:r>
      <w:r w:rsidR="00E02BEF">
        <w:rPr>
          <w:rFonts w:ascii="Times New Roman" w:hAnsi="Times New Roman" w:cs="Times New Roman"/>
          <w:color w:val="000000"/>
          <w:sz w:val="24"/>
          <w:szCs w:val="24"/>
          <w:lang w:bidi="ar-EG"/>
        </w:rPr>
        <w:t xml:space="preserve"> private</w:t>
      </w:r>
      <w:r w:rsidRPr="000470AF">
        <w:rPr>
          <w:rFonts w:ascii="Times New Roman" w:hAnsi="Times New Roman" w:cs="Times New Roman"/>
          <w:color w:val="000000"/>
          <w:sz w:val="24"/>
          <w:szCs w:val="24"/>
          <w:lang w:bidi="ar-EG"/>
        </w:rPr>
        <w:t xml:space="preserve"> funds of the faculty of medicine, Cairo University. Financial management does not compare the current budget with the estimated budget for the </w:t>
      </w:r>
      <w:r w:rsidR="00C10F1C">
        <w:rPr>
          <w:rFonts w:ascii="Times New Roman" w:hAnsi="Times New Roman" w:cs="Times New Roman"/>
          <w:color w:val="000000"/>
          <w:sz w:val="24"/>
          <w:szCs w:val="24"/>
          <w:lang w:bidi="ar-EG"/>
        </w:rPr>
        <w:t>n</w:t>
      </w:r>
      <w:r w:rsidRPr="000470AF">
        <w:rPr>
          <w:rFonts w:ascii="Times New Roman" w:hAnsi="Times New Roman" w:cs="Times New Roman"/>
          <w:color w:val="000000"/>
          <w:sz w:val="24"/>
          <w:szCs w:val="24"/>
          <w:lang w:bidi="ar-EG"/>
        </w:rPr>
        <w:t xml:space="preserve">ew </w:t>
      </w:r>
      <w:r w:rsidR="00C10F1C">
        <w:rPr>
          <w:rFonts w:ascii="Times New Roman" w:hAnsi="Times New Roman" w:cs="Times New Roman"/>
          <w:color w:val="000000"/>
          <w:sz w:val="24"/>
          <w:szCs w:val="24"/>
          <w:lang w:bidi="ar-EG"/>
        </w:rPr>
        <w:t>y</w:t>
      </w:r>
      <w:r w:rsidRPr="000470AF">
        <w:rPr>
          <w:rFonts w:ascii="Times New Roman" w:hAnsi="Times New Roman" w:cs="Times New Roman"/>
          <w:color w:val="000000"/>
          <w:sz w:val="24"/>
          <w:szCs w:val="24"/>
          <w:lang w:bidi="ar-EG"/>
        </w:rPr>
        <w:t xml:space="preserve">ear and does not close the financial year separately from the unit of account; there are no standards of accountability when financial management is underperforming. </w:t>
      </w:r>
    </w:p>
    <w:p w14:paraId="351BE170" w14:textId="0CC94656" w:rsidR="00AE432E" w:rsidRPr="000470AF" w:rsidRDefault="00AE432E" w:rsidP="00E34190">
      <w:pPr>
        <w:spacing w:line="276" w:lineRule="auto"/>
        <w:jc w:val="both"/>
        <w:rPr>
          <w:rFonts w:ascii="Times New Roman" w:hAnsi="Times New Roman" w:cs="Times New Roman"/>
          <w:color w:val="000000"/>
          <w:sz w:val="24"/>
          <w:szCs w:val="24"/>
          <w:lang w:bidi="ar-EG"/>
        </w:rPr>
      </w:pPr>
      <w:r w:rsidRPr="000470AF">
        <w:rPr>
          <w:rFonts w:ascii="Times New Roman" w:hAnsi="Times New Roman" w:cs="Times New Roman"/>
          <w:color w:val="000000"/>
          <w:sz w:val="24"/>
          <w:szCs w:val="24"/>
          <w:lang w:bidi="ar-EG"/>
        </w:rPr>
        <w:t>In order to overcome this shortcoming,</w:t>
      </w:r>
      <w:r w:rsidR="001520FC">
        <w:rPr>
          <w:rFonts w:ascii="Times New Roman" w:hAnsi="Times New Roman" w:cs="Times New Roman"/>
          <w:color w:val="000000"/>
          <w:sz w:val="24"/>
          <w:szCs w:val="24"/>
          <w:lang w:bidi="ar-EG"/>
        </w:rPr>
        <w:t xml:space="preserve"> the </w:t>
      </w:r>
      <w:r w:rsidR="001520FC" w:rsidRPr="000470AF">
        <w:rPr>
          <w:rFonts w:ascii="Times New Roman" w:hAnsi="Times New Roman" w:cs="Times New Roman"/>
          <w:color w:val="000000"/>
          <w:sz w:val="24"/>
          <w:szCs w:val="24"/>
          <w:lang w:bidi="ar-EG"/>
        </w:rPr>
        <w:t>research</w:t>
      </w:r>
      <w:r w:rsidRPr="000470AF">
        <w:rPr>
          <w:rFonts w:ascii="Times New Roman" w:hAnsi="Times New Roman" w:cs="Times New Roman"/>
          <w:color w:val="000000"/>
          <w:sz w:val="24"/>
          <w:szCs w:val="24"/>
          <w:lang w:bidi="ar-EG"/>
        </w:rPr>
        <w:t xml:space="preserve"> recommend</w:t>
      </w:r>
      <w:r w:rsidR="001520FC">
        <w:rPr>
          <w:rFonts w:ascii="Times New Roman" w:hAnsi="Times New Roman" w:cs="Times New Roman"/>
          <w:color w:val="000000"/>
          <w:sz w:val="24"/>
          <w:szCs w:val="24"/>
          <w:lang w:bidi="ar-EG"/>
        </w:rPr>
        <w:t>s</w:t>
      </w:r>
      <w:r w:rsidRPr="000470AF">
        <w:rPr>
          <w:rFonts w:ascii="Times New Roman" w:hAnsi="Times New Roman" w:cs="Times New Roman"/>
          <w:color w:val="000000"/>
          <w:sz w:val="24"/>
          <w:szCs w:val="24"/>
          <w:lang w:bidi="ar-EG"/>
        </w:rPr>
        <w:t xml:space="preserve"> that </w:t>
      </w:r>
      <w:r w:rsidR="001520FC" w:rsidRPr="000470AF">
        <w:rPr>
          <w:rFonts w:ascii="Times New Roman" w:hAnsi="Times New Roman" w:cs="Times New Roman"/>
          <w:color w:val="000000"/>
          <w:sz w:val="24"/>
          <w:szCs w:val="24"/>
          <w:lang w:bidi="ar-EG"/>
        </w:rPr>
        <w:t>appropriate training</w:t>
      </w:r>
      <w:r w:rsidR="00C10F1C">
        <w:rPr>
          <w:rFonts w:ascii="Times New Roman" w:hAnsi="Times New Roman" w:cs="Times New Roman"/>
          <w:color w:val="000000"/>
          <w:sz w:val="24"/>
          <w:szCs w:val="24"/>
          <w:lang w:bidi="ar-EG"/>
        </w:rPr>
        <w:t xml:space="preserve"> for employees of</w:t>
      </w:r>
      <w:r w:rsidR="00E34190">
        <w:rPr>
          <w:rFonts w:ascii="Times New Roman" w:hAnsi="Times New Roman" w:cs="Times New Roman"/>
          <w:color w:val="000000"/>
          <w:sz w:val="24"/>
          <w:szCs w:val="24"/>
          <w:lang w:bidi="ar-EG"/>
        </w:rPr>
        <w:t xml:space="preserve"> the f</w:t>
      </w:r>
      <w:r w:rsidR="00E34190" w:rsidRPr="000470AF">
        <w:rPr>
          <w:rFonts w:ascii="Times New Roman" w:hAnsi="Times New Roman" w:cs="Times New Roman"/>
          <w:color w:val="000000"/>
          <w:sz w:val="24"/>
          <w:szCs w:val="24"/>
          <w:lang w:bidi="ar-EG"/>
        </w:rPr>
        <w:t xml:space="preserve">inancial management </w:t>
      </w:r>
      <w:r w:rsidR="00E34190">
        <w:rPr>
          <w:rFonts w:ascii="Times New Roman" w:hAnsi="Times New Roman" w:cs="Times New Roman"/>
          <w:color w:val="000000"/>
          <w:sz w:val="24"/>
          <w:szCs w:val="24"/>
          <w:lang w:bidi="ar-EG"/>
        </w:rPr>
        <w:t xml:space="preserve">of private funds of </w:t>
      </w:r>
      <w:r w:rsidR="00C10F1C" w:rsidRPr="000470AF">
        <w:rPr>
          <w:rFonts w:ascii="Times New Roman" w:hAnsi="Times New Roman" w:cs="Times New Roman"/>
          <w:color w:val="000000"/>
          <w:sz w:val="24"/>
          <w:szCs w:val="24"/>
          <w:lang w:bidi="ar-EG"/>
        </w:rPr>
        <w:t>faculty of medicine, Cairo University</w:t>
      </w:r>
      <w:r w:rsidR="00C10F1C">
        <w:rPr>
          <w:rFonts w:ascii="Times New Roman" w:hAnsi="Times New Roman" w:cs="Times New Roman"/>
          <w:color w:val="000000"/>
          <w:sz w:val="24"/>
          <w:szCs w:val="24"/>
          <w:lang w:bidi="ar-EG"/>
        </w:rPr>
        <w:t xml:space="preserve"> </w:t>
      </w:r>
      <w:r w:rsidR="001520FC">
        <w:rPr>
          <w:rFonts w:ascii="Times New Roman" w:hAnsi="Times New Roman" w:cs="Times New Roman"/>
          <w:color w:val="000000"/>
          <w:sz w:val="24"/>
          <w:szCs w:val="24"/>
          <w:lang w:bidi="ar-EG"/>
        </w:rPr>
        <w:t xml:space="preserve">must </w:t>
      </w:r>
      <w:r w:rsidRPr="000470AF">
        <w:rPr>
          <w:rFonts w:ascii="Times New Roman" w:hAnsi="Times New Roman" w:cs="Times New Roman"/>
          <w:color w:val="000000"/>
          <w:sz w:val="24"/>
          <w:szCs w:val="24"/>
          <w:lang w:bidi="ar-EG"/>
        </w:rPr>
        <w:t>be carried out,</w:t>
      </w:r>
      <w:r w:rsidR="00C10F1C">
        <w:rPr>
          <w:rFonts w:ascii="Times New Roman" w:hAnsi="Times New Roman" w:cs="Times New Roman"/>
          <w:color w:val="000000"/>
          <w:sz w:val="24"/>
          <w:szCs w:val="24"/>
          <w:lang w:bidi="ar-EG"/>
        </w:rPr>
        <w:t xml:space="preserve"> and </w:t>
      </w:r>
      <w:r w:rsidRPr="000470AF">
        <w:rPr>
          <w:rFonts w:ascii="Times New Roman" w:hAnsi="Times New Roman" w:cs="Times New Roman"/>
          <w:color w:val="000000"/>
          <w:sz w:val="24"/>
          <w:szCs w:val="24"/>
          <w:lang w:bidi="ar-EG"/>
        </w:rPr>
        <w:t xml:space="preserve"> a unified database be built to create an integrated information society and public authorities to share data with each other, thereby increasing the efficiency of financial management performance, that the constraints on development be eliminated through proactive changes in the prevailing management situations, methods and concepts and in all associated and interacting aspects, and that new units, such as strategic planning, evaluation, follow-up, internal audit and information systems, be more effective in communication.</w:t>
      </w:r>
    </w:p>
    <w:p w14:paraId="09A459FD" w14:textId="533EB770" w:rsidR="00AE432E" w:rsidRPr="000470AF" w:rsidRDefault="00AE432E" w:rsidP="00C10F1C">
      <w:pPr>
        <w:spacing w:line="276" w:lineRule="auto"/>
        <w:rPr>
          <w:rFonts w:ascii="Times New Roman" w:hAnsi="Times New Roman" w:cs="Times New Roman"/>
          <w:color w:val="000000"/>
          <w:sz w:val="24"/>
          <w:szCs w:val="24"/>
          <w:rtl/>
          <w:lang w:bidi="ar-EG"/>
        </w:rPr>
      </w:pPr>
      <w:r w:rsidRPr="000470AF">
        <w:rPr>
          <w:rFonts w:ascii="Times New Roman" w:hAnsi="Times New Roman" w:cs="Times New Roman"/>
          <w:color w:val="000000"/>
          <w:sz w:val="24"/>
          <w:szCs w:val="24"/>
          <w:lang w:bidi="ar-EG"/>
        </w:rPr>
        <w:t xml:space="preserve"> Keywords : </w:t>
      </w:r>
      <w:r w:rsidR="0084072B">
        <w:rPr>
          <w:rFonts w:ascii="Times New Roman" w:hAnsi="Times New Roman" w:cs="Times New Roman"/>
          <w:color w:val="000000"/>
          <w:sz w:val="24"/>
          <w:szCs w:val="24"/>
          <w:lang w:bidi="ar-EG"/>
        </w:rPr>
        <w:t>f</w:t>
      </w:r>
      <w:r w:rsidRPr="000470AF">
        <w:rPr>
          <w:rFonts w:ascii="Times New Roman" w:hAnsi="Times New Roman" w:cs="Times New Roman"/>
          <w:color w:val="000000"/>
          <w:sz w:val="24"/>
          <w:szCs w:val="24"/>
          <w:lang w:bidi="ar-EG"/>
        </w:rPr>
        <w:t>inancial management</w:t>
      </w:r>
      <w:r w:rsidR="000470AF">
        <w:rPr>
          <w:rFonts w:ascii="Times New Roman" w:hAnsi="Times New Roman" w:cs="Times New Roman"/>
          <w:color w:val="000000"/>
          <w:sz w:val="24"/>
          <w:szCs w:val="24"/>
          <w:lang w:bidi="ar-EG"/>
        </w:rPr>
        <w:t>-</w:t>
      </w:r>
      <w:r w:rsidR="0084072B">
        <w:rPr>
          <w:rFonts w:ascii="Times New Roman" w:hAnsi="Times New Roman" w:cs="Times New Roman"/>
          <w:color w:val="000000"/>
          <w:sz w:val="24"/>
          <w:szCs w:val="24"/>
          <w:lang w:bidi="ar-EG"/>
        </w:rPr>
        <w:t>p</w:t>
      </w:r>
      <w:r w:rsidR="000470AF">
        <w:rPr>
          <w:rFonts w:ascii="Times New Roman" w:hAnsi="Times New Roman" w:cs="Times New Roman"/>
          <w:color w:val="000000"/>
          <w:sz w:val="24"/>
          <w:szCs w:val="24"/>
          <w:lang w:bidi="ar-EG"/>
        </w:rPr>
        <w:t>rivate</w:t>
      </w:r>
      <w:r w:rsidRPr="000470AF">
        <w:rPr>
          <w:rFonts w:ascii="Times New Roman" w:hAnsi="Times New Roman" w:cs="Times New Roman"/>
          <w:color w:val="000000"/>
          <w:sz w:val="24"/>
          <w:szCs w:val="24"/>
          <w:lang w:bidi="ar-EG"/>
        </w:rPr>
        <w:t xml:space="preserve"> funds</w:t>
      </w:r>
      <w:r w:rsidR="000470AF">
        <w:rPr>
          <w:rFonts w:ascii="Times New Roman" w:hAnsi="Times New Roman" w:cs="Times New Roman"/>
          <w:color w:val="000000"/>
          <w:sz w:val="24"/>
          <w:szCs w:val="24"/>
          <w:lang w:bidi="ar-EG"/>
        </w:rPr>
        <w:t>-</w:t>
      </w:r>
      <w:r w:rsidRPr="000470AF">
        <w:rPr>
          <w:rFonts w:ascii="Times New Roman" w:hAnsi="Times New Roman" w:cs="Times New Roman"/>
          <w:color w:val="000000"/>
          <w:sz w:val="24"/>
          <w:szCs w:val="24"/>
          <w:lang w:bidi="ar-EG"/>
        </w:rPr>
        <w:t xml:space="preserve"> </w:t>
      </w:r>
      <w:r w:rsidR="00C10F1C">
        <w:rPr>
          <w:rFonts w:ascii="Times New Roman" w:hAnsi="Times New Roman" w:cs="Times New Roman"/>
          <w:color w:val="000000"/>
          <w:sz w:val="24"/>
          <w:szCs w:val="24"/>
          <w:lang w:bidi="ar-EG"/>
        </w:rPr>
        <w:t>performance evaluation</w:t>
      </w:r>
      <w:r w:rsidR="000470AF">
        <w:rPr>
          <w:rFonts w:ascii="Times New Roman" w:hAnsi="Times New Roman" w:cs="Times New Roman"/>
          <w:color w:val="000000"/>
          <w:sz w:val="24"/>
          <w:szCs w:val="24"/>
          <w:lang w:bidi="ar-EG"/>
        </w:rPr>
        <w:t xml:space="preserve">- </w:t>
      </w:r>
      <w:r w:rsidRPr="000470AF">
        <w:rPr>
          <w:rFonts w:ascii="Times New Roman" w:hAnsi="Times New Roman" w:cs="Times New Roman"/>
          <w:color w:val="000000"/>
          <w:sz w:val="24"/>
          <w:szCs w:val="24"/>
          <w:lang w:bidi="ar-EG"/>
        </w:rPr>
        <w:t xml:space="preserve">Cairo </w:t>
      </w:r>
      <w:r w:rsidR="000470AF">
        <w:rPr>
          <w:rFonts w:ascii="Times New Roman" w:hAnsi="Times New Roman" w:cs="Times New Roman"/>
          <w:color w:val="000000"/>
          <w:sz w:val="24"/>
          <w:szCs w:val="24"/>
          <w:lang w:bidi="ar-EG"/>
        </w:rPr>
        <w:t>U</w:t>
      </w:r>
      <w:r w:rsidRPr="000470AF">
        <w:rPr>
          <w:rFonts w:ascii="Times New Roman" w:hAnsi="Times New Roman" w:cs="Times New Roman"/>
          <w:color w:val="000000"/>
          <w:sz w:val="24"/>
          <w:szCs w:val="24"/>
          <w:lang w:bidi="ar-EG"/>
        </w:rPr>
        <w:t>niversity.</w:t>
      </w:r>
    </w:p>
    <w:p w14:paraId="2C72E074" w14:textId="77777777" w:rsidR="00AE432E" w:rsidRDefault="00AE432E" w:rsidP="005A6454">
      <w:pPr>
        <w:rPr>
          <w:rFonts w:ascii="Arial Narrow" w:hAnsi="Arial Narrow" w:cs="Simplified Arabic"/>
          <w:b/>
          <w:bCs/>
          <w:color w:val="000000"/>
          <w:sz w:val="28"/>
          <w:szCs w:val="28"/>
          <w:rtl/>
          <w:lang w:bidi="ar-EG"/>
        </w:rPr>
      </w:pPr>
    </w:p>
    <w:p w14:paraId="4C2A5743" w14:textId="77777777" w:rsidR="00CD5A59" w:rsidRDefault="00CD5A59" w:rsidP="005A6454">
      <w:pPr>
        <w:rPr>
          <w:rFonts w:ascii="Arial Narrow" w:hAnsi="Arial Narrow" w:cs="Simplified Arabic"/>
          <w:b/>
          <w:bCs/>
          <w:color w:val="000000"/>
          <w:sz w:val="28"/>
          <w:szCs w:val="28"/>
          <w:rtl/>
          <w:lang w:bidi="ar-EG"/>
        </w:rPr>
      </w:pPr>
    </w:p>
    <w:p w14:paraId="0F627D16" w14:textId="77777777" w:rsidR="00CD5A59" w:rsidRDefault="00CD5A59" w:rsidP="005A6454">
      <w:pPr>
        <w:rPr>
          <w:rFonts w:ascii="Arial Narrow" w:hAnsi="Arial Narrow" w:cs="Simplified Arabic"/>
          <w:b/>
          <w:bCs/>
          <w:color w:val="000000"/>
          <w:sz w:val="28"/>
          <w:szCs w:val="28"/>
          <w:lang w:bidi="ar-EG"/>
        </w:rPr>
      </w:pPr>
    </w:p>
    <w:p w14:paraId="2810344E" w14:textId="77777777" w:rsidR="00C10F1C" w:rsidRDefault="00C10F1C" w:rsidP="005A6454">
      <w:pPr>
        <w:rPr>
          <w:rFonts w:ascii="Arial Narrow" w:hAnsi="Arial Narrow" w:cs="Simplified Arabic"/>
          <w:b/>
          <w:bCs/>
          <w:color w:val="000000"/>
          <w:sz w:val="28"/>
          <w:szCs w:val="28"/>
          <w:lang w:bidi="ar-EG"/>
        </w:rPr>
      </w:pPr>
    </w:p>
    <w:p w14:paraId="10B36E67" w14:textId="77777777" w:rsidR="00C10F1C" w:rsidRDefault="00C10F1C" w:rsidP="005A6454">
      <w:pPr>
        <w:rPr>
          <w:rFonts w:ascii="Arial Narrow" w:hAnsi="Arial Narrow" w:cs="Simplified Arabic"/>
          <w:b/>
          <w:bCs/>
          <w:color w:val="000000"/>
          <w:sz w:val="28"/>
          <w:szCs w:val="28"/>
          <w:lang w:bidi="ar-EG"/>
        </w:rPr>
      </w:pPr>
    </w:p>
    <w:p w14:paraId="4E9F25A2" w14:textId="77777777" w:rsidR="00C10F1C" w:rsidRDefault="00C10F1C" w:rsidP="005A6454">
      <w:pPr>
        <w:rPr>
          <w:rFonts w:ascii="Arial Narrow" w:hAnsi="Arial Narrow" w:cs="Simplified Arabic"/>
          <w:b/>
          <w:bCs/>
          <w:color w:val="000000"/>
          <w:sz w:val="28"/>
          <w:szCs w:val="28"/>
          <w:rtl/>
          <w:lang w:bidi="ar-EG"/>
        </w:rPr>
      </w:pPr>
    </w:p>
    <w:p w14:paraId="3BAFC4FE" w14:textId="70A7AB15" w:rsidR="00717C38" w:rsidRDefault="00312399" w:rsidP="00E573EE">
      <w:pPr>
        <w:jc w:val="center"/>
        <w:rPr>
          <w:rFonts w:ascii="Simplified Arabic" w:hAnsi="Simplified Arabic" w:cs="Simplified Arabic"/>
          <w:b/>
          <w:bCs/>
          <w:color w:val="000000"/>
          <w:sz w:val="28"/>
          <w:szCs w:val="28"/>
          <w:rtl/>
          <w:lang w:bidi="ar-EG"/>
        </w:rPr>
      </w:pPr>
      <w:r>
        <w:rPr>
          <w:rFonts w:ascii="Simplified Arabic" w:hAnsi="Simplified Arabic" w:cs="Simplified Arabic" w:hint="cs"/>
          <w:b/>
          <w:bCs/>
          <w:color w:val="000000"/>
          <w:sz w:val="28"/>
          <w:szCs w:val="28"/>
          <w:rtl/>
          <w:lang w:bidi="ar-EG"/>
        </w:rPr>
        <w:lastRenderedPageBreak/>
        <w:t>المحتويات</w:t>
      </w:r>
    </w:p>
    <w:tbl>
      <w:tblPr>
        <w:tblStyle w:val="a9"/>
        <w:bidiVisual/>
        <w:tblW w:w="8190" w:type="dxa"/>
        <w:tblInd w:w="1008" w:type="dxa"/>
        <w:tblLook w:val="04A0" w:firstRow="1" w:lastRow="0" w:firstColumn="1" w:lastColumn="0" w:noHBand="0" w:noVBand="1"/>
      </w:tblPr>
      <w:tblGrid>
        <w:gridCol w:w="5130"/>
        <w:gridCol w:w="3060"/>
      </w:tblGrid>
      <w:tr w:rsidR="00F02562" w:rsidRPr="00845B55" w14:paraId="23F97913" w14:textId="07203698" w:rsidTr="0084072B">
        <w:trPr>
          <w:trHeight w:val="503"/>
        </w:trPr>
        <w:tc>
          <w:tcPr>
            <w:tcW w:w="5130" w:type="dxa"/>
            <w:hideMark/>
          </w:tcPr>
          <w:p w14:paraId="09307B5E" w14:textId="77777777" w:rsidR="00F02562" w:rsidRPr="0084072B" w:rsidRDefault="00F02562" w:rsidP="00E573EE">
            <w:pPr>
              <w:bidi/>
              <w:jc w:val="center"/>
              <w:rPr>
                <w:rFonts w:ascii="Simplified Arabic" w:eastAsia="Times New Roman" w:hAnsi="Simplified Arabic" w:cs="Simplified Arabic"/>
                <w:b/>
                <w:bCs/>
                <w:color w:val="0D0D0D"/>
                <w:sz w:val="24"/>
                <w:szCs w:val="24"/>
              </w:rPr>
            </w:pPr>
            <w:r w:rsidRPr="0084072B">
              <w:rPr>
                <w:rFonts w:ascii="Simplified Arabic" w:eastAsia="Times New Roman" w:hAnsi="Simplified Arabic" w:cs="Simplified Arabic"/>
                <w:b/>
                <w:bCs/>
                <w:color w:val="0D0D0D"/>
                <w:sz w:val="24"/>
                <w:szCs w:val="24"/>
                <w:rtl/>
              </w:rPr>
              <w:t>الموضوع</w:t>
            </w:r>
          </w:p>
        </w:tc>
        <w:tc>
          <w:tcPr>
            <w:tcW w:w="3060" w:type="dxa"/>
          </w:tcPr>
          <w:p w14:paraId="79DB2BCC" w14:textId="18611765" w:rsidR="00F02562" w:rsidRPr="0084072B" w:rsidRDefault="005C2858" w:rsidP="00E573EE">
            <w:pPr>
              <w:bidi/>
              <w:jc w:val="center"/>
              <w:rPr>
                <w:rFonts w:ascii="Simplified Arabic" w:eastAsia="Times New Roman" w:hAnsi="Simplified Arabic" w:cs="Simplified Arabic"/>
                <w:b/>
                <w:bCs/>
                <w:color w:val="0D0D0D"/>
                <w:sz w:val="24"/>
                <w:szCs w:val="24"/>
                <w:rtl/>
              </w:rPr>
            </w:pPr>
            <w:r w:rsidRPr="0084072B">
              <w:rPr>
                <w:rFonts w:ascii="Simplified Arabic" w:eastAsia="Times New Roman" w:hAnsi="Simplified Arabic" w:cs="Simplified Arabic" w:hint="cs"/>
                <w:b/>
                <w:bCs/>
                <w:color w:val="0D0D0D"/>
                <w:sz w:val="24"/>
                <w:szCs w:val="24"/>
                <w:rtl/>
              </w:rPr>
              <w:t>رقم الصفحة</w:t>
            </w:r>
          </w:p>
        </w:tc>
      </w:tr>
      <w:tr w:rsidR="00315E04" w:rsidRPr="00845B55" w14:paraId="5849F318" w14:textId="77777777" w:rsidTr="0084072B">
        <w:trPr>
          <w:trHeight w:val="372"/>
        </w:trPr>
        <w:tc>
          <w:tcPr>
            <w:tcW w:w="8190" w:type="dxa"/>
            <w:gridSpan w:val="2"/>
          </w:tcPr>
          <w:p w14:paraId="3B3E18CB" w14:textId="7C664D42" w:rsidR="00315E04" w:rsidRPr="0084072B" w:rsidRDefault="00315E04" w:rsidP="0084072B">
            <w:pPr>
              <w:bidi/>
              <w:jc w:val="center"/>
              <w:rPr>
                <w:rFonts w:ascii="Simplified Arabic" w:eastAsia="Times New Roman" w:hAnsi="Simplified Arabic" w:cs="Simplified Arabic"/>
                <w:color w:val="0D0D0D"/>
                <w:sz w:val="24"/>
                <w:szCs w:val="24"/>
                <w:rtl/>
                <w:lang w:bidi="ar-EG"/>
              </w:rPr>
            </w:pPr>
            <w:r w:rsidRPr="0084072B">
              <w:rPr>
                <w:rFonts w:ascii="Simplified Arabic" w:eastAsia="Times New Roman" w:hAnsi="Simplified Arabic" w:cs="Simplified Arabic"/>
                <w:color w:val="0D0D0D"/>
                <w:sz w:val="24"/>
                <w:szCs w:val="24"/>
                <w:rtl/>
              </w:rPr>
              <w:t>القسم الأول</w:t>
            </w:r>
            <w:r w:rsidRPr="0084072B">
              <w:rPr>
                <w:rFonts w:ascii="Simplified Arabic" w:eastAsia="Times New Roman" w:hAnsi="Simplified Arabic" w:cs="Simplified Arabic" w:hint="cs"/>
                <w:color w:val="0D0D0D"/>
                <w:sz w:val="24"/>
                <w:szCs w:val="24"/>
                <w:rtl/>
              </w:rPr>
              <w:t xml:space="preserve"> : الإطار النظر</w:t>
            </w:r>
            <w:r w:rsidR="0084072B">
              <w:rPr>
                <w:rFonts w:ascii="Simplified Arabic" w:eastAsia="Times New Roman" w:hAnsi="Simplified Arabic" w:cs="Simplified Arabic" w:hint="cs"/>
                <w:color w:val="0D0D0D"/>
                <w:sz w:val="24"/>
                <w:szCs w:val="24"/>
                <w:rtl/>
                <w:lang w:bidi="ar-EG"/>
              </w:rPr>
              <w:t>ي</w:t>
            </w:r>
          </w:p>
        </w:tc>
      </w:tr>
      <w:tr w:rsidR="00315E04" w:rsidRPr="0084072B" w14:paraId="4EF5160A" w14:textId="77777777" w:rsidTr="0084072B">
        <w:trPr>
          <w:trHeight w:val="372"/>
        </w:trPr>
        <w:tc>
          <w:tcPr>
            <w:tcW w:w="5130" w:type="dxa"/>
            <w:tcBorders>
              <w:right w:val="single" w:sz="4" w:space="0" w:color="auto"/>
            </w:tcBorders>
          </w:tcPr>
          <w:p w14:paraId="6FFBEBD2" w14:textId="3A3BFC0E" w:rsidR="00315E04" w:rsidRPr="0084072B" w:rsidRDefault="00315E04" w:rsidP="00612892">
            <w:pPr>
              <w:bidi/>
              <w:rPr>
                <w:rFonts w:ascii="Simplified Arabic" w:eastAsia="Times New Roman" w:hAnsi="Simplified Arabic" w:cs="Simplified Arabic"/>
                <w:color w:val="0D0D0D"/>
                <w:sz w:val="24"/>
                <w:szCs w:val="24"/>
                <w:rtl/>
              </w:rPr>
            </w:pPr>
            <w:r w:rsidRPr="0084072B">
              <w:rPr>
                <w:rFonts w:ascii="Simplified Arabic" w:eastAsia="Times New Roman" w:hAnsi="Simplified Arabic" w:cs="Simplified Arabic"/>
                <w:color w:val="0D0D0D"/>
                <w:sz w:val="24"/>
                <w:szCs w:val="24"/>
                <w:rtl/>
              </w:rPr>
              <w:t xml:space="preserve">مقدمة </w:t>
            </w:r>
          </w:p>
        </w:tc>
        <w:tc>
          <w:tcPr>
            <w:tcW w:w="3060" w:type="dxa"/>
            <w:tcBorders>
              <w:top w:val="single" w:sz="4" w:space="0" w:color="auto"/>
              <w:left w:val="single" w:sz="4" w:space="0" w:color="auto"/>
              <w:bottom w:val="nil"/>
              <w:right w:val="single" w:sz="4" w:space="0" w:color="auto"/>
            </w:tcBorders>
          </w:tcPr>
          <w:p w14:paraId="2E92C0A4" w14:textId="28858676" w:rsidR="00315E04" w:rsidRPr="0084072B" w:rsidRDefault="00197023" w:rsidP="0084072B">
            <w:pPr>
              <w:bidi/>
              <w:jc w:val="center"/>
              <w:rPr>
                <w:rFonts w:ascii="Simplified Arabic" w:eastAsia="Times New Roman" w:hAnsi="Simplified Arabic" w:cs="Simplified Arabic"/>
                <w:color w:val="0D0D0D"/>
                <w:sz w:val="24"/>
                <w:szCs w:val="24"/>
                <w:rtl/>
              </w:rPr>
            </w:pPr>
            <w:r w:rsidRPr="0084072B">
              <w:rPr>
                <w:rFonts w:ascii="Simplified Arabic" w:eastAsia="Times New Roman" w:hAnsi="Simplified Arabic" w:cs="Simplified Arabic"/>
                <w:color w:val="0D0D0D"/>
                <w:sz w:val="24"/>
                <w:szCs w:val="24"/>
                <w:rtl/>
              </w:rPr>
              <w:t>4</w:t>
            </w:r>
          </w:p>
        </w:tc>
      </w:tr>
      <w:tr w:rsidR="00315E04" w:rsidRPr="0084072B" w14:paraId="5AA1F76D" w14:textId="77777777" w:rsidTr="0084072B">
        <w:trPr>
          <w:trHeight w:val="372"/>
        </w:trPr>
        <w:tc>
          <w:tcPr>
            <w:tcW w:w="5130" w:type="dxa"/>
            <w:tcBorders>
              <w:right w:val="single" w:sz="4" w:space="0" w:color="auto"/>
            </w:tcBorders>
          </w:tcPr>
          <w:p w14:paraId="2B5B5BE5" w14:textId="2C16EE23" w:rsidR="00315E04" w:rsidRPr="0084072B" w:rsidRDefault="001B6793" w:rsidP="00315E04">
            <w:pPr>
              <w:bidi/>
              <w:rPr>
                <w:rFonts w:ascii="Simplified Arabic" w:eastAsia="Times New Roman" w:hAnsi="Simplified Arabic" w:cs="Simplified Arabic"/>
                <w:color w:val="0D0D0D"/>
                <w:sz w:val="24"/>
                <w:szCs w:val="24"/>
                <w:rtl/>
              </w:rPr>
            </w:pPr>
            <w:r>
              <w:rPr>
                <w:rFonts w:ascii="Simplified Arabic" w:eastAsia="Times New Roman" w:hAnsi="Simplified Arabic" w:cs="Simplified Arabic" w:hint="cs"/>
                <w:color w:val="0D0D0D"/>
                <w:sz w:val="24"/>
                <w:szCs w:val="24"/>
                <w:rtl/>
              </w:rPr>
              <w:t>أول</w:t>
            </w:r>
            <w:r w:rsidR="00296885" w:rsidRPr="0084072B">
              <w:rPr>
                <w:rFonts w:ascii="Simplified Arabic" w:eastAsia="Times New Roman" w:hAnsi="Simplified Arabic" w:cs="Simplified Arabic"/>
                <w:color w:val="0D0D0D"/>
                <w:sz w:val="24"/>
                <w:szCs w:val="24"/>
                <w:rtl/>
              </w:rPr>
              <w:t xml:space="preserve">اً: </w:t>
            </w:r>
            <w:r w:rsidR="00315E04" w:rsidRPr="0084072B">
              <w:rPr>
                <w:rFonts w:ascii="Simplified Arabic" w:eastAsia="Times New Roman" w:hAnsi="Simplified Arabic" w:cs="Simplified Arabic"/>
                <w:color w:val="0D0D0D"/>
                <w:sz w:val="24"/>
                <w:szCs w:val="24"/>
                <w:rtl/>
              </w:rPr>
              <w:t>مشكلة البحث</w:t>
            </w:r>
          </w:p>
        </w:tc>
        <w:tc>
          <w:tcPr>
            <w:tcW w:w="3060" w:type="dxa"/>
            <w:tcBorders>
              <w:top w:val="single" w:sz="4" w:space="0" w:color="auto"/>
              <w:left w:val="single" w:sz="4" w:space="0" w:color="auto"/>
              <w:bottom w:val="nil"/>
              <w:right w:val="single" w:sz="4" w:space="0" w:color="auto"/>
            </w:tcBorders>
          </w:tcPr>
          <w:p w14:paraId="6AE126FF" w14:textId="339336EE" w:rsidR="00315E04" w:rsidRPr="0084072B" w:rsidRDefault="001B6793" w:rsidP="00315E04">
            <w:pPr>
              <w:bidi/>
              <w:jc w:val="center"/>
              <w:rPr>
                <w:rFonts w:ascii="Simplified Arabic" w:eastAsia="Times New Roman" w:hAnsi="Simplified Arabic" w:cs="Simplified Arabic"/>
                <w:color w:val="0D0D0D"/>
                <w:sz w:val="24"/>
                <w:szCs w:val="24"/>
                <w:rtl/>
              </w:rPr>
            </w:pPr>
            <w:r>
              <w:rPr>
                <w:rFonts w:ascii="Simplified Arabic" w:eastAsia="Times New Roman" w:hAnsi="Simplified Arabic" w:cs="Simplified Arabic" w:hint="cs"/>
                <w:color w:val="0D0D0D"/>
                <w:sz w:val="24"/>
                <w:szCs w:val="24"/>
                <w:rtl/>
              </w:rPr>
              <w:t>4</w:t>
            </w:r>
          </w:p>
        </w:tc>
      </w:tr>
      <w:tr w:rsidR="00315E04" w:rsidRPr="0084072B" w14:paraId="71F83780" w14:textId="77777777" w:rsidTr="0084072B">
        <w:trPr>
          <w:trHeight w:val="372"/>
        </w:trPr>
        <w:tc>
          <w:tcPr>
            <w:tcW w:w="5130" w:type="dxa"/>
            <w:tcBorders>
              <w:right w:val="single" w:sz="4" w:space="0" w:color="auto"/>
            </w:tcBorders>
          </w:tcPr>
          <w:p w14:paraId="129DF4EE" w14:textId="39A06170" w:rsidR="00315E04" w:rsidRPr="0084072B" w:rsidRDefault="001B6793" w:rsidP="00315E04">
            <w:pPr>
              <w:bidi/>
              <w:rPr>
                <w:rFonts w:ascii="Simplified Arabic" w:eastAsia="Times New Roman" w:hAnsi="Simplified Arabic" w:cs="Simplified Arabic"/>
                <w:color w:val="0D0D0D"/>
                <w:sz w:val="24"/>
                <w:szCs w:val="24"/>
                <w:rtl/>
              </w:rPr>
            </w:pPr>
            <w:r>
              <w:rPr>
                <w:rFonts w:ascii="Simplified Arabic" w:eastAsia="Times New Roman" w:hAnsi="Simplified Arabic" w:cs="Simplified Arabic" w:hint="cs"/>
                <w:color w:val="0D0D0D"/>
                <w:sz w:val="24"/>
                <w:szCs w:val="24"/>
                <w:rtl/>
              </w:rPr>
              <w:t>ثاني</w:t>
            </w:r>
            <w:r w:rsidR="00296885" w:rsidRPr="0084072B">
              <w:rPr>
                <w:rFonts w:ascii="Simplified Arabic" w:eastAsia="Times New Roman" w:hAnsi="Simplified Arabic" w:cs="Simplified Arabic"/>
                <w:color w:val="0D0D0D"/>
                <w:sz w:val="24"/>
                <w:szCs w:val="24"/>
                <w:rtl/>
              </w:rPr>
              <w:t xml:space="preserve">اً: </w:t>
            </w:r>
            <w:r w:rsidR="00315E04" w:rsidRPr="0084072B">
              <w:rPr>
                <w:rFonts w:ascii="Simplified Arabic" w:eastAsia="Times New Roman" w:hAnsi="Simplified Arabic" w:cs="Simplified Arabic"/>
                <w:color w:val="0D0D0D"/>
                <w:sz w:val="24"/>
                <w:szCs w:val="24"/>
                <w:rtl/>
              </w:rPr>
              <w:t>أهمية البحث</w:t>
            </w:r>
          </w:p>
        </w:tc>
        <w:tc>
          <w:tcPr>
            <w:tcW w:w="3060" w:type="dxa"/>
            <w:tcBorders>
              <w:top w:val="single" w:sz="4" w:space="0" w:color="auto"/>
              <w:left w:val="single" w:sz="4" w:space="0" w:color="auto"/>
              <w:bottom w:val="nil"/>
              <w:right w:val="single" w:sz="4" w:space="0" w:color="auto"/>
            </w:tcBorders>
          </w:tcPr>
          <w:p w14:paraId="50CA0A41" w14:textId="04A962A9" w:rsidR="00315E04" w:rsidRPr="0084072B" w:rsidRDefault="00197023" w:rsidP="00315E04">
            <w:pPr>
              <w:bidi/>
              <w:jc w:val="center"/>
              <w:rPr>
                <w:rFonts w:ascii="Simplified Arabic" w:eastAsia="Times New Roman" w:hAnsi="Simplified Arabic" w:cs="Simplified Arabic"/>
                <w:color w:val="0D0D0D"/>
                <w:sz w:val="24"/>
                <w:szCs w:val="24"/>
                <w:rtl/>
              </w:rPr>
            </w:pPr>
            <w:r w:rsidRPr="0084072B">
              <w:rPr>
                <w:rFonts w:ascii="Simplified Arabic" w:eastAsia="Times New Roman" w:hAnsi="Simplified Arabic" w:cs="Simplified Arabic"/>
                <w:color w:val="0D0D0D"/>
                <w:sz w:val="24"/>
                <w:szCs w:val="24"/>
                <w:rtl/>
              </w:rPr>
              <w:t>5</w:t>
            </w:r>
          </w:p>
        </w:tc>
      </w:tr>
      <w:tr w:rsidR="00315E04" w:rsidRPr="0084072B" w14:paraId="71C4D597" w14:textId="77777777" w:rsidTr="0084072B">
        <w:trPr>
          <w:trHeight w:val="372"/>
        </w:trPr>
        <w:tc>
          <w:tcPr>
            <w:tcW w:w="5130" w:type="dxa"/>
            <w:tcBorders>
              <w:right w:val="single" w:sz="4" w:space="0" w:color="auto"/>
            </w:tcBorders>
          </w:tcPr>
          <w:p w14:paraId="5A762C2C" w14:textId="624F76B3" w:rsidR="00315E04" w:rsidRPr="0084072B" w:rsidRDefault="001B6793" w:rsidP="00EF278D">
            <w:pPr>
              <w:bidi/>
              <w:rPr>
                <w:rFonts w:ascii="Simplified Arabic" w:eastAsia="Times New Roman" w:hAnsi="Simplified Arabic" w:cs="Simplified Arabic"/>
                <w:color w:val="0D0D0D"/>
                <w:sz w:val="24"/>
                <w:szCs w:val="24"/>
                <w:rtl/>
              </w:rPr>
            </w:pPr>
            <w:r>
              <w:rPr>
                <w:rFonts w:ascii="Simplified Arabic" w:eastAsia="Times New Roman" w:hAnsi="Simplified Arabic" w:cs="Simplified Arabic" w:hint="cs"/>
                <w:color w:val="0D0D0D"/>
                <w:sz w:val="24"/>
                <w:szCs w:val="24"/>
                <w:rtl/>
              </w:rPr>
              <w:t>ثالث</w:t>
            </w:r>
            <w:r w:rsidR="00296885" w:rsidRPr="0084072B">
              <w:rPr>
                <w:rFonts w:ascii="Simplified Arabic" w:eastAsia="Times New Roman" w:hAnsi="Simplified Arabic" w:cs="Simplified Arabic"/>
                <w:color w:val="0D0D0D"/>
                <w:sz w:val="24"/>
                <w:szCs w:val="24"/>
                <w:rtl/>
              </w:rPr>
              <w:t xml:space="preserve">اً: </w:t>
            </w:r>
            <w:r w:rsidR="00EF278D">
              <w:rPr>
                <w:rFonts w:ascii="Simplified Arabic" w:eastAsia="Times New Roman" w:hAnsi="Simplified Arabic" w:cs="Simplified Arabic" w:hint="cs"/>
                <w:color w:val="0D0D0D"/>
                <w:sz w:val="24"/>
                <w:szCs w:val="24"/>
                <w:rtl/>
              </w:rPr>
              <w:t>هد</w:t>
            </w:r>
            <w:r w:rsidR="00315E04" w:rsidRPr="0084072B">
              <w:rPr>
                <w:rFonts w:ascii="Simplified Arabic" w:eastAsia="Times New Roman" w:hAnsi="Simplified Arabic" w:cs="Simplified Arabic"/>
                <w:color w:val="0D0D0D"/>
                <w:sz w:val="24"/>
                <w:szCs w:val="24"/>
                <w:rtl/>
              </w:rPr>
              <w:t>ف البحث</w:t>
            </w:r>
          </w:p>
        </w:tc>
        <w:tc>
          <w:tcPr>
            <w:tcW w:w="3060" w:type="dxa"/>
            <w:tcBorders>
              <w:top w:val="single" w:sz="4" w:space="0" w:color="auto"/>
              <w:left w:val="single" w:sz="4" w:space="0" w:color="auto"/>
              <w:bottom w:val="nil"/>
              <w:right w:val="single" w:sz="4" w:space="0" w:color="auto"/>
            </w:tcBorders>
          </w:tcPr>
          <w:p w14:paraId="02898BCC" w14:textId="713AA6B6" w:rsidR="00315E04" w:rsidRPr="0084072B" w:rsidRDefault="00197023" w:rsidP="00315E04">
            <w:pPr>
              <w:bidi/>
              <w:jc w:val="center"/>
              <w:rPr>
                <w:rFonts w:ascii="Simplified Arabic" w:eastAsia="Times New Roman" w:hAnsi="Simplified Arabic" w:cs="Simplified Arabic"/>
                <w:color w:val="0D0D0D"/>
                <w:sz w:val="24"/>
                <w:szCs w:val="24"/>
                <w:rtl/>
              </w:rPr>
            </w:pPr>
            <w:r w:rsidRPr="0084072B">
              <w:rPr>
                <w:rFonts w:ascii="Simplified Arabic" w:eastAsia="Times New Roman" w:hAnsi="Simplified Arabic" w:cs="Simplified Arabic"/>
                <w:color w:val="0D0D0D"/>
                <w:sz w:val="24"/>
                <w:szCs w:val="24"/>
                <w:rtl/>
              </w:rPr>
              <w:t>5</w:t>
            </w:r>
          </w:p>
        </w:tc>
      </w:tr>
      <w:tr w:rsidR="00315E04" w:rsidRPr="0084072B" w14:paraId="4859D8DB" w14:textId="77777777" w:rsidTr="0084072B">
        <w:trPr>
          <w:trHeight w:val="372"/>
        </w:trPr>
        <w:tc>
          <w:tcPr>
            <w:tcW w:w="5130" w:type="dxa"/>
            <w:tcBorders>
              <w:right w:val="single" w:sz="4" w:space="0" w:color="auto"/>
            </w:tcBorders>
          </w:tcPr>
          <w:p w14:paraId="274302D0" w14:textId="14311830" w:rsidR="00315E04" w:rsidRPr="0084072B" w:rsidRDefault="001B6793" w:rsidP="001B6793">
            <w:pPr>
              <w:bidi/>
              <w:rPr>
                <w:rFonts w:ascii="Simplified Arabic" w:eastAsia="Times New Roman" w:hAnsi="Simplified Arabic" w:cs="Simplified Arabic"/>
                <w:color w:val="0D0D0D"/>
                <w:sz w:val="24"/>
                <w:szCs w:val="24"/>
                <w:rtl/>
              </w:rPr>
            </w:pPr>
            <w:r>
              <w:rPr>
                <w:rFonts w:ascii="Simplified Arabic" w:eastAsia="Times New Roman" w:hAnsi="Simplified Arabic" w:cs="Simplified Arabic" w:hint="cs"/>
                <w:color w:val="0D0D0D"/>
                <w:sz w:val="24"/>
                <w:szCs w:val="24"/>
                <w:rtl/>
              </w:rPr>
              <w:t>رابع</w:t>
            </w:r>
            <w:r w:rsidR="00296885" w:rsidRPr="0084072B">
              <w:rPr>
                <w:rFonts w:ascii="Simplified Arabic" w:eastAsia="Times New Roman" w:hAnsi="Simplified Arabic" w:cs="Simplified Arabic"/>
                <w:color w:val="0D0D0D"/>
                <w:sz w:val="24"/>
                <w:szCs w:val="24"/>
                <w:rtl/>
              </w:rPr>
              <w:t xml:space="preserve">اً: </w:t>
            </w:r>
            <w:r w:rsidR="00315E04" w:rsidRPr="0084072B">
              <w:rPr>
                <w:rFonts w:ascii="Simplified Arabic" w:eastAsia="Times New Roman" w:hAnsi="Simplified Arabic" w:cs="Simplified Arabic"/>
                <w:color w:val="0D0D0D"/>
                <w:sz w:val="24"/>
                <w:szCs w:val="24"/>
                <w:rtl/>
              </w:rPr>
              <w:t>تساؤلات البحث</w:t>
            </w:r>
          </w:p>
        </w:tc>
        <w:tc>
          <w:tcPr>
            <w:tcW w:w="3060" w:type="dxa"/>
            <w:tcBorders>
              <w:top w:val="single" w:sz="4" w:space="0" w:color="auto"/>
              <w:left w:val="single" w:sz="4" w:space="0" w:color="auto"/>
              <w:bottom w:val="nil"/>
              <w:right w:val="single" w:sz="4" w:space="0" w:color="auto"/>
            </w:tcBorders>
          </w:tcPr>
          <w:p w14:paraId="50CFA0D5" w14:textId="721A9298" w:rsidR="00315E04" w:rsidRPr="0084072B" w:rsidRDefault="00197023" w:rsidP="00315E04">
            <w:pPr>
              <w:bidi/>
              <w:jc w:val="center"/>
              <w:rPr>
                <w:rFonts w:ascii="Simplified Arabic" w:eastAsia="Times New Roman" w:hAnsi="Simplified Arabic" w:cs="Simplified Arabic"/>
                <w:color w:val="0D0D0D"/>
                <w:sz w:val="24"/>
                <w:szCs w:val="24"/>
                <w:rtl/>
              </w:rPr>
            </w:pPr>
            <w:r w:rsidRPr="0084072B">
              <w:rPr>
                <w:rFonts w:ascii="Simplified Arabic" w:eastAsia="Times New Roman" w:hAnsi="Simplified Arabic" w:cs="Simplified Arabic"/>
                <w:color w:val="0D0D0D"/>
                <w:sz w:val="24"/>
                <w:szCs w:val="24"/>
                <w:rtl/>
              </w:rPr>
              <w:t>5</w:t>
            </w:r>
          </w:p>
        </w:tc>
      </w:tr>
      <w:tr w:rsidR="00315E04" w:rsidRPr="0084072B" w14:paraId="67FAC43C" w14:textId="77777777" w:rsidTr="0084072B">
        <w:trPr>
          <w:trHeight w:val="372"/>
        </w:trPr>
        <w:tc>
          <w:tcPr>
            <w:tcW w:w="5130" w:type="dxa"/>
            <w:tcBorders>
              <w:right w:val="single" w:sz="4" w:space="0" w:color="auto"/>
            </w:tcBorders>
          </w:tcPr>
          <w:p w14:paraId="39E11C5B" w14:textId="6637F22B" w:rsidR="00315E04" w:rsidRPr="0084072B" w:rsidRDefault="001B6793" w:rsidP="00315E04">
            <w:pPr>
              <w:bidi/>
              <w:rPr>
                <w:rFonts w:ascii="Simplified Arabic" w:eastAsia="Times New Roman" w:hAnsi="Simplified Arabic" w:cs="Simplified Arabic"/>
                <w:color w:val="0D0D0D"/>
                <w:sz w:val="24"/>
                <w:szCs w:val="24"/>
                <w:rtl/>
              </w:rPr>
            </w:pPr>
            <w:r>
              <w:rPr>
                <w:rFonts w:ascii="Simplified Arabic" w:eastAsia="Times New Roman" w:hAnsi="Simplified Arabic" w:cs="Simplified Arabic" w:hint="cs"/>
                <w:color w:val="0D0D0D"/>
                <w:sz w:val="24"/>
                <w:szCs w:val="24"/>
                <w:rtl/>
              </w:rPr>
              <w:t>خامس</w:t>
            </w:r>
            <w:r w:rsidR="00296885" w:rsidRPr="0084072B">
              <w:rPr>
                <w:rFonts w:ascii="Simplified Arabic" w:eastAsia="Times New Roman" w:hAnsi="Simplified Arabic" w:cs="Simplified Arabic"/>
                <w:color w:val="0D0D0D"/>
                <w:sz w:val="24"/>
                <w:szCs w:val="24"/>
                <w:rtl/>
              </w:rPr>
              <w:t xml:space="preserve">اً: </w:t>
            </w:r>
            <w:r w:rsidR="00197023" w:rsidRPr="0084072B">
              <w:rPr>
                <w:rFonts w:ascii="Simplified Arabic" w:eastAsia="Times New Roman" w:hAnsi="Simplified Arabic" w:cs="Simplified Arabic"/>
                <w:color w:val="0D0D0D"/>
                <w:sz w:val="24"/>
                <w:szCs w:val="24"/>
                <w:rtl/>
              </w:rPr>
              <w:t>منهج</w:t>
            </w:r>
            <w:r w:rsidR="00315E04" w:rsidRPr="0084072B">
              <w:rPr>
                <w:rFonts w:ascii="Simplified Arabic" w:eastAsia="Times New Roman" w:hAnsi="Simplified Arabic" w:cs="Simplified Arabic"/>
                <w:color w:val="0D0D0D"/>
                <w:sz w:val="24"/>
                <w:szCs w:val="24"/>
                <w:rtl/>
              </w:rPr>
              <w:t xml:space="preserve"> البحث</w:t>
            </w:r>
          </w:p>
        </w:tc>
        <w:tc>
          <w:tcPr>
            <w:tcW w:w="3060" w:type="dxa"/>
            <w:tcBorders>
              <w:top w:val="single" w:sz="4" w:space="0" w:color="auto"/>
              <w:left w:val="single" w:sz="4" w:space="0" w:color="auto"/>
              <w:bottom w:val="nil"/>
              <w:right w:val="single" w:sz="4" w:space="0" w:color="auto"/>
            </w:tcBorders>
          </w:tcPr>
          <w:p w14:paraId="0C099DE3" w14:textId="6F7C0C5F" w:rsidR="00315E04" w:rsidRPr="0084072B" w:rsidRDefault="00197023" w:rsidP="00315E04">
            <w:pPr>
              <w:bidi/>
              <w:jc w:val="center"/>
              <w:rPr>
                <w:rFonts w:ascii="Simplified Arabic" w:eastAsia="Times New Roman" w:hAnsi="Simplified Arabic" w:cs="Simplified Arabic"/>
                <w:color w:val="0D0D0D"/>
                <w:sz w:val="24"/>
                <w:szCs w:val="24"/>
                <w:rtl/>
              </w:rPr>
            </w:pPr>
            <w:r w:rsidRPr="0084072B">
              <w:rPr>
                <w:rFonts w:ascii="Simplified Arabic" w:eastAsia="Times New Roman" w:hAnsi="Simplified Arabic" w:cs="Simplified Arabic"/>
                <w:color w:val="0D0D0D"/>
                <w:sz w:val="24"/>
                <w:szCs w:val="24"/>
                <w:rtl/>
              </w:rPr>
              <w:t>6</w:t>
            </w:r>
          </w:p>
        </w:tc>
      </w:tr>
      <w:tr w:rsidR="00315E04" w:rsidRPr="0084072B" w14:paraId="2890113B" w14:textId="77777777" w:rsidTr="0084072B">
        <w:trPr>
          <w:trHeight w:val="372"/>
        </w:trPr>
        <w:tc>
          <w:tcPr>
            <w:tcW w:w="5130" w:type="dxa"/>
            <w:tcBorders>
              <w:right w:val="single" w:sz="4" w:space="0" w:color="auto"/>
            </w:tcBorders>
          </w:tcPr>
          <w:p w14:paraId="1A472989" w14:textId="1B08D8C7" w:rsidR="00315E04" w:rsidRPr="0084072B" w:rsidRDefault="00296885" w:rsidP="001B6793">
            <w:pPr>
              <w:bidi/>
              <w:rPr>
                <w:rFonts w:ascii="Simplified Arabic" w:eastAsia="Times New Roman" w:hAnsi="Simplified Arabic" w:cs="Simplified Arabic"/>
                <w:color w:val="0D0D0D"/>
                <w:sz w:val="24"/>
                <w:szCs w:val="24"/>
                <w:rtl/>
              </w:rPr>
            </w:pPr>
            <w:r w:rsidRPr="0084072B">
              <w:rPr>
                <w:rFonts w:ascii="Simplified Arabic" w:eastAsia="Times New Roman" w:hAnsi="Simplified Arabic" w:cs="Simplified Arabic"/>
                <w:color w:val="0D0D0D"/>
                <w:sz w:val="24"/>
                <w:szCs w:val="24"/>
                <w:rtl/>
              </w:rPr>
              <w:t>سا</w:t>
            </w:r>
            <w:r w:rsidR="001B6793">
              <w:rPr>
                <w:rFonts w:ascii="Simplified Arabic" w:eastAsia="Times New Roman" w:hAnsi="Simplified Arabic" w:cs="Simplified Arabic" w:hint="cs"/>
                <w:color w:val="0D0D0D"/>
                <w:sz w:val="24"/>
                <w:szCs w:val="24"/>
                <w:rtl/>
              </w:rPr>
              <w:t>دس</w:t>
            </w:r>
            <w:r w:rsidRPr="0084072B">
              <w:rPr>
                <w:rFonts w:ascii="Simplified Arabic" w:eastAsia="Times New Roman" w:hAnsi="Simplified Arabic" w:cs="Simplified Arabic"/>
                <w:color w:val="0D0D0D"/>
                <w:sz w:val="24"/>
                <w:szCs w:val="24"/>
                <w:rtl/>
              </w:rPr>
              <w:t>اً:</w:t>
            </w:r>
            <w:r w:rsidR="00315E04" w:rsidRPr="0084072B">
              <w:rPr>
                <w:rFonts w:ascii="Simplified Arabic" w:eastAsia="Times New Roman" w:hAnsi="Simplified Arabic" w:cs="Simplified Arabic"/>
                <w:color w:val="0D0D0D"/>
                <w:sz w:val="24"/>
                <w:szCs w:val="24"/>
                <w:rtl/>
              </w:rPr>
              <w:t xml:space="preserve"> </w:t>
            </w:r>
            <w:r w:rsidR="00197023" w:rsidRPr="0084072B">
              <w:rPr>
                <w:rFonts w:ascii="Simplified Arabic" w:eastAsia="Times New Roman" w:hAnsi="Simplified Arabic" w:cs="Simplified Arabic"/>
                <w:color w:val="0D0D0D"/>
                <w:sz w:val="24"/>
                <w:szCs w:val="24"/>
                <w:rtl/>
              </w:rPr>
              <w:t>الدراسات السابقة</w:t>
            </w:r>
          </w:p>
        </w:tc>
        <w:tc>
          <w:tcPr>
            <w:tcW w:w="3060" w:type="dxa"/>
            <w:tcBorders>
              <w:top w:val="single" w:sz="4" w:space="0" w:color="auto"/>
              <w:left w:val="single" w:sz="4" w:space="0" w:color="auto"/>
              <w:bottom w:val="nil"/>
              <w:right w:val="single" w:sz="4" w:space="0" w:color="auto"/>
            </w:tcBorders>
          </w:tcPr>
          <w:p w14:paraId="37112A49" w14:textId="3A29841F" w:rsidR="00315E04" w:rsidRPr="0084072B" w:rsidRDefault="00197023" w:rsidP="0084072B">
            <w:pPr>
              <w:bidi/>
              <w:jc w:val="center"/>
              <w:rPr>
                <w:rFonts w:ascii="Simplified Arabic" w:eastAsia="Times New Roman" w:hAnsi="Simplified Arabic" w:cs="Simplified Arabic"/>
                <w:color w:val="0D0D0D"/>
                <w:sz w:val="24"/>
                <w:szCs w:val="24"/>
                <w:rtl/>
              </w:rPr>
            </w:pPr>
            <w:r w:rsidRPr="0084072B">
              <w:rPr>
                <w:rFonts w:ascii="Simplified Arabic" w:eastAsia="Times New Roman" w:hAnsi="Simplified Arabic" w:cs="Simplified Arabic"/>
                <w:color w:val="0D0D0D"/>
                <w:sz w:val="24"/>
                <w:szCs w:val="24"/>
                <w:rtl/>
              </w:rPr>
              <w:t>6</w:t>
            </w:r>
          </w:p>
        </w:tc>
      </w:tr>
      <w:tr w:rsidR="001A1F0B" w:rsidRPr="0084072B" w14:paraId="1315C84A" w14:textId="77777777" w:rsidTr="0084072B">
        <w:trPr>
          <w:trHeight w:val="372"/>
        </w:trPr>
        <w:tc>
          <w:tcPr>
            <w:tcW w:w="8190" w:type="dxa"/>
            <w:gridSpan w:val="2"/>
            <w:hideMark/>
          </w:tcPr>
          <w:p w14:paraId="38FB1307" w14:textId="159A33A4" w:rsidR="001A1F0B" w:rsidRPr="0084072B" w:rsidRDefault="001A1F0B" w:rsidP="0084072B">
            <w:pPr>
              <w:bidi/>
              <w:jc w:val="center"/>
              <w:rPr>
                <w:rFonts w:ascii="Simplified Arabic" w:eastAsia="Times New Roman" w:hAnsi="Simplified Arabic" w:cs="Simplified Arabic"/>
                <w:color w:val="0D0D0D" w:themeColor="text1" w:themeTint="F2"/>
                <w:sz w:val="24"/>
                <w:szCs w:val="24"/>
                <w:rtl/>
              </w:rPr>
            </w:pPr>
            <w:r w:rsidRPr="0084072B">
              <w:rPr>
                <w:rFonts w:ascii="Simplified Arabic" w:eastAsia="Times New Roman" w:hAnsi="Simplified Arabic" w:cs="Simplified Arabic"/>
                <w:color w:val="0D0D0D" w:themeColor="text1" w:themeTint="F2"/>
                <w:sz w:val="24"/>
                <w:szCs w:val="24"/>
                <w:rtl/>
              </w:rPr>
              <w:t>القسم الثاني : الدراسة التطبيقية</w:t>
            </w:r>
          </w:p>
        </w:tc>
      </w:tr>
      <w:tr w:rsidR="001A1F0B" w:rsidRPr="0084072B" w14:paraId="3D8F80BA" w14:textId="77777777" w:rsidTr="0084072B">
        <w:trPr>
          <w:trHeight w:val="372"/>
        </w:trPr>
        <w:tc>
          <w:tcPr>
            <w:tcW w:w="5130" w:type="dxa"/>
            <w:hideMark/>
          </w:tcPr>
          <w:p w14:paraId="45B18311" w14:textId="56A454B5" w:rsidR="001A1F0B" w:rsidRPr="0084072B" w:rsidRDefault="00DB3775" w:rsidP="00EB532D">
            <w:pPr>
              <w:bidi/>
              <w:rPr>
                <w:rFonts w:ascii="Simplified Arabic" w:eastAsia="Times New Roman" w:hAnsi="Simplified Arabic" w:cs="Simplified Arabic"/>
                <w:color w:val="0D0D0D"/>
                <w:sz w:val="24"/>
                <w:szCs w:val="24"/>
                <w:rtl/>
              </w:rPr>
            </w:pPr>
            <w:r w:rsidRPr="0084072B">
              <w:rPr>
                <w:rFonts w:ascii="Simplified Arabic" w:eastAsia="Times New Roman" w:hAnsi="Simplified Arabic" w:cs="Simplified Arabic"/>
                <w:color w:val="0D0D0D"/>
                <w:sz w:val="24"/>
                <w:szCs w:val="24"/>
                <w:rtl/>
              </w:rPr>
              <w:t xml:space="preserve">أولاً: </w:t>
            </w:r>
            <w:r w:rsidR="001A1F0B" w:rsidRPr="0084072B">
              <w:rPr>
                <w:rFonts w:ascii="Simplified Arabic" w:eastAsia="Times New Roman" w:hAnsi="Simplified Arabic" w:cs="Simplified Arabic"/>
                <w:color w:val="0D0D0D"/>
                <w:sz w:val="24"/>
                <w:szCs w:val="24"/>
                <w:rtl/>
              </w:rPr>
              <w:t>تعريف الصناديق الخاصة</w:t>
            </w:r>
            <w:r w:rsidR="008D00F6">
              <w:rPr>
                <w:rFonts w:ascii="Simplified Arabic" w:eastAsia="Times New Roman" w:hAnsi="Simplified Arabic" w:cs="Simplified Arabic" w:hint="cs"/>
                <w:color w:val="0D0D0D"/>
                <w:sz w:val="24"/>
                <w:szCs w:val="24"/>
                <w:rtl/>
              </w:rPr>
              <w:t xml:space="preserve"> ونشأتها</w:t>
            </w:r>
          </w:p>
        </w:tc>
        <w:tc>
          <w:tcPr>
            <w:tcW w:w="3060" w:type="dxa"/>
          </w:tcPr>
          <w:p w14:paraId="45FE0841" w14:textId="5FE51920" w:rsidR="001A1F0B" w:rsidRPr="0084072B" w:rsidRDefault="00821884" w:rsidP="0084072B">
            <w:pPr>
              <w:bidi/>
              <w:jc w:val="center"/>
              <w:rPr>
                <w:rFonts w:ascii="Simplified Arabic" w:eastAsia="Times New Roman" w:hAnsi="Simplified Arabic" w:cs="Simplified Arabic"/>
                <w:color w:val="0D0D0D"/>
                <w:sz w:val="24"/>
                <w:szCs w:val="24"/>
                <w:rtl/>
              </w:rPr>
            </w:pPr>
            <w:r>
              <w:rPr>
                <w:rFonts w:ascii="Simplified Arabic" w:eastAsia="Times New Roman" w:hAnsi="Simplified Arabic" w:cs="Simplified Arabic" w:hint="cs"/>
                <w:color w:val="0D0D0D"/>
                <w:sz w:val="24"/>
                <w:szCs w:val="24"/>
                <w:rtl/>
              </w:rPr>
              <w:t>7</w:t>
            </w:r>
          </w:p>
        </w:tc>
      </w:tr>
      <w:tr w:rsidR="00287D08" w:rsidRPr="0084072B" w14:paraId="3C16D33E" w14:textId="77777777" w:rsidTr="0084072B">
        <w:trPr>
          <w:trHeight w:val="372"/>
        </w:trPr>
        <w:tc>
          <w:tcPr>
            <w:tcW w:w="5130" w:type="dxa"/>
          </w:tcPr>
          <w:p w14:paraId="194C3BA7" w14:textId="2DBDA699" w:rsidR="00287D08" w:rsidRPr="0084072B" w:rsidRDefault="00287D08" w:rsidP="00EB532D">
            <w:pPr>
              <w:bidi/>
              <w:rPr>
                <w:rFonts w:ascii="Simplified Arabic" w:eastAsia="Times New Roman" w:hAnsi="Simplified Arabic" w:cs="Simplified Arabic"/>
                <w:color w:val="0D0D0D"/>
                <w:sz w:val="24"/>
                <w:szCs w:val="24"/>
                <w:rtl/>
              </w:rPr>
            </w:pPr>
            <w:r>
              <w:rPr>
                <w:rFonts w:ascii="Simplified Arabic" w:eastAsia="Times New Roman" w:hAnsi="Simplified Arabic" w:cs="Simplified Arabic" w:hint="cs"/>
                <w:color w:val="0D0D0D"/>
                <w:sz w:val="24"/>
                <w:szCs w:val="24"/>
                <w:rtl/>
              </w:rPr>
              <w:t xml:space="preserve">ثانياً: </w:t>
            </w:r>
            <w:r w:rsidRPr="0084072B">
              <w:rPr>
                <w:rFonts w:ascii="Simplified Arabic" w:eastAsia="Times New Roman" w:hAnsi="Simplified Arabic" w:cs="Simplified Arabic"/>
                <w:color w:val="0D0D0D"/>
                <w:sz w:val="24"/>
                <w:szCs w:val="24"/>
                <w:rtl/>
              </w:rPr>
              <w:t>معايير تقييم</w:t>
            </w:r>
            <w:r>
              <w:rPr>
                <w:rFonts w:ascii="Simplified Arabic" w:eastAsia="Times New Roman" w:hAnsi="Simplified Arabic" w:cs="Simplified Arabic" w:hint="cs"/>
                <w:color w:val="0D0D0D"/>
                <w:sz w:val="24"/>
                <w:szCs w:val="24"/>
                <w:rtl/>
              </w:rPr>
              <w:t xml:space="preserve"> أداء</w:t>
            </w:r>
            <w:r w:rsidRPr="0084072B">
              <w:rPr>
                <w:rFonts w:ascii="Simplified Arabic" w:eastAsia="Times New Roman" w:hAnsi="Simplified Arabic" w:cs="Simplified Arabic"/>
                <w:color w:val="0D0D0D"/>
                <w:sz w:val="24"/>
                <w:szCs w:val="24"/>
                <w:rtl/>
              </w:rPr>
              <w:t xml:space="preserve"> الإدارة المالية بين الكفاءة والفاعلية</w:t>
            </w:r>
          </w:p>
        </w:tc>
        <w:tc>
          <w:tcPr>
            <w:tcW w:w="3060" w:type="dxa"/>
          </w:tcPr>
          <w:p w14:paraId="1C9931C3" w14:textId="52E67EF2" w:rsidR="00287D08" w:rsidRDefault="00DE45B3" w:rsidP="0084072B">
            <w:pPr>
              <w:bidi/>
              <w:jc w:val="center"/>
              <w:rPr>
                <w:rFonts w:ascii="Simplified Arabic" w:eastAsia="Times New Roman" w:hAnsi="Simplified Arabic" w:cs="Simplified Arabic"/>
                <w:color w:val="0D0D0D"/>
                <w:sz w:val="24"/>
                <w:szCs w:val="24"/>
                <w:rtl/>
              </w:rPr>
            </w:pPr>
            <w:r>
              <w:rPr>
                <w:rFonts w:ascii="Simplified Arabic" w:eastAsia="Times New Roman" w:hAnsi="Simplified Arabic" w:cs="Simplified Arabic" w:hint="cs"/>
                <w:color w:val="0D0D0D"/>
                <w:sz w:val="24"/>
                <w:szCs w:val="24"/>
                <w:rtl/>
              </w:rPr>
              <w:t>8</w:t>
            </w:r>
          </w:p>
        </w:tc>
      </w:tr>
      <w:tr w:rsidR="001A1F0B" w:rsidRPr="0084072B" w14:paraId="5A3AAC50" w14:textId="77777777" w:rsidTr="0084072B">
        <w:trPr>
          <w:trHeight w:val="372"/>
        </w:trPr>
        <w:tc>
          <w:tcPr>
            <w:tcW w:w="5130" w:type="dxa"/>
            <w:hideMark/>
          </w:tcPr>
          <w:p w14:paraId="454A349D" w14:textId="768C45B7" w:rsidR="001A1F0B" w:rsidRPr="0084072B" w:rsidRDefault="00DB3775" w:rsidP="00287D08">
            <w:pPr>
              <w:bidi/>
              <w:rPr>
                <w:rFonts w:ascii="Simplified Arabic" w:eastAsia="Times New Roman" w:hAnsi="Simplified Arabic" w:cs="Simplified Arabic"/>
                <w:color w:val="0D0D0D"/>
                <w:sz w:val="24"/>
                <w:szCs w:val="24"/>
                <w:rtl/>
              </w:rPr>
            </w:pPr>
            <w:r w:rsidRPr="0084072B">
              <w:rPr>
                <w:rFonts w:ascii="Simplified Arabic" w:eastAsia="Times New Roman" w:hAnsi="Simplified Arabic" w:cs="Simplified Arabic"/>
                <w:color w:val="0D0D0D"/>
                <w:sz w:val="24"/>
                <w:szCs w:val="24"/>
                <w:rtl/>
              </w:rPr>
              <w:t>ثا</w:t>
            </w:r>
            <w:r w:rsidR="00287D08">
              <w:rPr>
                <w:rFonts w:ascii="Simplified Arabic" w:eastAsia="Times New Roman" w:hAnsi="Simplified Arabic" w:cs="Simplified Arabic" w:hint="cs"/>
                <w:color w:val="0D0D0D"/>
                <w:sz w:val="24"/>
                <w:szCs w:val="24"/>
                <w:rtl/>
              </w:rPr>
              <w:t>لث</w:t>
            </w:r>
            <w:r w:rsidRPr="0084072B">
              <w:rPr>
                <w:rFonts w:ascii="Simplified Arabic" w:eastAsia="Times New Roman" w:hAnsi="Simplified Arabic" w:cs="Simplified Arabic"/>
                <w:color w:val="0D0D0D"/>
                <w:sz w:val="24"/>
                <w:szCs w:val="24"/>
                <w:rtl/>
              </w:rPr>
              <w:t>اً: الإطار المؤسس</w:t>
            </w:r>
            <w:r w:rsidR="0084072B">
              <w:rPr>
                <w:rFonts w:ascii="Simplified Arabic" w:eastAsia="Times New Roman" w:hAnsi="Simplified Arabic" w:cs="Simplified Arabic" w:hint="cs"/>
                <w:color w:val="0D0D0D"/>
                <w:sz w:val="24"/>
                <w:szCs w:val="24"/>
                <w:rtl/>
              </w:rPr>
              <w:t>ي</w:t>
            </w:r>
            <w:r w:rsidRPr="0084072B">
              <w:rPr>
                <w:rFonts w:ascii="Simplified Arabic" w:eastAsia="Times New Roman" w:hAnsi="Simplified Arabic" w:cs="Simplified Arabic"/>
                <w:color w:val="0D0D0D"/>
                <w:sz w:val="24"/>
                <w:szCs w:val="24"/>
                <w:rtl/>
              </w:rPr>
              <w:t xml:space="preserve"> للصناديق الخاصة</w:t>
            </w:r>
            <w:r w:rsidR="00821884">
              <w:rPr>
                <w:rFonts w:ascii="Simplified Arabic" w:eastAsia="Times New Roman" w:hAnsi="Simplified Arabic" w:cs="Simplified Arabic" w:hint="cs"/>
                <w:color w:val="0D0D0D"/>
                <w:sz w:val="24"/>
                <w:szCs w:val="24"/>
                <w:rtl/>
              </w:rPr>
              <w:t xml:space="preserve"> بجامعة القاهرة</w:t>
            </w:r>
          </w:p>
        </w:tc>
        <w:tc>
          <w:tcPr>
            <w:tcW w:w="3060" w:type="dxa"/>
          </w:tcPr>
          <w:p w14:paraId="4AD14B18" w14:textId="7B25B410" w:rsidR="001A1F0B" w:rsidRPr="0084072B" w:rsidRDefault="00AE2C20" w:rsidP="0084072B">
            <w:pPr>
              <w:bidi/>
              <w:jc w:val="center"/>
              <w:rPr>
                <w:rFonts w:ascii="Simplified Arabic" w:eastAsia="Times New Roman" w:hAnsi="Simplified Arabic" w:cs="Simplified Arabic"/>
                <w:color w:val="0D0D0D"/>
                <w:sz w:val="24"/>
                <w:szCs w:val="24"/>
                <w:rtl/>
              </w:rPr>
            </w:pPr>
            <w:r>
              <w:rPr>
                <w:rFonts w:ascii="Simplified Arabic" w:eastAsia="Times New Roman" w:hAnsi="Simplified Arabic" w:cs="Simplified Arabic" w:hint="cs"/>
                <w:color w:val="0D0D0D"/>
                <w:sz w:val="24"/>
                <w:szCs w:val="24"/>
                <w:rtl/>
              </w:rPr>
              <w:t>10</w:t>
            </w:r>
          </w:p>
        </w:tc>
      </w:tr>
      <w:tr w:rsidR="001A1F0B" w:rsidRPr="0084072B" w14:paraId="1A097D34" w14:textId="77777777" w:rsidTr="0084072B">
        <w:trPr>
          <w:trHeight w:val="372"/>
        </w:trPr>
        <w:tc>
          <w:tcPr>
            <w:tcW w:w="5130" w:type="dxa"/>
            <w:hideMark/>
          </w:tcPr>
          <w:p w14:paraId="17F155AD" w14:textId="2A880869" w:rsidR="001A1F0B" w:rsidRPr="0084072B" w:rsidRDefault="00287D08" w:rsidP="00821884">
            <w:pPr>
              <w:bidi/>
              <w:rPr>
                <w:rFonts w:ascii="Simplified Arabic" w:eastAsia="Times New Roman" w:hAnsi="Simplified Arabic" w:cs="Simplified Arabic"/>
                <w:color w:val="0D0D0D"/>
                <w:sz w:val="24"/>
                <w:szCs w:val="24"/>
                <w:rtl/>
              </w:rPr>
            </w:pPr>
            <w:r>
              <w:rPr>
                <w:rFonts w:ascii="Simplified Arabic" w:eastAsia="Times New Roman" w:hAnsi="Simplified Arabic" w:cs="Simplified Arabic" w:hint="cs"/>
                <w:color w:val="0D0D0D"/>
                <w:sz w:val="24"/>
                <w:szCs w:val="24"/>
                <w:rtl/>
              </w:rPr>
              <w:t>رابع</w:t>
            </w:r>
            <w:r w:rsidR="00DB3775" w:rsidRPr="0084072B">
              <w:rPr>
                <w:rFonts w:ascii="Simplified Arabic" w:eastAsia="Times New Roman" w:hAnsi="Simplified Arabic" w:cs="Simplified Arabic"/>
                <w:color w:val="0D0D0D"/>
                <w:sz w:val="24"/>
                <w:szCs w:val="24"/>
                <w:rtl/>
              </w:rPr>
              <w:t xml:space="preserve">اً: </w:t>
            </w:r>
            <w:r w:rsidR="00A36EA4" w:rsidRPr="0084072B">
              <w:rPr>
                <w:rFonts w:ascii="Simplified Arabic" w:eastAsia="Times New Roman" w:hAnsi="Simplified Arabic" w:cs="Simplified Arabic"/>
                <w:color w:val="0D0D0D"/>
                <w:sz w:val="24"/>
                <w:szCs w:val="24"/>
                <w:rtl/>
              </w:rPr>
              <w:t xml:space="preserve">مصادر تمويل </w:t>
            </w:r>
            <w:r w:rsidR="00821884">
              <w:rPr>
                <w:rFonts w:ascii="Simplified Arabic" w:eastAsia="Times New Roman" w:hAnsi="Simplified Arabic" w:cs="Simplified Arabic" w:hint="cs"/>
                <w:color w:val="0D0D0D"/>
                <w:sz w:val="24"/>
                <w:szCs w:val="24"/>
                <w:rtl/>
              </w:rPr>
              <w:t>ا</w:t>
            </w:r>
            <w:r w:rsidR="00A36EA4" w:rsidRPr="0084072B">
              <w:rPr>
                <w:rFonts w:ascii="Simplified Arabic" w:eastAsia="Times New Roman" w:hAnsi="Simplified Arabic" w:cs="Simplified Arabic"/>
                <w:color w:val="0D0D0D"/>
                <w:sz w:val="24"/>
                <w:szCs w:val="24"/>
                <w:rtl/>
              </w:rPr>
              <w:t>لصناديق الخاصة</w:t>
            </w:r>
            <w:r>
              <w:rPr>
                <w:rFonts w:ascii="Simplified Arabic" w:eastAsia="Times New Roman" w:hAnsi="Simplified Arabic" w:cs="Simplified Arabic" w:hint="cs"/>
                <w:color w:val="0D0D0D"/>
                <w:sz w:val="24"/>
                <w:szCs w:val="24"/>
                <w:rtl/>
              </w:rPr>
              <w:t xml:space="preserve"> بجامعة القاهرة</w:t>
            </w:r>
          </w:p>
        </w:tc>
        <w:tc>
          <w:tcPr>
            <w:tcW w:w="3060" w:type="dxa"/>
          </w:tcPr>
          <w:p w14:paraId="207094CF" w14:textId="236AA1AB" w:rsidR="001A1F0B" w:rsidRPr="0084072B" w:rsidRDefault="00904D14" w:rsidP="00200257">
            <w:pPr>
              <w:bidi/>
              <w:jc w:val="center"/>
              <w:rPr>
                <w:rFonts w:ascii="Simplified Arabic" w:eastAsia="Times New Roman" w:hAnsi="Simplified Arabic" w:cs="Simplified Arabic"/>
                <w:color w:val="0D0D0D"/>
                <w:sz w:val="24"/>
                <w:szCs w:val="24"/>
                <w:rtl/>
              </w:rPr>
            </w:pPr>
            <w:r w:rsidRPr="0084072B">
              <w:rPr>
                <w:rFonts w:ascii="Simplified Arabic" w:eastAsia="Times New Roman" w:hAnsi="Simplified Arabic" w:cs="Simplified Arabic"/>
                <w:color w:val="0D0D0D"/>
                <w:sz w:val="24"/>
                <w:szCs w:val="24"/>
                <w:rtl/>
              </w:rPr>
              <w:t>10</w:t>
            </w:r>
          </w:p>
        </w:tc>
      </w:tr>
      <w:tr w:rsidR="001A1F0B" w:rsidRPr="0084072B" w14:paraId="37710466" w14:textId="77777777" w:rsidTr="0084072B">
        <w:trPr>
          <w:trHeight w:val="372"/>
        </w:trPr>
        <w:tc>
          <w:tcPr>
            <w:tcW w:w="5130" w:type="dxa"/>
            <w:hideMark/>
          </w:tcPr>
          <w:p w14:paraId="7914E99C" w14:textId="4A339585" w:rsidR="001A1F0B" w:rsidRPr="0084072B" w:rsidRDefault="00287D08" w:rsidP="00287D08">
            <w:pPr>
              <w:bidi/>
              <w:rPr>
                <w:rFonts w:ascii="Simplified Arabic" w:eastAsia="Times New Roman" w:hAnsi="Simplified Arabic" w:cs="Simplified Arabic"/>
                <w:color w:val="0D0D0D"/>
                <w:sz w:val="24"/>
                <w:szCs w:val="24"/>
                <w:rtl/>
              </w:rPr>
            </w:pPr>
            <w:r>
              <w:rPr>
                <w:rFonts w:ascii="Simplified Arabic" w:eastAsia="Times New Roman" w:hAnsi="Simplified Arabic" w:cs="Simplified Arabic" w:hint="cs"/>
                <w:color w:val="0D0D0D"/>
                <w:sz w:val="24"/>
                <w:szCs w:val="24"/>
                <w:rtl/>
              </w:rPr>
              <w:t>خامس</w:t>
            </w:r>
            <w:r w:rsidR="00DB3775" w:rsidRPr="0084072B">
              <w:rPr>
                <w:rFonts w:ascii="Simplified Arabic" w:eastAsia="Times New Roman" w:hAnsi="Simplified Arabic" w:cs="Simplified Arabic"/>
                <w:color w:val="0D0D0D"/>
                <w:sz w:val="24"/>
                <w:szCs w:val="24"/>
                <w:rtl/>
              </w:rPr>
              <w:t xml:space="preserve">اً: </w:t>
            </w:r>
            <w:r w:rsidR="00A36EA4" w:rsidRPr="0084072B">
              <w:rPr>
                <w:rFonts w:ascii="Simplified Arabic" w:eastAsia="Times New Roman" w:hAnsi="Simplified Arabic" w:cs="Simplified Arabic"/>
                <w:color w:val="0D0D0D"/>
                <w:sz w:val="24"/>
                <w:szCs w:val="24"/>
                <w:rtl/>
              </w:rPr>
              <w:t>أوجه إنفاق</w:t>
            </w:r>
            <w:r>
              <w:rPr>
                <w:rFonts w:ascii="Simplified Arabic" w:eastAsia="Times New Roman" w:hAnsi="Simplified Arabic" w:cs="Simplified Arabic" w:hint="cs"/>
                <w:color w:val="0D0D0D"/>
                <w:sz w:val="24"/>
                <w:szCs w:val="24"/>
                <w:rtl/>
              </w:rPr>
              <w:t xml:space="preserve"> الموارد المالية للصناديق الخاصة بجامعة القاهرة</w:t>
            </w:r>
            <w:r w:rsidR="00A36EA4" w:rsidRPr="0084072B">
              <w:rPr>
                <w:rFonts w:ascii="Simplified Arabic" w:eastAsia="Times New Roman" w:hAnsi="Simplified Arabic" w:cs="Simplified Arabic"/>
                <w:color w:val="0D0D0D"/>
                <w:sz w:val="24"/>
                <w:szCs w:val="24"/>
                <w:rtl/>
              </w:rPr>
              <w:t xml:space="preserve"> </w:t>
            </w:r>
          </w:p>
        </w:tc>
        <w:tc>
          <w:tcPr>
            <w:tcW w:w="3060" w:type="dxa"/>
          </w:tcPr>
          <w:p w14:paraId="32530EF1" w14:textId="0C83FEFA" w:rsidR="001A1F0B" w:rsidRPr="0084072B" w:rsidRDefault="00904D14" w:rsidP="00AE2C20">
            <w:pPr>
              <w:bidi/>
              <w:jc w:val="center"/>
              <w:rPr>
                <w:rFonts w:ascii="Simplified Arabic" w:eastAsia="Times New Roman" w:hAnsi="Simplified Arabic" w:cs="Simplified Arabic"/>
                <w:color w:val="0D0D0D"/>
                <w:sz w:val="24"/>
                <w:szCs w:val="24"/>
                <w:rtl/>
              </w:rPr>
            </w:pPr>
            <w:r w:rsidRPr="0084072B">
              <w:rPr>
                <w:rFonts w:ascii="Simplified Arabic" w:eastAsia="Times New Roman" w:hAnsi="Simplified Arabic" w:cs="Simplified Arabic"/>
                <w:color w:val="0D0D0D"/>
                <w:sz w:val="24"/>
                <w:szCs w:val="24"/>
                <w:rtl/>
              </w:rPr>
              <w:t>1</w:t>
            </w:r>
            <w:r w:rsidR="00AE2C20">
              <w:rPr>
                <w:rFonts w:ascii="Simplified Arabic" w:eastAsia="Times New Roman" w:hAnsi="Simplified Arabic" w:cs="Simplified Arabic" w:hint="cs"/>
                <w:color w:val="0D0D0D"/>
                <w:sz w:val="24"/>
                <w:szCs w:val="24"/>
                <w:rtl/>
              </w:rPr>
              <w:t>1</w:t>
            </w:r>
          </w:p>
        </w:tc>
      </w:tr>
      <w:tr w:rsidR="001A1F0B" w:rsidRPr="0084072B" w14:paraId="0EC6656B" w14:textId="77777777" w:rsidTr="0084072B">
        <w:trPr>
          <w:trHeight w:val="372"/>
        </w:trPr>
        <w:tc>
          <w:tcPr>
            <w:tcW w:w="5130" w:type="dxa"/>
            <w:hideMark/>
          </w:tcPr>
          <w:p w14:paraId="37C692AE" w14:textId="65069D6A" w:rsidR="001A1F0B" w:rsidRPr="0084072B" w:rsidRDefault="00200257" w:rsidP="0084072B">
            <w:pPr>
              <w:bidi/>
              <w:rPr>
                <w:rFonts w:ascii="Simplified Arabic" w:eastAsia="Times New Roman" w:hAnsi="Simplified Arabic" w:cs="Simplified Arabic"/>
                <w:color w:val="0D0D0D"/>
                <w:sz w:val="24"/>
                <w:szCs w:val="24"/>
                <w:rtl/>
              </w:rPr>
            </w:pPr>
            <w:r w:rsidRPr="0084072B">
              <w:rPr>
                <w:rFonts w:ascii="Simplified Arabic" w:eastAsia="Times New Roman" w:hAnsi="Simplified Arabic" w:cs="Simplified Arabic"/>
                <w:color w:val="0D0D0D"/>
                <w:sz w:val="24"/>
                <w:szCs w:val="24"/>
                <w:rtl/>
              </w:rPr>
              <w:t>سادساً: الدراسة الميدانية وتحليل نتائجها</w:t>
            </w:r>
          </w:p>
        </w:tc>
        <w:tc>
          <w:tcPr>
            <w:tcW w:w="3060" w:type="dxa"/>
          </w:tcPr>
          <w:p w14:paraId="57F5E105" w14:textId="38C10DBF" w:rsidR="001A1F0B" w:rsidRPr="0084072B" w:rsidRDefault="00200257" w:rsidP="00AE2C20">
            <w:pPr>
              <w:bidi/>
              <w:jc w:val="center"/>
              <w:rPr>
                <w:rFonts w:ascii="Simplified Arabic" w:eastAsia="Times New Roman" w:hAnsi="Simplified Arabic" w:cs="Simplified Arabic"/>
                <w:color w:val="0D0D0D"/>
                <w:sz w:val="24"/>
                <w:szCs w:val="24"/>
                <w:rtl/>
              </w:rPr>
            </w:pPr>
            <w:r w:rsidRPr="0084072B">
              <w:rPr>
                <w:rFonts w:ascii="Simplified Arabic" w:eastAsia="Times New Roman" w:hAnsi="Simplified Arabic" w:cs="Simplified Arabic"/>
                <w:color w:val="0D0D0D"/>
                <w:sz w:val="24"/>
                <w:szCs w:val="24"/>
                <w:rtl/>
              </w:rPr>
              <w:t>1</w:t>
            </w:r>
            <w:r w:rsidR="00AE2C20">
              <w:rPr>
                <w:rFonts w:ascii="Simplified Arabic" w:eastAsia="Times New Roman" w:hAnsi="Simplified Arabic" w:cs="Simplified Arabic" w:hint="cs"/>
                <w:color w:val="0D0D0D"/>
                <w:sz w:val="24"/>
                <w:szCs w:val="24"/>
                <w:rtl/>
              </w:rPr>
              <w:t>1</w:t>
            </w:r>
          </w:p>
        </w:tc>
      </w:tr>
      <w:tr w:rsidR="001A1F0B" w:rsidRPr="0084072B" w14:paraId="69F1E4F9" w14:textId="77777777" w:rsidTr="0084072B">
        <w:trPr>
          <w:trHeight w:val="372"/>
        </w:trPr>
        <w:tc>
          <w:tcPr>
            <w:tcW w:w="5130" w:type="dxa"/>
            <w:hideMark/>
          </w:tcPr>
          <w:p w14:paraId="6C2D8339" w14:textId="0D08B7BC" w:rsidR="001A1F0B" w:rsidRPr="0084072B" w:rsidRDefault="00200257" w:rsidP="0084072B">
            <w:pPr>
              <w:bidi/>
              <w:rPr>
                <w:rFonts w:ascii="Simplified Arabic" w:eastAsia="Times New Roman" w:hAnsi="Simplified Arabic" w:cs="Simplified Arabic"/>
                <w:color w:val="0D0D0D"/>
                <w:sz w:val="24"/>
                <w:szCs w:val="24"/>
                <w:rtl/>
              </w:rPr>
            </w:pPr>
            <w:r w:rsidRPr="0084072B">
              <w:rPr>
                <w:rFonts w:ascii="Simplified Arabic" w:eastAsia="Times New Roman" w:hAnsi="Simplified Arabic" w:cs="Simplified Arabic"/>
                <w:color w:val="0D0D0D"/>
                <w:sz w:val="24"/>
                <w:szCs w:val="24"/>
                <w:rtl/>
              </w:rPr>
              <w:t>سابعاً: نتائج</w:t>
            </w:r>
            <w:r w:rsidR="0084072B">
              <w:rPr>
                <w:rFonts w:ascii="Simplified Arabic" w:eastAsia="Times New Roman" w:hAnsi="Simplified Arabic" w:cs="Simplified Arabic" w:hint="cs"/>
                <w:color w:val="0D0D0D"/>
                <w:sz w:val="24"/>
                <w:szCs w:val="24"/>
                <w:rtl/>
              </w:rPr>
              <w:t xml:space="preserve"> البحث</w:t>
            </w:r>
          </w:p>
        </w:tc>
        <w:tc>
          <w:tcPr>
            <w:tcW w:w="3060" w:type="dxa"/>
          </w:tcPr>
          <w:p w14:paraId="29101B3E" w14:textId="670CD1FC" w:rsidR="001A1F0B" w:rsidRPr="0084072B" w:rsidRDefault="00200257" w:rsidP="00AE2C20">
            <w:pPr>
              <w:bidi/>
              <w:jc w:val="center"/>
              <w:rPr>
                <w:rFonts w:ascii="Simplified Arabic" w:eastAsia="Times New Roman" w:hAnsi="Simplified Arabic" w:cs="Simplified Arabic"/>
                <w:color w:val="0D0D0D"/>
                <w:sz w:val="24"/>
                <w:szCs w:val="24"/>
                <w:rtl/>
              </w:rPr>
            </w:pPr>
            <w:r w:rsidRPr="0084072B">
              <w:rPr>
                <w:rFonts w:ascii="Simplified Arabic" w:eastAsia="Times New Roman" w:hAnsi="Simplified Arabic" w:cs="Simplified Arabic"/>
                <w:color w:val="0D0D0D"/>
                <w:sz w:val="24"/>
                <w:szCs w:val="24"/>
                <w:rtl/>
              </w:rPr>
              <w:t>1</w:t>
            </w:r>
            <w:r w:rsidR="00AE2C20">
              <w:rPr>
                <w:rFonts w:ascii="Simplified Arabic" w:eastAsia="Times New Roman" w:hAnsi="Simplified Arabic" w:cs="Simplified Arabic" w:hint="cs"/>
                <w:color w:val="0D0D0D"/>
                <w:sz w:val="24"/>
                <w:szCs w:val="24"/>
                <w:rtl/>
              </w:rPr>
              <w:t>3</w:t>
            </w:r>
          </w:p>
        </w:tc>
      </w:tr>
      <w:tr w:rsidR="001A1F0B" w:rsidRPr="0084072B" w14:paraId="66727D8F" w14:textId="77777777" w:rsidTr="0084072B">
        <w:trPr>
          <w:trHeight w:val="372"/>
        </w:trPr>
        <w:tc>
          <w:tcPr>
            <w:tcW w:w="5130" w:type="dxa"/>
            <w:hideMark/>
          </w:tcPr>
          <w:p w14:paraId="7FEA2149" w14:textId="1E85C9C3" w:rsidR="001A1F0B" w:rsidRPr="0084072B" w:rsidRDefault="00200257" w:rsidP="0084072B">
            <w:pPr>
              <w:bidi/>
              <w:rPr>
                <w:rFonts w:ascii="Simplified Arabic" w:eastAsia="Times New Roman" w:hAnsi="Simplified Arabic" w:cs="Simplified Arabic"/>
                <w:color w:val="0D0D0D"/>
                <w:sz w:val="24"/>
                <w:szCs w:val="24"/>
                <w:rtl/>
              </w:rPr>
            </w:pPr>
            <w:r w:rsidRPr="0084072B">
              <w:rPr>
                <w:rFonts w:ascii="Simplified Arabic" w:eastAsia="Times New Roman" w:hAnsi="Simplified Arabic" w:cs="Simplified Arabic"/>
                <w:color w:val="0D0D0D"/>
                <w:sz w:val="24"/>
                <w:szCs w:val="24"/>
                <w:rtl/>
              </w:rPr>
              <w:t>ثامناً: التوصيات</w:t>
            </w:r>
            <w:r w:rsidR="001A1F0B" w:rsidRPr="0084072B">
              <w:rPr>
                <w:rFonts w:ascii="Simplified Arabic" w:eastAsia="Times New Roman" w:hAnsi="Simplified Arabic" w:cs="Simplified Arabic"/>
                <w:color w:val="0D0D0D"/>
                <w:sz w:val="24"/>
                <w:szCs w:val="24"/>
                <w:rtl/>
              </w:rPr>
              <w:t xml:space="preserve"> </w:t>
            </w:r>
          </w:p>
        </w:tc>
        <w:tc>
          <w:tcPr>
            <w:tcW w:w="3060" w:type="dxa"/>
          </w:tcPr>
          <w:p w14:paraId="540BDEE3" w14:textId="537C4C56" w:rsidR="001A1F0B" w:rsidRPr="0084072B" w:rsidRDefault="00AE2C20" w:rsidP="00200257">
            <w:pPr>
              <w:bidi/>
              <w:jc w:val="center"/>
              <w:rPr>
                <w:rFonts w:ascii="Simplified Arabic" w:eastAsia="Times New Roman" w:hAnsi="Simplified Arabic" w:cs="Simplified Arabic"/>
                <w:color w:val="0D0D0D"/>
                <w:sz w:val="24"/>
                <w:szCs w:val="24"/>
                <w:rtl/>
              </w:rPr>
            </w:pPr>
            <w:r>
              <w:rPr>
                <w:rFonts w:ascii="Simplified Arabic" w:eastAsia="Times New Roman" w:hAnsi="Simplified Arabic" w:cs="Simplified Arabic" w:hint="cs"/>
                <w:color w:val="0D0D0D"/>
                <w:sz w:val="24"/>
                <w:szCs w:val="24"/>
                <w:rtl/>
              </w:rPr>
              <w:t>13</w:t>
            </w:r>
          </w:p>
        </w:tc>
      </w:tr>
      <w:tr w:rsidR="001A1F0B" w:rsidRPr="0084072B" w14:paraId="593C8EE0" w14:textId="77777777" w:rsidTr="0084072B">
        <w:trPr>
          <w:trHeight w:val="372"/>
        </w:trPr>
        <w:tc>
          <w:tcPr>
            <w:tcW w:w="5130" w:type="dxa"/>
            <w:hideMark/>
          </w:tcPr>
          <w:p w14:paraId="5147C1A5" w14:textId="6E22A80D" w:rsidR="001A1F0B" w:rsidRPr="0084072B" w:rsidRDefault="00200257" w:rsidP="0084072B">
            <w:pPr>
              <w:bidi/>
              <w:rPr>
                <w:rFonts w:ascii="Simplified Arabic" w:eastAsia="Times New Roman" w:hAnsi="Simplified Arabic" w:cs="Simplified Arabic"/>
                <w:color w:val="0D0D0D"/>
                <w:sz w:val="24"/>
                <w:szCs w:val="24"/>
                <w:rtl/>
              </w:rPr>
            </w:pPr>
            <w:r w:rsidRPr="0084072B">
              <w:rPr>
                <w:rFonts w:ascii="Simplified Arabic" w:eastAsia="Times New Roman" w:hAnsi="Simplified Arabic" w:cs="Simplified Arabic"/>
                <w:color w:val="0D0D0D"/>
                <w:sz w:val="24"/>
                <w:szCs w:val="24"/>
                <w:rtl/>
              </w:rPr>
              <w:t>المراجع</w:t>
            </w:r>
          </w:p>
        </w:tc>
        <w:tc>
          <w:tcPr>
            <w:tcW w:w="3060" w:type="dxa"/>
          </w:tcPr>
          <w:p w14:paraId="48DCC9F5" w14:textId="05857927" w:rsidR="001A1F0B" w:rsidRPr="0084072B" w:rsidRDefault="00DE45B3" w:rsidP="00200257">
            <w:pPr>
              <w:bidi/>
              <w:jc w:val="center"/>
              <w:rPr>
                <w:rFonts w:ascii="Simplified Arabic" w:eastAsia="Times New Roman" w:hAnsi="Simplified Arabic" w:cs="Simplified Arabic"/>
                <w:color w:val="0D0D0D"/>
                <w:sz w:val="24"/>
                <w:szCs w:val="24"/>
                <w:rtl/>
              </w:rPr>
            </w:pPr>
            <w:r>
              <w:rPr>
                <w:rFonts w:ascii="Simplified Arabic" w:eastAsia="Times New Roman" w:hAnsi="Simplified Arabic" w:cs="Simplified Arabic" w:hint="cs"/>
                <w:color w:val="0D0D0D"/>
                <w:sz w:val="24"/>
                <w:szCs w:val="24"/>
                <w:rtl/>
              </w:rPr>
              <w:t>15</w:t>
            </w:r>
          </w:p>
        </w:tc>
      </w:tr>
      <w:tr w:rsidR="00537018" w:rsidRPr="0084072B" w14:paraId="34D4039B" w14:textId="77777777" w:rsidTr="0084072B">
        <w:trPr>
          <w:trHeight w:val="372"/>
        </w:trPr>
        <w:tc>
          <w:tcPr>
            <w:tcW w:w="5130" w:type="dxa"/>
          </w:tcPr>
          <w:p w14:paraId="72F881EF" w14:textId="15A0A20E" w:rsidR="00537018" w:rsidRPr="0084072B" w:rsidRDefault="0084072B" w:rsidP="0084072B">
            <w:pPr>
              <w:bidi/>
              <w:rPr>
                <w:rFonts w:ascii="Simplified Arabic" w:eastAsia="Times New Roman" w:hAnsi="Simplified Arabic" w:cs="Simplified Arabic"/>
                <w:color w:val="0D0D0D"/>
                <w:sz w:val="24"/>
                <w:szCs w:val="24"/>
                <w:rtl/>
              </w:rPr>
            </w:pPr>
            <w:r>
              <w:rPr>
                <w:rFonts w:ascii="Simplified Arabic" w:eastAsia="Times New Roman" w:hAnsi="Simplified Arabic" w:cs="Simplified Arabic" w:hint="cs"/>
                <w:color w:val="0D0D0D"/>
                <w:sz w:val="24"/>
                <w:szCs w:val="24"/>
                <w:rtl/>
              </w:rPr>
              <w:t>الملاحق</w:t>
            </w:r>
          </w:p>
        </w:tc>
        <w:tc>
          <w:tcPr>
            <w:tcW w:w="3060" w:type="dxa"/>
          </w:tcPr>
          <w:p w14:paraId="429DA51C" w14:textId="57437B85" w:rsidR="00537018" w:rsidRPr="0084072B" w:rsidRDefault="00DE45B3" w:rsidP="0084072B">
            <w:pPr>
              <w:bidi/>
              <w:jc w:val="center"/>
              <w:rPr>
                <w:rFonts w:ascii="Simplified Arabic" w:eastAsia="Times New Roman" w:hAnsi="Simplified Arabic" w:cs="Simplified Arabic"/>
                <w:color w:val="0D0D0D"/>
                <w:sz w:val="24"/>
                <w:szCs w:val="24"/>
                <w:rtl/>
              </w:rPr>
            </w:pPr>
            <w:r>
              <w:rPr>
                <w:rFonts w:ascii="Simplified Arabic" w:eastAsia="Times New Roman" w:hAnsi="Simplified Arabic" w:cs="Simplified Arabic" w:hint="cs"/>
                <w:color w:val="0D0D0D"/>
                <w:sz w:val="24"/>
                <w:szCs w:val="24"/>
                <w:rtl/>
              </w:rPr>
              <w:t>16</w:t>
            </w:r>
          </w:p>
        </w:tc>
      </w:tr>
    </w:tbl>
    <w:p w14:paraId="2DD86063" w14:textId="77777777" w:rsidR="001A1F0B" w:rsidRPr="0084072B" w:rsidRDefault="001A1F0B" w:rsidP="005A6454">
      <w:pPr>
        <w:rPr>
          <w:rFonts w:ascii="Simplified Arabic" w:hAnsi="Simplified Arabic" w:cs="Simplified Arabic"/>
          <w:color w:val="000000"/>
          <w:sz w:val="24"/>
          <w:szCs w:val="24"/>
          <w:rtl/>
          <w:lang w:bidi="ar-EG"/>
        </w:rPr>
      </w:pPr>
    </w:p>
    <w:p w14:paraId="4A882A4A" w14:textId="77777777" w:rsidR="002E5AC1" w:rsidRDefault="002E5AC1" w:rsidP="005A6454">
      <w:pPr>
        <w:rPr>
          <w:rFonts w:ascii="Simplified Arabic" w:hAnsi="Simplified Arabic" w:cs="Simplified Arabic"/>
          <w:b/>
          <w:bCs/>
          <w:color w:val="000000"/>
          <w:sz w:val="10"/>
          <w:szCs w:val="10"/>
          <w:rtl/>
          <w:lang w:bidi="ar-EG"/>
        </w:rPr>
      </w:pPr>
    </w:p>
    <w:p w14:paraId="64CB39C3" w14:textId="77777777" w:rsidR="002E5AC1" w:rsidRDefault="002E5AC1" w:rsidP="005A6454">
      <w:pPr>
        <w:rPr>
          <w:rFonts w:ascii="Simplified Arabic" w:hAnsi="Simplified Arabic" w:cs="Simplified Arabic"/>
          <w:b/>
          <w:bCs/>
          <w:color w:val="000000"/>
          <w:sz w:val="10"/>
          <w:szCs w:val="10"/>
          <w:rtl/>
          <w:lang w:bidi="ar-EG"/>
        </w:rPr>
      </w:pPr>
    </w:p>
    <w:p w14:paraId="56E9BA6B" w14:textId="77777777" w:rsidR="00904D14" w:rsidRDefault="00904D14" w:rsidP="005A6454">
      <w:pPr>
        <w:rPr>
          <w:rFonts w:ascii="Simplified Arabic" w:hAnsi="Simplified Arabic" w:cs="Simplified Arabic"/>
          <w:b/>
          <w:bCs/>
          <w:color w:val="000000"/>
          <w:sz w:val="10"/>
          <w:szCs w:val="10"/>
          <w:rtl/>
          <w:lang w:bidi="ar-EG"/>
        </w:rPr>
      </w:pPr>
    </w:p>
    <w:p w14:paraId="6373E8B8" w14:textId="77777777" w:rsidR="002E5AC1" w:rsidRDefault="002E5AC1" w:rsidP="005A6454">
      <w:pPr>
        <w:rPr>
          <w:rFonts w:ascii="Simplified Arabic" w:hAnsi="Simplified Arabic" w:cs="Simplified Arabic"/>
          <w:b/>
          <w:bCs/>
          <w:color w:val="000000"/>
          <w:sz w:val="10"/>
          <w:szCs w:val="10"/>
          <w:rtl/>
          <w:lang w:bidi="ar-EG"/>
        </w:rPr>
      </w:pPr>
    </w:p>
    <w:p w14:paraId="70B3D6D9" w14:textId="77777777" w:rsidR="002E5AC1" w:rsidRDefault="002E5AC1" w:rsidP="005A6454">
      <w:pPr>
        <w:rPr>
          <w:rFonts w:ascii="Simplified Arabic" w:hAnsi="Simplified Arabic" w:cs="Simplified Arabic"/>
          <w:b/>
          <w:bCs/>
          <w:color w:val="000000"/>
          <w:sz w:val="10"/>
          <w:szCs w:val="10"/>
          <w:rtl/>
          <w:lang w:bidi="ar-EG"/>
        </w:rPr>
      </w:pPr>
    </w:p>
    <w:p w14:paraId="60F670DB" w14:textId="77777777" w:rsidR="001A1F0B" w:rsidRDefault="001A1F0B" w:rsidP="005A6454">
      <w:pPr>
        <w:rPr>
          <w:rFonts w:ascii="Simplified Arabic" w:hAnsi="Simplified Arabic" w:cs="Simplified Arabic"/>
          <w:b/>
          <w:bCs/>
          <w:color w:val="000000"/>
          <w:sz w:val="10"/>
          <w:szCs w:val="10"/>
          <w:rtl/>
          <w:lang w:bidi="ar-EG"/>
        </w:rPr>
      </w:pPr>
    </w:p>
    <w:p w14:paraId="5FA18AAA" w14:textId="77777777" w:rsidR="00904D14" w:rsidRDefault="00904D14" w:rsidP="005A6454">
      <w:pPr>
        <w:rPr>
          <w:rFonts w:ascii="Simplified Arabic" w:hAnsi="Simplified Arabic" w:cs="Simplified Arabic"/>
          <w:b/>
          <w:bCs/>
          <w:color w:val="000000"/>
          <w:sz w:val="10"/>
          <w:szCs w:val="10"/>
          <w:rtl/>
          <w:lang w:bidi="ar-EG"/>
        </w:rPr>
      </w:pPr>
    </w:p>
    <w:p w14:paraId="535175E5" w14:textId="77777777" w:rsidR="00904D14" w:rsidRPr="00E573EE" w:rsidRDefault="00904D14" w:rsidP="005A6454">
      <w:pPr>
        <w:rPr>
          <w:rFonts w:ascii="Simplified Arabic" w:hAnsi="Simplified Arabic" w:cs="Simplified Arabic"/>
          <w:b/>
          <w:bCs/>
          <w:color w:val="000000"/>
          <w:sz w:val="10"/>
          <w:szCs w:val="10"/>
          <w:lang w:bidi="ar-EG"/>
        </w:rPr>
      </w:pPr>
    </w:p>
    <w:p w14:paraId="273529D1" w14:textId="14E4B864" w:rsidR="00DF3A44" w:rsidRPr="00C12C58" w:rsidRDefault="00E573EE" w:rsidP="00DF3A44">
      <w:pPr>
        <w:jc w:val="center"/>
        <w:rPr>
          <w:rFonts w:ascii="Simplified Arabic" w:hAnsi="Simplified Arabic" w:cs="Simplified Arabic"/>
          <w:b/>
          <w:bCs/>
          <w:color w:val="000000"/>
          <w:sz w:val="28"/>
          <w:szCs w:val="28"/>
          <w:rtl/>
          <w:lang w:bidi="ar-EG"/>
        </w:rPr>
      </w:pPr>
      <w:r>
        <w:rPr>
          <w:rFonts w:ascii="Simplified Arabic" w:hAnsi="Simplified Arabic" w:cs="Simplified Arabic" w:hint="cs"/>
          <w:b/>
          <w:bCs/>
          <w:color w:val="000000"/>
          <w:sz w:val="28"/>
          <w:szCs w:val="28"/>
          <w:rtl/>
          <w:lang w:bidi="ar-EG"/>
        </w:rPr>
        <w:lastRenderedPageBreak/>
        <w:t>القسم الأو</w:t>
      </w:r>
      <w:r w:rsidR="00845B55">
        <w:rPr>
          <w:rFonts w:ascii="Simplified Arabic" w:hAnsi="Simplified Arabic" w:cs="Simplified Arabic" w:hint="cs"/>
          <w:b/>
          <w:bCs/>
          <w:color w:val="000000"/>
          <w:sz w:val="28"/>
          <w:szCs w:val="28"/>
          <w:rtl/>
          <w:lang w:bidi="ar-EG"/>
        </w:rPr>
        <w:t>ل</w:t>
      </w:r>
    </w:p>
    <w:p w14:paraId="1A7AB04D" w14:textId="77777777" w:rsidR="00E34190" w:rsidRDefault="00566858" w:rsidP="009D1A57">
      <w:pPr>
        <w:jc w:val="center"/>
        <w:rPr>
          <w:rFonts w:ascii="Simplified Arabic" w:hAnsi="Simplified Arabic" w:cs="Simplified Arabic"/>
          <w:b/>
          <w:bCs/>
          <w:color w:val="000000"/>
          <w:sz w:val="24"/>
          <w:szCs w:val="24"/>
          <w:rtl/>
          <w:lang w:bidi="ar-EG"/>
        </w:rPr>
      </w:pPr>
      <w:r>
        <w:rPr>
          <w:rFonts w:ascii="Simplified Arabic" w:hAnsi="Simplified Arabic" w:cs="Simplified Arabic" w:hint="cs"/>
          <w:b/>
          <w:bCs/>
          <w:color w:val="000000"/>
          <w:sz w:val="24"/>
          <w:szCs w:val="24"/>
          <w:rtl/>
          <w:lang w:bidi="ar-EG"/>
        </w:rPr>
        <w:t xml:space="preserve">الإطار </w:t>
      </w:r>
      <w:r w:rsidR="009D1A57" w:rsidRPr="005F68F4">
        <w:rPr>
          <w:rFonts w:ascii="Simplified Arabic" w:hAnsi="Simplified Arabic" w:cs="Simplified Arabic" w:hint="cs"/>
          <w:b/>
          <w:bCs/>
          <w:color w:val="000000"/>
          <w:sz w:val="24"/>
          <w:szCs w:val="24"/>
          <w:rtl/>
          <w:lang w:bidi="ar-EG"/>
        </w:rPr>
        <w:t>النظري</w:t>
      </w:r>
    </w:p>
    <w:p w14:paraId="2983C618" w14:textId="6FCA364A" w:rsidR="009D1A57" w:rsidRPr="005F68F4" w:rsidRDefault="00566858" w:rsidP="009D1A57">
      <w:pPr>
        <w:jc w:val="center"/>
        <w:rPr>
          <w:rFonts w:ascii="Simplified Arabic" w:hAnsi="Simplified Arabic" w:cs="Simplified Arabic"/>
          <w:b/>
          <w:bCs/>
          <w:color w:val="000000"/>
          <w:sz w:val="24"/>
          <w:szCs w:val="24"/>
          <w:rtl/>
          <w:lang w:bidi="ar-EG"/>
        </w:rPr>
      </w:pPr>
      <w:r>
        <w:rPr>
          <w:rFonts w:ascii="Simplified Arabic" w:hAnsi="Simplified Arabic" w:cs="Simplified Arabic" w:hint="cs"/>
          <w:b/>
          <w:bCs/>
          <w:color w:val="000000"/>
          <w:sz w:val="24"/>
          <w:szCs w:val="24"/>
          <w:rtl/>
          <w:lang w:bidi="ar-EG"/>
        </w:rPr>
        <w:t xml:space="preserve"> </w:t>
      </w:r>
    </w:p>
    <w:p w14:paraId="3F534E20" w14:textId="551195DD" w:rsidR="009D1A57" w:rsidRPr="005F68F4" w:rsidRDefault="00196E7E" w:rsidP="00612892">
      <w:pPr>
        <w:jc w:val="right"/>
        <w:rPr>
          <w:rFonts w:ascii="Simplified Arabic" w:hAnsi="Simplified Arabic" w:cs="Simplified Arabic"/>
          <w:b/>
          <w:bCs/>
          <w:color w:val="000000"/>
          <w:sz w:val="24"/>
          <w:szCs w:val="24"/>
          <w:rtl/>
          <w:lang w:bidi="ar-EG"/>
        </w:rPr>
      </w:pPr>
      <w:r>
        <w:rPr>
          <w:rFonts w:ascii="Simplified Arabic" w:hAnsi="Simplified Arabic" w:cs="Simplified Arabic" w:hint="cs"/>
          <w:b/>
          <w:bCs/>
          <w:color w:val="000000"/>
          <w:sz w:val="24"/>
          <w:szCs w:val="24"/>
          <w:rtl/>
          <w:lang w:bidi="ar-EG"/>
        </w:rPr>
        <w:t xml:space="preserve">مقدمة </w:t>
      </w:r>
    </w:p>
    <w:p w14:paraId="79E8FF6F" w14:textId="4B35536E" w:rsidR="009D1A57" w:rsidRDefault="009D1A57" w:rsidP="00E34190">
      <w:pPr>
        <w:bidi/>
        <w:spacing w:after="0" w:line="240" w:lineRule="auto"/>
        <w:jc w:val="both"/>
        <w:rPr>
          <w:rFonts w:ascii="Simplified Arabic" w:hAnsi="Simplified Arabic" w:cs="Simplified Arabic"/>
          <w:color w:val="0D0D0D" w:themeColor="text1" w:themeTint="F2"/>
          <w:sz w:val="24"/>
          <w:szCs w:val="24"/>
          <w:rtl/>
        </w:rPr>
      </w:pPr>
      <w:r w:rsidRPr="001A234F">
        <w:rPr>
          <w:rFonts w:ascii="Simplified Arabic" w:hAnsi="Simplified Arabic" w:cs="Simplified Arabic"/>
          <w:color w:val="0D0D0D" w:themeColor="text1" w:themeTint="F2"/>
          <w:sz w:val="24"/>
          <w:szCs w:val="24"/>
          <w:rtl/>
        </w:rPr>
        <w:t xml:space="preserve"> </w:t>
      </w:r>
      <w:r w:rsidR="00E34190">
        <w:rPr>
          <w:rFonts w:ascii="Simplified Arabic" w:hAnsi="Simplified Arabic" w:cs="Simplified Arabic" w:hint="cs"/>
          <w:color w:val="0D0D0D" w:themeColor="text1" w:themeTint="F2"/>
          <w:sz w:val="24"/>
          <w:szCs w:val="24"/>
          <w:rtl/>
        </w:rPr>
        <w:t xml:space="preserve">أن </w:t>
      </w:r>
      <w:r w:rsidRPr="001A234F">
        <w:rPr>
          <w:rFonts w:ascii="Simplified Arabic" w:hAnsi="Simplified Arabic" w:cs="Simplified Arabic"/>
          <w:color w:val="0D0D0D" w:themeColor="text1" w:themeTint="F2"/>
          <w:sz w:val="24"/>
          <w:szCs w:val="24"/>
          <w:rtl/>
        </w:rPr>
        <w:t>الصناديق الخاصة هى أوعية مالية مواز</w:t>
      </w:r>
      <w:r w:rsidRPr="001A234F">
        <w:rPr>
          <w:rFonts w:ascii="Simplified Arabic" w:hAnsi="Simplified Arabic" w:cs="Simplified Arabic" w:hint="cs"/>
          <w:color w:val="0D0D0D" w:themeColor="text1" w:themeTint="F2"/>
          <w:sz w:val="24"/>
          <w:szCs w:val="24"/>
          <w:rtl/>
        </w:rPr>
        <w:t>ن</w:t>
      </w:r>
      <w:r w:rsidRPr="001A234F">
        <w:rPr>
          <w:rFonts w:ascii="Simplified Arabic" w:hAnsi="Simplified Arabic" w:cs="Simplified Arabic"/>
          <w:color w:val="0D0D0D" w:themeColor="text1" w:themeTint="F2"/>
          <w:sz w:val="24"/>
          <w:szCs w:val="24"/>
          <w:rtl/>
        </w:rPr>
        <w:t>ية ف</w:t>
      </w:r>
      <w:r w:rsidR="00E12309" w:rsidRPr="001A234F">
        <w:rPr>
          <w:rFonts w:ascii="Simplified Arabic" w:hAnsi="Simplified Arabic" w:cs="Simplified Arabic" w:hint="cs"/>
          <w:color w:val="0D0D0D" w:themeColor="text1" w:themeTint="F2"/>
          <w:sz w:val="24"/>
          <w:szCs w:val="24"/>
          <w:rtl/>
        </w:rPr>
        <w:t>ي</w:t>
      </w:r>
      <w:r w:rsidRPr="001A234F">
        <w:rPr>
          <w:rFonts w:ascii="Simplified Arabic" w:hAnsi="Simplified Arabic" w:cs="Simplified Arabic"/>
          <w:color w:val="0D0D0D" w:themeColor="text1" w:themeTint="F2"/>
          <w:sz w:val="24"/>
          <w:szCs w:val="24"/>
          <w:rtl/>
        </w:rPr>
        <w:t xml:space="preserve"> الوزارات أو الهيئات العامة</w:t>
      </w:r>
      <w:r w:rsidR="002F61A7" w:rsidRPr="001A234F">
        <w:rPr>
          <w:rFonts w:ascii="Simplified Arabic" w:hAnsi="Simplified Arabic" w:cs="Simplified Arabic" w:hint="cs"/>
          <w:color w:val="0D0D0D" w:themeColor="text1" w:themeTint="F2"/>
          <w:sz w:val="24"/>
          <w:szCs w:val="24"/>
          <w:rtl/>
        </w:rPr>
        <w:t>،</w:t>
      </w:r>
      <w:r w:rsidRPr="001A234F">
        <w:rPr>
          <w:rFonts w:ascii="Simplified Arabic" w:hAnsi="Simplified Arabic" w:cs="Simplified Arabic"/>
          <w:color w:val="0D0D0D" w:themeColor="text1" w:themeTint="F2"/>
          <w:sz w:val="24"/>
          <w:szCs w:val="24"/>
          <w:rtl/>
        </w:rPr>
        <w:t xml:space="preserve"> ويتم إنشاؤها بقرارات جمهورية، لتستقبل حصيلة الخدمات  لتحسين الخدمات الت</w:t>
      </w:r>
      <w:r w:rsidR="00E02BEF">
        <w:rPr>
          <w:rFonts w:ascii="Simplified Arabic" w:hAnsi="Simplified Arabic" w:cs="Simplified Arabic" w:hint="cs"/>
          <w:color w:val="0D0D0D" w:themeColor="text1" w:themeTint="F2"/>
          <w:sz w:val="24"/>
          <w:szCs w:val="24"/>
          <w:rtl/>
        </w:rPr>
        <w:t>ي</w:t>
      </w:r>
      <w:r w:rsidRPr="001A234F">
        <w:rPr>
          <w:rFonts w:ascii="Simplified Arabic" w:hAnsi="Simplified Arabic" w:cs="Simplified Arabic"/>
          <w:color w:val="0D0D0D" w:themeColor="text1" w:themeTint="F2"/>
          <w:sz w:val="24"/>
          <w:szCs w:val="24"/>
          <w:rtl/>
        </w:rPr>
        <w:t xml:space="preserve"> </w:t>
      </w:r>
      <w:r w:rsidR="004B4F93">
        <w:rPr>
          <w:rFonts w:ascii="Simplified Arabic" w:hAnsi="Simplified Arabic" w:cs="Simplified Arabic"/>
          <w:color w:val="0D0D0D" w:themeColor="text1" w:themeTint="F2"/>
          <w:sz w:val="24"/>
          <w:szCs w:val="24"/>
          <w:rtl/>
        </w:rPr>
        <w:t>تقدمها الهيئات العامة والوزارات</w:t>
      </w:r>
      <w:r w:rsidR="00E02BEF">
        <w:rPr>
          <w:rFonts w:ascii="Simplified Arabic" w:hAnsi="Simplified Arabic" w:cs="Simplified Arabic" w:hint="cs"/>
          <w:color w:val="0D0D0D" w:themeColor="text1" w:themeTint="F2"/>
          <w:sz w:val="24"/>
          <w:szCs w:val="24"/>
          <w:rtl/>
        </w:rPr>
        <w:t>.</w:t>
      </w:r>
      <w:r w:rsidRPr="001A234F">
        <w:rPr>
          <w:rFonts w:ascii="Simplified Arabic" w:hAnsi="Simplified Arabic" w:cs="Simplified Arabic"/>
          <w:color w:val="0D0D0D" w:themeColor="text1" w:themeTint="F2"/>
          <w:sz w:val="24"/>
          <w:szCs w:val="24"/>
          <w:rtl/>
        </w:rPr>
        <w:t xml:space="preserve"> </w:t>
      </w:r>
      <w:r w:rsidRPr="001A234F">
        <w:rPr>
          <w:rFonts w:ascii="Simplified Arabic" w:hAnsi="Simplified Arabic" w:cs="Simplified Arabic" w:hint="cs"/>
          <w:color w:val="0D0D0D" w:themeColor="text1" w:themeTint="F2"/>
          <w:sz w:val="24"/>
          <w:szCs w:val="24"/>
          <w:rtl/>
        </w:rPr>
        <w:t xml:space="preserve">وكانت </w:t>
      </w:r>
      <w:r w:rsidRPr="001A234F">
        <w:rPr>
          <w:rFonts w:ascii="Simplified Arabic" w:hAnsi="Simplified Arabic" w:cs="Simplified Arabic"/>
          <w:color w:val="0D0D0D" w:themeColor="text1" w:themeTint="F2"/>
          <w:sz w:val="24"/>
          <w:szCs w:val="24"/>
          <w:rtl/>
        </w:rPr>
        <w:t xml:space="preserve">لا تدخل حصيلة </w:t>
      </w:r>
      <w:r w:rsidR="00E02BEF">
        <w:rPr>
          <w:rFonts w:ascii="Simplified Arabic" w:hAnsi="Simplified Arabic" w:cs="Simplified Arabic" w:hint="cs"/>
          <w:color w:val="0D0D0D" w:themeColor="text1" w:themeTint="F2"/>
          <w:sz w:val="24"/>
          <w:szCs w:val="24"/>
          <w:rtl/>
        </w:rPr>
        <w:t xml:space="preserve">الموارد المالية لدى هذه </w:t>
      </w:r>
      <w:r w:rsidRPr="001A234F">
        <w:rPr>
          <w:rFonts w:ascii="Simplified Arabic" w:hAnsi="Simplified Arabic" w:cs="Simplified Arabic"/>
          <w:color w:val="0D0D0D" w:themeColor="text1" w:themeTint="F2"/>
          <w:sz w:val="24"/>
          <w:szCs w:val="24"/>
          <w:rtl/>
        </w:rPr>
        <w:t xml:space="preserve">الصناديق إلى </w:t>
      </w:r>
      <w:r w:rsidR="00E02BEF">
        <w:rPr>
          <w:rFonts w:ascii="Simplified Arabic" w:hAnsi="Simplified Arabic" w:cs="Simplified Arabic" w:hint="cs"/>
          <w:color w:val="0D0D0D" w:themeColor="text1" w:themeTint="F2"/>
          <w:sz w:val="24"/>
          <w:szCs w:val="24"/>
          <w:rtl/>
        </w:rPr>
        <w:t>ال</w:t>
      </w:r>
      <w:r w:rsidRPr="001A234F">
        <w:rPr>
          <w:rFonts w:ascii="Simplified Arabic" w:hAnsi="Simplified Arabic" w:cs="Simplified Arabic"/>
          <w:color w:val="0D0D0D" w:themeColor="text1" w:themeTint="F2"/>
          <w:sz w:val="24"/>
          <w:szCs w:val="24"/>
          <w:rtl/>
        </w:rPr>
        <w:t xml:space="preserve">خزينة </w:t>
      </w:r>
      <w:r w:rsidR="00E02BEF">
        <w:rPr>
          <w:rFonts w:ascii="Simplified Arabic" w:hAnsi="Simplified Arabic" w:cs="Simplified Arabic" w:hint="cs"/>
          <w:color w:val="0D0D0D" w:themeColor="text1" w:themeTint="F2"/>
          <w:sz w:val="24"/>
          <w:szCs w:val="24"/>
          <w:rtl/>
        </w:rPr>
        <w:t>العامة ل</w:t>
      </w:r>
      <w:r w:rsidRPr="001A234F">
        <w:rPr>
          <w:rFonts w:ascii="Simplified Arabic" w:hAnsi="Simplified Arabic" w:cs="Simplified Arabic"/>
          <w:color w:val="0D0D0D" w:themeColor="text1" w:themeTint="F2"/>
          <w:sz w:val="24"/>
          <w:szCs w:val="24"/>
          <w:rtl/>
        </w:rPr>
        <w:t>لدولة</w:t>
      </w:r>
      <w:r w:rsidR="00E02BEF">
        <w:rPr>
          <w:rFonts w:ascii="Simplified Arabic" w:hAnsi="Simplified Arabic" w:cs="Simplified Arabic" w:hint="cs"/>
          <w:color w:val="0D0D0D" w:themeColor="text1" w:themeTint="F2"/>
          <w:sz w:val="24"/>
          <w:szCs w:val="24"/>
          <w:rtl/>
        </w:rPr>
        <w:t>،</w:t>
      </w:r>
      <w:r w:rsidRPr="001A234F">
        <w:rPr>
          <w:rFonts w:ascii="Simplified Arabic" w:hAnsi="Simplified Arabic" w:cs="Simplified Arabic"/>
          <w:color w:val="0D0D0D" w:themeColor="text1" w:themeTint="F2"/>
          <w:sz w:val="24"/>
          <w:szCs w:val="24"/>
          <w:rtl/>
        </w:rPr>
        <w:t xml:space="preserve"> ولا يتم الاستفادة منها ف</w:t>
      </w:r>
      <w:r w:rsidR="00E02BEF">
        <w:rPr>
          <w:rFonts w:ascii="Simplified Arabic" w:hAnsi="Simplified Arabic" w:cs="Simplified Arabic" w:hint="cs"/>
          <w:color w:val="0D0D0D" w:themeColor="text1" w:themeTint="F2"/>
          <w:sz w:val="24"/>
          <w:szCs w:val="24"/>
          <w:rtl/>
        </w:rPr>
        <w:t>ي</w:t>
      </w:r>
      <w:r w:rsidRPr="001A234F">
        <w:rPr>
          <w:rFonts w:ascii="Simplified Arabic" w:hAnsi="Simplified Arabic" w:cs="Simplified Arabic"/>
          <w:color w:val="0D0D0D" w:themeColor="text1" w:themeTint="F2"/>
          <w:sz w:val="24"/>
          <w:szCs w:val="24"/>
          <w:rtl/>
        </w:rPr>
        <w:t xml:space="preserve"> الموازنة العامة</w:t>
      </w:r>
      <w:r w:rsidR="004B4F93">
        <w:rPr>
          <w:rFonts w:ascii="Simplified Arabic" w:hAnsi="Simplified Arabic" w:cs="Simplified Arabic" w:hint="cs"/>
          <w:color w:val="0D0D0D" w:themeColor="text1" w:themeTint="F2"/>
          <w:sz w:val="24"/>
          <w:szCs w:val="24"/>
          <w:rtl/>
        </w:rPr>
        <w:t xml:space="preserve"> للدولة</w:t>
      </w:r>
      <w:r w:rsidRPr="001A234F">
        <w:rPr>
          <w:rFonts w:ascii="Simplified Arabic" w:hAnsi="Simplified Arabic" w:cs="Simplified Arabic"/>
          <w:color w:val="0D0D0D" w:themeColor="text1" w:themeTint="F2"/>
          <w:sz w:val="24"/>
          <w:szCs w:val="24"/>
          <w:rtl/>
        </w:rPr>
        <w:t>، ولكنها تخضع لرقابة الجهاز المركز</w:t>
      </w:r>
      <w:r w:rsidR="00E02BEF">
        <w:rPr>
          <w:rFonts w:ascii="Simplified Arabic" w:hAnsi="Simplified Arabic" w:cs="Simplified Arabic" w:hint="cs"/>
          <w:color w:val="0D0D0D" w:themeColor="text1" w:themeTint="F2"/>
          <w:sz w:val="24"/>
          <w:szCs w:val="24"/>
          <w:rtl/>
        </w:rPr>
        <w:t>ي</w:t>
      </w:r>
      <w:r w:rsidRPr="001A234F">
        <w:rPr>
          <w:rFonts w:ascii="Simplified Arabic" w:hAnsi="Simplified Arabic" w:cs="Simplified Arabic"/>
          <w:color w:val="0D0D0D" w:themeColor="text1" w:themeTint="F2"/>
          <w:sz w:val="24"/>
          <w:szCs w:val="24"/>
          <w:rtl/>
        </w:rPr>
        <w:t xml:space="preserve"> للمحاسبات،</w:t>
      </w:r>
      <w:r w:rsidRPr="001A234F">
        <w:rPr>
          <w:rFonts w:ascii="Simplified Arabic" w:hAnsi="Simplified Arabic" w:cs="Simplified Arabic"/>
          <w:color w:val="0D0D0D" w:themeColor="text1" w:themeTint="F2"/>
          <w:sz w:val="24"/>
          <w:szCs w:val="24"/>
        </w:rPr>
        <w:t xml:space="preserve"> </w:t>
      </w:r>
      <w:r w:rsidRPr="001A234F">
        <w:rPr>
          <w:rFonts w:ascii="Simplified Arabic" w:hAnsi="Simplified Arabic" w:cs="Simplified Arabic" w:hint="cs"/>
          <w:color w:val="0D0D0D" w:themeColor="text1" w:themeTint="F2"/>
          <w:sz w:val="24"/>
          <w:szCs w:val="24"/>
          <w:rtl/>
        </w:rPr>
        <w:t xml:space="preserve">حتى صدور القانون </w:t>
      </w:r>
      <w:r w:rsidRPr="001A234F">
        <w:rPr>
          <w:rFonts w:ascii="Simplified Arabic" w:hAnsi="Simplified Arabic" w:cs="Simplified Arabic"/>
          <w:color w:val="0D0D0D" w:themeColor="text1" w:themeTint="F2"/>
          <w:sz w:val="24"/>
          <w:szCs w:val="24"/>
          <w:rtl/>
        </w:rPr>
        <w:t>رقم 139 لسنة 2006</w:t>
      </w:r>
      <w:r w:rsidRPr="001A234F">
        <w:rPr>
          <w:rFonts w:ascii="Simplified Arabic" w:hAnsi="Simplified Arabic" w:cs="Simplified Arabic" w:hint="cs"/>
          <w:color w:val="0D0D0D" w:themeColor="text1" w:themeTint="F2"/>
          <w:sz w:val="24"/>
          <w:szCs w:val="24"/>
          <w:rtl/>
        </w:rPr>
        <w:t xml:space="preserve"> بتعديل بعض أحكام القانون رقم 127 لسن</w:t>
      </w:r>
      <w:r w:rsidR="00E02BEF">
        <w:rPr>
          <w:rFonts w:ascii="Simplified Arabic" w:hAnsi="Simplified Arabic" w:cs="Simplified Arabic" w:hint="cs"/>
          <w:color w:val="0D0D0D" w:themeColor="text1" w:themeTint="F2"/>
          <w:sz w:val="24"/>
          <w:szCs w:val="24"/>
          <w:rtl/>
        </w:rPr>
        <w:t>ة</w:t>
      </w:r>
      <w:r w:rsidRPr="001A234F">
        <w:rPr>
          <w:rFonts w:ascii="Simplified Arabic" w:hAnsi="Simplified Arabic" w:cs="Simplified Arabic" w:hint="cs"/>
          <w:color w:val="0D0D0D" w:themeColor="text1" w:themeTint="F2"/>
          <w:sz w:val="24"/>
          <w:szCs w:val="24"/>
          <w:rtl/>
        </w:rPr>
        <w:t xml:space="preserve"> 1981 بشأن المحاسبة الحكومية</w:t>
      </w:r>
      <w:r w:rsidR="00E02BEF">
        <w:rPr>
          <w:rFonts w:ascii="Simplified Arabic" w:hAnsi="Simplified Arabic" w:cs="Simplified Arabic" w:hint="cs"/>
          <w:color w:val="0D0D0D" w:themeColor="text1" w:themeTint="F2"/>
          <w:sz w:val="24"/>
          <w:szCs w:val="24"/>
          <w:rtl/>
        </w:rPr>
        <w:t>،</w:t>
      </w:r>
      <w:r w:rsidRPr="001A234F">
        <w:rPr>
          <w:rFonts w:ascii="Simplified Arabic" w:hAnsi="Simplified Arabic" w:cs="Simplified Arabic" w:hint="cs"/>
          <w:color w:val="0D0D0D" w:themeColor="text1" w:themeTint="F2"/>
          <w:sz w:val="24"/>
          <w:szCs w:val="24"/>
          <w:rtl/>
        </w:rPr>
        <w:t xml:space="preserve"> والذي </w:t>
      </w:r>
      <w:r w:rsidR="00E02BEF">
        <w:rPr>
          <w:rFonts w:ascii="Simplified Arabic" w:hAnsi="Simplified Arabic" w:cs="Simplified Arabic" w:hint="cs"/>
          <w:color w:val="0D0D0D" w:themeColor="text1" w:themeTint="F2"/>
          <w:sz w:val="24"/>
          <w:szCs w:val="24"/>
          <w:rtl/>
        </w:rPr>
        <w:t>أل</w:t>
      </w:r>
      <w:r w:rsidRPr="001A234F">
        <w:rPr>
          <w:rFonts w:ascii="Simplified Arabic" w:hAnsi="Simplified Arabic" w:cs="Simplified Arabic" w:hint="cs"/>
          <w:color w:val="0D0D0D" w:themeColor="text1" w:themeTint="F2"/>
          <w:sz w:val="24"/>
          <w:szCs w:val="24"/>
          <w:rtl/>
        </w:rPr>
        <w:t>زم جميع الجهات الحكومية ب</w:t>
      </w:r>
      <w:r w:rsidR="00E02BEF">
        <w:rPr>
          <w:rFonts w:ascii="Simplified Arabic" w:hAnsi="Simplified Arabic" w:cs="Simplified Arabic" w:hint="cs"/>
          <w:color w:val="0D0D0D" w:themeColor="text1" w:themeTint="F2"/>
          <w:sz w:val="24"/>
          <w:szCs w:val="24"/>
          <w:rtl/>
        </w:rPr>
        <w:t>إ</w:t>
      </w:r>
      <w:r w:rsidRPr="001A234F">
        <w:rPr>
          <w:rFonts w:ascii="Simplified Arabic" w:hAnsi="Simplified Arabic" w:cs="Simplified Arabic" w:hint="cs"/>
          <w:color w:val="0D0D0D" w:themeColor="text1" w:themeTint="F2"/>
          <w:sz w:val="24"/>
          <w:szCs w:val="24"/>
          <w:rtl/>
        </w:rPr>
        <w:t>غلاق تلك الحسابات الت</w:t>
      </w:r>
      <w:r w:rsidR="00E02BEF">
        <w:rPr>
          <w:rFonts w:ascii="Simplified Arabic" w:hAnsi="Simplified Arabic" w:cs="Simplified Arabic" w:hint="cs"/>
          <w:color w:val="0D0D0D" w:themeColor="text1" w:themeTint="F2"/>
          <w:sz w:val="24"/>
          <w:szCs w:val="24"/>
          <w:rtl/>
        </w:rPr>
        <w:t>ي</w:t>
      </w:r>
      <w:r w:rsidRPr="001A234F">
        <w:rPr>
          <w:rFonts w:ascii="Simplified Arabic" w:hAnsi="Simplified Arabic" w:cs="Simplified Arabic" w:hint="cs"/>
          <w:color w:val="0D0D0D" w:themeColor="text1" w:themeTint="F2"/>
          <w:sz w:val="24"/>
          <w:szCs w:val="24"/>
          <w:rtl/>
        </w:rPr>
        <w:t xml:space="preserve"> تخص تلك الصناديق الخاصة ال</w:t>
      </w:r>
      <w:r w:rsidR="004B4F93">
        <w:rPr>
          <w:rFonts w:ascii="Simplified Arabic" w:hAnsi="Simplified Arabic" w:cs="Simplified Arabic" w:hint="cs"/>
          <w:color w:val="0D0D0D" w:themeColor="text1" w:themeTint="F2"/>
          <w:sz w:val="24"/>
          <w:szCs w:val="24"/>
          <w:rtl/>
        </w:rPr>
        <w:t>تي كانت مفتوحة بالبنوك التجارية</w:t>
      </w:r>
      <w:r w:rsidRPr="001A234F">
        <w:rPr>
          <w:rFonts w:ascii="Simplified Arabic" w:hAnsi="Simplified Arabic" w:cs="Simplified Arabic" w:hint="cs"/>
          <w:color w:val="0D0D0D" w:themeColor="text1" w:themeTint="F2"/>
          <w:sz w:val="24"/>
          <w:szCs w:val="24"/>
          <w:rtl/>
        </w:rPr>
        <w:t xml:space="preserve">، وينشأ البنك </w:t>
      </w:r>
      <w:r w:rsidR="004B4F93">
        <w:rPr>
          <w:rFonts w:ascii="Simplified Arabic" w:hAnsi="Simplified Arabic" w:cs="Simplified Arabic" w:hint="cs"/>
          <w:color w:val="0D0D0D" w:themeColor="text1" w:themeTint="F2"/>
          <w:sz w:val="24"/>
          <w:szCs w:val="24"/>
          <w:rtl/>
        </w:rPr>
        <w:t>المركز</w:t>
      </w:r>
      <w:r w:rsidR="00E02BEF">
        <w:rPr>
          <w:rFonts w:ascii="Simplified Arabic" w:hAnsi="Simplified Arabic" w:cs="Simplified Arabic" w:hint="cs"/>
          <w:color w:val="0D0D0D" w:themeColor="text1" w:themeTint="F2"/>
          <w:sz w:val="24"/>
          <w:szCs w:val="24"/>
          <w:rtl/>
        </w:rPr>
        <w:t>ي</w:t>
      </w:r>
      <w:r w:rsidR="004B4F93">
        <w:rPr>
          <w:rFonts w:ascii="Simplified Arabic" w:hAnsi="Simplified Arabic" w:cs="Simplified Arabic" w:hint="cs"/>
          <w:color w:val="0D0D0D" w:themeColor="text1" w:themeTint="F2"/>
          <w:sz w:val="24"/>
          <w:szCs w:val="24"/>
          <w:rtl/>
        </w:rPr>
        <w:t xml:space="preserve"> حساب</w:t>
      </w:r>
      <w:r w:rsidR="00E02BEF">
        <w:rPr>
          <w:rFonts w:ascii="Simplified Arabic" w:hAnsi="Simplified Arabic" w:cs="Simplified Arabic" w:hint="cs"/>
          <w:color w:val="0D0D0D" w:themeColor="text1" w:themeTint="F2"/>
          <w:sz w:val="24"/>
          <w:szCs w:val="24"/>
          <w:rtl/>
        </w:rPr>
        <w:t>اً</w:t>
      </w:r>
      <w:r w:rsidR="004B4F93">
        <w:rPr>
          <w:rFonts w:ascii="Simplified Arabic" w:hAnsi="Simplified Arabic" w:cs="Simplified Arabic" w:hint="cs"/>
          <w:color w:val="0D0D0D" w:themeColor="text1" w:themeTint="F2"/>
          <w:sz w:val="24"/>
          <w:szCs w:val="24"/>
          <w:rtl/>
        </w:rPr>
        <w:t xml:space="preserve"> لوزارة المالية ي</w:t>
      </w:r>
      <w:r w:rsidR="00E02BEF">
        <w:rPr>
          <w:rFonts w:ascii="Simplified Arabic" w:hAnsi="Simplified Arabic" w:cs="Simplified Arabic" w:hint="cs"/>
          <w:color w:val="0D0D0D" w:themeColor="text1" w:themeTint="F2"/>
          <w:sz w:val="24"/>
          <w:szCs w:val="24"/>
          <w:rtl/>
        </w:rPr>
        <w:t>ُ</w:t>
      </w:r>
      <w:r w:rsidR="004B4F93">
        <w:rPr>
          <w:rFonts w:ascii="Simplified Arabic" w:hAnsi="Simplified Arabic" w:cs="Simplified Arabic" w:hint="cs"/>
          <w:color w:val="0D0D0D" w:themeColor="text1" w:themeTint="F2"/>
          <w:sz w:val="24"/>
          <w:szCs w:val="24"/>
          <w:rtl/>
        </w:rPr>
        <w:t>سمى</w:t>
      </w:r>
      <w:r w:rsidRPr="001A234F">
        <w:rPr>
          <w:rFonts w:ascii="Simplified Arabic" w:hAnsi="Simplified Arabic" w:cs="Simplified Arabic" w:hint="cs"/>
          <w:color w:val="0D0D0D" w:themeColor="text1" w:themeTint="F2"/>
          <w:sz w:val="24"/>
          <w:szCs w:val="24"/>
          <w:rtl/>
        </w:rPr>
        <w:t xml:space="preserve"> "حساب الخزانة الموحد" يشمل جميع حسابات وزارة المالية ووحدات الجهاز الإدار</w:t>
      </w:r>
      <w:r w:rsidR="00E02BEF">
        <w:rPr>
          <w:rFonts w:ascii="Simplified Arabic" w:hAnsi="Simplified Arabic" w:cs="Simplified Arabic" w:hint="cs"/>
          <w:color w:val="0D0D0D" w:themeColor="text1" w:themeTint="F2"/>
          <w:sz w:val="24"/>
          <w:szCs w:val="24"/>
          <w:rtl/>
        </w:rPr>
        <w:t>ي</w:t>
      </w:r>
      <w:r w:rsidRPr="001A234F">
        <w:rPr>
          <w:rFonts w:ascii="Simplified Arabic" w:hAnsi="Simplified Arabic" w:cs="Simplified Arabic" w:hint="cs"/>
          <w:color w:val="0D0D0D" w:themeColor="text1" w:themeTint="F2"/>
          <w:sz w:val="24"/>
          <w:szCs w:val="24"/>
          <w:rtl/>
        </w:rPr>
        <w:t xml:space="preserve"> والإدارة المحلية والهيئات العامة الخدمية والاقتصادية وغيرها من حسابات الجهات الأخرى المفتوحة أو الت</w:t>
      </w:r>
      <w:r w:rsidR="00E02BEF">
        <w:rPr>
          <w:rFonts w:ascii="Simplified Arabic" w:hAnsi="Simplified Arabic" w:cs="Simplified Arabic" w:hint="cs"/>
          <w:color w:val="0D0D0D" w:themeColor="text1" w:themeTint="F2"/>
          <w:sz w:val="24"/>
          <w:szCs w:val="24"/>
          <w:rtl/>
        </w:rPr>
        <w:t>ي</w:t>
      </w:r>
      <w:r w:rsidRPr="001A234F">
        <w:rPr>
          <w:rFonts w:ascii="Simplified Arabic" w:hAnsi="Simplified Arabic" w:cs="Simplified Arabic" w:hint="cs"/>
          <w:color w:val="0D0D0D" w:themeColor="text1" w:themeTint="F2"/>
          <w:sz w:val="24"/>
          <w:szCs w:val="24"/>
          <w:rtl/>
        </w:rPr>
        <w:t xml:space="preserve"> </w:t>
      </w:r>
      <w:r w:rsidR="00E02BEF">
        <w:rPr>
          <w:rFonts w:ascii="Simplified Arabic" w:hAnsi="Simplified Arabic" w:cs="Simplified Arabic" w:hint="cs"/>
          <w:color w:val="0D0D0D" w:themeColor="text1" w:themeTint="F2"/>
          <w:sz w:val="24"/>
          <w:szCs w:val="24"/>
          <w:rtl/>
        </w:rPr>
        <w:t>س</w:t>
      </w:r>
      <w:r w:rsidR="004B4F93">
        <w:rPr>
          <w:rFonts w:ascii="Simplified Arabic" w:hAnsi="Simplified Arabic" w:cs="Simplified Arabic" w:hint="cs"/>
          <w:color w:val="0D0D0D" w:themeColor="text1" w:themeTint="F2"/>
          <w:sz w:val="24"/>
          <w:szCs w:val="24"/>
          <w:rtl/>
        </w:rPr>
        <w:t>تفتح مستقبلاً لدى البنك المركز</w:t>
      </w:r>
      <w:r w:rsidR="00E02BEF">
        <w:rPr>
          <w:rFonts w:ascii="Simplified Arabic" w:hAnsi="Simplified Arabic" w:cs="Simplified Arabic" w:hint="cs"/>
          <w:color w:val="0D0D0D" w:themeColor="text1" w:themeTint="F2"/>
          <w:sz w:val="24"/>
          <w:szCs w:val="24"/>
          <w:rtl/>
        </w:rPr>
        <w:t>ي.</w:t>
      </w:r>
      <w:r w:rsidRPr="001A234F">
        <w:rPr>
          <w:rFonts w:ascii="Simplified Arabic" w:hAnsi="Simplified Arabic" w:cs="Simplified Arabic" w:hint="cs"/>
          <w:color w:val="0D0D0D" w:themeColor="text1" w:themeTint="F2"/>
          <w:sz w:val="24"/>
          <w:szCs w:val="24"/>
          <w:rtl/>
        </w:rPr>
        <w:t xml:space="preserve"> وأصبحت الصناديق الخاصة والوحدات ذات الطابع الخاص خاضعة لرقابة كل من وزارة المالية والجهاز المركز</w:t>
      </w:r>
      <w:r w:rsidR="00E02BEF">
        <w:rPr>
          <w:rFonts w:ascii="Simplified Arabic" w:hAnsi="Simplified Arabic" w:cs="Simplified Arabic" w:hint="cs"/>
          <w:color w:val="0D0D0D" w:themeColor="text1" w:themeTint="F2"/>
          <w:sz w:val="24"/>
          <w:szCs w:val="24"/>
          <w:rtl/>
        </w:rPr>
        <w:t>ي</w:t>
      </w:r>
      <w:r w:rsidRPr="001A234F">
        <w:rPr>
          <w:rFonts w:ascii="Simplified Arabic" w:hAnsi="Simplified Arabic" w:cs="Simplified Arabic" w:hint="cs"/>
          <w:color w:val="0D0D0D" w:themeColor="text1" w:themeTint="F2"/>
          <w:sz w:val="24"/>
          <w:szCs w:val="24"/>
          <w:rtl/>
        </w:rPr>
        <w:t xml:space="preserve"> للمحاسبات.</w:t>
      </w:r>
      <w:r w:rsidR="00A64D62" w:rsidRPr="001A234F">
        <w:rPr>
          <w:rFonts w:ascii="Simplified Arabic" w:hAnsi="Simplified Arabic" w:cs="Simplified Arabic"/>
          <w:color w:val="0D0D0D" w:themeColor="text1" w:themeTint="F2"/>
          <w:sz w:val="24"/>
          <w:szCs w:val="24"/>
          <w:rtl/>
        </w:rPr>
        <w:t xml:space="preserve"> </w:t>
      </w:r>
    </w:p>
    <w:p w14:paraId="56B92C5A" w14:textId="77777777" w:rsidR="004B4F93" w:rsidRPr="001A234F" w:rsidRDefault="004B4F93" w:rsidP="00E34190">
      <w:pPr>
        <w:bidi/>
        <w:spacing w:after="0" w:line="240" w:lineRule="auto"/>
        <w:jc w:val="both"/>
        <w:rPr>
          <w:rFonts w:ascii="Simplified Arabic" w:hAnsi="Simplified Arabic" w:cs="Simplified Arabic"/>
          <w:color w:val="0D0D0D" w:themeColor="text1" w:themeTint="F2"/>
          <w:sz w:val="24"/>
          <w:szCs w:val="24"/>
          <w:rtl/>
        </w:rPr>
      </w:pPr>
    </w:p>
    <w:p w14:paraId="7A9C2F0B" w14:textId="5797EEC6" w:rsidR="009D1A57" w:rsidRDefault="009D1A57" w:rsidP="00E34190">
      <w:pPr>
        <w:bidi/>
        <w:spacing w:after="0" w:line="240" w:lineRule="auto"/>
        <w:jc w:val="both"/>
        <w:rPr>
          <w:rFonts w:ascii="Simplified Arabic" w:hAnsi="Simplified Arabic" w:cs="Simplified Arabic"/>
          <w:color w:val="0D0D0D" w:themeColor="text1" w:themeTint="F2"/>
          <w:sz w:val="24"/>
          <w:szCs w:val="24"/>
          <w:rtl/>
        </w:rPr>
      </w:pPr>
      <w:r w:rsidRPr="001A234F">
        <w:rPr>
          <w:rFonts w:ascii="Simplified Arabic" w:hAnsi="Simplified Arabic" w:cs="Simplified Arabic" w:hint="cs"/>
          <w:color w:val="0D0D0D" w:themeColor="text1" w:themeTint="F2"/>
          <w:sz w:val="24"/>
          <w:szCs w:val="24"/>
          <w:rtl/>
        </w:rPr>
        <w:t xml:space="preserve"> </w:t>
      </w:r>
      <w:r w:rsidR="00E02BEF">
        <w:rPr>
          <w:rFonts w:ascii="Simplified Arabic" w:hAnsi="Simplified Arabic" w:cs="Simplified Arabic" w:hint="cs"/>
          <w:color w:val="0D0D0D" w:themeColor="text1" w:themeTint="F2"/>
          <w:sz w:val="24"/>
          <w:szCs w:val="24"/>
          <w:rtl/>
        </w:rPr>
        <w:t xml:space="preserve">تكاد تعتبر </w:t>
      </w:r>
      <w:r w:rsidRPr="001A234F">
        <w:rPr>
          <w:rFonts w:ascii="Simplified Arabic" w:hAnsi="Simplified Arabic" w:cs="Simplified Arabic" w:hint="cs"/>
          <w:color w:val="0D0D0D" w:themeColor="text1" w:themeTint="F2"/>
          <w:sz w:val="24"/>
          <w:szCs w:val="24"/>
          <w:rtl/>
        </w:rPr>
        <w:t xml:space="preserve">الصناديق الخاصة </w:t>
      </w:r>
      <w:r w:rsidR="00E02BEF">
        <w:rPr>
          <w:rFonts w:ascii="Simplified Arabic" w:hAnsi="Simplified Arabic" w:cs="Simplified Arabic" w:hint="cs"/>
          <w:color w:val="0D0D0D" w:themeColor="text1" w:themeTint="F2"/>
          <w:sz w:val="24"/>
          <w:szCs w:val="24"/>
          <w:rtl/>
        </w:rPr>
        <w:t xml:space="preserve">هى </w:t>
      </w:r>
      <w:r w:rsidR="004B4F93">
        <w:rPr>
          <w:rFonts w:ascii="Simplified Arabic" w:hAnsi="Simplified Arabic" w:cs="Simplified Arabic" w:hint="cs"/>
          <w:color w:val="0D0D0D" w:themeColor="text1" w:themeTint="F2"/>
          <w:sz w:val="24"/>
          <w:szCs w:val="24"/>
          <w:rtl/>
        </w:rPr>
        <w:t>السمة الغال</w:t>
      </w:r>
      <w:r w:rsidR="00E02BEF">
        <w:rPr>
          <w:rFonts w:ascii="Simplified Arabic" w:hAnsi="Simplified Arabic" w:cs="Simplified Arabic" w:hint="cs"/>
          <w:color w:val="0D0D0D" w:themeColor="text1" w:themeTint="F2"/>
          <w:sz w:val="24"/>
          <w:szCs w:val="24"/>
          <w:rtl/>
        </w:rPr>
        <w:t>ب</w:t>
      </w:r>
      <w:r w:rsidR="004B4F93">
        <w:rPr>
          <w:rFonts w:ascii="Simplified Arabic" w:hAnsi="Simplified Arabic" w:cs="Simplified Arabic" w:hint="cs"/>
          <w:color w:val="0D0D0D" w:themeColor="text1" w:themeTint="F2"/>
          <w:sz w:val="24"/>
          <w:szCs w:val="24"/>
          <w:rtl/>
        </w:rPr>
        <w:t>ة في</w:t>
      </w:r>
      <w:r w:rsidRPr="001A234F">
        <w:rPr>
          <w:rFonts w:ascii="Simplified Arabic" w:hAnsi="Simplified Arabic" w:cs="Simplified Arabic" w:hint="cs"/>
          <w:color w:val="0D0D0D" w:themeColor="text1" w:themeTint="F2"/>
          <w:sz w:val="24"/>
          <w:szCs w:val="24"/>
          <w:rtl/>
        </w:rPr>
        <w:t xml:space="preserve"> تمويل موازنات الهيئات الخدمية</w:t>
      </w:r>
      <w:r w:rsidR="00E02BEF">
        <w:rPr>
          <w:rFonts w:ascii="Simplified Arabic" w:hAnsi="Simplified Arabic" w:cs="Simplified Arabic" w:hint="cs"/>
          <w:color w:val="0D0D0D" w:themeColor="text1" w:themeTint="F2"/>
          <w:sz w:val="24"/>
          <w:szCs w:val="24"/>
          <w:rtl/>
        </w:rPr>
        <w:t xml:space="preserve"> مثل كلية الطب بجامعة القاهرة، حيث يتم تمويل</w:t>
      </w:r>
      <w:r w:rsidRPr="001A234F">
        <w:rPr>
          <w:rFonts w:ascii="Simplified Arabic" w:hAnsi="Simplified Arabic" w:cs="Simplified Arabic" w:hint="cs"/>
          <w:color w:val="0D0D0D" w:themeColor="text1" w:themeTint="F2"/>
          <w:sz w:val="24"/>
          <w:szCs w:val="24"/>
          <w:rtl/>
        </w:rPr>
        <w:t xml:space="preserve"> خدمة تحسين العملية التعليمية</w:t>
      </w:r>
      <w:r w:rsidR="00E02BEF">
        <w:rPr>
          <w:rFonts w:ascii="Simplified Arabic" w:hAnsi="Simplified Arabic" w:cs="Simplified Arabic" w:hint="cs"/>
          <w:color w:val="0D0D0D" w:themeColor="text1" w:themeTint="F2"/>
          <w:sz w:val="24"/>
          <w:szCs w:val="24"/>
          <w:rtl/>
        </w:rPr>
        <w:t>،</w:t>
      </w:r>
      <w:r w:rsidRPr="001A234F">
        <w:rPr>
          <w:rFonts w:ascii="Simplified Arabic" w:hAnsi="Simplified Arabic" w:cs="Simplified Arabic" w:hint="cs"/>
          <w:color w:val="0D0D0D" w:themeColor="text1" w:themeTint="F2"/>
          <w:sz w:val="24"/>
          <w:szCs w:val="24"/>
          <w:rtl/>
        </w:rPr>
        <w:t xml:space="preserve"> ورفع كفاءة الدراسات العليا والب</w:t>
      </w:r>
      <w:r w:rsidR="001A234F">
        <w:rPr>
          <w:rFonts w:ascii="Simplified Arabic" w:hAnsi="Simplified Arabic" w:cs="Simplified Arabic" w:hint="cs"/>
          <w:color w:val="0D0D0D" w:themeColor="text1" w:themeTint="F2"/>
          <w:sz w:val="24"/>
          <w:szCs w:val="24"/>
          <w:rtl/>
        </w:rPr>
        <w:t>حوث وشئون الطلاب ورعاية الشباب</w:t>
      </w:r>
      <w:r w:rsidR="00E02BEF">
        <w:rPr>
          <w:rFonts w:ascii="Simplified Arabic" w:hAnsi="Simplified Arabic" w:cs="Simplified Arabic" w:hint="cs"/>
          <w:color w:val="0D0D0D" w:themeColor="text1" w:themeTint="F2"/>
          <w:sz w:val="24"/>
          <w:szCs w:val="24"/>
          <w:rtl/>
        </w:rPr>
        <w:t xml:space="preserve"> من موارد هذه الصناديق.</w:t>
      </w:r>
      <w:r w:rsidRPr="001A234F">
        <w:rPr>
          <w:rFonts w:ascii="Simplified Arabic" w:hAnsi="Simplified Arabic" w:cs="Simplified Arabic" w:hint="cs"/>
          <w:color w:val="0D0D0D" w:themeColor="text1" w:themeTint="F2"/>
          <w:sz w:val="24"/>
          <w:szCs w:val="24"/>
          <w:rtl/>
        </w:rPr>
        <w:t xml:space="preserve"> </w:t>
      </w:r>
      <w:r w:rsidR="00E02BEF">
        <w:rPr>
          <w:rFonts w:ascii="Simplified Arabic" w:hAnsi="Simplified Arabic" w:cs="Simplified Arabic" w:hint="cs"/>
          <w:color w:val="0D0D0D" w:themeColor="text1" w:themeTint="F2"/>
          <w:sz w:val="24"/>
          <w:szCs w:val="24"/>
          <w:rtl/>
        </w:rPr>
        <w:t>ف</w:t>
      </w:r>
      <w:r w:rsidRPr="001A234F">
        <w:rPr>
          <w:rFonts w:ascii="Simplified Arabic" w:hAnsi="Simplified Arabic" w:cs="Simplified Arabic" w:hint="cs"/>
          <w:color w:val="0D0D0D" w:themeColor="text1" w:themeTint="F2"/>
          <w:sz w:val="24"/>
          <w:szCs w:val="24"/>
          <w:rtl/>
        </w:rPr>
        <w:t>تتلقى</w:t>
      </w:r>
      <w:r w:rsidR="00E02BEF">
        <w:rPr>
          <w:rFonts w:ascii="Simplified Arabic" w:hAnsi="Simplified Arabic" w:cs="Simplified Arabic" w:hint="cs"/>
          <w:color w:val="0D0D0D" w:themeColor="text1" w:themeTint="F2"/>
          <w:sz w:val="24"/>
          <w:szCs w:val="24"/>
          <w:rtl/>
        </w:rPr>
        <w:t xml:space="preserve"> هذه الصناديق </w:t>
      </w:r>
      <w:r w:rsidRPr="001A234F">
        <w:rPr>
          <w:rFonts w:ascii="Simplified Arabic" w:hAnsi="Simplified Arabic" w:cs="Simplified Arabic" w:hint="cs"/>
          <w:color w:val="0D0D0D" w:themeColor="text1" w:themeTint="F2"/>
          <w:sz w:val="24"/>
          <w:szCs w:val="24"/>
          <w:rtl/>
        </w:rPr>
        <w:t>ال</w:t>
      </w:r>
      <w:r w:rsidR="001A234F">
        <w:rPr>
          <w:rFonts w:ascii="Simplified Arabic" w:hAnsi="Simplified Arabic" w:cs="Simplified Arabic" w:hint="cs"/>
          <w:color w:val="0D0D0D" w:themeColor="text1" w:themeTint="F2"/>
          <w:sz w:val="24"/>
          <w:szCs w:val="24"/>
          <w:rtl/>
        </w:rPr>
        <w:t>منح والتبرعات المشروطة المختلفة</w:t>
      </w:r>
      <w:r w:rsidRPr="001A234F">
        <w:rPr>
          <w:rFonts w:ascii="Simplified Arabic" w:hAnsi="Simplified Arabic" w:cs="Simplified Arabic" w:hint="cs"/>
          <w:color w:val="0D0D0D" w:themeColor="text1" w:themeTint="F2"/>
          <w:sz w:val="24"/>
          <w:szCs w:val="24"/>
          <w:rtl/>
        </w:rPr>
        <w:t xml:space="preserve">، </w:t>
      </w:r>
      <w:r w:rsidR="00E34190">
        <w:rPr>
          <w:rFonts w:ascii="Simplified Arabic" w:hAnsi="Simplified Arabic" w:cs="Simplified Arabic" w:hint="cs"/>
          <w:color w:val="0D0D0D" w:themeColor="text1" w:themeTint="F2"/>
          <w:sz w:val="24"/>
          <w:szCs w:val="24"/>
          <w:rtl/>
        </w:rPr>
        <w:t>و</w:t>
      </w:r>
      <w:r w:rsidRPr="001A234F">
        <w:rPr>
          <w:rFonts w:ascii="Simplified Arabic" w:hAnsi="Simplified Arabic" w:cs="Simplified Arabic" w:hint="cs"/>
          <w:color w:val="0D0D0D" w:themeColor="text1" w:themeTint="F2"/>
          <w:sz w:val="24"/>
          <w:szCs w:val="24"/>
          <w:rtl/>
        </w:rPr>
        <w:t>تساهم بنسب</w:t>
      </w:r>
      <w:r w:rsidR="004B4F93">
        <w:rPr>
          <w:rFonts w:ascii="Simplified Arabic" w:hAnsi="Simplified Arabic" w:cs="Simplified Arabic" w:hint="cs"/>
          <w:color w:val="0D0D0D" w:themeColor="text1" w:themeTint="F2"/>
          <w:sz w:val="24"/>
          <w:szCs w:val="24"/>
          <w:rtl/>
        </w:rPr>
        <w:t xml:space="preserve">ة كبيرة </w:t>
      </w:r>
      <w:r w:rsidR="00E34190">
        <w:rPr>
          <w:rFonts w:ascii="Simplified Arabic" w:hAnsi="Simplified Arabic" w:cs="Simplified Arabic" w:hint="cs"/>
          <w:color w:val="0D0D0D" w:themeColor="text1" w:themeTint="F2"/>
          <w:sz w:val="24"/>
          <w:szCs w:val="24"/>
          <w:rtl/>
        </w:rPr>
        <w:t xml:space="preserve">من مواردها </w:t>
      </w:r>
      <w:r w:rsidR="004B4F93">
        <w:rPr>
          <w:rFonts w:ascii="Simplified Arabic" w:hAnsi="Simplified Arabic" w:cs="Simplified Arabic" w:hint="cs"/>
          <w:color w:val="0D0D0D" w:themeColor="text1" w:themeTint="F2"/>
          <w:sz w:val="24"/>
          <w:szCs w:val="24"/>
          <w:rtl/>
        </w:rPr>
        <w:t>في</w:t>
      </w:r>
      <w:r w:rsidR="001A234F">
        <w:rPr>
          <w:rFonts w:ascii="Simplified Arabic" w:hAnsi="Simplified Arabic" w:cs="Simplified Arabic" w:hint="cs"/>
          <w:color w:val="0D0D0D" w:themeColor="text1" w:themeTint="F2"/>
          <w:sz w:val="24"/>
          <w:szCs w:val="24"/>
          <w:rtl/>
        </w:rPr>
        <w:t xml:space="preserve"> تمويل العجز الجار</w:t>
      </w:r>
      <w:r w:rsidR="00E34190">
        <w:rPr>
          <w:rFonts w:ascii="Simplified Arabic" w:hAnsi="Simplified Arabic" w:cs="Simplified Arabic" w:hint="cs"/>
          <w:color w:val="0D0D0D" w:themeColor="text1" w:themeTint="F2"/>
          <w:sz w:val="24"/>
          <w:szCs w:val="24"/>
          <w:rtl/>
        </w:rPr>
        <w:t>ي</w:t>
      </w:r>
      <w:r w:rsidRPr="001A234F">
        <w:rPr>
          <w:rFonts w:ascii="Simplified Arabic" w:hAnsi="Simplified Arabic" w:cs="Simplified Arabic" w:hint="cs"/>
          <w:color w:val="0D0D0D" w:themeColor="text1" w:themeTint="F2"/>
          <w:sz w:val="24"/>
          <w:szCs w:val="24"/>
          <w:rtl/>
        </w:rPr>
        <w:t xml:space="preserve"> </w:t>
      </w:r>
      <w:r w:rsidR="00E34190">
        <w:rPr>
          <w:rFonts w:ascii="Simplified Arabic" w:hAnsi="Simplified Arabic" w:cs="Simplified Arabic" w:hint="cs"/>
          <w:color w:val="0D0D0D" w:themeColor="text1" w:themeTint="F2"/>
          <w:sz w:val="24"/>
          <w:szCs w:val="24"/>
          <w:rtl/>
        </w:rPr>
        <w:t xml:space="preserve">في </w:t>
      </w:r>
      <w:r w:rsidRPr="001A234F">
        <w:rPr>
          <w:rFonts w:ascii="Simplified Arabic" w:hAnsi="Simplified Arabic" w:cs="Simplified Arabic" w:hint="cs"/>
          <w:color w:val="0D0D0D" w:themeColor="text1" w:themeTint="F2"/>
          <w:sz w:val="24"/>
          <w:szCs w:val="24"/>
          <w:rtl/>
        </w:rPr>
        <w:t>أبو</w:t>
      </w:r>
      <w:r w:rsidR="000C217D">
        <w:rPr>
          <w:rFonts w:ascii="Simplified Arabic" w:hAnsi="Simplified Arabic" w:cs="Simplified Arabic" w:hint="cs"/>
          <w:color w:val="0D0D0D" w:themeColor="text1" w:themeTint="F2"/>
          <w:sz w:val="24"/>
          <w:szCs w:val="24"/>
          <w:rtl/>
        </w:rPr>
        <w:t>اب ال</w:t>
      </w:r>
      <w:r w:rsidR="00E34190">
        <w:rPr>
          <w:rFonts w:ascii="Simplified Arabic" w:hAnsi="Simplified Arabic" w:cs="Simplified Arabic" w:hint="cs"/>
          <w:color w:val="0D0D0D" w:themeColor="text1" w:themeTint="F2"/>
          <w:sz w:val="24"/>
          <w:szCs w:val="24"/>
          <w:rtl/>
        </w:rPr>
        <w:t>ا</w:t>
      </w:r>
      <w:r w:rsidR="001A234F">
        <w:rPr>
          <w:rFonts w:ascii="Simplified Arabic" w:hAnsi="Simplified Arabic" w:cs="Simplified Arabic" w:hint="cs"/>
          <w:color w:val="0D0D0D" w:themeColor="text1" w:themeTint="F2"/>
          <w:sz w:val="24"/>
          <w:szCs w:val="24"/>
          <w:rtl/>
        </w:rPr>
        <w:t>ستخدامات بالموازنة العامة</w:t>
      </w:r>
      <w:r w:rsidRPr="001A234F">
        <w:rPr>
          <w:rFonts w:ascii="Simplified Arabic" w:hAnsi="Simplified Arabic" w:cs="Simplified Arabic" w:hint="cs"/>
          <w:color w:val="0D0D0D" w:themeColor="text1" w:themeTint="F2"/>
          <w:sz w:val="24"/>
          <w:szCs w:val="24"/>
          <w:rtl/>
        </w:rPr>
        <w:t xml:space="preserve">، </w:t>
      </w:r>
      <w:r w:rsidR="00E34190">
        <w:rPr>
          <w:rFonts w:ascii="Simplified Arabic" w:hAnsi="Simplified Arabic" w:cs="Simplified Arabic" w:hint="cs"/>
          <w:color w:val="0D0D0D" w:themeColor="text1" w:themeTint="F2"/>
          <w:sz w:val="24"/>
          <w:szCs w:val="24"/>
          <w:rtl/>
        </w:rPr>
        <w:t>مما يُمكن الجهة من القيام ب</w:t>
      </w:r>
      <w:r w:rsidRPr="001A234F">
        <w:rPr>
          <w:rFonts w:ascii="Simplified Arabic" w:hAnsi="Simplified Arabic" w:cs="Simplified Arabic" w:hint="cs"/>
          <w:color w:val="0D0D0D" w:themeColor="text1" w:themeTint="F2"/>
          <w:sz w:val="24"/>
          <w:szCs w:val="24"/>
          <w:rtl/>
        </w:rPr>
        <w:t>تنفيذ خطة نشاطها الرئيس</w:t>
      </w:r>
      <w:r w:rsidR="00E34190">
        <w:rPr>
          <w:rFonts w:ascii="Simplified Arabic" w:hAnsi="Simplified Arabic" w:cs="Simplified Arabic" w:hint="cs"/>
          <w:color w:val="0D0D0D" w:themeColor="text1" w:themeTint="F2"/>
          <w:sz w:val="24"/>
          <w:szCs w:val="24"/>
          <w:rtl/>
        </w:rPr>
        <w:t>ي.</w:t>
      </w:r>
      <w:r w:rsidRPr="001A234F">
        <w:rPr>
          <w:rFonts w:ascii="Simplified Arabic" w:hAnsi="Simplified Arabic" w:cs="Simplified Arabic" w:hint="cs"/>
          <w:color w:val="0D0D0D" w:themeColor="text1" w:themeTint="F2"/>
          <w:sz w:val="24"/>
          <w:szCs w:val="24"/>
          <w:rtl/>
        </w:rPr>
        <w:t xml:space="preserve"> </w:t>
      </w:r>
    </w:p>
    <w:p w14:paraId="2E900FA2" w14:textId="77777777" w:rsidR="008A1032" w:rsidRPr="001A234F" w:rsidRDefault="008A1032" w:rsidP="00E34190">
      <w:pPr>
        <w:bidi/>
        <w:spacing w:after="0" w:line="240" w:lineRule="auto"/>
        <w:jc w:val="both"/>
        <w:rPr>
          <w:rFonts w:ascii="Simplified Arabic" w:hAnsi="Simplified Arabic" w:cs="Simplified Arabic"/>
          <w:color w:val="0D0D0D" w:themeColor="text1" w:themeTint="F2"/>
          <w:sz w:val="24"/>
          <w:szCs w:val="24"/>
          <w:rtl/>
        </w:rPr>
      </w:pPr>
    </w:p>
    <w:p w14:paraId="04AC5C2C" w14:textId="57CE7AB3" w:rsidR="009D1A57" w:rsidRPr="00A64D62" w:rsidRDefault="00E34190" w:rsidP="00E34190">
      <w:pPr>
        <w:bidi/>
        <w:spacing w:after="0" w:line="240" w:lineRule="auto"/>
        <w:jc w:val="both"/>
        <w:rPr>
          <w:rFonts w:ascii="Simplified Arabic" w:hAnsi="Simplified Arabic" w:cs="Simplified Arabic"/>
          <w:color w:val="0D0D0D" w:themeColor="text1" w:themeTint="F2"/>
          <w:sz w:val="20"/>
          <w:szCs w:val="20"/>
          <w:rtl/>
        </w:rPr>
      </w:pPr>
      <w:r>
        <w:rPr>
          <w:rFonts w:ascii="Simplified Arabic" w:hAnsi="Simplified Arabic" w:cs="Simplified Arabic" w:hint="cs"/>
          <w:color w:val="0D0D0D" w:themeColor="text1" w:themeTint="F2"/>
          <w:sz w:val="24"/>
          <w:szCs w:val="24"/>
          <w:rtl/>
        </w:rPr>
        <w:t>و</w:t>
      </w:r>
      <w:r w:rsidR="001A234F">
        <w:rPr>
          <w:rFonts w:ascii="Simplified Arabic" w:hAnsi="Simplified Arabic" w:cs="Simplified Arabic" w:hint="cs"/>
          <w:color w:val="0D0D0D" w:themeColor="text1" w:themeTint="F2"/>
          <w:sz w:val="24"/>
          <w:szCs w:val="24"/>
          <w:rtl/>
        </w:rPr>
        <w:t>تعتبر عملية  تقييم أداء الإدارة</w:t>
      </w:r>
      <w:r w:rsidR="00A64D62">
        <w:rPr>
          <w:rFonts w:ascii="Simplified Arabic" w:hAnsi="Simplified Arabic" w:cs="Simplified Arabic" w:hint="cs"/>
          <w:color w:val="0D0D0D" w:themeColor="text1" w:themeTint="F2"/>
          <w:sz w:val="24"/>
          <w:szCs w:val="24"/>
          <w:rtl/>
        </w:rPr>
        <w:t xml:space="preserve"> المالية </w:t>
      </w:r>
      <w:r w:rsidR="008A1032" w:rsidRPr="001A234F">
        <w:rPr>
          <w:rFonts w:ascii="Simplified Arabic" w:hAnsi="Simplified Arabic" w:cs="Simplified Arabic" w:hint="cs"/>
          <w:color w:val="0D0D0D" w:themeColor="text1" w:themeTint="F2"/>
          <w:sz w:val="24"/>
          <w:szCs w:val="24"/>
          <w:rtl/>
        </w:rPr>
        <w:t>من أهم العمليات الت</w:t>
      </w:r>
      <w:r w:rsidR="007D68E1" w:rsidRPr="001A234F">
        <w:rPr>
          <w:rFonts w:ascii="Simplified Arabic" w:hAnsi="Simplified Arabic" w:cs="Simplified Arabic" w:hint="cs"/>
          <w:color w:val="0D0D0D" w:themeColor="text1" w:themeTint="F2"/>
          <w:sz w:val="24"/>
          <w:szCs w:val="24"/>
          <w:rtl/>
        </w:rPr>
        <w:t>ي</w:t>
      </w:r>
      <w:r w:rsidR="008A1032" w:rsidRPr="001A234F">
        <w:rPr>
          <w:rFonts w:ascii="Simplified Arabic" w:hAnsi="Simplified Arabic" w:cs="Simplified Arabic" w:hint="cs"/>
          <w:color w:val="0D0D0D" w:themeColor="text1" w:themeTint="F2"/>
          <w:sz w:val="24"/>
          <w:szCs w:val="24"/>
          <w:rtl/>
        </w:rPr>
        <w:t xml:space="preserve"> تقوم </w:t>
      </w:r>
      <w:r w:rsidR="00A64D62">
        <w:rPr>
          <w:rFonts w:ascii="Simplified Arabic" w:hAnsi="Simplified Arabic" w:cs="Simplified Arabic" w:hint="cs"/>
          <w:color w:val="0D0D0D" w:themeColor="text1" w:themeTint="F2"/>
          <w:sz w:val="24"/>
          <w:szCs w:val="24"/>
          <w:rtl/>
        </w:rPr>
        <w:t>بها</w:t>
      </w:r>
      <w:r w:rsidR="00BF4E55">
        <w:rPr>
          <w:rFonts w:ascii="Simplified Arabic" w:hAnsi="Simplified Arabic" w:cs="Simplified Arabic" w:hint="cs"/>
          <w:color w:val="0D0D0D" w:themeColor="text1" w:themeTint="F2"/>
          <w:sz w:val="24"/>
          <w:szCs w:val="24"/>
          <w:rtl/>
        </w:rPr>
        <w:t xml:space="preserve"> الجهة الحكومية في</w:t>
      </w:r>
      <w:r w:rsidR="008A1032" w:rsidRPr="001A234F">
        <w:rPr>
          <w:rFonts w:ascii="Simplified Arabic" w:hAnsi="Simplified Arabic" w:cs="Simplified Arabic" w:hint="cs"/>
          <w:color w:val="0D0D0D" w:themeColor="text1" w:themeTint="F2"/>
          <w:sz w:val="24"/>
          <w:szCs w:val="24"/>
          <w:rtl/>
        </w:rPr>
        <w:t xml:space="preserve"> مجال الرقابة من أجل تحقيق الأهداف </w:t>
      </w:r>
      <w:r>
        <w:rPr>
          <w:rFonts w:ascii="Simplified Arabic" w:hAnsi="Simplified Arabic" w:cs="Simplified Arabic" w:hint="cs"/>
          <w:color w:val="0D0D0D" w:themeColor="text1" w:themeTint="F2"/>
          <w:sz w:val="24"/>
          <w:szCs w:val="24"/>
          <w:rtl/>
        </w:rPr>
        <w:t>المخططة لها</w:t>
      </w:r>
      <w:r w:rsidR="00E12309" w:rsidRPr="001A234F">
        <w:rPr>
          <w:rFonts w:ascii="Simplified Arabic" w:hAnsi="Simplified Arabic" w:cs="Simplified Arabic" w:hint="cs"/>
          <w:color w:val="0D0D0D" w:themeColor="text1" w:themeTint="F2"/>
          <w:sz w:val="24"/>
          <w:szCs w:val="24"/>
          <w:rtl/>
        </w:rPr>
        <w:t>،</w:t>
      </w:r>
      <w:r w:rsidR="008A1032" w:rsidRPr="001A234F">
        <w:rPr>
          <w:rFonts w:ascii="Simplified Arabic" w:hAnsi="Simplified Arabic" w:cs="Simplified Arabic" w:hint="cs"/>
          <w:color w:val="0D0D0D" w:themeColor="text1" w:themeTint="F2"/>
          <w:sz w:val="24"/>
          <w:szCs w:val="24"/>
          <w:rtl/>
        </w:rPr>
        <w:t xml:space="preserve"> </w:t>
      </w:r>
      <w:r>
        <w:rPr>
          <w:rFonts w:ascii="Simplified Arabic" w:hAnsi="Simplified Arabic" w:cs="Simplified Arabic" w:hint="cs"/>
          <w:color w:val="0D0D0D" w:themeColor="text1" w:themeTint="F2"/>
          <w:sz w:val="24"/>
          <w:szCs w:val="24"/>
          <w:rtl/>
        </w:rPr>
        <w:t xml:space="preserve">حيث </w:t>
      </w:r>
      <w:r w:rsidR="008A1032" w:rsidRPr="001A234F">
        <w:rPr>
          <w:rFonts w:ascii="Simplified Arabic" w:hAnsi="Simplified Arabic" w:cs="Simplified Arabic" w:hint="cs"/>
          <w:color w:val="0D0D0D" w:themeColor="text1" w:themeTint="F2"/>
          <w:sz w:val="24"/>
          <w:szCs w:val="24"/>
          <w:rtl/>
        </w:rPr>
        <w:t>تعتبر أداه فعالة ف</w:t>
      </w:r>
      <w:r w:rsidR="005244F6">
        <w:rPr>
          <w:rFonts w:ascii="Simplified Arabic" w:hAnsi="Simplified Arabic" w:cs="Simplified Arabic" w:hint="cs"/>
          <w:color w:val="0D0D0D" w:themeColor="text1" w:themeTint="F2"/>
          <w:sz w:val="24"/>
          <w:szCs w:val="24"/>
          <w:rtl/>
        </w:rPr>
        <w:t>ي</w:t>
      </w:r>
      <w:r w:rsidR="008A1032" w:rsidRPr="001A234F">
        <w:rPr>
          <w:rFonts w:ascii="Simplified Arabic" w:hAnsi="Simplified Arabic" w:cs="Simplified Arabic" w:hint="cs"/>
          <w:color w:val="0D0D0D" w:themeColor="text1" w:themeTint="F2"/>
          <w:sz w:val="24"/>
          <w:szCs w:val="24"/>
          <w:rtl/>
        </w:rPr>
        <w:t xml:space="preserve"> عم</w:t>
      </w:r>
      <w:r w:rsidR="004B4F93">
        <w:rPr>
          <w:rFonts w:ascii="Simplified Arabic" w:hAnsi="Simplified Arabic" w:cs="Simplified Arabic" w:hint="cs"/>
          <w:color w:val="0D0D0D" w:themeColor="text1" w:themeTint="F2"/>
          <w:sz w:val="24"/>
          <w:szCs w:val="24"/>
          <w:rtl/>
        </w:rPr>
        <w:t>لية تقييم الأداء الفعل</w:t>
      </w:r>
      <w:r>
        <w:rPr>
          <w:rFonts w:ascii="Simplified Arabic" w:hAnsi="Simplified Arabic" w:cs="Simplified Arabic" w:hint="cs"/>
          <w:color w:val="0D0D0D" w:themeColor="text1" w:themeTint="F2"/>
          <w:sz w:val="24"/>
          <w:szCs w:val="24"/>
          <w:rtl/>
        </w:rPr>
        <w:t>ي</w:t>
      </w:r>
      <w:r w:rsidR="004B4F93">
        <w:rPr>
          <w:rFonts w:ascii="Simplified Arabic" w:hAnsi="Simplified Arabic" w:cs="Simplified Arabic" w:hint="cs"/>
          <w:color w:val="0D0D0D" w:themeColor="text1" w:themeTint="F2"/>
          <w:sz w:val="24"/>
          <w:szCs w:val="24"/>
          <w:rtl/>
        </w:rPr>
        <w:t xml:space="preserve"> للمؤسسة</w:t>
      </w:r>
      <w:r>
        <w:rPr>
          <w:rFonts w:ascii="Simplified Arabic" w:hAnsi="Simplified Arabic" w:cs="Simplified Arabic" w:hint="cs"/>
          <w:color w:val="0D0D0D" w:themeColor="text1" w:themeTint="F2"/>
          <w:sz w:val="24"/>
          <w:szCs w:val="24"/>
          <w:rtl/>
        </w:rPr>
        <w:t>.</w:t>
      </w:r>
      <w:r w:rsidR="008A1032" w:rsidRPr="001A234F">
        <w:rPr>
          <w:rFonts w:ascii="Simplified Arabic" w:hAnsi="Simplified Arabic" w:cs="Simplified Arabic" w:hint="cs"/>
          <w:color w:val="0D0D0D" w:themeColor="text1" w:themeTint="F2"/>
          <w:sz w:val="24"/>
          <w:szCs w:val="24"/>
          <w:rtl/>
        </w:rPr>
        <w:t xml:space="preserve"> </w:t>
      </w:r>
      <w:r w:rsidR="008A1032" w:rsidRPr="001A234F">
        <w:rPr>
          <w:rFonts w:ascii="Simplified Arabic" w:hAnsi="Simplified Arabic" w:cs="Simplified Arabic"/>
          <w:color w:val="0D0D0D" w:themeColor="text1" w:themeTint="F2"/>
          <w:sz w:val="24"/>
          <w:szCs w:val="24"/>
          <w:rtl/>
        </w:rPr>
        <w:t xml:space="preserve">ويتزايد الاهتمام </w:t>
      </w:r>
      <w:r w:rsidR="00A64D62">
        <w:rPr>
          <w:rFonts w:ascii="Simplified Arabic" w:hAnsi="Simplified Arabic" w:cs="Simplified Arabic" w:hint="cs"/>
          <w:color w:val="0D0D0D" w:themeColor="text1" w:themeTint="F2"/>
          <w:sz w:val="24"/>
          <w:szCs w:val="24"/>
          <w:rtl/>
        </w:rPr>
        <w:t>ب</w:t>
      </w:r>
      <w:r>
        <w:rPr>
          <w:rFonts w:ascii="Simplified Arabic" w:hAnsi="Simplified Arabic" w:cs="Simplified Arabic" w:hint="cs"/>
          <w:color w:val="0D0D0D" w:themeColor="text1" w:themeTint="F2"/>
          <w:sz w:val="24"/>
          <w:szCs w:val="24"/>
          <w:rtl/>
        </w:rPr>
        <w:t xml:space="preserve">عملية </w:t>
      </w:r>
      <w:r w:rsidR="00A64D62">
        <w:rPr>
          <w:rFonts w:ascii="Simplified Arabic" w:hAnsi="Simplified Arabic" w:cs="Simplified Arabic" w:hint="cs"/>
          <w:color w:val="0D0D0D" w:themeColor="text1" w:themeTint="F2"/>
          <w:sz w:val="24"/>
          <w:szCs w:val="24"/>
          <w:rtl/>
        </w:rPr>
        <w:t>التقييم</w:t>
      </w:r>
      <w:r w:rsidR="000C217D">
        <w:rPr>
          <w:rFonts w:ascii="Simplified Arabic" w:hAnsi="Simplified Arabic" w:cs="Simplified Arabic" w:hint="cs"/>
          <w:color w:val="0D0D0D" w:themeColor="text1" w:themeTint="F2"/>
          <w:sz w:val="24"/>
          <w:szCs w:val="24"/>
          <w:rtl/>
        </w:rPr>
        <w:t xml:space="preserve"> </w:t>
      </w:r>
      <w:r w:rsidR="008A1032" w:rsidRPr="001A234F">
        <w:rPr>
          <w:rFonts w:ascii="Simplified Arabic" w:hAnsi="Simplified Arabic" w:cs="Simplified Arabic" w:hint="cs"/>
          <w:color w:val="0D0D0D" w:themeColor="text1" w:themeTint="F2"/>
          <w:sz w:val="24"/>
          <w:szCs w:val="24"/>
          <w:rtl/>
        </w:rPr>
        <w:t>باستخدام</w:t>
      </w:r>
      <w:r w:rsidR="008A1032" w:rsidRPr="001A234F">
        <w:rPr>
          <w:rFonts w:ascii="Simplified Arabic" w:hAnsi="Simplified Arabic" w:cs="Simplified Arabic" w:hint="cs"/>
          <w:color w:val="0D0D0D" w:themeColor="text1" w:themeTint="F2"/>
          <w:sz w:val="20"/>
          <w:szCs w:val="20"/>
          <w:rtl/>
        </w:rPr>
        <w:t xml:space="preserve"> </w:t>
      </w:r>
      <w:r w:rsidR="009D1A57">
        <w:rPr>
          <w:rFonts w:ascii="Simplified Arabic" w:hAnsi="Simplified Arabic" w:cs="Simplified Arabic" w:hint="cs"/>
          <w:sz w:val="24"/>
          <w:szCs w:val="24"/>
          <w:rtl/>
        </w:rPr>
        <w:t>مجموعة من المعايير وال</w:t>
      </w:r>
      <w:r w:rsidR="004B4F93">
        <w:rPr>
          <w:rFonts w:ascii="Simplified Arabic" w:hAnsi="Simplified Arabic" w:cs="Simplified Arabic" w:hint="cs"/>
          <w:sz w:val="24"/>
          <w:szCs w:val="24"/>
          <w:rtl/>
        </w:rPr>
        <w:t>مؤشرات التي</w:t>
      </w:r>
      <w:r w:rsidR="009D1A57">
        <w:rPr>
          <w:rFonts w:ascii="Simplified Arabic" w:hAnsi="Simplified Arabic" w:cs="Simplified Arabic" w:hint="cs"/>
          <w:sz w:val="24"/>
          <w:szCs w:val="24"/>
          <w:rtl/>
        </w:rPr>
        <w:t xml:space="preserve"> تساعد </w:t>
      </w:r>
      <w:r w:rsidR="000C217D">
        <w:rPr>
          <w:rFonts w:ascii="Simplified Arabic" w:hAnsi="Simplified Arabic" w:cs="Simplified Arabic"/>
          <w:sz w:val="24"/>
          <w:szCs w:val="24"/>
          <w:rtl/>
        </w:rPr>
        <w:t>ف</w:t>
      </w:r>
      <w:r w:rsidR="000C217D">
        <w:rPr>
          <w:rFonts w:ascii="Simplified Arabic" w:hAnsi="Simplified Arabic" w:cs="Simplified Arabic" w:hint="cs"/>
          <w:sz w:val="24"/>
          <w:szCs w:val="24"/>
          <w:rtl/>
        </w:rPr>
        <w:t>ي</w:t>
      </w:r>
      <w:r w:rsidR="009D1A57" w:rsidRPr="00E676EF">
        <w:rPr>
          <w:rFonts w:ascii="Simplified Arabic" w:hAnsi="Simplified Arabic" w:cs="Simplified Arabic"/>
          <w:sz w:val="24"/>
          <w:szCs w:val="24"/>
          <w:rtl/>
        </w:rPr>
        <w:t xml:space="preserve"> </w:t>
      </w:r>
      <w:r w:rsidR="000C217D">
        <w:rPr>
          <w:rFonts w:ascii="Simplified Arabic" w:hAnsi="Simplified Arabic" w:cs="Simplified Arabic" w:hint="cs"/>
          <w:sz w:val="24"/>
          <w:szCs w:val="24"/>
          <w:rtl/>
        </w:rPr>
        <w:t>تنفيذ التقييم بكفاءة عالية</w:t>
      </w:r>
      <w:r w:rsidR="009D1A57">
        <w:rPr>
          <w:rFonts w:ascii="Simplified Arabic" w:hAnsi="Simplified Arabic" w:cs="Simplified Arabic" w:hint="cs"/>
          <w:sz w:val="24"/>
          <w:szCs w:val="24"/>
          <w:rtl/>
        </w:rPr>
        <w:t>،</w:t>
      </w:r>
      <w:r w:rsidR="000C217D">
        <w:rPr>
          <w:rFonts w:ascii="Simplified Arabic" w:hAnsi="Simplified Arabic" w:cs="Simplified Arabic" w:hint="cs"/>
          <w:sz w:val="24"/>
          <w:szCs w:val="24"/>
          <w:rtl/>
        </w:rPr>
        <w:t xml:space="preserve"> وتساهم في</w:t>
      </w:r>
      <w:r w:rsidR="009D1A57">
        <w:rPr>
          <w:rFonts w:ascii="Simplified Arabic" w:hAnsi="Simplified Arabic" w:cs="Simplified Arabic" w:hint="cs"/>
          <w:sz w:val="24"/>
          <w:szCs w:val="24"/>
          <w:rtl/>
        </w:rPr>
        <w:t xml:space="preserve"> ضبط المعاملات والحفاظ على </w:t>
      </w:r>
      <w:r>
        <w:rPr>
          <w:rFonts w:ascii="Simplified Arabic" w:hAnsi="Simplified Arabic" w:cs="Simplified Arabic" w:hint="cs"/>
          <w:sz w:val="24"/>
          <w:szCs w:val="24"/>
          <w:rtl/>
        </w:rPr>
        <w:t xml:space="preserve">الموارد المالية، </w:t>
      </w:r>
      <w:r w:rsidR="009D1A57">
        <w:rPr>
          <w:rFonts w:ascii="Simplified Arabic" w:hAnsi="Simplified Arabic" w:cs="Simplified Arabic" w:hint="cs"/>
          <w:sz w:val="24"/>
          <w:szCs w:val="24"/>
          <w:rtl/>
        </w:rPr>
        <w:t xml:space="preserve">والرقابة </w:t>
      </w:r>
      <w:r w:rsidR="009D1A57" w:rsidRPr="00A64D62">
        <w:rPr>
          <w:rFonts w:ascii="Simplified Arabic" w:hAnsi="Simplified Arabic" w:cs="Simplified Arabic" w:hint="cs"/>
          <w:color w:val="0D0D0D" w:themeColor="text1" w:themeTint="F2"/>
          <w:sz w:val="24"/>
          <w:szCs w:val="24"/>
          <w:rtl/>
        </w:rPr>
        <w:t>من أجل التحقق من بلوغ الأهداف المراد تحقيقها.</w:t>
      </w:r>
    </w:p>
    <w:p w14:paraId="0593127D" w14:textId="6046E2E1" w:rsidR="00F05506" w:rsidRPr="00A64D62" w:rsidRDefault="00A64D62" w:rsidP="00E34190">
      <w:pPr>
        <w:bidi/>
        <w:spacing w:line="240" w:lineRule="auto"/>
        <w:jc w:val="both"/>
        <w:rPr>
          <w:rFonts w:ascii="Simplified Arabic" w:hAnsi="Simplified Arabic" w:cs="Simplified Arabic"/>
          <w:color w:val="0D0D0D" w:themeColor="text1" w:themeTint="F2"/>
          <w:sz w:val="24"/>
          <w:szCs w:val="24"/>
        </w:rPr>
      </w:pPr>
      <w:r w:rsidRPr="00A64D62">
        <w:rPr>
          <w:rFonts w:ascii="Simplified Arabic" w:hAnsi="Simplified Arabic" w:cs="Simplified Arabic" w:hint="cs"/>
          <w:color w:val="0D0D0D" w:themeColor="text1" w:themeTint="F2"/>
          <w:sz w:val="24"/>
          <w:szCs w:val="24"/>
          <w:rtl/>
        </w:rPr>
        <w:t xml:space="preserve">    </w:t>
      </w:r>
    </w:p>
    <w:p w14:paraId="7638EC4C" w14:textId="3D022234" w:rsidR="00EC5B92" w:rsidRPr="00A64D62" w:rsidRDefault="00612892" w:rsidP="000C5700">
      <w:pPr>
        <w:bidi/>
        <w:spacing w:after="0" w:line="240" w:lineRule="auto"/>
        <w:jc w:val="both"/>
        <w:rPr>
          <w:rFonts w:ascii="Simplified Arabic" w:hAnsi="Simplified Arabic" w:cs="Simplified Arabic"/>
          <w:color w:val="0D0D0D" w:themeColor="text1" w:themeTint="F2"/>
          <w:sz w:val="24"/>
          <w:szCs w:val="24"/>
          <w:rtl/>
        </w:rPr>
      </w:pPr>
      <w:r>
        <w:rPr>
          <w:rFonts w:ascii="Simplified Arabic" w:hAnsi="Simplified Arabic" w:cs="Simplified Arabic" w:hint="cs"/>
          <w:b/>
          <w:bCs/>
          <w:color w:val="0D0D0D" w:themeColor="text1" w:themeTint="F2"/>
          <w:sz w:val="24"/>
          <w:szCs w:val="24"/>
          <w:rtl/>
        </w:rPr>
        <w:t>أول</w:t>
      </w:r>
      <w:r w:rsidR="00296885">
        <w:rPr>
          <w:rFonts w:ascii="Simplified Arabic" w:hAnsi="Simplified Arabic" w:cs="Simplified Arabic" w:hint="cs"/>
          <w:b/>
          <w:bCs/>
          <w:color w:val="0D0D0D" w:themeColor="text1" w:themeTint="F2"/>
          <w:sz w:val="24"/>
          <w:szCs w:val="24"/>
          <w:rtl/>
        </w:rPr>
        <w:t>اً:</w:t>
      </w:r>
      <w:r w:rsidR="00196E7E" w:rsidRPr="00A64D62">
        <w:rPr>
          <w:rFonts w:ascii="Simplified Arabic" w:hAnsi="Simplified Arabic" w:cs="Simplified Arabic" w:hint="cs"/>
          <w:b/>
          <w:bCs/>
          <w:color w:val="0D0D0D" w:themeColor="text1" w:themeTint="F2"/>
          <w:sz w:val="24"/>
          <w:szCs w:val="24"/>
          <w:rtl/>
        </w:rPr>
        <w:t xml:space="preserve"> </w:t>
      </w:r>
      <w:r w:rsidR="00EC5B92" w:rsidRPr="00A64D62">
        <w:rPr>
          <w:rFonts w:ascii="Simplified Arabic" w:hAnsi="Simplified Arabic" w:cs="Simplified Arabic" w:hint="cs"/>
          <w:b/>
          <w:bCs/>
          <w:color w:val="0D0D0D" w:themeColor="text1" w:themeTint="F2"/>
          <w:sz w:val="24"/>
          <w:szCs w:val="24"/>
          <w:rtl/>
        </w:rPr>
        <w:t xml:space="preserve">مشكلة البحث </w:t>
      </w:r>
    </w:p>
    <w:p w14:paraId="3855EF0F" w14:textId="09462A5D" w:rsidR="00EC5B92" w:rsidRPr="00A64D62" w:rsidRDefault="00EC5B92" w:rsidP="00612892">
      <w:pPr>
        <w:bidi/>
        <w:spacing w:after="0" w:line="240" w:lineRule="auto"/>
        <w:jc w:val="both"/>
        <w:rPr>
          <w:rFonts w:ascii="Simplified Arabic" w:hAnsi="Simplified Arabic" w:cs="Simplified Arabic"/>
          <w:color w:val="0D0D0D" w:themeColor="text1" w:themeTint="F2"/>
          <w:sz w:val="24"/>
          <w:szCs w:val="24"/>
        </w:rPr>
      </w:pPr>
      <w:r w:rsidRPr="00A64D62">
        <w:rPr>
          <w:rFonts w:ascii="Simplified Arabic" w:hAnsi="Simplified Arabic" w:cs="Simplified Arabic" w:hint="cs"/>
          <w:color w:val="0D0D0D" w:themeColor="text1" w:themeTint="F2"/>
          <w:sz w:val="24"/>
          <w:szCs w:val="24"/>
          <w:rtl/>
        </w:rPr>
        <w:t>دراسة وتحليل</w:t>
      </w:r>
      <w:r w:rsidR="000C217D">
        <w:rPr>
          <w:rFonts w:ascii="Simplified Arabic" w:hAnsi="Simplified Arabic" w:cs="Simplified Arabic" w:hint="cs"/>
          <w:color w:val="0D0D0D" w:themeColor="text1" w:themeTint="F2"/>
          <w:sz w:val="24"/>
          <w:szCs w:val="24"/>
          <w:rtl/>
        </w:rPr>
        <w:t xml:space="preserve"> مدي </w:t>
      </w:r>
      <w:r w:rsidRPr="00A64D62">
        <w:rPr>
          <w:rFonts w:ascii="Simplified Arabic" w:hAnsi="Simplified Arabic" w:cs="Simplified Arabic" w:hint="cs"/>
          <w:color w:val="0D0D0D" w:themeColor="text1" w:themeTint="F2"/>
          <w:sz w:val="24"/>
          <w:szCs w:val="24"/>
          <w:rtl/>
        </w:rPr>
        <w:t>إمكانية توفير مداخل لتحسين وت</w:t>
      </w:r>
      <w:r w:rsidR="000C217D">
        <w:rPr>
          <w:rFonts w:ascii="Simplified Arabic" w:hAnsi="Simplified Arabic" w:cs="Simplified Arabic" w:hint="cs"/>
          <w:color w:val="0D0D0D" w:themeColor="text1" w:themeTint="F2"/>
          <w:sz w:val="24"/>
          <w:szCs w:val="24"/>
          <w:rtl/>
        </w:rPr>
        <w:t xml:space="preserve">طوير </w:t>
      </w:r>
      <w:r w:rsidRPr="00A64D62">
        <w:rPr>
          <w:rFonts w:ascii="Simplified Arabic" w:hAnsi="Simplified Arabic" w:cs="Simplified Arabic" w:hint="cs"/>
          <w:color w:val="0D0D0D" w:themeColor="text1" w:themeTint="F2"/>
          <w:sz w:val="24"/>
          <w:szCs w:val="24"/>
          <w:rtl/>
        </w:rPr>
        <w:t>أداء</w:t>
      </w:r>
      <w:r w:rsidR="000C217D">
        <w:rPr>
          <w:rFonts w:ascii="Simplified Arabic" w:hAnsi="Simplified Arabic" w:cs="Simplified Arabic" w:hint="cs"/>
          <w:color w:val="0D0D0D" w:themeColor="text1" w:themeTint="F2"/>
          <w:sz w:val="24"/>
          <w:szCs w:val="24"/>
          <w:rtl/>
        </w:rPr>
        <w:t xml:space="preserve"> الإدارة المالية</w:t>
      </w:r>
      <w:r w:rsidRPr="00A64D62">
        <w:rPr>
          <w:rFonts w:ascii="Simplified Arabic" w:hAnsi="Simplified Arabic" w:cs="Simplified Arabic" w:hint="cs"/>
          <w:color w:val="0D0D0D" w:themeColor="text1" w:themeTint="F2"/>
          <w:sz w:val="24"/>
          <w:szCs w:val="24"/>
          <w:rtl/>
        </w:rPr>
        <w:t xml:space="preserve"> </w:t>
      </w:r>
      <w:r w:rsidR="00612892">
        <w:rPr>
          <w:rFonts w:ascii="Simplified Arabic" w:hAnsi="Simplified Arabic" w:cs="Simplified Arabic" w:hint="cs"/>
          <w:color w:val="0D0D0D" w:themeColor="text1" w:themeTint="F2"/>
          <w:sz w:val="24"/>
          <w:szCs w:val="24"/>
          <w:rtl/>
        </w:rPr>
        <w:t xml:space="preserve">للصناديق الخاصة، </w:t>
      </w:r>
      <w:r w:rsidR="00612892" w:rsidRPr="00A64D62">
        <w:rPr>
          <w:rFonts w:ascii="Simplified Arabic" w:hAnsi="Simplified Arabic" w:cs="Simplified Arabic" w:hint="cs"/>
          <w:color w:val="0D0D0D" w:themeColor="text1" w:themeTint="F2"/>
          <w:sz w:val="24"/>
          <w:szCs w:val="24"/>
          <w:rtl/>
        </w:rPr>
        <w:t>وزيادة مصادر التمويل</w:t>
      </w:r>
      <w:r w:rsidR="00612892">
        <w:rPr>
          <w:rFonts w:ascii="Simplified Arabic" w:hAnsi="Simplified Arabic" w:cs="Simplified Arabic" w:hint="cs"/>
          <w:color w:val="0D0D0D" w:themeColor="text1" w:themeTint="F2"/>
          <w:sz w:val="24"/>
          <w:szCs w:val="24"/>
          <w:rtl/>
        </w:rPr>
        <w:t xml:space="preserve">، وذلك بالتطبيق على الصناديق الخاصة </w:t>
      </w:r>
      <w:r w:rsidRPr="00A64D62">
        <w:rPr>
          <w:rFonts w:ascii="Simplified Arabic" w:hAnsi="Simplified Arabic" w:cs="Simplified Arabic" w:hint="cs"/>
          <w:color w:val="0D0D0D" w:themeColor="text1" w:themeTint="F2"/>
          <w:sz w:val="24"/>
          <w:szCs w:val="24"/>
          <w:rtl/>
        </w:rPr>
        <w:t>بكلي</w:t>
      </w:r>
      <w:r w:rsidR="000C5700" w:rsidRPr="00A64D62">
        <w:rPr>
          <w:rFonts w:ascii="Simplified Arabic" w:hAnsi="Simplified Arabic" w:cs="Simplified Arabic" w:hint="cs"/>
          <w:color w:val="0D0D0D" w:themeColor="text1" w:themeTint="F2"/>
          <w:sz w:val="24"/>
          <w:szCs w:val="24"/>
          <w:rtl/>
        </w:rPr>
        <w:t>ة</w:t>
      </w:r>
      <w:r w:rsidR="00612892">
        <w:rPr>
          <w:rFonts w:ascii="Simplified Arabic" w:hAnsi="Simplified Arabic" w:cs="Simplified Arabic" w:hint="cs"/>
          <w:color w:val="0D0D0D" w:themeColor="text1" w:themeTint="F2"/>
          <w:sz w:val="24"/>
          <w:szCs w:val="24"/>
          <w:rtl/>
        </w:rPr>
        <w:t xml:space="preserve"> الطب بجامعة القاهرة، حيث يتم بحث خصائص </w:t>
      </w:r>
      <w:r w:rsidRPr="00A64D62">
        <w:rPr>
          <w:rFonts w:ascii="Simplified Arabic" w:hAnsi="Simplified Arabic" w:cs="Simplified Arabic" w:hint="cs"/>
          <w:color w:val="0D0D0D" w:themeColor="text1" w:themeTint="F2"/>
          <w:sz w:val="24"/>
          <w:szCs w:val="24"/>
          <w:rtl/>
        </w:rPr>
        <w:t>العامل</w:t>
      </w:r>
      <w:r w:rsidR="00612892">
        <w:rPr>
          <w:rFonts w:ascii="Simplified Arabic" w:hAnsi="Simplified Arabic" w:cs="Simplified Arabic" w:hint="cs"/>
          <w:color w:val="0D0D0D" w:themeColor="text1" w:themeTint="F2"/>
          <w:sz w:val="24"/>
          <w:szCs w:val="24"/>
          <w:rtl/>
        </w:rPr>
        <w:t>ي</w:t>
      </w:r>
      <w:r w:rsidRPr="00A64D62">
        <w:rPr>
          <w:rFonts w:ascii="Simplified Arabic" w:hAnsi="Simplified Arabic" w:cs="Simplified Arabic" w:hint="cs"/>
          <w:color w:val="0D0D0D" w:themeColor="text1" w:themeTint="F2"/>
          <w:sz w:val="24"/>
          <w:szCs w:val="24"/>
          <w:rtl/>
        </w:rPr>
        <w:t>ن بال</w:t>
      </w:r>
      <w:r w:rsidR="00612892">
        <w:rPr>
          <w:rFonts w:ascii="Simplified Arabic" w:hAnsi="Simplified Arabic" w:cs="Simplified Arabic" w:hint="cs"/>
          <w:color w:val="0D0D0D" w:themeColor="text1" w:themeTint="F2"/>
          <w:sz w:val="24"/>
          <w:szCs w:val="24"/>
          <w:rtl/>
        </w:rPr>
        <w:t>إ</w:t>
      </w:r>
      <w:r w:rsidRPr="00A64D62">
        <w:rPr>
          <w:rFonts w:ascii="Simplified Arabic" w:hAnsi="Simplified Arabic" w:cs="Simplified Arabic" w:hint="cs"/>
          <w:color w:val="0D0D0D" w:themeColor="text1" w:themeTint="F2"/>
          <w:sz w:val="24"/>
          <w:szCs w:val="24"/>
          <w:rtl/>
        </w:rPr>
        <w:t>دار</w:t>
      </w:r>
      <w:r w:rsidR="00612892">
        <w:rPr>
          <w:rFonts w:ascii="Simplified Arabic" w:hAnsi="Simplified Arabic" w:cs="Simplified Arabic" w:hint="cs"/>
          <w:color w:val="0D0D0D" w:themeColor="text1" w:themeTint="F2"/>
          <w:sz w:val="24"/>
          <w:szCs w:val="24"/>
          <w:rtl/>
        </w:rPr>
        <w:t>ة</w:t>
      </w:r>
      <w:r w:rsidRPr="00A64D62">
        <w:rPr>
          <w:rFonts w:ascii="Simplified Arabic" w:hAnsi="Simplified Arabic" w:cs="Simplified Arabic" w:hint="cs"/>
          <w:color w:val="0D0D0D" w:themeColor="text1" w:themeTint="F2"/>
          <w:sz w:val="24"/>
          <w:szCs w:val="24"/>
          <w:rtl/>
        </w:rPr>
        <w:t xml:space="preserve"> المالية </w:t>
      </w:r>
      <w:r w:rsidR="00612892">
        <w:rPr>
          <w:rFonts w:ascii="Simplified Arabic" w:hAnsi="Simplified Arabic" w:cs="Simplified Arabic" w:hint="cs"/>
          <w:color w:val="0D0D0D" w:themeColor="text1" w:themeTint="F2"/>
          <w:sz w:val="24"/>
          <w:szCs w:val="24"/>
          <w:rtl/>
        </w:rPr>
        <w:t xml:space="preserve">بهذه </w:t>
      </w:r>
      <w:r w:rsidR="00612892">
        <w:rPr>
          <w:rFonts w:ascii="Simplified Arabic" w:hAnsi="Simplified Arabic" w:cs="Simplified Arabic" w:hint="cs"/>
          <w:color w:val="0D0D0D" w:themeColor="text1" w:themeTint="F2"/>
          <w:sz w:val="24"/>
          <w:szCs w:val="24"/>
          <w:rtl/>
        </w:rPr>
        <w:lastRenderedPageBreak/>
        <w:t xml:space="preserve">الصناديق من ناحية </w:t>
      </w:r>
      <w:r w:rsidRPr="00A64D62">
        <w:rPr>
          <w:rFonts w:ascii="Simplified Arabic" w:hAnsi="Simplified Arabic" w:cs="Simplified Arabic" w:hint="cs"/>
          <w:color w:val="0D0D0D" w:themeColor="text1" w:themeTint="F2"/>
          <w:sz w:val="24"/>
          <w:szCs w:val="24"/>
          <w:rtl/>
        </w:rPr>
        <w:t xml:space="preserve">الكفاءة العلمية والعملية والخبرة الكافية </w:t>
      </w:r>
      <w:r w:rsidR="00BB2C96" w:rsidRPr="00A64D62">
        <w:rPr>
          <w:rFonts w:ascii="Simplified Arabic" w:hAnsi="Simplified Arabic" w:cs="Simplified Arabic" w:hint="cs"/>
          <w:color w:val="0D0D0D" w:themeColor="text1" w:themeTint="F2"/>
          <w:sz w:val="24"/>
          <w:szCs w:val="24"/>
          <w:rtl/>
        </w:rPr>
        <w:t>ل</w:t>
      </w:r>
      <w:r w:rsidRPr="00A64D62">
        <w:rPr>
          <w:rFonts w:ascii="Simplified Arabic" w:hAnsi="Simplified Arabic" w:cs="Simplified Arabic" w:hint="cs"/>
          <w:color w:val="0D0D0D" w:themeColor="text1" w:themeTint="F2"/>
          <w:sz w:val="24"/>
          <w:szCs w:val="24"/>
          <w:rtl/>
        </w:rPr>
        <w:t xml:space="preserve">لعمل </w:t>
      </w:r>
      <w:r w:rsidR="00BB2C96" w:rsidRPr="00A64D62">
        <w:rPr>
          <w:rFonts w:ascii="Simplified Arabic" w:hAnsi="Simplified Arabic" w:cs="Simplified Arabic" w:hint="cs"/>
          <w:color w:val="0D0D0D" w:themeColor="text1" w:themeTint="F2"/>
          <w:sz w:val="24"/>
          <w:szCs w:val="24"/>
          <w:rtl/>
        </w:rPr>
        <w:t>ب</w:t>
      </w:r>
      <w:r w:rsidRPr="00A64D62">
        <w:rPr>
          <w:rFonts w:ascii="Simplified Arabic" w:hAnsi="Simplified Arabic" w:cs="Simplified Arabic" w:hint="cs"/>
          <w:color w:val="0D0D0D" w:themeColor="text1" w:themeTint="F2"/>
          <w:sz w:val="24"/>
          <w:szCs w:val="24"/>
          <w:rtl/>
        </w:rPr>
        <w:t>هذ</w:t>
      </w:r>
      <w:r w:rsidR="000C5700" w:rsidRPr="00A64D62">
        <w:rPr>
          <w:rFonts w:ascii="Simplified Arabic" w:hAnsi="Simplified Arabic" w:cs="Simplified Arabic" w:hint="cs"/>
          <w:color w:val="0D0D0D" w:themeColor="text1" w:themeTint="F2"/>
          <w:sz w:val="24"/>
          <w:szCs w:val="24"/>
          <w:rtl/>
        </w:rPr>
        <w:t>ه</w:t>
      </w:r>
      <w:r w:rsidRPr="00A64D62">
        <w:rPr>
          <w:rFonts w:ascii="Simplified Arabic" w:hAnsi="Simplified Arabic" w:cs="Simplified Arabic" w:hint="cs"/>
          <w:color w:val="0D0D0D" w:themeColor="text1" w:themeTint="F2"/>
          <w:sz w:val="24"/>
          <w:szCs w:val="24"/>
          <w:rtl/>
        </w:rPr>
        <w:t xml:space="preserve"> ال</w:t>
      </w:r>
      <w:r w:rsidR="00612892">
        <w:rPr>
          <w:rFonts w:ascii="Simplified Arabic" w:hAnsi="Simplified Arabic" w:cs="Simplified Arabic" w:hint="cs"/>
          <w:color w:val="0D0D0D" w:themeColor="text1" w:themeTint="F2"/>
          <w:sz w:val="24"/>
          <w:szCs w:val="24"/>
          <w:rtl/>
        </w:rPr>
        <w:t>إ</w:t>
      </w:r>
      <w:r w:rsidRPr="00A64D62">
        <w:rPr>
          <w:rFonts w:ascii="Simplified Arabic" w:hAnsi="Simplified Arabic" w:cs="Simplified Arabic" w:hint="cs"/>
          <w:color w:val="0D0D0D" w:themeColor="text1" w:themeTint="F2"/>
          <w:sz w:val="24"/>
          <w:szCs w:val="24"/>
          <w:rtl/>
        </w:rPr>
        <w:t>دارات</w:t>
      </w:r>
      <w:r w:rsidR="00612892">
        <w:rPr>
          <w:rFonts w:ascii="Simplified Arabic" w:hAnsi="Simplified Arabic" w:cs="Simplified Arabic" w:hint="cs"/>
          <w:color w:val="0D0D0D" w:themeColor="text1" w:themeTint="F2"/>
          <w:sz w:val="24"/>
          <w:szCs w:val="24"/>
          <w:rtl/>
        </w:rPr>
        <w:t xml:space="preserve">، وكذلك بحث مدى تطبيق هذه </w:t>
      </w:r>
      <w:r w:rsidRPr="00A64D62">
        <w:rPr>
          <w:rFonts w:ascii="Simplified Arabic" w:hAnsi="Simplified Arabic" w:cs="Simplified Arabic" w:hint="cs"/>
          <w:color w:val="0D0D0D" w:themeColor="text1" w:themeTint="F2"/>
          <w:sz w:val="24"/>
          <w:szCs w:val="24"/>
          <w:rtl/>
        </w:rPr>
        <w:t>ال</w:t>
      </w:r>
      <w:r w:rsidR="000C5700" w:rsidRPr="00A64D62">
        <w:rPr>
          <w:rFonts w:ascii="Simplified Arabic" w:hAnsi="Simplified Arabic" w:cs="Simplified Arabic" w:hint="cs"/>
          <w:color w:val="0D0D0D" w:themeColor="text1" w:themeTint="F2"/>
          <w:sz w:val="24"/>
          <w:szCs w:val="24"/>
          <w:rtl/>
        </w:rPr>
        <w:t>إ</w:t>
      </w:r>
      <w:r w:rsidRPr="00A64D62">
        <w:rPr>
          <w:rFonts w:ascii="Simplified Arabic" w:hAnsi="Simplified Arabic" w:cs="Simplified Arabic" w:hint="cs"/>
          <w:color w:val="0D0D0D" w:themeColor="text1" w:themeTint="F2"/>
          <w:sz w:val="24"/>
          <w:szCs w:val="24"/>
          <w:rtl/>
        </w:rPr>
        <w:t xml:space="preserve">دارات </w:t>
      </w:r>
      <w:r w:rsidR="00612892">
        <w:rPr>
          <w:rFonts w:ascii="Simplified Arabic" w:hAnsi="Simplified Arabic" w:cs="Simplified Arabic" w:hint="cs"/>
          <w:color w:val="0D0D0D" w:themeColor="text1" w:themeTint="F2"/>
          <w:sz w:val="24"/>
          <w:szCs w:val="24"/>
          <w:rtl/>
        </w:rPr>
        <w:t>ل</w:t>
      </w:r>
      <w:r w:rsidRPr="00A64D62">
        <w:rPr>
          <w:rFonts w:ascii="Simplified Arabic" w:hAnsi="Simplified Arabic" w:cs="Simplified Arabic" w:hint="cs"/>
          <w:color w:val="0D0D0D" w:themeColor="text1" w:themeTint="F2"/>
          <w:sz w:val="24"/>
          <w:szCs w:val="24"/>
          <w:rtl/>
        </w:rPr>
        <w:t>تكنولوجيا المعلومات</w:t>
      </w:r>
      <w:r w:rsidR="00612892">
        <w:rPr>
          <w:rFonts w:ascii="Simplified Arabic" w:hAnsi="Simplified Arabic" w:cs="Simplified Arabic" w:hint="cs"/>
          <w:color w:val="0D0D0D" w:themeColor="text1" w:themeTint="F2"/>
          <w:sz w:val="24"/>
          <w:szCs w:val="24"/>
          <w:rtl/>
        </w:rPr>
        <w:t xml:space="preserve"> في أداء عملها، ومدى مساهمتها </w:t>
      </w:r>
      <w:r w:rsidR="00AB628A">
        <w:rPr>
          <w:rFonts w:ascii="Simplified Arabic" w:hAnsi="Simplified Arabic" w:cs="Simplified Arabic" w:hint="cs"/>
          <w:color w:val="0D0D0D" w:themeColor="text1" w:themeTint="F2"/>
          <w:sz w:val="24"/>
          <w:szCs w:val="24"/>
          <w:rtl/>
        </w:rPr>
        <w:t>في</w:t>
      </w:r>
      <w:r w:rsidRPr="00A64D62">
        <w:rPr>
          <w:rFonts w:ascii="Simplified Arabic" w:hAnsi="Simplified Arabic" w:cs="Simplified Arabic" w:hint="cs"/>
          <w:color w:val="0D0D0D" w:themeColor="text1" w:themeTint="F2"/>
          <w:sz w:val="24"/>
          <w:szCs w:val="24"/>
          <w:rtl/>
        </w:rPr>
        <w:t xml:space="preserve"> ترشيد الن</w:t>
      </w:r>
      <w:r w:rsidR="002E317C" w:rsidRPr="00A64D62">
        <w:rPr>
          <w:rFonts w:ascii="Simplified Arabic" w:hAnsi="Simplified Arabic" w:cs="Simplified Arabic" w:hint="cs"/>
          <w:color w:val="0D0D0D" w:themeColor="text1" w:themeTint="F2"/>
          <w:sz w:val="24"/>
          <w:szCs w:val="24"/>
          <w:rtl/>
        </w:rPr>
        <w:t>فقات وتوفير مدخل لتحسين</w:t>
      </w:r>
      <w:r w:rsidR="00612892">
        <w:rPr>
          <w:rFonts w:ascii="Simplified Arabic" w:hAnsi="Simplified Arabic" w:cs="Simplified Arabic" w:hint="cs"/>
          <w:color w:val="0D0D0D" w:themeColor="text1" w:themeTint="F2"/>
          <w:sz w:val="24"/>
          <w:szCs w:val="24"/>
          <w:rtl/>
        </w:rPr>
        <w:t xml:space="preserve"> الموارد المالية المتاحة.</w:t>
      </w:r>
    </w:p>
    <w:p w14:paraId="53C0F428" w14:textId="77777777" w:rsidR="00CB603E" w:rsidRPr="00A64D62" w:rsidRDefault="00CB603E" w:rsidP="00CB603E">
      <w:pPr>
        <w:bidi/>
        <w:spacing w:after="0" w:line="240" w:lineRule="auto"/>
        <w:ind w:left="360"/>
        <w:jc w:val="both"/>
        <w:rPr>
          <w:rFonts w:ascii="Simplified Arabic" w:hAnsi="Simplified Arabic" w:cs="Simplified Arabic"/>
          <w:color w:val="0D0D0D" w:themeColor="text1" w:themeTint="F2"/>
          <w:sz w:val="24"/>
          <w:szCs w:val="24"/>
          <w:rtl/>
        </w:rPr>
      </w:pPr>
    </w:p>
    <w:p w14:paraId="2C6376FA" w14:textId="2279A70D" w:rsidR="007C39B5" w:rsidRPr="00A64D62" w:rsidRDefault="00296885" w:rsidP="001B6793">
      <w:pPr>
        <w:bidi/>
        <w:spacing w:after="0" w:line="240" w:lineRule="auto"/>
        <w:jc w:val="both"/>
        <w:rPr>
          <w:rFonts w:ascii="Simplified Arabic" w:hAnsi="Simplified Arabic" w:cs="Simplified Arabic"/>
          <w:b/>
          <w:bCs/>
          <w:color w:val="0D0D0D" w:themeColor="text1" w:themeTint="F2"/>
          <w:sz w:val="24"/>
          <w:szCs w:val="24"/>
          <w:rtl/>
        </w:rPr>
      </w:pPr>
      <w:r>
        <w:rPr>
          <w:rFonts w:ascii="Simplified Arabic" w:hAnsi="Simplified Arabic" w:cs="Simplified Arabic" w:hint="cs"/>
          <w:b/>
          <w:bCs/>
          <w:color w:val="0D0D0D" w:themeColor="text1" w:themeTint="F2"/>
          <w:sz w:val="24"/>
          <w:szCs w:val="24"/>
          <w:rtl/>
        </w:rPr>
        <w:t>ثا</w:t>
      </w:r>
      <w:r w:rsidR="001B6793">
        <w:rPr>
          <w:rFonts w:ascii="Simplified Arabic" w:hAnsi="Simplified Arabic" w:cs="Simplified Arabic" w:hint="cs"/>
          <w:b/>
          <w:bCs/>
          <w:color w:val="0D0D0D" w:themeColor="text1" w:themeTint="F2"/>
          <w:sz w:val="24"/>
          <w:szCs w:val="24"/>
          <w:rtl/>
        </w:rPr>
        <w:t>ني</w:t>
      </w:r>
      <w:r>
        <w:rPr>
          <w:rFonts w:ascii="Simplified Arabic" w:hAnsi="Simplified Arabic" w:cs="Simplified Arabic" w:hint="cs"/>
          <w:b/>
          <w:bCs/>
          <w:color w:val="0D0D0D" w:themeColor="text1" w:themeTint="F2"/>
          <w:sz w:val="24"/>
          <w:szCs w:val="24"/>
          <w:rtl/>
        </w:rPr>
        <w:t xml:space="preserve">اً: </w:t>
      </w:r>
      <w:r w:rsidR="00566858" w:rsidRPr="00A64D62">
        <w:rPr>
          <w:rFonts w:ascii="Simplified Arabic" w:hAnsi="Simplified Arabic" w:cs="Simplified Arabic" w:hint="cs"/>
          <w:b/>
          <w:bCs/>
          <w:color w:val="0D0D0D" w:themeColor="text1" w:themeTint="F2"/>
          <w:sz w:val="24"/>
          <w:szCs w:val="24"/>
          <w:rtl/>
        </w:rPr>
        <w:t>أهمية البحث</w:t>
      </w:r>
    </w:p>
    <w:p w14:paraId="39310A07" w14:textId="4AC99C0A" w:rsidR="00F80F96" w:rsidRDefault="00227637" w:rsidP="0039225A">
      <w:pPr>
        <w:bidi/>
        <w:spacing w:after="0" w:line="240" w:lineRule="auto"/>
        <w:jc w:val="both"/>
        <w:rPr>
          <w:rFonts w:ascii="Simplified Arabic" w:hAnsi="Simplified Arabic" w:cs="Simplified Arabic"/>
          <w:color w:val="0D0D0D" w:themeColor="text1" w:themeTint="F2"/>
          <w:sz w:val="24"/>
          <w:szCs w:val="24"/>
          <w:rtl/>
        </w:rPr>
      </w:pPr>
      <w:r>
        <w:rPr>
          <w:rFonts w:ascii="Simplified Arabic" w:hAnsi="Simplified Arabic" w:cs="Simplified Arabic" w:hint="cs"/>
          <w:color w:val="0D0D0D" w:themeColor="text1" w:themeTint="F2"/>
          <w:sz w:val="24"/>
          <w:szCs w:val="24"/>
          <w:rtl/>
        </w:rPr>
        <w:t xml:space="preserve">تهتم استراتيجية التنمية المستدامة: رؤية مصر 2030 في أحد محاورها </w:t>
      </w:r>
      <w:r w:rsidR="0039225A">
        <w:rPr>
          <w:rFonts w:ascii="Simplified Arabic" w:hAnsi="Simplified Arabic" w:cs="Simplified Arabic" w:hint="cs"/>
          <w:color w:val="0D0D0D" w:themeColor="text1" w:themeTint="F2"/>
          <w:sz w:val="24"/>
          <w:szCs w:val="24"/>
          <w:rtl/>
        </w:rPr>
        <w:t>ب</w:t>
      </w:r>
      <w:r>
        <w:rPr>
          <w:rFonts w:ascii="Simplified Arabic" w:hAnsi="Simplified Arabic" w:cs="Simplified Arabic" w:hint="cs"/>
          <w:color w:val="0D0D0D" w:themeColor="text1" w:themeTint="F2"/>
          <w:sz w:val="24"/>
          <w:szCs w:val="24"/>
          <w:rtl/>
        </w:rPr>
        <w:t>الشفافية وكفاءة المؤسسات الحكومية</w:t>
      </w:r>
      <w:r w:rsidR="0039225A">
        <w:rPr>
          <w:rFonts w:ascii="Simplified Arabic" w:hAnsi="Simplified Arabic" w:cs="Simplified Arabic" w:hint="cs"/>
          <w:color w:val="0D0D0D" w:themeColor="text1" w:themeTint="F2"/>
          <w:sz w:val="24"/>
          <w:szCs w:val="24"/>
          <w:rtl/>
        </w:rPr>
        <w:t xml:space="preserve">، حيث تستهدف أن يصبح الجهاز الإداري بحلول عام 2030 جهازاً كفءً وفعال يُحسن إدارة موارد الدولة، ويتسم بالشفافية والنزاهة والمرونة، ويخضع للمساءلة، ويعلي من رضاء المواطن، ويتفاعل معه ويستجيب له. وأيضاً يتضمن </w:t>
      </w:r>
      <w:r w:rsidR="001B6793" w:rsidRPr="001B6793">
        <w:rPr>
          <w:rFonts w:ascii="Simplified Arabic" w:hAnsi="Simplified Arabic" w:cs="Simplified Arabic"/>
          <w:color w:val="0D0D0D" w:themeColor="text1" w:themeTint="F2"/>
          <w:sz w:val="24"/>
          <w:szCs w:val="24"/>
          <w:rtl/>
        </w:rPr>
        <w:t xml:space="preserve">الهدف </w:t>
      </w:r>
      <w:r w:rsidR="001B6793" w:rsidRPr="001B6793">
        <w:rPr>
          <w:rFonts w:ascii="Simplified Arabic" w:hAnsi="Simplified Arabic" w:cs="Simplified Arabic" w:hint="cs"/>
          <w:color w:val="0D0D0D" w:themeColor="text1" w:themeTint="F2"/>
          <w:sz w:val="24"/>
          <w:szCs w:val="24"/>
          <w:rtl/>
        </w:rPr>
        <w:t>السادس عشر</w:t>
      </w:r>
      <w:r w:rsidR="001B6793" w:rsidRPr="001B6793">
        <w:rPr>
          <w:rFonts w:ascii="Simplified Arabic" w:hAnsi="Simplified Arabic" w:cs="Simplified Arabic"/>
          <w:color w:val="0D0D0D" w:themeColor="text1" w:themeTint="F2"/>
          <w:sz w:val="24"/>
          <w:szCs w:val="24"/>
          <w:rtl/>
        </w:rPr>
        <w:t xml:space="preserve"> </w:t>
      </w:r>
      <w:r w:rsidR="001B6793" w:rsidRPr="001B6793">
        <w:rPr>
          <w:rFonts w:ascii="Simplified Arabic" w:hAnsi="Simplified Arabic" w:cs="Simplified Arabic" w:hint="cs"/>
          <w:color w:val="0D0D0D" w:themeColor="text1" w:themeTint="F2"/>
          <w:sz w:val="24"/>
          <w:szCs w:val="24"/>
          <w:rtl/>
        </w:rPr>
        <w:t>من أهداف</w:t>
      </w:r>
      <w:r w:rsidR="001B6793">
        <w:rPr>
          <w:rFonts w:ascii="Simplified Arabic" w:hAnsi="Simplified Arabic" w:cs="Simplified Arabic" w:hint="cs"/>
          <w:color w:val="0D0D0D" w:themeColor="text1" w:themeTint="F2"/>
          <w:sz w:val="24"/>
          <w:szCs w:val="24"/>
          <w:rtl/>
        </w:rPr>
        <w:t xml:space="preserve"> الأمم المتحدة </w:t>
      </w:r>
      <w:r w:rsidR="001B6793" w:rsidRPr="001B6793">
        <w:rPr>
          <w:rFonts w:ascii="Simplified Arabic" w:hAnsi="Simplified Arabic" w:cs="Simplified Arabic" w:hint="cs"/>
          <w:color w:val="0D0D0D" w:themeColor="text1" w:themeTint="F2"/>
          <w:sz w:val="24"/>
          <w:szCs w:val="24"/>
          <w:rtl/>
        </w:rPr>
        <w:t xml:space="preserve"> </w:t>
      </w:r>
      <w:r w:rsidR="001B6793">
        <w:rPr>
          <w:rFonts w:ascii="Simplified Arabic" w:hAnsi="Simplified Arabic" w:cs="Simplified Arabic" w:hint="cs"/>
          <w:color w:val="0D0D0D" w:themeColor="text1" w:themeTint="F2"/>
          <w:sz w:val="24"/>
          <w:szCs w:val="24"/>
          <w:rtl/>
        </w:rPr>
        <w:t>ل</w:t>
      </w:r>
      <w:r w:rsidR="001B6793" w:rsidRPr="001B6793">
        <w:rPr>
          <w:rFonts w:ascii="Simplified Arabic" w:hAnsi="Simplified Arabic" w:cs="Simplified Arabic" w:hint="cs"/>
          <w:color w:val="0D0D0D" w:themeColor="text1" w:themeTint="F2"/>
          <w:sz w:val="24"/>
          <w:szCs w:val="24"/>
          <w:rtl/>
        </w:rPr>
        <w:t>لتنمية المستدامة 2030</w:t>
      </w:r>
      <w:r w:rsidR="001B6793" w:rsidRPr="001B6793">
        <w:rPr>
          <w:rFonts w:ascii="Simplified Arabic" w:hAnsi="Simplified Arabic" w:cs="Simplified Arabic"/>
          <w:color w:val="0D0D0D" w:themeColor="text1" w:themeTint="F2"/>
          <w:sz w:val="24"/>
          <w:szCs w:val="24"/>
          <w:rtl/>
        </w:rPr>
        <w:t xml:space="preserve"> </w:t>
      </w:r>
      <w:r w:rsidR="001B6793" w:rsidRPr="001B6793">
        <w:rPr>
          <w:rFonts w:ascii="Simplified Arabic" w:hAnsi="Simplified Arabic" w:cs="Simplified Arabic" w:hint="cs"/>
          <w:color w:val="0D0D0D" w:themeColor="text1" w:themeTint="F2"/>
          <w:sz w:val="24"/>
          <w:szCs w:val="24"/>
          <w:rtl/>
        </w:rPr>
        <w:t>"</w:t>
      </w:r>
      <w:r w:rsidR="001B6793" w:rsidRPr="001B6793">
        <w:rPr>
          <w:rFonts w:ascii="Simplified Arabic" w:hAnsi="Simplified Arabic" w:cs="Simplified Arabic"/>
          <w:color w:val="0D0D0D" w:themeColor="text1" w:themeTint="F2"/>
          <w:sz w:val="24"/>
          <w:szCs w:val="24"/>
          <w:rtl/>
        </w:rPr>
        <w:t>التشجيع على إقامة مجتمعات مسالمة لا يهمش فيها أحد من أجل تحقيق التنمية المستدامة، وإتاحة إمكانية وصول الجميع إلى العدالة، وبناء مؤسسات فعالة وخاضعة للمساءلة وشاملة للجميع على جميع المستويات</w:t>
      </w:r>
      <w:r w:rsidR="001B6793">
        <w:rPr>
          <w:rFonts w:ascii="Simplified Arabic" w:hAnsi="Simplified Arabic" w:cs="Simplified Arabic" w:hint="cs"/>
          <w:color w:val="0D0D0D" w:themeColor="text1" w:themeTint="F2"/>
          <w:sz w:val="24"/>
          <w:szCs w:val="24"/>
          <w:rtl/>
        </w:rPr>
        <w:t xml:space="preserve">"، ومن ثم فإن تقييم أداء الإدارة المالية للصناديق الخاصة </w:t>
      </w:r>
      <w:r>
        <w:rPr>
          <w:rFonts w:ascii="Simplified Arabic" w:hAnsi="Simplified Arabic" w:cs="Simplified Arabic" w:hint="cs"/>
          <w:color w:val="0D0D0D" w:themeColor="text1" w:themeTint="F2"/>
          <w:sz w:val="24"/>
          <w:szCs w:val="24"/>
          <w:rtl/>
        </w:rPr>
        <w:t xml:space="preserve">بكلية الطب جامعة القاهرة، </w:t>
      </w:r>
      <w:r w:rsidR="0039225A">
        <w:rPr>
          <w:rFonts w:ascii="Simplified Arabic" w:hAnsi="Simplified Arabic" w:cs="Simplified Arabic" w:hint="cs"/>
          <w:color w:val="0D0D0D" w:themeColor="text1" w:themeTint="F2"/>
          <w:sz w:val="24"/>
          <w:szCs w:val="24"/>
          <w:rtl/>
        </w:rPr>
        <w:t xml:space="preserve">كأحد المؤسسات الحكومية </w:t>
      </w:r>
      <w:r w:rsidR="001B6793">
        <w:rPr>
          <w:rFonts w:ascii="Simplified Arabic" w:hAnsi="Simplified Arabic" w:cs="Simplified Arabic" w:hint="cs"/>
          <w:color w:val="0D0D0D" w:themeColor="text1" w:themeTint="F2"/>
          <w:sz w:val="24"/>
          <w:szCs w:val="24"/>
          <w:rtl/>
        </w:rPr>
        <w:t>يُمكن أن يساهم في تحقيق</w:t>
      </w:r>
      <w:r w:rsidR="0039225A">
        <w:rPr>
          <w:rFonts w:ascii="Simplified Arabic" w:hAnsi="Simplified Arabic" w:cs="Simplified Arabic" w:hint="cs"/>
          <w:color w:val="0D0D0D" w:themeColor="text1" w:themeTint="F2"/>
          <w:sz w:val="24"/>
          <w:szCs w:val="24"/>
          <w:rtl/>
        </w:rPr>
        <w:t xml:space="preserve"> مستهدفات كل من رؤية مصر 2030، وأهداف الأمم المتحدة للتنمية المستدامة، حيث</w:t>
      </w:r>
      <w:r w:rsidR="001B6793">
        <w:rPr>
          <w:rFonts w:ascii="Simplified Arabic" w:hAnsi="Simplified Arabic" w:cs="Simplified Arabic" w:hint="cs"/>
          <w:color w:val="0D0D0D" w:themeColor="text1" w:themeTint="F2"/>
          <w:sz w:val="24"/>
          <w:szCs w:val="24"/>
          <w:rtl/>
        </w:rPr>
        <w:t xml:space="preserve"> </w:t>
      </w:r>
      <w:r>
        <w:rPr>
          <w:rFonts w:ascii="Simplified Arabic" w:hAnsi="Simplified Arabic" w:cs="Simplified Arabic" w:hint="cs"/>
          <w:color w:val="0D0D0D" w:themeColor="text1" w:themeTint="F2"/>
          <w:sz w:val="24"/>
          <w:szCs w:val="24"/>
          <w:rtl/>
        </w:rPr>
        <w:t xml:space="preserve">إن هذه </w:t>
      </w:r>
      <w:r w:rsidR="007C39B5" w:rsidRPr="00A64D62">
        <w:rPr>
          <w:rFonts w:ascii="Simplified Arabic" w:hAnsi="Simplified Arabic" w:cs="Simplified Arabic" w:hint="cs"/>
          <w:color w:val="0D0D0D" w:themeColor="text1" w:themeTint="F2"/>
          <w:sz w:val="24"/>
          <w:szCs w:val="24"/>
          <w:rtl/>
        </w:rPr>
        <w:t xml:space="preserve">الصناديق </w:t>
      </w:r>
      <w:r w:rsidR="0039225A">
        <w:rPr>
          <w:rFonts w:ascii="Simplified Arabic" w:hAnsi="Simplified Arabic" w:cs="Simplified Arabic" w:hint="cs"/>
          <w:color w:val="0D0D0D" w:themeColor="text1" w:themeTint="F2"/>
          <w:sz w:val="24"/>
          <w:szCs w:val="24"/>
          <w:rtl/>
        </w:rPr>
        <w:t xml:space="preserve"> بجامعة القاهرة تعتبر </w:t>
      </w:r>
      <w:r w:rsidR="001B6793">
        <w:rPr>
          <w:rFonts w:ascii="Simplified Arabic" w:hAnsi="Simplified Arabic" w:cs="Simplified Arabic" w:hint="cs"/>
          <w:color w:val="0D0D0D" w:themeColor="text1" w:themeTint="F2"/>
          <w:sz w:val="24"/>
          <w:szCs w:val="24"/>
          <w:rtl/>
        </w:rPr>
        <w:t xml:space="preserve">مؤسسات فاعلة </w:t>
      </w:r>
      <w:r w:rsidR="00F80F96">
        <w:rPr>
          <w:rFonts w:ascii="Simplified Arabic" w:hAnsi="Simplified Arabic" w:cs="Simplified Arabic" w:hint="cs"/>
          <w:color w:val="0D0D0D" w:themeColor="text1" w:themeTint="F2"/>
          <w:sz w:val="24"/>
          <w:szCs w:val="24"/>
          <w:rtl/>
        </w:rPr>
        <w:t>في</w:t>
      </w:r>
      <w:r w:rsidR="00AE3E95" w:rsidRPr="00A64D62">
        <w:rPr>
          <w:rFonts w:ascii="Simplified Arabic" w:hAnsi="Simplified Arabic" w:cs="Simplified Arabic" w:hint="cs"/>
          <w:color w:val="0D0D0D" w:themeColor="text1" w:themeTint="F2"/>
          <w:sz w:val="24"/>
          <w:szCs w:val="24"/>
          <w:rtl/>
        </w:rPr>
        <w:t xml:space="preserve"> </w:t>
      </w:r>
      <w:r w:rsidRPr="00A64D62">
        <w:rPr>
          <w:rFonts w:ascii="Simplified Arabic" w:hAnsi="Simplified Arabic" w:cs="Simplified Arabic" w:hint="cs"/>
          <w:color w:val="0D0D0D" w:themeColor="text1" w:themeTint="F2"/>
          <w:sz w:val="24"/>
          <w:szCs w:val="24"/>
          <w:rtl/>
        </w:rPr>
        <w:t xml:space="preserve">تحسين العملية التعليمية </w:t>
      </w:r>
      <w:r>
        <w:rPr>
          <w:rFonts w:ascii="Simplified Arabic" w:hAnsi="Simplified Arabic" w:cs="Simplified Arabic" w:hint="cs"/>
          <w:color w:val="0D0D0D" w:themeColor="text1" w:themeTint="F2"/>
          <w:sz w:val="24"/>
          <w:szCs w:val="24"/>
          <w:rtl/>
        </w:rPr>
        <w:t xml:space="preserve">من خلال </w:t>
      </w:r>
      <w:r w:rsidR="00AE3E95" w:rsidRPr="00A64D62">
        <w:rPr>
          <w:rFonts w:ascii="Simplified Arabic" w:hAnsi="Simplified Arabic" w:cs="Simplified Arabic" w:hint="cs"/>
          <w:color w:val="0D0D0D" w:themeColor="text1" w:themeTint="F2"/>
          <w:sz w:val="24"/>
          <w:szCs w:val="24"/>
          <w:rtl/>
        </w:rPr>
        <w:t xml:space="preserve">تمويل </w:t>
      </w:r>
      <w:r w:rsidR="00BB2C96" w:rsidRPr="00A64D62">
        <w:rPr>
          <w:rFonts w:ascii="Simplified Arabic" w:hAnsi="Simplified Arabic" w:cs="Simplified Arabic" w:hint="cs"/>
          <w:color w:val="0D0D0D" w:themeColor="text1" w:themeTint="F2"/>
          <w:sz w:val="24"/>
          <w:szCs w:val="24"/>
          <w:rtl/>
        </w:rPr>
        <w:t xml:space="preserve">العجز في موازنة </w:t>
      </w:r>
      <w:r w:rsidR="00AE3E95" w:rsidRPr="00A64D62">
        <w:rPr>
          <w:rFonts w:ascii="Simplified Arabic" w:hAnsi="Simplified Arabic" w:cs="Simplified Arabic" w:hint="cs"/>
          <w:color w:val="0D0D0D" w:themeColor="text1" w:themeTint="F2"/>
          <w:sz w:val="24"/>
          <w:szCs w:val="24"/>
          <w:rtl/>
        </w:rPr>
        <w:t>الجامعة</w:t>
      </w:r>
      <w:r w:rsidR="001B6793">
        <w:rPr>
          <w:rFonts w:ascii="Simplified Arabic" w:hAnsi="Simplified Arabic" w:cs="Simplified Arabic" w:hint="cs"/>
          <w:color w:val="0D0D0D" w:themeColor="text1" w:themeTint="F2"/>
          <w:sz w:val="24"/>
          <w:szCs w:val="24"/>
          <w:rtl/>
        </w:rPr>
        <w:t xml:space="preserve">، </w:t>
      </w:r>
      <w:r>
        <w:rPr>
          <w:rFonts w:ascii="Simplified Arabic" w:hAnsi="Simplified Arabic" w:cs="Simplified Arabic" w:hint="cs"/>
          <w:color w:val="0D0D0D" w:themeColor="text1" w:themeTint="F2"/>
          <w:sz w:val="24"/>
          <w:szCs w:val="24"/>
          <w:rtl/>
        </w:rPr>
        <w:t xml:space="preserve">والإنفاق على بعض بنود تقديم الخدمات التعليمية، </w:t>
      </w:r>
      <w:r w:rsidR="001B6793">
        <w:rPr>
          <w:rFonts w:ascii="Simplified Arabic" w:hAnsi="Simplified Arabic" w:cs="Simplified Arabic" w:hint="cs"/>
          <w:color w:val="0D0D0D" w:themeColor="text1" w:themeTint="F2"/>
          <w:sz w:val="24"/>
          <w:szCs w:val="24"/>
          <w:rtl/>
        </w:rPr>
        <w:t xml:space="preserve">مما يساهم </w:t>
      </w:r>
      <w:r w:rsidR="00F80F96">
        <w:rPr>
          <w:rFonts w:ascii="Simplified Arabic" w:hAnsi="Simplified Arabic" w:cs="Simplified Arabic" w:hint="cs"/>
          <w:color w:val="0D0D0D" w:themeColor="text1" w:themeTint="F2"/>
          <w:sz w:val="24"/>
          <w:szCs w:val="24"/>
          <w:rtl/>
        </w:rPr>
        <w:t>في</w:t>
      </w:r>
      <w:r w:rsidR="00AE3E95" w:rsidRPr="00A64D62">
        <w:rPr>
          <w:rFonts w:ascii="Simplified Arabic" w:hAnsi="Simplified Arabic" w:cs="Simplified Arabic" w:hint="cs"/>
          <w:color w:val="0D0D0D" w:themeColor="text1" w:themeTint="F2"/>
          <w:sz w:val="24"/>
          <w:szCs w:val="24"/>
          <w:rtl/>
        </w:rPr>
        <w:t xml:space="preserve"> تنمية المجتمع</w:t>
      </w:r>
      <w:r>
        <w:rPr>
          <w:rFonts w:ascii="Simplified Arabic" w:hAnsi="Simplified Arabic" w:cs="Simplified Arabic" w:hint="cs"/>
          <w:color w:val="0D0D0D" w:themeColor="text1" w:themeTint="F2"/>
          <w:sz w:val="24"/>
          <w:szCs w:val="24"/>
          <w:rtl/>
        </w:rPr>
        <w:t xml:space="preserve">. ولذا </w:t>
      </w:r>
      <w:r w:rsidR="001B6793">
        <w:rPr>
          <w:rFonts w:ascii="Simplified Arabic" w:hAnsi="Simplified Arabic" w:cs="Simplified Arabic" w:hint="cs"/>
          <w:color w:val="0D0D0D" w:themeColor="text1" w:themeTint="F2"/>
          <w:sz w:val="24"/>
          <w:szCs w:val="24"/>
          <w:rtl/>
        </w:rPr>
        <w:t xml:space="preserve">من الأهمية بمكان </w:t>
      </w:r>
      <w:r w:rsidR="007C39B5" w:rsidRPr="00A64D62">
        <w:rPr>
          <w:rFonts w:ascii="Simplified Arabic" w:hAnsi="Simplified Arabic" w:cs="Simplified Arabic" w:hint="cs"/>
          <w:color w:val="0D0D0D" w:themeColor="text1" w:themeTint="F2"/>
          <w:sz w:val="24"/>
          <w:szCs w:val="24"/>
          <w:rtl/>
        </w:rPr>
        <w:t xml:space="preserve">تقييم </w:t>
      </w:r>
      <w:r w:rsidR="00F80F96" w:rsidRPr="00A64D62">
        <w:rPr>
          <w:rFonts w:ascii="Simplified Arabic" w:hAnsi="Simplified Arabic" w:cs="Simplified Arabic" w:hint="cs"/>
          <w:color w:val="0D0D0D" w:themeColor="text1" w:themeTint="F2"/>
          <w:sz w:val="24"/>
          <w:szCs w:val="24"/>
          <w:rtl/>
        </w:rPr>
        <w:t>أداء</w:t>
      </w:r>
      <w:r w:rsidR="00F80F96">
        <w:rPr>
          <w:rFonts w:ascii="Simplified Arabic" w:hAnsi="Simplified Arabic" w:cs="Simplified Arabic" w:hint="cs"/>
          <w:color w:val="0D0D0D" w:themeColor="text1" w:themeTint="F2"/>
          <w:sz w:val="24"/>
          <w:szCs w:val="24"/>
          <w:rtl/>
        </w:rPr>
        <w:t xml:space="preserve"> الإدارة المالية </w:t>
      </w:r>
      <w:r w:rsidR="001B6793">
        <w:rPr>
          <w:rFonts w:ascii="Simplified Arabic" w:hAnsi="Simplified Arabic" w:cs="Simplified Arabic" w:hint="cs"/>
          <w:color w:val="0D0D0D" w:themeColor="text1" w:themeTint="F2"/>
          <w:sz w:val="24"/>
          <w:szCs w:val="24"/>
          <w:rtl/>
        </w:rPr>
        <w:t xml:space="preserve">لهذه الصناديق، من أجل تطوير هذا الأداء، ورفع </w:t>
      </w:r>
      <w:r w:rsidR="00AB628A">
        <w:rPr>
          <w:rFonts w:ascii="Simplified Arabic" w:hAnsi="Simplified Arabic" w:cs="Simplified Arabic" w:hint="cs"/>
          <w:color w:val="0D0D0D" w:themeColor="text1" w:themeTint="F2"/>
          <w:sz w:val="24"/>
          <w:szCs w:val="24"/>
          <w:rtl/>
        </w:rPr>
        <w:t>كفا</w:t>
      </w:r>
      <w:r w:rsidR="00C200DB">
        <w:rPr>
          <w:rFonts w:ascii="Simplified Arabic" w:hAnsi="Simplified Arabic" w:cs="Simplified Arabic" w:hint="cs"/>
          <w:color w:val="0D0D0D" w:themeColor="text1" w:themeTint="F2"/>
          <w:sz w:val="24"/>
          <w:szCs w:val="24"/>
          <w:rtl/>
        </w:rPr>
        <w:t>ءت</w:t>
      </w:r>
      <w:r w:rsidR="001B6793">
        <w:rPr>
          <w:rFonts w:ascii="Simplified Arabic" w:hAnsi="Simplified Arabic" w:cs="Simplified Arabic" w:hint="cs"/>
          <w:color w:val="0D0D0D" w:themeColor="text1" w:themeTint="F2"/>
          <w:sz w:val="24"/>
          <w:szCs w:val="24"/>
          <w:rtl/>
        </w:rPr>
        <w:t>ها</w:t>
      </w:r>
      <w:r w:rsidR="00C200DB">
        <w:rPr>
          <w:rFonts w:ascii="Simplified Arabic" w:hAnsi="Simplified Arabic" w:cs="Simplified Arabic" w:hint="cs"/>
          <w:color w:val="0D0D0D" w:themeColor="text1" w:themeTint="F2"/>
          <w:sz w:val="24"/>
          <w:szCs w:val="24"/>
          <w:rtl/>
        </w:rPr>
        <w:t xml:space="preserve"> وفعاليت</w:t>
      </w:r>
      <w:r w:rsidR="001B6793">
        <w:rPr>
          <w:rFonts w:ascii="Simplified Arabic" w:hAnsi="Simplified Arabic" w:cs="Simplified Arabic" w:hint="cs"/>
          <w:color w:val="0D0D0D" w:themeColor="text1" w:themeTint="F2"/>
          <w:sz w:val="24"/>
          <w:szCs w:val="24"/>
          <w:rtl/>
        </w:rPr>
        <w:t>ها</w:t>
      </w:r>
      <w:r w:rsidR="0039225A">
        <w:rPr>
          <w:rFonts w:ascii="Simplified Arabic" w:hAnsi="Simplified Arabic" w:cs="Simplified Arabic" w:hint="cs"/>
          <w:color w:val="0D0D0D" w:themeColor="text1" w:themeTint="F2"/>
          <w:sz w:val="24"/>
          <w:szCs w:val="24"/>
          <w:rtl/>
        </w:rPr>
        <w:t>.</w:t>
      </w:r>
      <w:r w:rsidR="00EC5B92" w:rsidRPr="00A64D62">
        <w:rPr>
          <w:rFonts w:ascii="Simplified Arabic" w:hAnsi="Simplified Arabic" w:cs="Simplified Arabic" w:hint="cs"/>
          <w:color w:val="0D0D0D" w:themeColor="text1" w:themeTint="F2"/>
          <w:sz w:val="24"/>
          <w:szCs w:val="24"/>
          <w:rtl/>
        </w:rPr>
        <w:t xml:space="preserve"> </w:t>
      </w:r>
    </w:p>
    <w:p w14:paraId="5FACFD39" w14:textId="24DF20E0" w:rsidR="00673362" w:rsidRPr="00A64D62" w:rsidRDefault="00673362" w:rsidP="00C200DB">
      <w:pPr>
        <w:bidi/>
        <w:spacing w:after="0" w:line="240" w:lineRule="auto"/>
        <w:jc w:val="both"/>
        <w:rPr>
          <w:rFonts w:ascii="Simplified Arabic" w:hAnsi="Simplified Arabic" w:cs="Simplified Arabic"/>
          <w:color w:val="0D0D0D" w:themeColor="text1" w:themeTint="F2"/>
          <w:sz w:val="24"/>
          <w:szCs w:val="24"/>
          <w:rtl/>
        </w:rPr>
      </w:pPr>
    </w:p>
    <w:p w14:paraId="44D68E56" w14:textId="03EBFCA4" w:rsidR="00B330F1" w:rsidRPr="00A64D62" w:rsidRDefault="001B6793" w:rsidP="0039225A">
      <w:pPr>
        <w:bidi/>
        <w:spacing w:after="0" w:line="240" w:lineRule="auto"/>
        <w:jc w:val="both"/>
        <w:rPr>
          <w:rFonts w:ascii="Simplified Arabic" w:hAnsi="Simplified Arabic" w:cs="Simplified Arabic"/>
          <w:b/>
          <w:bCs/>
          <w:color w:val="0D0D0D" w:themeColor="text1" w:themeTint="F2"/>
          <w:sz w:val="24"/>
          <w:szCs w:val="24"/>
          <w:rtl/>
        </w:rPr>
      </w:pPr>
      <w:r>
        <w:rPr>
          <w:rFonts w:ascii="Simplified Arabic" w:hAnsi="Simplified Arabic" w:cs="Simplified Arabic" w:hint="cs"/>
          <w:b/>
          <w:bCs/>
          <w:color w:val="0D0D0D" w:themeColor="text1" w:themeTint="F2"/>
          <w:sz w:val="24"/>
          <w:szCs w:val="24"/>
          <w:rtl/>
        </w:rPr>
        <w:t>ثالث</w:t>
      </w:r>
      <w:r w:rsidR="00296885">
        <w:rPr>
          <w:rFonts w:ascii="Simplified Arabic" w:hAnsi="Simplified Arabic" w:cs="Simplified Arabic" w:hint="cs"/>
          <w:b/>
          <w:bCs/>
          <w:color w:val="0D0D0D" w:themeColor="text1" w:themeTint="F2"/>
          <w:sz w:val="24"/>
          <w:szCs w:val="24"/>
          <w:rtl/>
        </w:rPr>
        <w:t>اً:</w:t>
      </w:r>
      <w:r w:rsidR="00B94671" w:rsidRPr="00A64D62">
        <w:rPr>
          <w:rFonts w:ascii="Simplified Arabic" w:hAnsi="Simplified Arabic" w:cs="Simplified Arabic" w:hint="cs"/>
          <w:b/>
          <w:bCs/>
          <w:color w:val="0D0D0D" w:themeColor="text1" w:themeTint="F2"/>
          <w:sz w:val="24"/>
          <w:szCs w:val="24"/>
          <w:rtl/>
        </w:rPr>
        <w:t xml:space="preserve"> </w:t>
      </w:r>
      <w:r w:rsidR="0039225A">
        <w:rPr>
          <w:rFonts w:ascii="Simplified Arabic" w:hAnsi="Simplified Arabic" w:cs="Simplified Arabic" w:hint="cs"/>
          <w:b/>
          <w:bCs/>
          <w:color w:val="0D0D0D" w:themeColor="text1" w:themeTint="F2"/>
          <w:sz w:val="24"/>
          <w:szCs w:val="24"/>
          <w:rtl/>
        </w:rPr>
        <w:t xml:space="preserve">هدف </w:t>
      </w:r>
      <w:r w:rsidR="00566858" w:rsidRPr="00A64D62">
        <w:rPr>
          <w:rFonts w:ascii="Simplified Arabic" w:hAnsi="Simplified Arabic" w:cs="Simplified Arabic" w:hint="cs"/>
          <w:b/>
          <w:bCs/>
          <w:color w:val="0D0D0D" w:themeColor="text1" w:themeTint="F2"/>
          <w:sz w:val="24"/>
          <w:szCs w:val="24"/>
          <w:rtl/>
        </w:rPr>
        <w:t xml:space="preserve">البحث </w:t>
      </w:r>
    </w:p>
    <w:p w14:paraId="2BC310D3" w14:textId="551BF196" w:rsidR="00196E7E" w:rsidRPr="0039225A" w:rsidRDefault="0039225A" w:rsidP="0039225A">
      <w:pPr>
        <w:bidi/>
        <w:spacing w:after="0" w:line="240" w:lineRule="auto"/>
        <w:jc w:val="both"/>
        <w:rPr>
          <w:rFonts w:ascii="Simplified Arabic" w:hAnsi="Simplified Arabic" w:cs="Simplified Arabic"/>
          <w:b/>
          <w:bCs/>
          <w:color w:val="0D0D0D" w:themeColor="text1" w:themeTint="F2"/>
          <w:sz w:val="24"/>
          <w:szCs w:val="24"/>
        </w:rPr>
      </w:pPr>
      <w:r>
        <w:rPr>
          <w:rFonts w:ascii="Simplified Arabic" w:hAnsi="Simplified Arabic" w:cs="Simplified Arabic" w:hint="cs"/>
          <w:color w:val="0D0D0D" w:themeColor="text1" w:themeTint="F2"/>
          <w:sz w:val="24"/>
          <w:szCs w:val="24"/>
          <w:rtl/>
        </w:rPr>
        <w:t xml:space="preserve">يتلخص هدف البحث في </w:t>
      </w:r>
      <w:r w:rsidR="00F80F96" w:rsidRPr="0039225A">
        <w:rPr>
          <w:rFonts w:ascii="Simplified Arabic" w:hAnsi="Simplified Arabic" w:cs="Simplified Arabic" w:hint="cs"/>
          <w:color w:val="0D0D0D" w:themeColor="text1" w:themeTint="F2"/>
          <w:sz w:val="24"/>
          <w:szCs w:val="24"/>
          <w:rtl/>
        </w:rPr>
        <w:t xml:space="preserve">تقييم كفاءة وفعالية </w:t>
      </w:r>
      <w:r w:rsidR="001F2A9C" w:rsidRPr="0039225A">
        <w:rPr>
          <w:rFonts w:ascii="Simplified Arabic" w:hAnsi="Simplified Arabic" w:cs="Simplified Arabic" w:hint="cs"/>
          <w:color w:val="0D0D0D" w:themeColor="text1" w:themeTint="F2"/>
          <w:sz w:val="24"/>
          <w:szCs w:val="24"/>
          <w:rtl/>
        </w:rPr>
        <w:t xml:space="preserve">أداء </w:t>
      </w:r>
      <w:r w:rsidR="00F80F96" w:rsidRPr="0039225A">
        <w:rPr>
          <w:rFonts w:ascii="Simplified Arabic" w:hAnsi="Simplified Arabic" w:cs="Simplified Arabic" w:hint="cs"/>
          <w:color w:val="0D0D0D" w:themeColor="text1" w:themeTint="F2"/>
          <w:sz w:val="24"/>
          <w:szCs w:val="24"/>
          <w:rtl/>
        </w:rPr>
        <w:t xml:space="preserve">الإدارة </w:t>
      </w:r>
      <w:r w:rsidR="001F2A9C" w:rsidRPr="0039225A">
        <w:rPr>
          <w:rFonts w:ascii="Simplified Arabic" w:hAnsi="Simplified Arabic" w:cs="Simplified Arabic" w:hint="cs"/>
          <w:color w:val="0D0D0D" w:themeColor="text1" w:themeTint="F2"/>
          <w:sz w:val="24"/>
          <w:szCs w:val="24"/>
          <w:rtl/>
        </w:rPr>
        <w:t>المالي</w:t>
      </w:r>
      <w:r w:rsidR="00F80F96" w:rsidRPr="0039225A">
        <w:rPr>
          <w:rFonts w:ascii="Simplified Arabic" w:hAnsi="Simplified Arabic" w:cs="Simplified Arabic" w:hint="cs"/>
          <w:color w:val="0D0D0D" w:themeColor="text1" w:themeTint="F2"/>
          <w:sz w:val="24"/>
          <w:szCs w:val="24"/>
          <w:rtl/>
        </w:rPr>
        <w:t>ة للصناديق</w:t>
      </w:r>
      <w:r w:rsidR="001F2A9C" w:rsidRPr="0039225A">
        <w:rPr>
          <w:rFonts w:ascii="Simplified Arabic" w:hAnsi="Simplified Arabic" w:cs="Simplified Arabic" w:hint="cs"/>
          <w:color w:val="0D0D0D" w:themeColor="text1" w:themeTint="F2"/>
          <w:sz w:val="24"/>
          <w:szCs w:val="24"/>
          <w:rtl/>
        </w:rPr>
        <w:t xml:space="preserve"> الخاصة بكلية </w:t>
      </w:r>
      <w:r w:rsidR="003D156E" w:rsidRPr="0039225A">
        <w:rPr>
          <w:rFonts w:ascii="Simplified Arabic" w:hAnsi="Simplified Arabic" w:cs="Simplified Arabic" w:hint="cs"/>
          <w:color w:val="0D0D0D" w:themeColor="text1" w:themeTint="F2"/>
          <w:sz w:val="24"/>
          <w:szCs w:val="24"/>
          <w:rtl/>
        </w:rPr>
        <w:t xml:space="preserve">الطب </w:t>
      </w:r>
      <w:r w:rsidR="001F2A9C" w:rsidRPr="0039225A">
        <w:rPr>
          <w:rFonts w:ascii="Simplified Arabic" w:hAnsi="Simplified Arabic" w:cs="Simplified Arabic" w:hint="cs"/>
          <w:color w:val="0D0D0D" w:themeColor="text1" w:themeTint="F2"/>
          <w:sz w:val="24"/>
          <w:szCs w:val="24"/>
          <w:rtl/>
        </w:rPr>
        <w:t>جامعة القاهرة</w:t>
      </w:r>
      <w:r w:rsidRPr="0039225A">
        <w:rPr>
          <w:rFonts w:ascii="Simplified Arabic" w:hAnsi="Simplified Arabic" w:cs="Simplified Arabic" w:hint="cs"/>
          <w:color w:val="0D0D0D" w:themeColor="text1" w:themeTint="F2"/>
          <w:sz w:val="24"/>
          <w:szCs w:val="24"/>
          <w:rtl/>
        </w:rPr>
        <w:t>، و</w:t>
      </w:r>
      <w:r w:rsidR="001F2A9C" w:rsidRPr="0039225A">
        <w:rPr>
          <w:rFonts w:ascii="Simplified Arabic" w:hAnsi="Simplified Arabic" w:cs="Simplified Arabic" w:hint="cs"/>
          <w:color w:val="0D0D0D" w:themeColor="text1" w:themeTint="F2"/>
          <w:sz w:val="24"/>
          <w:szCs w:val="24"/>
          <w:rtl/>
        </w:rPr>
        <w:t>ا</w:t>
      </w:r>
      <w:r w:rsidR="0050237D" w:rsidRPr="0039225A">
        <w:rPr>
          <w:rFonts w:ascii="Simplified Arabic" w:hAnsi="Simplified Arabic" w:cs="Simplified Arabic" w:hint="cs"/>
          <w:color w:val="0D0D0D" w:themeColor="text1" w:themeTint="F2"/>
          <w:sz w:val="24"/>
          <w:szCs w:val="24"/>
          <w:rtl/>
        </w:rPr>
        <w:t xml:space="preserve">قتراح التوصيات </w:t>
      </w:r>
      <w:r>
        <w:rPr>
          <w:rFonts w:ascii="Simplified Arabic" w:hAnsi="Simplified Arabic" w:cs="Simplified Arabic" w:hint="cs"/>
          <w:color w:val="0D0D0D" w:themeColor="text1" w:themeTint="F2"/>
          <w:sz w:val="24"/>
          <w:szCs w:val="24"/>
          <w:rtl/>
        </w:rPr>
        <w:t xml:space="preserve">لتطوير هذا الأداء. </w:t>
      </w:r>
    </w:p>
    <w:p w14:paraId="1D91B6F2" w14:textId="77777777" w:rsidR="0039225A" w:rsidRPr="0039225A" w:rsidRDefault="0039225A" w:rsidP="0039225A">
      <w:pPr>
        <w:bidi/>
        <w:spacing w:after="0" w:line="240" w:lineRule="auto"/>
        <w:ind w:left="450"/>
        <w:jc w:val="both"/>
        <w:rPr>
          <w:rFonts w:ascii="Simplified Arabic" w:hAnsi="Simplified Arabic" w:cs="Simplified Arabic"/>
          <w:b/>
          <w:bCs/>
          <w:color w:val="0D0D0D" w:themeColor="text1" w:themeTint="F2"/>
          <w:sz w:val="24"/>
          <w:szCs w:val="24"/>
          <w:rtl/>
        </w:rPr>
      </w:pPr>
    </w:p>
    <w:p w14:paraId="75D8C5A1" w14:textId="3673F888" w:rsidR="00EC5B92" w:rsidRPr="0039225A" w:rsidRDefault="0039225A" w:rsidP="0039225A">
      <w:pPr>
        <w:bidi/>
        <w:spacing w:after="0" w:line="240" w:lineRule="auto"/>
        <w:jc w:val="both"/>
        <w:rPr>
          <w:rFonts w:ascii="Simplified Arabic" w:hAnsi="Simplified Arabic" w:cs="Simplified Arabic"/>
          <w:b/>
          <w:bCs/>
          <w:color w:val="0D0D0D" w:themeColor="text1" w:themeTint="F2"/>
          <w:sz w:val="24"/>
          <w:szCs w:val="24"/>
          <w:rtl/>
        </w:rPr>
      </w:pPr>
      <w:r>
        <w:rPr>
          <w:rFonts w:ascii="Simplified Arabic" w:hAnsi="Simplified Arabic" w:cs="Simplified Arabic" w:hint="cs"/>
          <w:b/>
          <w:bCs/>
          <w:color w:val="0D0D0D" w:themeColor="text1" w:themeTint="F2"/>
          <w:sz w:val="24"/>
          <w:szCs w:val="24"/>
          <w:rtl/>
        </w:rPr>
        <w:t>رابعاً</w:t>
      </w:r>
      <w:r w:rsidR="00296885" w:rsidRPr="0039225A">
        <w:rPr>
          <w:rFonts w:ascii="Simplified Arabic" w:hAnsi="Simplified Arabic" w:cs="Simplified Arabic" w:hint="cs"/>
          <w:b/>
          <w:bCs/>
          <w:color w:val="0D0D0D" w:themeColor="text1" w:themeTint="F2"/>
          <w:sz w:val="24"/>
          <w:szCs w:val="24"/>
          <w:rtl/>
        </w:rPr>
        <w:t xml:space="preserve">: </w:t>
      </w:r>
      <w:r w:rsidR="000871D4" w:rsidRPr="0039225A">
        <w:rPr>
          <w:rFonts w:ascii="Simplified Arabic" w:hAnsi="Simplified Arabic" w:cs="Simplified Arabic" w:hint="cs"/>
          <w:b/>
          <w:bCs/>
          <w:color w:val="0D0D0D" w:themeColor="text1" w:themeTint="F2"/>
          <w:sz w:val="24"/>
          <w:szCs w:val="24"/>
          <w:rtl/>
        </w:rPr>
        <w:t>تساؤلات البحث</w:t>
      </w:r>
    </w:p>
    <w:p w14:paraId="38BCC109" w14:textId="4031B4C6" w:rsidR="00EA3788" w:rsidRDefault="00EA3788" w:rsidP="00EA3788">
      <w:pPr>
        <w:numPr>
          <w:ilvl w:val="0"/>
          <w:numId w:val="8"/>
        </w:numPr>
        <w:bidi/>
        <w:spacing w:after="0" w:line="240" w:lineRule="auto"/>
        <w:jc w:val="both"/>
        <w:rPr>
          <w:rFonts w:ascii="Simplified Arabic" w:eastAsia="Calibri" w:hAnsi="Simplified Arabic" w:cs="Simplified Arabic"/>
          <w:color w:val="0D0D0D"/>
          <w:sz w:val="24"/>
          <w:szCs w:val="24"/>
        </w:rPr>
      </w:pPr>
      <w:r>
        <w:rPr>
          <w:rFonts w:ascii="Simplified Arabic" w:eastAsia="Calibri" w:hAnsi="Simplified Arabic" w:cs="Simplified Arabic" w:hint="cs"/>
          <w:color w:val="0D0D0D"/>
          <w:sz w:val="24"/>
          <w:szCs w:val="24"/>
          <w:rtl/>
        </w:rPr>
        <w:t>هل تحقق الإدارات المالية للصناديق الخاصة بكلية الطب جامعة القاهرة الكفاءة والفاعلية المطلوبة في أدائها لعملها؟</w:t>
      </w:r>
    </w:p>
    <w:p w14:paraId="1869183F" w14:textId="77777777" w:rsidR="00EA3788" w:rsidRPr="00EA3788" w:rsidRDefault="00EA3788" w:rsidP="00EA3788">
      <w:pPr>
        <w:numPr>
          <w:ilvl w:val="0"/>
          <w:numId w:val="8"/>
        </w:numPr>
        <w:bidi/>
        <w:spacing w:after="0" w:line="240" w:lineRule="auto"/>
        <w:jc w:val="both"/>
        <w:rPr>
          <w:rFonts w:ascii="Simplified Arabic" w:eastAsia="Calibri" w:hAnsi="Simplified Arabic" w:cs="Simplified Arabic"/>
          <w:color w:val="0D0D0D"/>
          <w:sz w:val="24"/>
          <w:szCs w:val="24"/>
        </w:rPr>
      </w:pPr>
      <w:r w:rsidRPr="00EA3788">
        <w:rPr>
          <w:rFonts w:ascii="Simplified Arabic" w:eastAsia="Calibri" w:hAnsi="Simplified Arabic" w:cs="Simplified Arabic" w:hint="cs"/>
          <w:color w:val="0D0D0D"/>
          <w:sz w:val="24"/>
          <w:szCs w:val="24"/>
          <w:rtl/>
        </w:rPr>
        <w:t>ما مدى مساهمة ال</w:t>
      </w:r>
      <w:r>
        <w:rPr>
          <w:rFonts w:ascii="Simplified Arabic" w:eastAsia="Calibri" w:hAnsi="Simplified Arabic" w:cs="Simplified Arabic" w:hint="cs"/>
          <w:color w:val="0D0D0D"/>
          <w:sz w:val="24"/>
          <w:szCs w:val="24"/>
          <w:rtl/>
        </w:rPr>
        <w:t>إ</w:t>
      </w:r>
      <w:r w:rsidRPr="00EA3788">
        <w:rPr>
          <w:rFonts w:ascii="Simplified Arabic" w:eastAsia="Calibri" w:hAnsi="Simplified Arabic" w:cs="Simplified Arabic" w:hint="cs"/>
          <w:color w:val="0D0D0D"/>
          <w:sz w:val="24"/>
          <w:szCs w:val="24"/>
          <w:rtl/>
        </w:rPr>
        <w:t xml:space="preserve">دارة المالية </w:t>
      </w:r>
      <w:r>
        <w:rPr>
          <w:rFonts w:ascii="Simplified Arabic" w:eastAsia="Calibri" w:hAnsi="Simplified Arabic" w:cs="Simplified Arabic" w:hint="cs"/>
          <w:color w:val="0D0D0D"/>
          <w:sz w:val="24"/>
          <w:szCs w:val="24"/>
          <w:rtl/>
        </w:rPr>
        <w:t xml:space="preserve">للصناديق الخاصة بكلية الطب جامعة القاهرة </w:t>
      </w:r>
      <w:r w:rsidRPr="00EA3788">
        <w:rPr>
          <w:rFonts w:ascii="Simplified Arabic" w:eastAsia="Calibri" w:hAnsi="Simplified Arabic" w:cs="Simplified Arabic" w:hint="cs"/>
          <w:color w:val="0D0D0D"/>
          <w:sz w:val="24"/>
          <w:szCs w:val="24"/>
          <w:rtl/>
        </w:rPr>
        <w:t>في ترشيد النفقات وتوفير مدخل للتحسين؟</w:t>
      </w:r>
    </w:p>
    <w:p w14:paraId="465349A5" w14:textId="6C1A2346" w:rsidR="00EA3788" w:rsidRDefault="00EA3788" w:rsidP="00EA3788">
      <w:pPr>
        <w:numPr>
          <w:ilvl w:val="0"/>
          <w:numId w:val="8"/>
        </w:numPr>
        <w:bidi/>
        <w:spacing w:after="0" w:line="240" w:lineRule="auto"/>
        <w:jc w:val="both"/>
        <w:rPr>
          <w:rFonts w:ascii="Simplified Arabic" w:eastAsia="Calibri" w:hAnsi="Simplified Arabic" w:cs="Simplified Arabic"/>
          <w:color w:val="0D0D0D"/>
          <w:sz w:val="24"/>
          <w:szCs w:val="24"/>
        </w:rPr>
      </w:pPr>
      <w:r w:rsidRPr="00EA3788">
        <w:rPr>
          <w:rFonts w:ascii="Simplified Arabic" w:eastAsia="Calibri" w:hAnsi="Simplified Arabic" w:cs="Simplified Arabic" w:hint="cs"/>
          <w:color w:val="0D0D0D"/>
          <w:sz w:val="24"/>
          <w:szCs w:val="24"/>
          <w:rtl/>
        </w:rPr>
        <w:t>هل يتمتع العاملون بال</w:t>
      </w:r>
      <w:r>
        <w:rPr>
          <w:rFonts w:ascii="Simplified Arabic" w:eastAsia="Calibri" w:hAnsi="Simplified Arabic" w:cs="Simplified Arabic" w:hint="cs"/>
          <w:color w:val="0D0D0D"/>
          <w:sz w:val="24"/>
          <w:szCs w:val="24"/>
          <w:rtl/>
        </w:rPr>
        <w:t>إ</w:t>
      </w:r>
      <w:r w:rsidRPr="00EA3788">
        <w:rPr>
          <w:rFonts w:ascii="Simplified Arabic" w:eastAsia="Calibri" w:hAnsi="Simplified Arabic" w:cs="Simplified Arabic" w:hint="cs"/>
          <w:color w:val="0D0D0D"/>
          <w:sz w:val="24"/>
          <w:szCs w:val="24"/>
          <w:rtl/>
        </w:rPr>
        <w:t>د</w:t>
      </w:r>
      <w:r>
        <w:rPr>
          <w:rFonts w:ascii="Simplified Arabic" w:eastAsia="Calibri" w:hAnsi="Simplified Arabic" w:cs="Simplified Arabic" w:hint="cs"/>
          <w:color w:val="0D0D0D"/>
          <w:sz w:val="24"/>
          <w:szCs w:val="24"/>
          <w:rtl/>
        </w:rPr>
        <w:t>ارات</w:t>
      </w:r>
      <w:r w:rsidRPr="00EA3788">
        <w:rPr>
          <w:rFonts w:ascii="Simplified Arabic" w:eastAsia="Calibri" w:hAnsi="Simplified Arabic" w:cs="Simplified Arabic" w:hint="cs"/>
          <w:color w:val="0D0D0D"/>
          <w:sz w:val="24"/>
          <w:szCs w:val="24"/>
          <w:rtl/>
        </w:rPr>
        <w:t xml:space="preserve"> المالية </w:t>
      </w:r>
      <w:r>
        <w:rPr>
          <w:rFonts w:ascii="Simplified Arabic" w:eastAsia="Calibri" w:hAnsi="Simplified Arabic" w:cs="Simplified Arabic" w:hint="cs"/>
          <w:color w:val="0D0D0D"/>
          <w:sz w:val="24"/>
          <w:szCs w:val="24"/>
          <w:rtl/>
        </w:rPr>
        <w:t xml:space="preserve">للصناديق الخاصة بكلية الطب جامعة القاهرة </w:t>
      </w:r>
      <w:r w:rsidRPr="00EA3788">
        <w:rPr>
          <w:rFonts w:ascii="Simplified Arabic" w:eastAsia="Calibri" w:hAnsi="Simplified Arabic" w:cs="Simplified Arabic" w:hint="cs"/>
          <w:color w:val="0D0D0D"/>
          <w:sz w:val="24"/>
          <w:szCs w:val="24"/>
          <w:rtl/>
        </w:rPr>
        <w:t>بالكفاءة العلمية والعملية والخبرة الكافية للعمل بهذه ال</w:t>
      </w:r>
      <w:r>
        <w:rPr>
          <w:rFonts w:ascii="Simplified Arabic" w:eastAsia="Calibri" w:hAnsi="Simplified Arabic" w:cs="Simplified Arabic" w:hint="cs"/>
          <w:color w:val="0D0D0D"/>
          <w:sz w:val="24"/>
          <w:szCs w:val="24"/>
          <w:rtl/>
        </w:rPr>
        <w:t>إ</w:t>
      </w:r>
      <w:r w:rsidRPr="00EA3788">
        <w:rPr>
          <w:rFonts w:ascii="Simplified Arabic" w:eastAsia="Calibri" w:hAnsi="Simplified Arabic" w:cs="Simplified Arabic" w:hint="cs"/>
          <w:color w:val="0D0D0D"/>
          <w:sz w:val="24"/>
          <w:szCs w:val="24"/>
          <w:rtl/>
        </w:rPr>
        <w:t>دارات؟</w:t>
      </w:r>
    </w:p>
    <w:p w14:paraId="5765678D" w14:textId="77777777" w:rsidR="00EA3788" w:rsidRPr="00EA3788" w:rsidRDefault="00EA3788" w:rsidP="00EA3788">
      <w:pPr>
        <w:bidi/>
        <w:spacing w:after="0" w:line="240" w:lineRule="auto"/>
        <w:ind w:left="360"/>
        <w:jc w:val="both"/>
        <w:rPr>
          <w:rFonts w:ascii="Simplified Arabic" w:eastAsia="Calibri" w:hAnsi="Simplified Arabic" w:cs="Simplified Arabic"/>
          <w:color w:val="0D0D0D"/>
          <w:sz w:val="24"/>
          <w:szCs w:val="24"/>
          <w:rtl/>
        </w:rPr>
      </w:pPr>
    </w:p>
    <w:p w14:paraId="59EBAB30" w14:textId="77777777" w:rsidR="00A44D12" w:rsidRDefault="00A44D12" w:rsidP="00A44D12">
      <w:pPr>
        <w:bidi/>
        <w:spacing w:after="0" w:line="240" w:lineRule="auto"/>
        <w:jc w:val="both"/>
        <w:rPr>
          <w:rFonts w:ascii="Simplified Arabic" w:hAnsi="Simplified Arabic" w:cs="Simplified Arabic"/>
          <w:color w:val="0D0D0D" w:themeColor="text1" w:themeTint="F2"/>
          <w:sz w:val="24"/>
          <w:szCs w:val="24"/>
          <w:rtl/>
        </w:rPr>
      </w:pPr>
    </w:p>
    <w:p w14:paraId="41133990" w14:textId="77777777" w:rsidR="00A44D12" w:rsidRDefault="00A44D12" w:rsidP="00A44D12">
      <w:pPr>
        <w:bidi/>
        <w:spacing w:after="0" w:line="240" w:lineRule="auto"/>
        <w:jc w:val="both"/>
        <w:rPr>
          <w:rFonts w:ascii="Simplified Arabic" w:hAnsi="Simplified Arabic" w:cs="Simplified Arabic"/>
          <w:color w:val="0D0D0D" w:themeColor="text1" w:themeTint="F2"/>
          <w:sz w:val="24"/>
          <w:szCs w:val="24"/>
          <w:rtl/>
          <w:lang w:bidi="ar-EG"/>
        </w:rPr>
      </w:pPr>
    </w:p>
    <w:p w14:paraId="4BAD3BAE" w14:textId="77777777" w:rsidR="000871D4" w:rsidRPr="00C200DB" w:rsidRDefault="000871D4" w:rsidP="000871D4">
      <w:pPr>
        <w:bidi/>
        <w:spacing w:after="0" w:line="240" w:lineRule="auto"/>
        <w:jc w:val="both"/>
        <w:rPr>
          <w:rFonts w:ascii="Simplified Arabic" w:hAnsi="Simplified Arabic" w:cs="Simplified Arabic"/>
          <w:color w:val="0D0D0D" w:themeColor="text1" w:themeTint="F2"/>
          <w:sz w:val="24"/>
          <w:szCs w:val="24"/>
          <w:lang w:bidi="ar-EG"/>
        </w:rPr>
      </w:pPr>
    </w:p>
    <w:p w14:paraId="104E4EE4" w14:textId="00BE419E" w:rsidR="00DF3A44" w:rsidRPr="00A64D62" w:rsidRDefault="00DF3A44" w:rsidP="00DF13DC">
      <w:pPr>
        <w:tabs>
          <w:tab w:val="left" w:pos="4361"/>
        </w:tabs>
        <w:bidi/>
        <w:spacing w:after="0" w:line="240" w:lineRule="auto"/>
        <w:jc w:val="both"/>
        <w:rPr>
          <w:rFonts w:ascii="Simplified Arabic" w:hAnsi="Simplified Arabic" w:cs="Simplified Arabic"/>
          <w:color w:val="0D0D0D" w:themeColor="text1" w:themeTint="F2"/>
          <w:sz w:val="24"/>
          <w:szCs w:val="24"/>
          <w:rtl/>
          <w:lang w:bidi="ar-EG"/>
        </w:rPr>
      </w:pPr>
    </w:p>
    <w:p w14:paraId="480A0D10" w14:textId="4B72CF1E" w:rsidR="004C620E" w:rsidRPr="00EF278D" w:rsidRDefault="00EF278D" w:rsidP="00296885">
      <w:pPr>
        <w:tabs>
          <w:tab w:val="left" w:pos="4361"/>
        </w:tabs>
        <w:bidi/>
        <w:spacing w:after="0" w:line="240" w:lineRule="auto"/>
        <w:jc w:val="both"/>
        <w:rPr>
          <w:rFonts w:ascii="Simplified Arabic" w:hAnsi="Simplified Arabic" w:cs="Simplified Arabic"/>
          <w:color w:val="0D0D0D" w:themeColor="text1" w:themeTint="F2"/>
          <w:sz w:val="24"/>
          <w:szCs w:val="24"/>
          <w:rtl/>
        </w:rPr>
      </w:pPr>
      <w:r>
        <w:rPr>
          <w:rFonts w:ascii="Simplified Arabic" w:hAnsi="Simplified Arabic" w:cs="Simplified Arabic" w:hint="cs"/>
          <w:b/>
          <w:bCs/>
          <w:color w:val="0D0D0D" w:themeColor="text1" w:themeTint="F2"/>
          <w:sz w:val="24"/>
          <w:szCs w:val="24"/>
          <w:rtl/>
        </w:rPr>
        <w:lastRenderedPageBreak/>
        <w:t>خامس</w:t>
      </w:r>
      <w:r w:rsidR="00296885" w:rsidRPr="00EF278D">
        <w:rPr>
          <w:rFonts w:ascii="Simplified Arabic" w:hAnsi="Simplified Arabic" w:cs="Simplified Arabic" w:hint="cs"/>
          <w:b/>
          <w:bCs/>
          <w:color w:val="0D0D0D" w:themeColor="text1" w:themeTint="F2"/>
          <w:sz w:val="24"/>
          <w:szCs w:val="24"/>
          <w:rtl/>
        </w:rPr>
        <w:t xml:space="preserve">اً: </w:t>
      </w:r>
      <w:r w:rsidR="004C620E" w:rsidRPr="00EF278D">
        <w:rPr>
          <w:rFonts w:ascii="Simplified Arabic" w:hAnsi="Simplified Arabic" w:cs="Simplified Arabic" w:hint="cs"/>
          <w:b/>
          <w:bCs/>
          <w:color w:val="0D0D0D" w:themeColor="text1" w:themeTint="F2"/>
          <w:sz w:val="24"/>
          <w:szCs w:val="24"/>
          <w:rtl/>
        </w:rPr>
        <w:t>منهج البحث</w:t>
      </w:r>
    </w:p>
    <w:p w14:paraId="63E854EC" w14:textId="3FA559EF" w:rsidR="004C620E" w:rsidRDefault="00434129" w:rsidP="00EA3788">
      <w:pPr>
        <w:tabs>
          <w:tab w:val="left" w:pos="4361"/>
        </w:tabs>
        <w:bidi/>
        <w:spacing w:after="0" w:line="240" w:lineRule="auto"/>
        <w:jc w:val="both"/>
        <w:rPr>
          <w:rFonts w:ascii="Simplified Arabic" w:hAnsi="Simplified Arabic" w:cs="Simplified Arabic"/>
          <w:color w:val="0D0D0D" w:themeColor="text1" w:themeTint="F2"/>
          <w:sz w:val="24"/>
          <w:szCs w:val="24"/>
          <w:rtl/>
        </w:rPr>
      </w:pPr>
      <w:r>
        <w:rPr>
          <w:rFonts w:ascii="Simplified Arabic" w:hAnsi="Simplified Arabic" w:cs="Simplified Arabic" w:hint="cs"/>
          <w:color w:val="0D0D0D" w:themeColor="text1" w:themeTint="F2"/>
          <w:sz w:val="28"/>
          <w:szCs w:val="28"/>
          <w:rtl/>
        </w:rPr>
        <w:t xml:space="preserve">     </w:t>
      </w:r>
      <w:r w:rsidRPr="00EF278D">
        <w:rPr>
          <w:rFonts w:ascii="Simplified Arabic" w:hAnsi="Simplified Arabic" w:cs="Simplified Arabic" w:hint="cs"/>
          <w:color w:val="0D0D0D" w:themeColor="text1" w:themeTint="F2"/>
          <w:sz w:val="24"/>
          <w:szCs w:val="24"/>
          <w:rtl/>
        </w:rPr>
        <w:t>يعتمد</w:t>
      </w:r>
      <w:r w:rsidR="004C620E" w:rsidRPr="00EF278D">
        <w:rPr>
          <w:rFonts w:ascii="Simplified Arabic" w:hAnsi="Simplified Arabic" w:cs="Simplified Arabic" w:hint="cs"/>
          <w:color w:val="0D0D0D" w:themeColor="text1" w:themeTint="F2"/>
          <w:sz w:val="24"/>
          <w:szCs w:val="24"/>
          <w:rtl/>
        </w:rPr>
        <w:t xml:space="preserve"> البحث</w:t>
      </w:r>
      <w:r w:rsidRPr="00EF278D">
        <w:rPr>
          <w:rFonts w:ascii="Simplified Arabic" w:hAnsi="Simplified Arabic" w:cs="Simplified Arabic" w:hint="cs"/>
          <w:color w:val="0D0D0D" w:themeColor="text1" w:themeTint="F2"/>
          <w:sz w:val="24"/>
          <w:szCs w:val="24"/>
          <w:rtl/>
        </w:rPr>
        <w:t xml:space="preserve"> على</w:t>
      </w:r>
      <w:r w:rsidR="004C620E" w:rsidRPr="00EF278D">
        <w:rPr>
          <w:rFonts w:ascii="Simplified Arabic" w:hAnsi="Simplified Arabic" w:cs="Simplified Arabic" w:hint="cs"/>
          <w:color w:val="0D0D0D" w:themeColor="text1" w:themeTint="F2"/>
          <w:sz w:val="24"/>
          <w:szCs w:val="24"/>
          <w:rtl/>
        </w:rPr>
        <w:t xml:space="preserve"> </w:t>
      </w:r>
      <w:r w:rsidR="006F5E31" w:rsidRPr="00EF278D">
        <w:rPr>
          <w:rFonts w:ascii="Simplified Arabic" w:hAnsi="Simplified Arabic" w:cs="Simplified Arabic" w:hint="cs"/>
          <w:color w:val="0D0D0D" w:themeColor="text1" w:themeTint="F2"/>
          <w:sz w:val="24"/>
          <w:szCs w:val="24"/>
          <w:rtl/>
        </w:rPr>
        <w:t>المنهج الوصف</w:t>
      </w:r>
      <w:r w:rsidR="00EF278D">
        <w:rPr>
          <w:rFonts w:ascii="Simplified Arabic" w:hAnsi="Simplified Arabic" w:cs="Simplified Arabic" w:hint="cs"/>
          <w:color w:val="0D0D0D" w:themeColor="text1" w:themeTint="F2"/>
          <w:sz w:val="24"/>
          <w:szCs w:val="24"/>
          <w:rtl/>
        </w:rPr>
        <w:t>ي</w:t>
      </w:r>
      <w:r w:rsidR="006F5E31" w:rsidRPr="00EF278D">
        <w:rPr>
          <w:rFonts w:ascii="Simplified Arabic" w:hAnsi="Simplified Arabic" w:cs="Simplified Arabic" w:hint="cs"/>
          <w:color w:val="0D0D0D" w:themeColor="text1" w:themeTint="F2"/>
          <w:sz w:val="24"/>
          <w:szCs w:val="24"/>
          <w:rtl/>
        </w:rPr>
        <w:t xml:space="preserve"> التحليل</w:t>
      </w:r>
      <w:r w:rsidR="00EF278D">
        <w:rPr>
          <w:rFonts w:ascii="Simplified Arabic" w:hAnsi="Simplified Arabic" w:cs="Simplified Arabic" w:hint="cs"/>
          <w:color w:val="0D0D0D" w:themeColor="text1" w:themeTint="F2"/>
          <w:sz w:val="24"/>
          <w:szCs w:val="24"/>
          <w:rtl/>
        </w:rPr>
        <w:t xml:space="preserve">ي، وإجراء استبيان على عينة من كل من العاملين بالإدارة المالية للصناديق الخاصة بكلية الطب جامعة القاهرة، والمراقبين التابعين لوزارة المالية، وتحليل بيانات الاستبيان </w:t>
      </w:r>
      <w:r w:rsidR="006F5E31" w:rsidRPr="00EF278D">
        <w:rPr>
          <w:rFonts w:ascii="Simplified Arabic" w:hAnsi="Simplified Arabic" w:cs="Simplified Arabic" w:hint="cs"/>
          <w:color w:val="0D0D0D" w:themeColor="text1" w:themeTint="F2"/>
          <w:sz w:val="24"/>
          <w:szCs w:val="24"/>
          <w:rtl/>
        </w:rPr>
        <w:t xml:space="preserve">باستخدام </w:t>
      </w:r>
      <w:r w:rsidR="00EA3788">
        <w:rPr>
          <w:rFonts w:ascii="Simplified Arabic" w:hAnsi="Simplified Arabic" w:cs="Simplified Arabic" w:hint="cs"/>
          <w:color w:val="0D0D0D" w:themeColor="text1" w:themeTint="F2"/>
          <w:sz w:val="24"/>
          <w:szCs w:val="24"/>
          <w:rtl/>
        </w:rPr>
        <w:t xml:space="preserve">البرنامج </w:t>
      </w:r>
      <w:r w:rsidR="006F5E31" w:rsidRPr="00EF278D">
        <w:rPr>
          <w:rFonts w:ascii="Simplified Arabic" w:hAnsi="Simplified Arabic" w:cs="Simplified Arabic" w:hint="cs"/>
          <w:color w:val="0D0D0D" w:themeColor="text1" w:themeTint="F2"/>
          <w:sz w:val="24"/>
          <w:szCs w:val="24"/>
          <w:rtl/>
        </w:rPr>
        <w:t>ال</w:t>
      </w:r>
      <w:r w:rsidR="00EF278D">
        <w:rPr>
          <w:rFonts w:ascii="Simplified Arabic" w:hAnsi="Simplified Arabic" w:cs="Simplified Arabic" w:hint="cs"/>
          <w:color w:val="0D0D0D" w:themeColor="text1" w:themeTint="F2"/>
          <w:sz w:val="24"/>
          <w:szCs w:val="24"/>
          <w:rtl/>
        </w:rPr>
        <w:t>إ</w:t>
      </w:r>
      <w:r w:rsidR="006F5E31" w:rsidRPr="00EF278D">
        <w:rPr>
          <w:rFonts w:ascii="Simplified Arabic" w:hAnsi="Simplified Arabic" w:cs="Simplified Arabic" w:hint="cs"/>
          <w:color w:val="0D0D0D" w:themeColor="text1" w:themeTint="F2"/>
          <w:sz w:val="24"/>
          <w:szCs w:val="24"/>
          <w:rtl/>
        </w:rPr>
        <w:t>حصائ</w:t>
      </w:r>
      <w:r w:rsidR="00EF278D">
        <w:rPr>
          <w:rFonts w:ascii="Simplified Arabic" w:hAnsi="Simplified Arabic" w:cs="Simplified Arabic" w:hint="cs"/>
          <w:color w:val="0D0D0D" w:themeColor="text1" w:themeTint="F2"/>
          <w:sz w:val="24"/>
          <w:szCs w:val="24"/>
          <w:rtl/>
        </w:rPr>
        <w:t>ي</w:t>
      </w:r>
      <w:r w:rsidR="006F5E31" w:rsidRPr="00EF278D">
        <w:rPr>
          <w:rFonts w:ascii="Simplified Arabic" w:hAnsi="Simplified Arabic" w:cs="Simplified Arabic" w:hint="cs"/>
          <w:color w:val="0D0D0D" w:themeColor="text1" w:themeTint="F2"/>
          <w:sz w:val="24"/>
          <w:szCs w:val="24"/>
          <w:rtl/>
        </w:rPr>
        <w:t xml:space="preserve"> </w:t>
      </w:r>
      <w:r w:rsidR="006F5E31" w:rsidRPr="00EF278D">
        <w:rPr>
          <w:rFonts w:asciiTheme="majorBidi" w:hAnsiTheme="majorBidi" w:cstheme="majorBidi"/>
          <w:color w:val="0D0D0D" w:themeColor="text1" w:themeTint="F2"/>
          <w:sz w:val="24"/>
          <w:szCs w:val="24"/>
        </w:rPr>
        <w:t>SPSS</w:t>
      </w:r>
      <w:r w:rsidR="00EF278D">
        <w:rPr>
          <w:rFonts w:asciiTheme="majorBidi" w:hAnsiTheme="majorBidi" w:cstheme="majorBidi" w:hint="cs"/>
          <w:color w:val="0D0D0D" w:themeColor="text1" w:themeTint="F2"/>
          <w:sz w:val="24"/>
          <w:szCs w:val="24"/>
          <w:rtl/>
        </w:rPr>
        <w:t>.</w:t>
      </w:r>
      <w:r w:rsidR="006F5E31" w:rsidRPr="00EF278D">
        <w:rPr>
          <w:rFonts w:ascii="Simplified Arabic" w:hAnsi="Simplified Arabic" w:cs="Simplified Arabic" w:hint="cs"/>
          <w:color w:val="0D0D0D" w:themeColor="text1" w:themeTint="F2"/>
          <w:sz w:val="24"/>
          <w:szCs w:val="24"/>
          <w:rtl/>
        </w:rPr>
        <w:t xml:space="preserve"> </w:t>
      </w:r>
    </w:p>
    <w:p w14:paraId="0523D482" w14:textId="77777777" w:rsidR="00EF278D" w:rsidRPr="00EF278D" w:rsidRDefault="00EF278D" w:rsidP="00EF278D">
      <w:pPr>
        <w:tabs>
          <w:tab w:val="left" w:pos="4361"/>
        </w:tabs>
        <w:bidi/>
        <w:spacing w:after="0" w:line="240" w:lineRule="auto"/>
        <w:jc w:val="both"/>
        <w:rPr>
          <w:rFonts w:ascii="Simplified Arabic" w:hAnsi="Simplified Arabic" w:cs="Simplified Arabic"/>
          <w:color w:val="0D0D0D" w:themeColor="text1" w:themeTint="F2"/>
          <w:sz w:val="24"/>
          <w:szCs w:val="24"/>
          <w:rtl/>
          <w:lang w:bidi="ar-EG"/>
        </w:rPr>
      </w:pPr>
    </w:p>
    <w:p w14:paraId="0883B71A" w14:textId="77777777" w:rsidR="00296885" w:rsidRDefault="00F80F96" w:rsidP="00296885">
      <w:pPr>
        <w:tabs>
          <w:tab w:val="left" w:pos="4361"/>
        </w:tabs>
        <w:bidi/>
        <w:spacing w:after="0" w:line="240" w:lineRule="auto"/>
        <w:jc w:val="both"/>
        <w:rPr>
          <w:rFonts w:ascii="Simplified Arabic" w:hAnsi="Simplified Arabic" w:cs="Simplified Arabic"/>
          <w:color w:val="0D0D0D" w:themeColor="text1" w:themeTint="F2"/>
          <w:sz w:val="24"/>
          <w:szCs w:val="24"/>
          <w:rtl/>
        </w:rPr>
      </w:pPr>
      <w:r>
        <w:rPr>
          <w:rFonts w:ascii="Simplified Arabic" w:hAnsi="Simplified Arabic" w:cs="Simplified Arabic" w:hint="cs"/>
          <w:color w:val="0D0D0D" w:themeColor="text1" w:themeTint="F2"/>
          <w:sz w:val="24"/>
          <w:szCs w:val="24"/>
          <w:rtl/>
        </w:rPr>
        <w:t xml:space="preserve"> </w:t>
      </w:r>
    </w:p>
    <w:p w14:paraId="51AF5BA5" w14:textId="5FD4B404" w:rsidR="00995F88" w:rsidRPr="00EA3788" w:rsidRDefault="00296885" w:rsidP="00CE60EB">
      <w:pPr>
        <w:tabs>
          <w:tab w:val="left" w:pos="4361"/>
        </w:tabs>
        <w:bidi/>
        <w:spacing w:after="0" w:line="240" w:lineRule="auto"/>
        <w:jc w:val="both"/>
        <w:rPr>
          <w:rFonts w:ascii="Simplified Arabic" w:hAnsi="Simplified Arabic" w:cs="Simplified Arabic"/>
          <w:color w:val="0D0D0D" w:themeColor="text1" w:themeTint="F2"/>
          <w:sz w:val="24"/>
          <w:szCs w:val="24"/>
          <w:rtl/>
        </w:rPr>
      </w:pPr>
      <w:r>
        <w:rPr>
          <w:rFonts w:ascii="Simplified Arabic" w:hAnsi="Simplified Arabic" w:cs="Simplified Arabic" w:hint="cs"/>
          <w:b/>
          <w:bCs/>
          <w:color w:val="0D0D0D" w:themeColor="text1" w:themeTint="F2"/>
          <w:sz w:val="28"/>
          <w:szCs w:val="28"/>
          <w:rtl/>
        </w:rPr>
        <w:t>س</w:t>
      </w:r>
      <w:r w:rsidR="00CE60EB">
        <w:rPr>
          <w:rFonts w:ascii="Simplified Arabic" w:hAnsi="Simplified Arabic" w:cs="Simplified Arabic" w:hint="cs"/>
          <w:b/>
          <w:bCs/>
          <w:color w:val="0D0D0D" w:themeColor="text1" w:themeTint="F2"/>
          <w:sz w:val="28"/>
          <w:szCs w:val="28"/>
          <w:rtl/>
        </w:rPr>
        <w:t>ا</w:t>
      </w:r>
      <w:r w:rsidR="00EF278D" w:rsidRPr="00EA3788">
        <w:rPr>
          <w:rFonts w:ascii="Simplified Arabic" w:hAnsi="Simplified Arabic" w:cs="Simplified Arabic" w:hint="cs"/>
          <w:b/>
          <w:bCs/>
          <w:color w:val="0D0D0D" w:themeColor="text1" w:themeTint="F2"/>
          <w:sz w:val="24"/>
          <w:szCs w:val="24"/>
          <w:rtl/>
        </w:rPr>
        <w:t>دس</w:t>
      </w:r>
      <w:r w:rsidRPr="00EA3788">
        <w:rPr>
          <w:rFonts w:ascii="Simplified Arabic" w:hAnsi="Simplified Arabic" w:cs="Simplified Arabic" w:hint="cs"/>
          <w:b/>
          <w:bCs/>
          <w:color w:val="0D0D0D" w:themeColor="text1" w:themeTint="F2"/>
          <w:sz w:val="24"/>
          <w:szCs w:val="24"/>
          <w:rtl/>
        </w:rPr>
        <w:t xml:space="preserve">اً: </w:t>
      </w:r>
      <w:r w:rsidR="00566858" w:rsidRPr="00EA3788">
        <w:rPr>
          <w:rFonts w:ascii="Simplified Arabic" w:hAnsi="Simplified Arabic" w:cs="Simplified Arabic" w:hint="cs"/>
          <w:b/>
          <w:bCs/>
          <w:color w:val="0D0D0D" w:themeColor="text1" w:themeTint="F2"/>
          <w:sz w:val="24"/>
          <w:szCs w:val="24"/>
          <w:rtl/>
        </w:rPr>
        <w:t xml:space="preserve">الدراسات السابقة </w:t>
      </w:r>
    </w:p>
    <w:p w14:paraId="4F5B97B1" w14:textId="6CE10684" w:rsidR="0095036C" w:rsidRPr="00EA3788" w:rsidRDefault="004C620E" w:rsidP="00FA4A75">
      <w:pPr>
        <w:tabs>
          <w:tab w:val="left" w:pos="4361"/>
        </w:tabs>
        <w:bidi/>
        <w:spacing w:after="0" w:line="240" w:lineRule="auto"/>
        <w:jc w:val="both"/>
        <w:rPr>
          <w:rFonts w:ascii="Simplified Arabic" w:hAnsi="Simplified Arabic" w:cs="Simplified Arabic"/>
          <w:color w:val="0D0D0D" w:themeColor="text1" w:themeTint="F2"/>
          <w:sz w:val="24"/>
          <w:szCs w:val="24"/>
          <w:rtl/>
        </w:rPr>
      </w:pPr>
      <w:r w:rsidRPr="00A64D62">
        <w:rPr>
          <w:rFonts w:ascii="Simplified Arabic" w:hAnsi="Simplified Arabic" w:cs="Simplified Arabic" w:hint="cs"/>
          <w:color w:val="0D0D0D" w:themeColor="text1" w:themeTint="F2"/>
          <w:sz w:val="28"/>
          <w:szCs w:val="28"/>
          <w:rtl/>
        </w:rPr>
        <w:t xml:space="preserve">     </w:t>
      </w:r>
      <w:r w:rsidR="0095036C" w:rsidRPr="00EA3788">
        <w:rPr>
          <w:rFonts w:ascii="Simplified Arabic" w:hAnsi="Simplified Arabic" w:cs="Simplified Arabic" w:hint="cs"/>
          <w:color w:val="0D0D0D" w:themeColor="text1" w:themeTint="F2"/>
          <w:sz w:val="24"/>
          <w:szCs w:val="24"/>
          <w:rtl/>
        </w:rPr>
        <w:t>هناك عدد قليل من الدراسات الت</w:t>
      </w:r>
      <w:r w:rsidR="00652538" w:rsidRPr="00EA3788">
        <w:rPr>
          <w:rFonts w:ascii="Simplified Arabic" w:hAnsi="Simplified Arabic" w:cs="Simplified Arabic" w:hint="cs"/>
          <w:color w:val="0D0D0D" w:themeColor="text1" w:themeTint="F2"/>
          <w:sz w:val="24"/>
          <w:szCs w:val="24"/>
          <w:rtl/>
        </w:rPr>
        <w:t>ي</w:t>
      </w:r>
      <w:r w:rsidR="0095036C" w:rsidRPr="00EA3788">
        <w:rPr>
          <w:rFonts w:ascii="Simplified Arabic" w:hAnsi="Simplified Arabic" w:cs="Simplified Arabic" w:hint="cs"/>
          <w:color w:val="0D0D0D" w:themeColor="text1" w:themeTint="F2"/>
          <w:sz w:val="24"/>
          <w:szCs w:val="24"/>
          <w:rtl/>
        </w:rPr>
        <w:t xml:space="preserve"> تناولت</w:t>
      </w:r>
      <w:r w:rsidR="00FA4A75" w:rsidRPr="00EA3788">
        <w:rPr>
          <w:rFonts w:ascii="Simplified Arabic" w:hAnsi="Simplified Arabic" w:cs="Simplified Arabic" w:hint="cs"/>
          <w:color w:val="0D0D0D" w:themeColor="text1" w:themeTint="F2"/>
          <w:sz w:val="24"/>
          <w:szCs w:val="24"/>
          <w:rtl/>
        </w:rPr>
        <w:t xml:space="preserve"> موضوع الصناديق الخاصة بشكل كامل.</w:t>
      </w:r>
    </w:p>
    <w:p w14:paraId="63B4DBA8" w14:textId="77777777" w:rsidR="00C62F68" w:rsidRPr="00A64D62" w:rsidRDefault="00C62F68" w:rsidP="004C620E">
      <w:pPr>
        <w:tabs>
          <w:tab w:val="left" w:pos="4361"/>
        </w:tabs>
        <w:bidi/>
        <w:spacing w:after="0" w:line="240" w:lineRule="auto"/>
        <w:jc w:val="both"/>
        <w:rPr>
          <w:rFonts w:ascii="Simplified Arabic" w:hAnsi="Simplified Arabic" w:cs="Simplified Arabic"/>
          <w:color w:val="0D0D0D" w:themeColor="text1" w:themeTint="F2"/>
          <w:sz w:val="24"/>
          <w:szCs w:val="24"/>
          <w:rtl/>
        </w:rPr>
      </w:pPr>
    </w:p>
    <w:p w14:paraId="1BAA6210" w14:textId="59DBFAC3" w:rsidR="003639A6" w:rsidRDefault="0095036C" w:rsidP="00EF278D">
      <w:pPr>
        <w:pStyle w:val="a3"/>
        <w:numPr>
          <w:ilvl w:val="0"/>
          <w:numId w:val="7"/>
        </w:numPr>
        <w:tabs>
          <w:tab w:val="left" w:pos="4361"/>
        </w:tabs>
        <w:bidi/>
        <w:spacing w:after="0" w:line="240" w:lineRule="auto"/>
        <w:jc w:val="both"/>
        <w:rPr>
          <w:rFonts w:ascii="Simplified Arabic" w:hAnsi="Simplified Arabic" w:cs="Simplified Arabic"/>
          <w:color w:val="0D0D0D" w:themeColor="text1" w:themeTint="F2"/>
          <w:sz w:val="24"/>
          <w:szCs w:val="24"/>
          <w:lang w:bidi="ar-EG"/>
        </w:rPr>
      </w:pPr>
      <w:r w:rsidRPr="00A64D62">
        <w:rPr>
          <w:rFonts w:ascii="Simplified Arabic" w:hAnsi="Simplified Arabic" w:cs="Simplified Arabic" w:hint="cs"/>
          <w:color w:val="0D0D0D" w:themeColor="text1" w:themeTint="F2"/>
          <w:sz w:val="24"/>
          <w:szCs w:val="24"/>
          <w:rtl/>
          <w:lang w:bidi="ar-EG"/>
        </w:rPr>
        <w:t>الدراسة ال</w:t>
      </w:r>
      <w:r w:rsidR="004C620E" w:rsidRPr="00A64D62">
        <w:rPr>
          <w:rFonts w:ascii="Simplified Arabic" w:hAnsi="Simplified Arabic" w:cs="Simplified Arabic" w:hint="cs"/>
          <w:color w:val="0D0D0D" w:themeColor="text1" w:themeTint="F2"/>
          <w:sz w:val="24"/>
          <w:szCs w:val="24"/>
          <w:rtl/>
          <w:lang w:bidi="ar-EG"/>
        </w:rPr>
        <w:t>أولى</w:t>
      </w:r>
      <w:r w:rsidR="00891F73" w:rsidRPr="00A64D62">
        <w:rPr>
          <w:rFonts w:ascii="Simplified Arabic" w:hAnsi="Simplified Arabic" w:cs="Simplified Arabic" w:hint="cs"/>
          <w:color w:val="0D0D0D" w:themeColor="text1" w:themeTint="F2"/>
          <w:sz w:val="24"/>
          <w:szCs w:val="24"/>
          <w:rtl/>
          <w:lang w:bidi="ar-EG"/>
        </w:rPr>
        <w:t>: دراسة</w:t>
      </w:r>
      <w:r w:rsidR="00295D33" w:rsidRPr="00A64D62">
        <w:rPr>
          <w:rFonts w:ascii="Simplified Arabic" w:hAnsi="Simplified Arabic" w:cs="Simplified Arabic" w:hint="cs"/>
          <w:color w:val="0D0D0D" w:themeColor="text1" w:themeTint="F2"/>
          <w:sz w:val="24"/>
          <w:szCs w:val="24"/>
          <w:rtl/>
          <w:lang w:bidi="ar-EG"/>
        </w:rPr>
        <w:t>(أكرم إبراهيم حماد</w:t>
      </w:r>
      <w:r w:rsidR="00EF278D">
        <w:rPr>
          <w:rFonts w:ascii="Simplified Arabic" w:hAnsi="Simplified Arabic" w:cs="Simplified Arabic" w:hint="cs"/>
          <w:color w:val="0D0D0D" w:themeColor="text1" w:themeTint="F2"/>
          <w:sz w:val="24"/>
          <w:szCs w:val="24"/>
          <w:rtl/>
          <w:lang w:bidi="ar-EG"/>
        </w:rPr>
        <w:t>،</w:t>
      </w:r>
      <w:r w:rsidR="00295D33" w:rsidRPr="00A64D62">
        <w:rPr>
          <w:rFonts w:ascii="Simplified Arabic" w:hAnsi="Simplified Arabic" w:cs="Simplified Arabic" w:hint="cs"/>
          <w:color w:val="0D0D0D" w:themeColor="text1" w:themeTint="F2"/>
          <w:sz w:val="24"/>
          <w:szCs w:val="24"/>
          <w:rtl/>
          <w:lang w:bidi="ar-EG"/>
        </w:rPr>
        <w:t xml:space="preserve"> 2005)</w:t>
      </w:r>
      <w:r w:rsidR="005E2E7D" w:rsidRPr="00A64D62">
        <w:rPr>
          <w:rFonts w:ascii="Simplified Arabic" w:hAnsi="Simplified Arabic" w:cs="Simplified Arabic" w:hint="cs"/>
          <w:color w:val="0D0D0D" w:themeColor="text1" w:themeTint="F2"/>
          <w:sz w:val="24"/>
          <w:szCs w:val="24"/>
          <w:rtl/>
          <w:lang w:bidi="ar-EG"/>
        </w:rPr>
        <w:t xml:space="preserve"> </w:t>
      </w:r>
    </w:p>
    <w:p w14:paraId="2C5BB1F8" w14:textId="21B949D0" w:rsidR="00660D06" w:rsidRPr="00A64D62" w:rsidRDefault="00660D06" w:rsidP="00821884">
      <w:pPr>
        <w:pStyle w:val="a3"/>
        <w:tabs>
          <w:tab w:val="left" w:pos="4361"/>
        </w:tabs>
        <w:bidi/>
        <w:spacing w:after="0" w:line="240" w:lineRule="auto"/>
        <w:ind w:left="810"/>
        <w:jc w:val="both"/>
        <w:rPr>
          <w:rFonts w:ascii="Simplified Arabic" w:hAnsi="Simplified Arabic" w:cs="Simplified Arabic"/>
          <w:color w:val="0D0D0D" w:themeColor="text1" w:themeTint="F2"/>
          <w:sz w:val="24"/>
          <w:szCs w:val="24"/>
          <w:rtl/>
          <w:lang w:bidi="ar-EG"/>
        </w:rPr>
      </w:pPr>
      <w:r w:rsidRPr="00A64D62">
        <w:rPr>
          <w:rFonts w:ascii="Simplified Arabic" w:hAnsi="Simplified Arabic" w:cs="Simplified Arabic" w:hint="cs"/>
          <w:color w:val="0D0D0D" w:themeColor="text1" w:themeTint="F2"/>
          <w:sz w:val="24"/>
          <w:szCs w:val="24"/>
          <w:rtl/>
        </w:rPr>
        <w:t>هدف</w:t>
      </w:r>
      <w:r w:rsidR="005E2E7D" w:rsidRPr="00A64D62">
        <w:rPr>
          <w:rFonts w:ascii="Simplified Arabic" w:hAnsi="Simplified Arabic" w:cs="Simplified Arabic" w:hint="cs"/>
          <w:color w:val="0D0D0D" w:themeColor="text1" w:themeTint="F2"/>
          <w:sz w:val="24"/>
          <w:szCs w:val="24"/>
          <w:rtl/>
        </w:rPr>
        <w:t>ت الدراسة</w:t>
      </w:r>
      <w:r w:rsidR="00B65CB3">
        <w:rPr>
          <w:rFonts w:ascii="Simplified Arabic" w:hAnsi="Simplified Arabic" w:cs="Simplified Arabic" w:hint="cs"/>
          <w:color w:val="0D0D0D" w:themeColor="text1" w:themeTint="F2"/>
          <w:sz w:val="24"/>
          <w:szCs w:val="24"/>
          <w:rtl/>
        </w:rPr>
        <w:t xml:space="preserve"> إل</w:t>
      </w:r>
      <w:r w:rsidR="00821884">
        <w:rPr>
          <w:rFonts w:ascii="Simplified Arabic" w:hAnsi="Simplified Arabic" w:cs="Simplified Arabic" w:hint="cs"/>
          <w:color w:val="0D0D0D" w:themeColor="text1" w:themeTint="F2"/>
          <w:sz w:val="24"/>
          <w:szCs w:val="24"/>
          <w:rtl/>
        </w:rPr>
        <w:t>ى</w:t>
      </w:r>
      <w:r w:rsidR="00B65CB3">
        <w:rPr>
          <w:rFonts w:ascii="Simplified Arabic" w:hAnsi="Simplified Arabic" w:cs="Simplified Arabic" w:hint="cs"/>
          <w:color w:val="0D0D0D" w:themeColor="text1" w:themeTint="F2"/>
          <w:sz w:val="24"/>
          <w:szCs w:val="24"/>
          <w:rtl/>
        </w:rPr>
        <w:t xml:space="preserve"> تقويم أداء ال</w:t>
      </w:r>
      <w:r w:rsidR="00821884">
        <w:rPr>
          <w:rFonts w:ascii="Simplified Arabic" w:hAnsi="Simplified Arabic" w:cs="Simplified Arabic" w:hint="cs"/>
          <w:color w:val="0D0D0D" w:themeColor="text1" w:themeTint="F2"/>
          <w:sz w:val="24"/>
          <w:szCs w:val="24"/>
          <w:rtl/>
        </w:rPr>
        <w:t>إ</w:t>
      </w:r>
      <w:r w:rsidR="00B65CB3">
        <w:rPr>
          <w:rFonts w:ascii="Simplified Arabic" w:hAnsi="Simplified Arabic" w:cs="Simplified Arabic" w:hint="cs"/>
          <w:color w:val="0D0D0D" w:themeColor="text1" w:themeTint="F2"/>
          <w:sz w:val="24"/>
          <w:szCs w:val="24"/>
          <w:rtl/>
        </w:rPr>
        <w:t>دارات المالية في</w:t>
      </w:r>
      <w:r w:rsidRPr="00A64D62">
        <w:rPr>
          <w:rFonts w:ascii="Simplified Arabic" w:hAnsi="Simplified Arabic" w:cs="Simplified Arabic" w:hint="cs"/>
          <w:color w:val="0D0D0D" w:themeColor="text1" w:themeTint="F2"/>
          <w:sz w:val="24"/>
          <w:szCs w:val="24"/>
          <w:rtl/>
        </w:rPr>
        <w:t xml:space="preserve"> القطاع الحكومى </w:t>
      </w:r>
      <w:r w:rsidR="0032793F" w:rsidRPr="00A64D62">
        <w:rPr>
          <w:rFonts w:ascii="Simplified Arabic" w:hAnsi="Simplified Arabic" w:cs="Simplified Arabic" w:hint="cs"/>
          <w:color w:val="0D0D0D" w:themeColor="text1" w:themeTint="F2"/>
          <w:sz w:val="24"/>
          <w:szCs w:val="24"/>
          <w:rtl/>
        </w:rPr>
        <w:t>من خلال دراسة وتحليل مقومات ال</w:t>
      </w:r>
      <w:r w:rsidR="00821884">
        <w:rPr>
          <w:rFonts w:ascii="Simplified Arabic" w:hAnsi="Simplified Arabic" w:cs="Simplified Arabic" w:hint="cs"/>
          <w:color w:val="0D0D0D" w:themeColor="text1" w:themeTint="F2"/>
          <w:sz w:val="24"/>
          <w:szCs w:val="24"/>
          <w:rtl/>
        </w:rPr>
        <w:t>أ</w:t>
      </w:r>
      <w:r w:rsidRPr="00A64D62">
        <w:rPr>
          <w:rFonts w:ascii="Simplified Arabic" w:hAnsi="Simplified Arabic" w:cs="Simplified Arabic" w:hint="cs"/>
          <w:color w:val="0D0D0D" w:themeColor="text1" w:themeTint="F2"/>
          <w:sz w:val="24"/>
          <w:szCs w:val="24"/>
          <w:rtl/>
        </w:rPr>
        <w:t>داء المالى الفعال ووسائل تطبيق</w:t>
      </w:r>
      <w:r w:rsidR="00EF278D">
        <w:rPr>
          <w:rFonts w:ascii="Simplified Arabic" w:hAnsi="Simplified Arabic" w:cs="Simplified Arabic" w:hint="cs"/>
          <w:color w:val="0D0D0D" w:themeColor="text1" w:themeTint="F2"/>
          <w:sz w:val="24"/>
          <w:szCs w:val="24"/>
          <w:rtl/>
        </w:rPr>
        <w:t xml:space="preserve">ه </w:t>
      </w:r>
      <w:r w:rsidRPr="00A64D62">
        <w:rPr>
          <w:rFonts w:ascii="Simplified Arabic" w:hAnsi="Simplified Arabic" w:cs="Simplified Arabic" w:hint="cs"/>
          <w:color w:val="0D0D0D" w:themeColor="text1" w:themeTint="F2"/>
          <w:sz w:val="24"/>
          <w:szCs w:val="24"/>
          <w:rtl/>
        </w:rPr>
        <w:t>لمعرفة مدى انطباق هذة المقومات على أداء الإدارات الم</w:t>
      </w:r>
      <w:r w:rsidR="00B65CB3">
        <w:rPr>
          <w:rFonts w:ascii="Simplified Arabic" w:hAnsi="Simplified Arabic" w:cs="Simplified Arabic" w:hint="cs"/>
          <w:color w:val="0D0D0D" w:themeColor="text1" w:themeTint="F2"/>
          <w:sz w:val="24"/>
          <w:szCs w:val="24"/>
          <w:rtl/>
        </w:rPr>
        <w:t>الية</w:t>
      </w:r>
      <w:r w:rsidR="00C200DB">
        <w:rPr>
          <w:rFonts w:ascii="Simplified Arabic" w:hAnsi="Simplified Arabic" w:cs="Simplified Arabic" w:hint="cs"/>
          <w:color w:val="0D0D0D" w:themeColor="text1" w:themeTint="F2"/>
          <w:sz w:val="24"/>
          <w:szCs w:val="24"/>
          <w:rtl/>
        </w:rPr>
        <w:t>، ومن ثم تحليل العوامل التي</w:t>
      </w:r>
      <w:r w:rsidRPr="00A64D62">
        <w:rPr>
          <w:rFonts w:ascii="Simplified Arabic" w:hAnsi="Simplified Arabic" w:cs="Simplified Arabic" w:hint="cs"/>
          <w:color w:val="0D0D0D" w:themeColor="text1" w:themeTint="F2"/>
          <w:sz w:val="24"/>
          <w:szCs w:val="24"/>
          <w:rtl/>
        </w:rPr>
        <w:t xml:space="preserve"> يمكن أن تحد من كفاءة وفاعلية عمل</w:t>
      </w:r>
      <w:r w:rsidR="00C200DB">
        <w:rPr>
          <w:rFonts w:ascii="Simplified Arabic" w:hAnsi="Simplified Arabic" w:cs="Simplified Arabic" w:hint="cs"/>
          <w:color w:val="0D0D0D" w:themeColor="text1" w:themeTint="F2"/>
          <w:sz w:val="24"/>
          <w:szCs w:val="24"/>
          <w:rtl/>
        </w:rPr>
        <w:t xml:space="preserve"> الإ</w:t>
      </w:r>
      <w:r w:rsidRPr="00A64D62">
        <w:rPr>
          <w:rFonts w:ascii="Simplified Arabic" w:hAnsi="Simplified Arabic" w:cs="Simplified Arabic" w:hint="cs"/>
          <w:color w:val="0D0D0D" w:themeColor="text1" w:themeTint="F2"/>
          <w:sz w:val="24"/>
          <w:szCs w:val="24"/>
          <w:rtl/>
        </w:rPr>
        <w:t>دارات الحكومي</w:t>
      </w:r>
      <w:r w:rsidR="00B65CB3">
        <w:rPr>
          <w:rFonts w:ascii="Simplified Arabic" w:hAnsi="Simplified Arabic" w:cs="Simplified Arabic" w:hint="cs"/>
          <w:color w:val="0D0D0D" w:themeColor="text1" w:themeTint="F2"/>
          <w:sz w:val="24"/>
          <w:szCs w:val="24"/>
          <w:rtl/>
        </w:rPr>
        <w:t>ة لتحديد وسائل وسبل تلاقيها</w:t>
      </w:r>
      <w:r w:rsidRPr="00A64D62">
        <w:rPr>
          <w:rFonts w:ascii="Simplified Arabic" w:hAnsi="Simplified Arabic" w:cs="Simplified Arabic" w:hint="cs"/>
          <w:color w:val="0D0D0D" w:themeColor="text1" w:themeTint="F2"/>
          <w:sz w:val="24"/>
          <w:szCs w:val="24"/>
          <w:rtl/>
        </w:rPr>
        <w:t xml:space="preserve">، وإمكانية تحسيناها وتطويرها بما يخدم عمل الادارات المالية </w:t>
      </w:r>
      <w:r w:rsidR="00B65CB3">
        <w:rPr>
          <w:rFonts w:ascii="Simplified Arabic" w:hAnsi="Simplified Arabic" w:cs="Simplified Arabic" w:hint="cs"/>
          <w:color w:val="0D0D0D" w:themeColor="text1" w:themeTint="F2"/>
          <w:sz w:val="24"/>
          <w:szCs w:val="24"/>
          <w:rtl/>
        </w:rPr>
        <w:t>فى السلطة الفلسطينية</w:t>
      </w:r>
      <w:r w:rsidR="008451EA" w:rsidRPr="00A64D62">
        <w:rPr>
          <w:rFonts w:ascii="Simplified Arabic" w:hAnsi="Simplified Arabic" w:cs="Simplified Arabic" w:hint="cs"/>
          <w:color w:val="0D0D0D" w:themeColor="text1" w:themeTint="F2"/>
          <w:sz w:val="24"/>
          <w:szCs w:val="24"/>
          <w:rtl/>
        </w:rPr>
        <w:t>، كما لهذا البحث أهمية كبيرة بإثراء المعرفة العلمية من خلا</w:t>
      </w:r>
      <w:r w:rsidR="00B65CB3">
        <w:rPr>
          <w:rFonts w:ascii="Simplified Arabic" w:hAnsi="Simplified Arabic" w:cs="Simplified Arabic" w:hint="cs"/>
          <w:color w:val="0D0D0D" w:themeColor="text1" w:themeTint="F2"/>
          <w:sz w:val="24"/>
          <w:szCs w:val="24"/>
          <w:rtl/>
        </w:rPr>
        <w:t>ل التعرف على واقع الاداء المالى</w:t>
      </w:r>
      <w:r w:rsidR="008451EA" w:rsidRPr="00A64D62">
        <w:rPr>
          <w:rFonts w:ascii="Simplified Arabic" w:hAnsi="Simplified Arabic" w:cs="Simplified Arabic" w:hint="cs"/>
          <w:color w:val="0D0D0D" w:themeColor="text1" w:themeTint="F2"/>
          <w:sz w:val="24"/>
          <w:szCs w:val="24"/>
          <w:rtl/>
        </w:rPr>
        <w:t>، والمشاكل والمعوقات التى تواج</w:t>
      </w:r>
      <w:r w:rsidR="00EF278D">
        <w:rPr>
          <w:rFonts w:ascii="Simplified Arabic" w:hAnsi="Simplified Arabic" w:cs="Simplified Arabic" w:hint="cs"/>
          <w:color w:val="0D0D0D" w:themeColor="text1" w:themeTint="F2"/>
          <w:sz w:val="24"/>
          <w:szCs w:val="24"/>
          <w:rtl/>
        </w:rPr>
        <w:t>ه</w:t>
      </w:r>
      <w:r w:rsidR="008451EA" w:rsidRPr="00A64D62">
        <w:rPr>
          <w:rFonts w:ascii="Simplified Arabic" w:hAnsi="Simplified Arabic" w:cs="Simplified Arabic" w:hint="cs"/>
          <w:color w:val="0D0D0D" w:themeColor="text1" w:themeTint="F2"/>
          <w:sz w:val="24"/>
          <w:szCs w:val="24"/>
          <w:rtl/>
        </w:rPr>
        <w:t xml:space="preserve"> تحسين وزيادة جودة و</w:t>
      </w:r>
      <w:r w:rsidR="00EF278D">
        <w:rPr>
          <w:rFonts w:ascii="Simplified Arabic" w:hAnsi="Simplified Arabic" w:cs="Simplified Arabic" w:hint="cs"/>
          <w:color w:val="0D0D0D" w:themeColor="text1" w:themeTint="F2"/>
          <w:sz w:val="24"/>
          <w:szCs w:val="24"/>
          <w:rtl/>
        </w:rPr>
        <w:t>إ</w:t>
      </w:r>
      <w:r w:rsidR="008451EA" w:rsidRPr="00A64D62">
        <w:rPr>
          <w:rFonts w:ascii="Simplified Arabic" w:hAnsi="Simplified Arabic" w:cs="Simplified Arabic" w:hint="cs"/>
          <w:color w:val="0D0D0D" w:themeColor="text1" w:themeTint="F2"/>
          <w:sz w:val="24"/>
          <w:szCs w:val="24"/>
          <w:rtl/>
        </w:rPr>
        <w:t>مكانية استفادة أصحاب القرار فى تحسين وتفعيل أداء الادارات الم</w:t>
      </w:r>
      <w:r w:rsidR="00B65CB3">
        <w:rPr>
          <w:rFonts w:ascii="Simplified Arabic" w:hAnsi="Simplified Arabic" w:cs="Simplified Arabic" w:hint="cs"/>
          <w:color w:val="0D0D0D" w:themeColor="text1" w:themeTint="F2"/>
          <w:sz w:val="24"/>
          <w:szCs w:val="24"/>
          <w:rtl/>
        </w:rPr>
        <w:t>الية بما تساهم فى ترشيد الانفاق</w:t>
      </w:r>
      <w:r w:rsidR="009D2B95" w:rsidRPr="00A64D62">
        <w:rPr>
          <w:rFonts w:ascii="Simplified Arabic" w:hAnsi="Simplified Arabic" w:cs="Simplified Arabic" w:hint="cs"/>
          <w:color w:val="0D0D0D" w:themeColor="text1" w:themeTint="F2"/>
          <w:sz w:val="24"/>
          <w:szCs w:val="24"/>
          <w:rtl/>
          <w:lang w:bidi="ar-EG"/>
        </w:rPr>
        <w:t>، أه</w:t>
      </w:r>
      <w:r w:rsidR="0032793F" w:rsidRPr="00A64D62">
        <w:rPr>
          <w:rFonts w:ascii="Simplified Arabic" w:hAnsi="Simplified Arabic" w:cs="Simplified Arabic" w:hint="cs"/>
          <w:color w:val="0D0D0D" w:themeColor="text1" w:themeTint="F2"/>
          <w:sz w:val="24"/>
          <w:szCs w:val="24"/>
          <w:rtl/>
          <w:lang w:bidi="ar-EG"/>
        </w:rPr>
        <w:t>تمت بجوانب التأهيل والتدريب للعن</w:t>
      </w:r>
      <w:r w:rsidR="009D2B95" w:rsidRPr="00A64D62">
        <w:rPr>
          <w:rFonts w:ascii="Simplified Arabic" w:hAnsi="Simplified Arabic" w:cs="Simplified Arabic" w:hint="cs"/>
          <w:color w:val="0D0D0D" w:themeColor="text1" w:themeTint="F2"/>
          <w:sz w:val="24"/>
          <w:szCs w:val="24"/>
          <w:rtl/>
          <w:lang w:bidi="ar-EG"/>
        </w:rPr>
        <w:t>اصر البشرية لرفع كفاءة العاملين با</w:t>
      </w:r>
      <w:r w:rsidR="00B65CB3">
        <w:rPr>
          <w:rFonts w:ascii="Simplified Arabic" w:hAnsi="Simplified Arabic" w:cs="Simplified Arabic" w:hint="cs"/>
          <w:color w:val="0D0D0D" w:themeColor="text1" w:themeTint="F2"/>
          <w:sz w:val="24"/>
          <w:szCs w:val="24"/>
          <w:rtl/>
          <w:lang w:bidi="ar-EG"/>
        </w:rPr>
        <w:t>لإدارات المالية بالقطاع الحكومى</w:t>
      </w:r>
      <w:r w:rsidR="009D2B95" w:rsidRPr="00A64D62">
        <w:rPr>
          <w:rFonts w:ascii="Simplified Arabic" w:hAnsi="Simplified Arabic" w:cs="Simplified Arabic" w:hint="cs"/>
          <w:color w:val="0D0D0D" w:themeColor="text1" w:themeTint="F2"/>
          <w:sz w:val="24"/>
          <w:szCs w:val="24"/>
          <w:rtl/>
          <w:lang w:bidi="ar-EG"/>
        </w:rPr>
        <w:t>، ويوصى الباحث ب</w:t>
      </w:r>
      <w:r w:rsidR="00EF278D">
        <w:rPr>
          <w:rFonts w:ascii="Simplified Arabic" w:hAnsi="Simplified Arabic" w:cs="Simplified Arabic" w:hint="cs"/>
          <w:color w:val="0D0D0D" w:themeColor="text1" w:themeTint="F2"/>
          <w:sz w:val="24"/>
          <w:szCs w:val="24"/>
          <w:rtl/>
          <w:lang w:bidi="ar-EG"/>
        </w:rPr>
        <w:t>ا</w:t>
      </w:r>
      <w:r w:rsidR="009D2B95" w:rsidRPr="00A64D62">
        <w:rPr>
          <w:rFonts w:ascii="Simplified Arabic" w:hAnsi="Simplified Arabic" w:cs="Simplified Arabic" w:hint="cs"/>
          <w:color w:val="0D0D0D" w:themeColor="text1" w:themeTint="F2"/>
          <w:sz w:val="24"/>
          <w:szCs w:val="24"/>
          <w:rtl/>
          <w:lang w:bidi="ar-EG"/>
        </w:rPr>
        <w:t>عتماد مبدأ الجدا</w:t>
      </w:r>
      <w:r w:rsidR="00B65CB3">
        <w:rPr>
          <w:rFonts w:ascii="Simplified Arabic" w:hAnsi="Simplified Arabic" w:cs="Simplified Arabic" w:hint="cs"/>
          <w:color w:val="0D0D0D" w:themeColor="text1" w:themeTint="F2"/>
          <w:sz w:val="24"/>
          <w:szCs w:val="24"/>
          <w:rtl/>
          <w:lang w:bidi="ar-EG"/>
        </w:rPr>
        <w:t>رة والاستحقاق فى تعيين الموظفين</w:t>
      </w:r>
      <w:r w:rsidR="009D2B95" w:rsidRPr="00A64D62">
        <w:rPr>
          <w:rFonts w:ascii="Simplified Arabic" w:hAnsi="Simplified Arabic" w:cs="Simplified Arabic" w:hint="cs"/>
          <w:color w:val="0D0D0D" w:themeColor="text1" w:themeTint="F2"/>
          <w:sz w:val="24"/>
          <w:szCs w:val="24"/>
          <w:rtl/>
          <w:lang w:bidi="ar-EG"/>
        </w:rPr>
        <w:t>، وتجنب التعيين اعتماداً على الولاءات والمصالح لا الاعتماد على الكفاءات فى العمل.</w:t>
      </w:r>
    </w:p>
    <w:p w14:paraId="782007D1" w14:textId="77777777" w:rsidR="00BF4E55" w:rsidRPr="00A64D62" w:rsidRDefault="00BF4E55" w:rsidP="00180AEF">
      <w:pPr>
        <w:tabs>
          <w:tab w:val="left" w:pos="4361"/>
        </w:tabs>
        <w:bidi/>
        <w:spacing w:after="0" w:line="240" w:lineRule="auto"/>
        <w:jc w:val="both"/>
        <w:rPr>
          <w:rFonts w:ascii="Simplified Arabic" w:hAnsi="Simplified Arabic" w:cs="Simplified Arabic"/>
          <w:color w:val="0D0D0D" w:themeColor="text1" w:themeTint="F2"/>
          <w:sz w:val="24"/>
          <w:szCs w:val="24"/>
          <w:lang w:bidi="ar-EG"/>
        </w:rPr>
      </w:pPr>
    </w:p>
    <w:p w14:paraId="7961DE34" w14:textId="672FEA39" w:rsidR="00995F88" w:rsidRPr="00A64D62" w:rsidRDefault="00C62F68" w:rsidP="004C620E">
      <w:pPr>
        <w:pStyle w:val="a3"/>
        <w:numPr>
          <w:ilvl w:val="0"/>
          <w:numId w:val="7"/>
        </w:numPr>
        <w:tabs>
          <w:tab w:val="left" w:pos="4361"/>
        </w:tabs>
        <w:bidi/>
        <w:spacing w:after="0" w:line="240" w:lineRule="auto"/>
        <w:jc w:val="both"/>
        <w:rPr>
          <w:rFonts w:ascii="Simplified Arabic" w:hAnsi="Simplified Arabic" w:cs="Simplified Arabic"/>
          <w:color w:val="0D0D0D" w:themeColor="text1" w:themeTint="F2"/>
          <w:sz w:val="24"/>
          <w:szCs w:val="24"/>
        </w:rPr>
      </w:pPr>
      <w:r w:rsidRPr="00A64D62">
        <w:rPr>
          <w:rFonts w:ascii="Simplified Arabic" w:hAnsi="Simplified Arabic" w:cs="Simplified Arabic" w:hint="cs"/>
          <w:color w:val="0D0D0D" w:themeColor="text1" w:themeTint="F2"/>
          <w:sz w:val="24"/>
          <w:szCs w:val="24"/>
          <w:rtl/>
        </w:rPr>
        <w:t>ال</w:t>
      </w:r>
      <w:r w:rsidR="00796E8C" w:rsidRPr="00A64D62">
        <w:rPr>
          <w:rFonts w:ascii="Simplified Arabic" w:hAnsi="Simplified Arabic" w:cs="Simplified Arabic" w:hint="cs"/>
          <w:color w:val="0D0D0D" w:themeColor="text1" w:themeTint="F2"/>
          <w:sz w:val="24"/>
          <w:szCs w:val="24"/>
          <w:rtl/>
        </w:rPr>
        <w:t>دراسة</w:t>
      </w:r>
      <w:r w:rsidR="00EF278D">
        <w:rPr>
          <w:rFonts w:ascii="Simplified Arabic" w:hAnsi="Simplified Arabic" w:cs="Simplified Arabic" w:hint="cs"/>
          <w:color w:val="0D0D0D" w:themeColor="text1" w:themeTint="F2"/>
          <w:sz w:val="24"/>
          <w:szCs w:val="24"/>
          <w:rtl/>
        </w:rPr>
        <w:t xml:space="preserve"> </w:t>
      </w:r>
      <w:r w:rsidR="004C620E" w:rsidRPr="00A64D62">
        <w:rPr>
          <w:rFonts w:ascii="Simplified Arabic" w:hAnsi="Simplified Arabic" w:cs="Simplified Arabic" w:hint="cs"/>
          <w:color w:val="0D0D0D" w:themeColor="text1" w:themeTint="F2"/>
          <w:sz w:val="24"/>
          <w:szCs w:val="24"/>
          <w:rtl/>
        </w:rPr>
        <w:t>الثانية</w:t>
      </w:r>
      <w:r w:rsidRPr="00A64D62">
        <w:rPr>
          <w:rFonts w:ascii="Simplified Arabic" w:hAnsi="Simplified Arabic" w:cs="Simplified Arabic" w:hint="cs"/>
          <w:color w:val="0D0D0D" w:themeColor="text1" w:themeTint="F2"/>
          <w:sz w:val="24"/>
          <w:szCs w:val="24"/>
          <w:rtl/>
        </w:rPr>
        <w:t xml:space="preserve">: </w:t>
      </w:r>
      <w:r w:rsidR="00483FFA">
        <w:rPr>
          <w:rFonts w:ascii="Simplified Arabic" w:hAnsi="Simplified Arabic" w:cs="Simplified Arabic" w:hint="cs"/>
          <w:color w:val="0D0D0D" w:themeColor="text1" w:themeTint="F2"/>
          <w:sz w:val="24"/>
          <w:szCs w:val="24"/>
          <w:rtl/>
        </w:rPr>
        <w:t>(عبداللطيف محمد</w:t>
      </w:r>
      <w:r w:rsidR="00796E8C" w:rsidRPr="00A64D62">
        <w:rPr>
          <w:rFonts w:ascii="Simplified Arabic" w:hAnsi="Simplified Arabic" w:cs="Simplified Arabic" w:hint="cs"/>
          <w:color w:val="0D0D0D" w:themeColor="text1" w:themeTint="F2"/>
          <w:sz w:val="24"/>
          <w:szCs w:val="24"/>
          <w:rtl/>
        </w:rPr>
        <w:t>، 2008)</w:t>
      </w:r>
    </w:p>
    <w:p w14:paraId="3A965A3E" w14:textId="18A8B972" w:rsidR="007812CD" w:rsidRPr="00A64D62" w:rsidRDefault="00180AEF" w:rsidP="00821884">
      <w:pPr>
        <w:pStyle w:val="a3"/>
        <w:tabs>
          <w:tab w:val="left" w:pos="4361"/>
        </w:tabs>
        <w:bidi/>
        <w:spacing w:after="0" w:line="240" w:lineRule="auto"/>
        <w:jc w:val="both"/>
        <w:rPr>
          <w:rFonts w:ascii="Simplified Arabic" w:hAnsi="Simplified Arabic" w:cs="Simplified Arabic"/>
          <w:color w:val="0D0D0D" w:themeColor="text1" w:themeTint="F2"/>
          <w:sz w:val="24"/>
          <w:szCs w:val="24"/>
          <w:rtl/>
        </w:rPr>
      </w:pPr>
      <w:r>
        <w:rPr>
          <w:rFonts w:ascii="Simplified Arabic" w:hAnsi="Simplified Arabic" w:cs="Simplified Arabic" w:hint="cs"/>
          <w:color w:val="0D0D0D" w:themeColor="text1" w:themeTint="F2"/>
          <w:sz w:val="24"/>
          <w:szCs w:val="24"/>
          <w:rtl/>
        </w:rPr>
        <w:t>هدفت الدراسة إل</w:t>
      </w:r>
      <w:r w:rsidR="00821884">
        <w:rPr>
          <w:rFonts w:ascii="Simplified Arabic" w:hAnsi="Simplified Arabic" w:cs="Simplified Arabic" w:hint="cs"/>
          <w:color w:val="0D0D0D" w:themeColor="text1" w:themeTint="F2"/>
          <w:sz w:val="24"/>
          <w:szCs w:val="24"/>
          <w:rtl/>
        </w:rPr>
        <w:t>ى</w:t>
      </w:r>
      <w:r w:rsidR="007812CD" w:rsidRPr="00A64D62">
        <w:rPr>
          <w:rFonts w:ascii="Simplified Arabic" w:hAnsi="Simplified Arabic" w:cs="Simplified Arabic" w:hint="cs"/>
          <w:color w:val="0D0D0D" w:themeColor="text1" w:themeTint="F2"/>
          <w:sz w:val="24"/>
          <w:szCs w:val="24"/>
          <w:rtl/>
        </w:rPr>
        <w:t xml:space="preserve"> إلقاء الضوء على المراجعة الداخلية كأداء رقابية</w:t>
      </w:r>
      <w:r w:rsidR="00821884">
        <w:rPr>
          <w:rFonts w:ascii="Simplified Arabic" w:hAnsi="Simplified Arabic" w:cs="Simplified Arabic" w:hint="cs"/>
          <w:color w:val="0D0D0D" w:themeColor="text1" w:themeTint="F2"/>
          <w:sz w:val="24"/>
          <w:szCs w:val="24"/>
          <w:rtl/>
        </w:rPr>
        <w:t>،</w:t>
      </w:r>
      <w:r w:rsidR="007812CD" w:rsidRPr="00A64D62">
        <w:rPr>
          <w:rFonts w:ascii="Simplified Arabic" w:hAnsi="Simplified Arabic" w:cs="Simplified Arabic" w:hint="cs"/>
          <w:color w:val="0D0D0D" w:themeColor="text1" w:themeTint="F2"/>
          <w:sz w:val="24"/>
          <w:szCs w:val="24"/>
          <w:rtl/>
        </w:rPr>
        <w:t xml:space="preserve"> وكذلك للتعرف على مدى تطور وزيادة كفاءة المراجعة الداخلية وزيادة قياس فاعلية وكفاءة نظام إحصاءات مالية الحكومة والتعرف على مدى قدرة المراجع</w:t>
      </w:r>
      <w:r w:rsidR="00A87817" w:rsidRPr="00A64D62">
        <w:rPr>
          <w:rFonts w:ascii="Simplified Arabic" w:hAnsi="Simplified Arabic" w:cs="Simplified Arabic" w:hint="cs"/>
          <w:color w:val="0D0D0D" w:themeColor="text1" w:themeTint="F2"/>
          <w:sz w:val="24"/>
          <w:szCs w:val="24"/>
          <w:rtl/>
        </w:rPr>
        <w:t>ة الدا</w:t>
      </w:r>
      <w:r>
        <w:rPr>
          <w:rFonts w:ascii="Simplified Arabic" w:hAnsi="Simplified Arabic" w:cs="Simplified Arabic" w:hint="cs"/>
          <w:color w:val="0D0D0D" w:themeColor="text1" w:themeTint="F2"/>
          <w:sz w:val="24"/>
          <w:szCs w:val="24"/>
          <w:rtl/>
        </w:rPr>
        <w:t>خلية على قياس فاعلية هذا النظام</w:t>
      </w:r>
      <w:r w:rsidR="00821884">
        <w:rPr>
          <w:rFonts w:ascii="Simplified Arabic" w:hAnsi="Simplified Arabic" w:cs="Simplified Arabic" w:hint="cs"/>
          <w:color w:val="0D0D0D" w:themeColor="text1" w:themeTint="F2"/>
          <w:sz w:val="24"/>
          <w:szCs w:val="24"/>
          <w:rtl/>
        </w:rPr>
        <w:t>.</w:t>
      </w:r>
      <w:r>
        <w:rPr>
          <w:rFonts w:ascii="Simplified Arabic" w:hAnsi="Simplified Arabic" w:cs="Simplified Arabic" w:hint="cs"/>
          <w:color w:val="0D0D0D" w:themeColor="text1" w:themeTint="F2"/>
          <w:sz w:val="24"/>
          <w:szCs w:val="24"/>
          <w:rtl/>
        </w:rPr>
        <w:t xml:space="preserve"> وتمثلت مشكلة الدراسة في إنه</w:t>
      </w:r>
      <w:r w:rsidR="00A87817" w:rsidRPr="00A64D62">
        <w:rPr>
          <w:rFonts w:ascii="Simplified Arabic" w:hAnsi="Simplified Arabic" w:cs="Simplified Arabic" w:hint="cs"/>
          <w:color w:val="0D0D0D" w:themeColor="text1" w:themeTint="F2"/>
          <w:sz w:val="24"/>
          <w:szCs w:val="24"/>
          <w:rtl/>
        </w:rPr>
        <w:t xml:space="preserve"> </w:t>
      </w:r>
      <w:r w:rsidR="00EA4422" w:rsidRPr="00A64D62">
        <w:rPr>
          <w:rFonts w:ascii="Simplified Arabic" w:hAnsi="Simplified Arabic" w:cs="Simplified Arabic" w:hint="cs"/>
          <w:color w:val="0D0D0D" w:themeColor="text1" w:themeTint="F2"/>
          <w:sz w:val="24"/>
          <w:szCs w:val="24"/>
          <w:rtl/>
        </w:rPr>
        <w:t>وبعد تطبيق نظام إحص</w:t>
      </w:r>
      <w:r>
        <w:rPr>
          <w:rFonts w:ascii="Simplified Arabic" w:hAnsi="Simplified Arabic" w:cs="Simplified Arabic" w:hint="cs"/>
          <w:color w:val="0D0D0D" w:themeColor="text1" w:themeTint="F2"/>
          <w:sz w:val="24"/>
          <w:szCs w:val="24"/>
          <w:rtl/>
        </w:rPr>
        <w:t>اءات مالية الحكومة فى السودان، هل ي</w:t>
      </w:r>
      <w:r w:rsidR="00EA4422" w:rsidRPr="00A64D62">
        <w:rPr>
          <w:rFonts w:ascii="Simplified Arabic" w:hAnsi="Simplified Arabic" w:cs="Simplified Arabic" w:hint="cs"/>
          <w:color w:val="0D0D0D" w:themeColor="text1" w:themeTint="F2"/>
          <w:sz w:val="24"/>
          <w:szCs w:val="24"/>
          <w:rtl/>
        </w:rPr>
        <w:t>ستطيع المراجعة الداخلية قياس فاعلية نظام إحصاءات مالية الحكومة؟ أم تحتاج هذا النظام لإجراءات ولوائح جديدة للمراجعة الداخلية حتى تستطيع المراجعة مراجعة هذا</w:t>
      </w:r>
      <w:r>
        <w:rPr>
          <w:rFonts w:ascii="Simplified Arabic" w:hAnsi="Simplified Arabic" w:cs="Simplified Arabic" w:hint="cs"/>
          <w:color w:val="0D0D0D" w:themeColor="text1" w:themeTint="F2"/>
          <w:sz w:val="24"/>
          <w:szCs w:val="24"/>
          <w:rtl/>
        </w:rPr>
        <w:t xml:space="preserve"> النظام المطبق حديثا</w:t>
      </w:r>
      <w:r w:rsidR="00821884">
        <w:rPr>
          <w:rFonts w:ascii="Simplified Arabic" w:hAnsi="Simplified Arabic" w:cs="Simplified Arabic" w:hint="cs"/>
          <w:color w:val="0D0D0D" w:themeColor="text1" w:themeTint="F2"/>
          <w:sz w:val="24"/>
          <w:szCs w:val="24"/>
          <w:rtl/>
        </w:rPr>
        <w:t>ً</w:t>
      </w:r>
      <w:r>
        <w:rPr>
          <w:rFonts w:ascii="Simplified Arabic" w:hAnsi="Simplified Arabic" w:cs="Simplified Arabic" w:hint="cs"/>
          <w:color w:val="0D0D0D" w:themeColor="text1" w:themeTint="F2"/>
          <w:sz w:val="24"/>
          <w:szCs w:val="24"/>
          <w:rtl/>
        </w:rPr>
        <w:t xml:space="preserve"> فى السودان</w:t>
      </w:r>
      <w:r w:rsidR="00EA4422" w:rsidRPr="00A64D62">
        <w:rPr>
          <w:rFonts w:ascii="Simplified Arabic" w:hAnsi="Simplified Arabic" w:cs="Simplified Arabic" w:hint="cs"/>
          <w:color w:val="0D0D0D" w:themeColor="text1" w:themeTint="F2"/>
          <w:sz w:val="24"/>
          <w:szCs w:val="24"/>
          <w:rtl/>
        </w:rPr>
        <w:t xml:space="preserve">، </w:t>
      </w:r>
      <w:r w:rsidR="00EF278D">
        <w:rPr>
          <w:rFonts w:ascii="Simplified Arabic" w:hAnsi="Simplified Arabic" w:cs="Simplified Arabic" w:hint="cs"/>
          <w:color w:val="0D0D0D" w:themeColor="text1" w:themeTint="F2"/>
          <w:sz w:val="24"/>
          <w:szCs w:val="24"/>
          <w:rtl/>
        </w:rPr>
        <w:t>اف</w:t>
      </w:r>
      <w:r>
        <w:rPr>
          <w:rFonts w:ascii="Simplified Arabic" w:hAnsi="Simplified Arabic" w:cs="Simplified Arabic" w:hint="cs"/>
          <w:color w:val="0D0D0D" w:themeColor="text1" w:themeTint="F2"/>
          <w:sz w:val="24"/>
          <w:szCs w:val="24"/>
          <w:rtl/>
        </w:rPr>
        <w:t>تر</w:t>
      </w:r>
      <w:r w:rsidR="00EA4422" w:rsidRPr="00A64D62">
        <w:rPr>
          <w:rFonts w:ascii="Simplified Arabic" w:hAnsi="Simplified Arabic" w:cs="Simplified Arabic" w:hint="cs"/>
          <w:color w:val="0D0D0D" w:themeColor="text1" w:themeTint="F2"/>
          <w:sz w:val="24"/>
          <w:szCs w:val="24"/>
          <w:rtl/>
        </w:rPr>
        <w:t>ضت الدراسة أن فاعلية المراجعة الداخل</w:t>
      </w:r>
      <w:r>
        <w:rPr>
          <w:rFonts w:ascii="Simplified Arabic" w:hAnsi="Simplified Arabic" w:cs="Simplified Arabic" w:hint="cs"/>
          <w:color w:val="0D0D0D" w:themeColor="text1" w:themeTint="F2"/>
          <w:sz w:val="24"/>
          <w:szCs w:val="24"/>
          <w:rtl/>
        </w:rPr>
        <w:t>ية تؤدى إلى تطور عملية المراجعة، إ</w:t>
      </w:r>
      <w:r w:rsidR="00EA4422" w:rsidRPr="00A64D62">
        <w:rPr>
          <w:rFonts w:ascii="Simplified Arabic" w:hAnsi="Simplified Arabic" w:cs="Simplified Arabic" w:hint="cs"/>
          <w:color w:val="0D0D0D" w:themeColor="text1" w:themeTint="F2"/>
          <w:sz w:val="24"/>
          <w:szCs w:val="24"/>
          <w:rtl/>
        </w:rPr>
        <w:t>ن فاعلية وك</w:t>
      </w:r>
      <w:r w:rsidR="00810751" w:rsidRPr="00A64D62">
        <w:rPr>
          <w:rFonts w:ascii="Simplified Arabic" w:hAnsi="Simplified Arabic" w:cs="Simplified Arabic" w:hint="cs"/>
          <w:color w:val="0D0D0D" w:themeColor="text1" w:themeTint="F2"/>
          <w:sz w:val="24"/>
          <w:szCs w:val="24"/>
          <w:rtl/>
        </w:rPr>
        <w:t>فاءة المراجعة الداخلية والمراجعين</w:t>
      </w:r>
      <w:r w:rsidR="00EA4422" w:rsidRPr="00A64D62">
        <w:rPr>
          <w:rFonts w:ascii="Simplified Arabic" w:hAnsi="Simplified Arabic" w:cs="Simplified Arabic" w:hint="cs"/>
          <w:color w:val="0D0D0D" w:themeColor="text1" w:themeTint="F2"/>
          <w:sz w:val="24"/>
          <w:szCs w:val="24"/>
          <w:rtl/>
        </w:rPr>
        <w:t xml:space="preserve"> الداخلين تؤدى الى زيادة فاعلية قياس نظام إحصاءات مالية الحكومة ، وأن اللوائح المنظمة لإجراءات المراجعة لسنة 1</w:t>
      </w:r>
      <w:r>
        <w:rPr>
          <w:rFonts w:ascii="Simplified Arabic" w:hAnsi="Simplified Arabic" w:cs="Simplified Arabic" w:hint="cs"/>
          <w:color w:val="0D0D0D" w:themeColor="text1" w:themeTint="F2"/>
          <w:sz w:val="24"/>
          <w:szCs w:val="24"/>
          <w:rtl/>
        </w:rPr>
        <w:t>997 تفتقر لفاعلية مراجعة النظام</w:t>
      </w:r>
      <w:r w:rsidR="00EA4422" w:rsidRPr="00A64D62">
        <w:rPr>
          <w:rFonts w:ascii="Simplified Arabic" w:hAnsi="Simplified Arabic" w:cs="Simplified Arabic" w:hint="cs"/>
          <w:color w:val="0D0D0D" w:themeColor="text1" w:themeTint="F2"/>
          <w:sz w:val="24"/>
          <w:szCs w:val="24"/>
          <w:rtl/>
        </w:rPr>
        <w:t>، أن نظام إحصاءات مالية الحكومة يساعد على تفعيل إجرا</w:t>
      </w:r>
      <w:r>
        <w:rPr>
          <w:rFonts w:ascii="Simplified Arabic" w:hAnsi="Simplified Arabic" w:cs="Simplified Arabic" w:hint="cs"/>
          <w:color w:val="0D0D0D" w:themeColor="text1" w:themeTint="F2"/>
          <w:sz w:val="24"/>
          <w:szCs w:val="24"/>
          <w:rtl/>
        </w:rPr>
        <w:t>ءات رقابية داخلية عالية الكفاءة</w:t>
      </w:r>
      <w:r w:rsidR="00EA4422" w:rsidRPr="00A64D62">
        <w:rPr>
          <w:rFonts w:ascii="Simplified Arabic" w:hAnsi="Simplified Arabic" w:cs="Simplified Arabic" w:hint="cs"/>
          <w:color w:val="0D0D0D" w:themeColor="text1" w:themeTint="F2"/>
          <w:sz w:val="24"/>
          <w:szCs w:val="24"/>
          <w:rtl/>
        </w:rPr>
        <w:t>، وأوصت الدراسة على زيادة فاعلية المراجعة الداخلية وتعديل اللوائح والقوانين المراجعة الداخلية حتى تستطيع قياس نظام إحصاءات مالية الحكومة</w:t>
      </w:r>
      <w:r w:rsidR="00491A77" w:rsidRPr="00A64D62">
        <w:rPr>
          <w:rFonts w:ascii="Simplified Arabic" w:hAnsi="Simplified Arabic" w:cs="Simplified Arabic" w:hint="cs"/>
          <w:color w:val="0D0D0D" w:themeColor="text1" w:themeTint="F2"/>
          <w:sz w:val="24"/>
          <w:szCs w:val="24"/>
          <w:rtl/>
        </w:rPr>
        <w:t>.</w:t>
      </w:r>
    </w:p>
    <w:p w14:paraId="5E7BA7CE" w14:textId="77777777" w:rsidR="004154DF" w:rsidRPr="00A64D62" w:rsidRDefault="004154DF" w:rsidP="004154DF">
      <w:pPr>
        <w:pStyle w:val="a3"/>
        <w:tabs>
          <w:tab w:val="left" w:pos="4361"/>
        </w:tabs>
        <w:bidi/>
        <w:spacing w:after="0" w:line="240" w:lineRule="auto"/>
        <w:jc w:val="both"/>
        <w:rPr>
          <w:rFonts w:ascii="Simplified Arabic" w:hAnsi="Simplified Arabic" w:cs="Simplified Arabic"/>
          <w:color w:val="0D0D0D" w:themeColor="text1" w:themeTint="F2"/>
          <w:sz w:val="24"/>
          <w:szCs w:val="24"/>
          <w:rtl/>
        </w:rPr>
      </w:pPr>
    </w:p>
    <w:p w14:paraId="6EF32A4A" w14:textId="6FE0FFE4" w:rsidR="008E2ECC" w:rsidRPr="00A64D62" w:rsidRDefault="00C62F68" w:rsidP="00BB59FC">
      <w:pPr>
        <w:pStyle w:val="a3"/>
        <w:numPr>
          <w:ilvl w:val="0"/>
          <w:numId w:val="7"/>
        </w:numPr>
        <w:tabs>
          <w:tab w:val="left" w:pos="4361"/>
        </w:tabs>
        <w:bidi/>
        <w:spacing w:after="0" w:line="240" w:lineRule="auto"/>
        <w:jc w:val="both"/>
        <w:rPr>
          <w:rFonts w:ascii="Simplified Arabic" w:hAnsi="Simplified Arabic" w:cs="Simplified Arabic"/>
          <w:color w:val="0D0D0D" w:themeColor="text1" w:themeTint="F2"/>
          <w:sz w:val="28"/>
          <w:szCs w:val="28"/>
        </w:rPr>
      </w:pPr>
      <w:r w:rsidRPr="00A64D62">
        <w:rPr>
          <w:rFonts w:ascii="Simplified Arabic" w:hAnsi="Simplified Arabic" w:cs="Simplified Arabic" w:hint="cs"/>
          <w:color w:val="0D0D0D" w:themeColor="text1" w:themeTint="F2"/>
          <w:sz w:val="28"/>
          <w:szCs w:val="28"/>
          <w:rtl/>
        </w:rPr>
        <w:t>ال</w:t>
      </w:r>
      <w:r w:rsidR="001D7608" w:rsidRPr="00A64D62">
        <w:rPr>
          <w:rFonts w:ascii="Simplified Arabic" w:hAnsi="Simplified Arabic" w:cs="Simplified Arabic" w:hint="cs"/>
          <w:color w:val="0D0D0D" w:themeColor="text1" w:themeTint="F2"/>
          <w:sz w:val="28"/>
          <w:szCs w:val="28"/>
          <w:rtl/>
        </w:rPr>
        <w:t xml:space="preserve">دراسة </w:t>
      </w:r>
      <w:r w:rsidR="0095036C" w:rsidRPr="00A64D62">
        <w:rPr>
          <w:rFonts w:ascii="Simplified Arabic" w:hAnsi="Simplified Arabic" w:cs="Simplified Arabic" w:hint="cs"/>
          <w:color w:val="0D0D0D" w:themeColor="text1" w:themeTint="F2"/>
          <w:sz w:val="28"/>
          <w:szCs w:val="28"/>
          <w:rtl/>
        </w:rPr>
        <w:t>ال</w:t>
      </w:r>
      <w:r w:rsidR="004C620E" w:rsidRPr="00A64D62">
        <w:rPr>
          <w:rFonts w:ascii="Simplified Arabic" w:hAnsi="Simplified Arabic" w:cs="Simplified Arabic" w:hint="cs"/>
          <w:color w:val="0D0D0D" w:themeColor="text1" w:themeTint="F2"/>
          <w:sz w:val="28"/>
          <w:szCs w:val="28"/>
          <w:rtl/>
        </w:rPr>
        <w:t>ثالثة</w:t>
      </w:r>
      <w:r w:rsidR="0095036C" w:rsidRPr="00A64D62">
        <w:rPr>
          <w:rFonts w:ascii="Simplified Arabic" w:hAnsi="Simplified Arabic" w:cs="Simplified Arabic" w:hint="cs"/>
          <w:color w:val="0D0D0D" w:themeColor="text1" w:themeTint="F2"/>
          <w:sz w:val="28"/>
          <w:szCs w:val="28"/>
          <w:rtl/>
        </w:rPr>
        <w:t>:</w:t>
      </w:r>
      <w:r w:rsidRPr="00A64D62">
        <w:rPr>
          <w:rFonts w:ascii="Simplified Arabic" w:hAnsi="Simplified Arabic" w:cs="Simplified Arabic" w:hint="cs"/>
          <w:color w:val="0D0D0D" w:themeColor="text1" w:themeTint="F2"/>
          <w:sz w:val="28"/>
          <w:szCs w:val="28"/>
          <w:rtl/>
        </w:rPr>
        <w:t xml:space="preserve"> </w:t>
      </w:r>
      <w:r w:rsidR="00483FFA">
        <w:rPr>
          <w:rFonts w:ascii="Simplified Arabic" w:hAnsi="Simplified Arabic" w:cs="Simplified Arabic" w:hint="cs"/>
          <w:color w:val="0D0D0D" w:themeColor="text1" w:themeTint="F2"/>
          <w:sz w:val="28"/>
          <w:szCs w:val="28"/>
          <w:rtl/>
        </w:rPr>
        <w:t>( سعاد خرخاس، 2015)</w:t>
      </w:r>
    </w:p>
    <w:p w14:paraId="7EDDB619" w14:textId="32A443D4" w:rsidR="00B238ED" w:rsidRPr="00A64D62" w:rsidRDefault="001D7608" w:rsidP="00D95EE4">
      <w:pPr>
        <w:pStyle w:val="a3"/>
        <w:tabs>
          <w:tab w:val="left" w:pos="4361"/>
        </w:tabs>
        <w:bidi/>
        <w:spacing w:after="0" w:line="240" w:lineRule="auto"/>
        <w:jc w:val="both"/>
        <w:rPr>
          <w:rFonts w:ascii="Simplified Arabic" w:hAnsi="Simplified Arabic" w:cs="Simplified Arabic"/>
          <w:color w:val="0D0D0D" w:themeColor="text1" w:themeTint="F2"/>
          <w:sz w:val="24"/>
          <w:szCs w:val="24"/>
          <w:rtl/>
        </w:rPr>
      </w:pPr>
      <w:r w:rsidRPr="00A64D62">
        <w:rPr>
          <w:rFonts w:ascii="Simplified Arabic" w:hAnsi="Simplified Arabic" w:cs="Simplified Arabic" w:hint="cs"/>
          <w:color w:val="0D0D0D" w:themeColor="text1" w:themeTint="F2"/>
          <w:sz w:val="24"/>
          <w:szCs w:val="24"/>
          <w:rtl/>
        </w:rPr>
        <w:t>تناولت</w:t>
      </w:r>
      <w:r w:rsidR="005816BC">
        <w:rPr>
          <w:rFonts w:ascii="Simplified Arabic" w:hAnsi="Simplified Arabic" w:cs="Simplified Arabic" w:hint="cs"/>
          <w:color w:val="0D0D0D" w:themeColor="text1" w:themeTint="F2"/>
          <w:sz w:val="24"/>
          <w:szCs w:val="24"/>
          <w:rtl/>
        </w:rPr>
        <w:t xml:space="preserve"> الدراسة دور التغيير التنظيمى في</w:t>
      </w:r>
      <w:r w:rsidRPr="00A64D62">
        <w:rPr>
          <w:rFonts w:ascii="Simplified Arabic" w:hAnsi="Simplified Arabic" w:cs="Simplified Arabic" w:hint="cs"/>
          <w:color w:val="0D0D0D" w:themeColor="text1" w:themeTint="F2"/>
          <w:sz w:val="24"/>
          <w:szCs w:val="24"/>
          <w:rtl/>
        </w:rPr>
        <w:t xml:space="preserve"> رفع كفاءة وفاعلية المؤسسة وهو يعتبر </w:t>
      </w:r>
      <w:r w:rsidR="00110FB8" w:rsidRPr="00A64D62">
        <w:rPr>
          <w:rFonts w:ascii="Simplified Arabic" w:hAnsi="Simplified Arabic" w:cs="Simplified Arabic" w:hint="cs"/>
          <w:color w:val="0D0D0D" w:themeColor="text1" w:themeTint="F2"/>
          <w:sz w:val="24"/>
          <w:szCs w:val="24"/>
          <w:rtl/>
        </w:rPr>
        <w:t>عنصراً ها</w:t>
      </w:r>
      <w:r w:rsidR="002257FD" w:rsidRPr="00A64D62">
        <w:rPr>
          <w:rFonts w:ascii="Simplified Arabic" w:hAnsi="Simplified Arabic" w:cs="Simplified Arabic" w:hint="cs"/>
          <w:color w:val="0D0D0D" w:themeColor="text1" w:themeTint="F2"/>
          <w:sz w:val="24"/>
          <w:szCs w:val="24"/>
          <w:rtl/>
        </w:rPr>
        <w:t>ماً</w:t>
      </w:r>
      <w:r w:rsidR="005816BC">
        <w:rPr>
          <w:rFonts w:ascii="Simplified Arabic" w:hAnsi="Simplified Arabic" w:cs="Simplified Arabic" w:hint="cs"/>
          <w:color w:val="0D0D0D" w:themeColor="text1" w:themeTint="F2"/>
          <w:sz w:val="24"/>
          <w:szCs w:val="24"/>
          <w:rtl/>
        </w:rPr>
        <w:t xml:space="preserve"> لنجاح المؤسسات في الوقت الحاض</w:t>
      </w:r>
      <w:r w:rsidR="00EF278D">
        <w:rPr>
          <w:rFonts w:ascii="Simplified Arabic" w:hAnsi="Simplified Arabic" w:cs="Simplified Arabic" w:hint="cs"/>
          <w:color w:val="0D0D0D" w:themeColor="text1" w:themeTint="F2"/>
          <w:sz w:val="24"/>
          <w:szCs w:val="24"/>
          <w:rtl/>
        </w:rPr>
        <w:t>ر</w:t>
      </w:r>
      <w:r w:rsidR="005816BC">
        <w:rPr>
          <w:rFonts w:ascii="Simplified Arabic" w:hAnsi="Simplified Arabic" w:cs="Simplified Arabic" w:hint="cs"/>
          <w:color w:val="0D0D0D" w:themeColor="text1" w:themeTint="F2"/>
          <w:sz w:val="24"/>
          <w:szCs w:val="24"/>
          <w:rtl/>
        </w:rPr>
        <w:t>، التي</w:t>
      </w:r>
      <w:r w:rsidRPr="00A64D62">
        <w:rPr>
          <w:rFonts w:ascii="Simplified Arabic" w:hAnsi="Simplified Arabic" w:cs="Simplified Arabic" w:hint="cs"/>
          <w:color w:val="0D0D0D" w:themeColor="text1" w:themeTint="F2"/>
          <w:sz w:val="24"/>
          <w:szCs w:val="24"/>
          <w:rtl/>
        </w:rPr>
        <w:t xml:space="preserve"> أصبحت من أهم مهام تحقيق التكيف والتوافق</w:t>
      </w:r>
      <w:r w:rsidR="005816BC">
        <w:rPr>
          <w:rFonts w:ascii="Simplified Arabic" w:hAnsi="Simplified Arabic" w:cs="Simplified Arabic" w:hint="cs"/>
          <w:color w:val="0D0D0D" w:themeColor="text1" w:themeTint="F2"/>
          <w:sz w:val="24"/>
          <w:szCs w:val="24"/>
          <w:rtl/>
        </w:rPr>
        <w:t xml:space="preserve"> مع المتغيرات السريعة والمتجددة</w:t>
      </w:r>
      <w:r w:rsidRPr="00A64D62">
        <w:rPr>
          <w:rFonts w:ascii="Simplified Arabic" w:hAnsi="Simplified Arabic" w:cs="Simplified Arabic" w:hint="cs"/>
          <w:color w:val="0D0D0D" w:themeColor="text1" w:themeTint="F2"/>
          <w:sz w:val="24"/>
          <w:szCs w:val="24"/>
          <w:rtl/>
        </w:rPr>
        <w:t xml:space="preserve">، ويتعين عليها </w:t>
      </w:r>
      <w:r w:rsidR="00D95EE4">
        <w:rPr>
          <w:rFonts w:ascii="Simplified Arabic" w:hAnsi="Simplified Arabic" w:cs="Simplified Arabic" w:hint="cs"/>
          <w:color w:val="0D0D0D" w:themeColor="text1" w:themeTint="F2"/>
          <w:sz w:val="24"/>
          <w:szCs w:val="24"/>
          <w:rtl/>
        </w:rPr>
        <w:t>أ</w:t>
      </w:r>
      <w:r w:rsidRPr="00A64D62">
        <w:rPr>
          <w:rFonts w:ascii="Simplified Arabic" w:hAnsi="Simplified Arabic" w:cs="Simplified Arabic" w:hint="cs"/>
          <w:color w:val="0D0D0D" w:themeColor="text1" w:themeTint="F2"/>
          <w:sz w:val="24"/>
          <w:szCs w:val="24"/>
          <w:rtl/>
        </w:rPr>
        <w:t xml:space="preserve">ن تتبنى اتجاهات </w:t>
      </w:r>
      <w:r w:rsidR="002B1CBE" w:rsidRPr="00A64D62">
        <w:rPr>
          <w:rFonts w:ascii="Simplified Arabic" w:hAnsi="Simplified Arabic" w:cs="Simplified Arabic" w:hint="cs"/>
          <w:color w:val="0D0D0D" w:themeColor="text1" w:themeTint="F2"/>
          <w:sz w:val="24"/>
          <w:szCs w:val="24"/>
          <w:rtl/>
        </w:rPr>
        <w:t xml:space="preserve">إيجابية </w:t>
      </w:r>
      <w:r w:rsidR="00ED31EB" w:rsidRPr="00A64D62">
        <w:rPr>
          <w:rFonts w:ascii="Simplified Arabic" w:hAnsi="Simplified Arabic" w:cs="Simplified Arabic" w:hint="cs"/>
          <w:color w:val="0D0D0D" w:themeColor="text1" w:themeTint="F2"/>
          <w:sz w:val="24"/>
          <w:szCs w:val="24"/>
          <w:rtl/>
        </w:rPr>
        <w:t>حيال مبدأ التغيي</w:t>
      </w:r>
      <w:r w:rsidR="005816BC">
        <w:rPr>
          <w:rFonts w:ascii="Simplified Arabic" w:hAnsi="Simplified Arabic" w:cs="Simplified Arabic" w:hint="cs"/>
          <w:color w:val="0D0D0D" w:themeColor="text1" w:themeTint="F2"/>
          <w:sz w:val="24"/>
          <w:szCs w:val="24"/>
          <w:rtl/>
        </w:rPr>
        <w:t>ر</w:t>
      </w:r>
      <w:r w:rsidR="00ED31EB" w:rsidRPr="00A64D62">
        <w:rPr>
          <w:rFonts w:ascii="Simplified Arabic" w:hAnsi="Simplified Arabic" w:cs="Simplified Arabic" w:hint="cs"/>
          <w:color w:val="0D0D0D" w:themeColor="text1" w:themeTint="F2"/>
          <w:sz w:val="24"/>
          <w:szCs w:val="24"/>
          <w:rtl/>
        </w:rPr>
        <w:t xml:space="preserve">، </w:t>
      </w:r>
      <w:r w:rsidR="002B1CBE" w:rsidRPr="00A64D62">
        <w:rPr>
          <w:rFonts w:ascii="Simplified Arabic" w:hAnsi="Simplified Arabic" w:cs="Simplified Arabic" w:hint="cs"/>
          <w:color w:val="0D0D0D" w:themeColor="text1" w:themeTint="F2"/>
          <w:sz w:val="24"/>
          <w:szCs w:val="24"/>
          <w:rtl/>
        </w:rPr>
        <w:t xml:space="preserve"> </w:t>
      </w:r>
      <w:r w:rsidR="00ED31EB" w:rsidRPr="00A64D62">
        <w:rPr>
          <w:rFonts w:ascii="Simplified Arabic" w:hAnsi="Simplified Arabic" w:cs="Simplified Arabic" w:hint="cs"/>
          <w:color w:val="0D0D0D" w:themeColor="text1" w:themeTint="F2"/>
          <w:sz w:val="24"/>
          <w:szCs w:val="24"/>
          <w:rtl/>
        </w:rPr>
        <w:t xml:space="preserve">للحفاظ على وضع جيد </w:t>
      </w:r>
      <w:r w:rsidR="00F22CE5" w:rsidRPr="00A64D62">
        <w:rPr>
          <w:rFonts w:ascii="Simplified Arabic" w:hAnsi="Simplified Arabic" w:cs="Simplified Arabic" w:hint="cs"/>
          <w:color w:val="0D0D0D" w:themeColor="text1" w:themeTint="F2"/>
          <w:sz w:val="24"/>
          <w:szCs w:val="24"/>
          <w:rtl/>
        </w:rPr>
        <w:t>يلعبه</w:t>
      </w:r>
      <w:r w:rsidR="005816BC">
        <w:rPr>
          <w:rFonts w:ascii="Simplified Arabic" w:hAnsi="Simplified Arabic" w:cs="Simplified Arabic" w:hint="cs"/>
          <w:color w:val="0D0D0D" w:themeColor="text1" w:themeTint="F2"/>
          <w:sz w:val="24"/>
          <w:szCs w:val="24"/>
          <w:rtl/>
        </w:rPr>
        <w:t xml:space="preserve"> التغيير التنظيمى في</w:t>
      </w:r>
      <w:r w:rsidR="00ED31EB" w:rsidRPr="00A64D62">
        <w:rPr>
          <w:rFonts w:ascii="Simplified Arabic" w:hAnsi="Simplified Arabic" w:cs="Simplified Arabic" w:hint="cs"/>
          <w:color w:val="0D0D0D" w:themeColor="text1" w:themeTint="F2"/>
          <w:sz w:val="24"/>
          <w:szCs w:val="24"/>
          <w:rtl/>
        </w:rPr>
        <w:t xml:space="preserve"> رفع كفاءة وفاعلية المؤسسة من خلال تطرق إلى أهم مفاهيم التغيير التنظيمى والاستراتيجيات الحديثة</w:t>
      </w:r>
      <w:r w:rsidR="004C620E" w:rsidRPr="00A64D62">
        <w:rPr>
          <w:rFonts w:ascii="Simplified Arabic" w:hAnsi="Simplified Arabic" w:cs="Simplified Arabic" w:hint="cs"/>
          <w:color w:val="0D0D0D" w:themeColor="text1" w:themeTint="F2"/>
          <w:sz w:val="24"/>
          <w:szCs w:val="24"/>
          <w:rtl/>
        </w:rPr>
        <w:t>.</w:t>
      </w:r>
    </w:p>
    <w:p w14:paraId="585C4546" w14:textId="77777777" w:rsidR="00DF01C0" w:rsidRPr="00A64D62" w:rsidRDefault="00DF01C0" w:rsidP="00DF01C0">
      <w:pPr>
        <w:pStyle w:val="a3"/>
        <w:tabs>
          <w:tab w:val="left" w:pos="4361"/>
        </w:tabs>
        <w:bidi/>
        <w:spacing w:after="0" w:line="240" w:lineRule="auto"/>
        <w:jc w:val="both"/>
        <w:rPr>
          <w:rFonts w:ascii="Simplified Arabic" w:hAnsi="Simplified Arabic" w:cs="Simplified Arabic"/>
          <w:color w:val="0D0D0D" w:themeColor="text1" w:themeTint="F2"/>
          <w:sz w:val="24"/>
          <w:szCs w:val="24"/>
          <w:rtl/>
        </w:rPr>
      </w:pPr>
    </w:p>
    <w:p w14:paraId="66DA6F3C" w14:textId="4879F02E" w:rsidR="00DF01C0" w:rsidRDefault="00483FFA" w:rsidP="00EF278D">
      <w:pPr>
        <w:pStyle w:val="a3"/>
        <w:numPr>
          <w:ilvl w:val="0"/>
          <w:numId w:val="7"/>
        </w:numPr>
        <w:tabs>
          <w:tab w:val="left" w:pos="4361"/>
        </w:tabs>
        <w:bidi/>
        <w:spacing w:after="0" w:line="240" w:lineRule="auto"/>
        <w:jc w:val="both"/>
        <w:rPr>
          <w:rFonts w:ascii="Simplified Arabic" w:hAnsi="Simplified Arabic" w:cs="Simplified Arabic"/>
          <w:color w:val="0D0D0D" w:themeColor="text1" w:themeTint="F2"/>
          <w:sz w:val="24"/>
          <w:szCs w:val="24"/>
        </w:rPr>
      </w:pPr>
      <w:r>
        <w:rPr>
          <w:rFonts w:ascii="Simplified Arabic" w:hAnsi="Simplified Arabic" w:cs="Simplified Arabic" w:hint="cs"/>
          <w:color w:val="0D0D0D" w:themeColor="text1" w:themeTint="F2"/>
          <w:sz w:val="24"/>
          <w:szCs w:val="24"/>
          <w:rtl/>
        </w:rPr>
        <w:t>الدراسة الرابعة: (عبدالخالق،</w:t>
      </w:r>
      <w:r w:rsidR="00BB59FC">
        <w:rPr>
          <w:rFonts w:ascii="Simplified Arabic" w:hAnsi="Simplified Arabic" w:cs="Simplified Arabic" w:hint="cs"/>
          <w:color w:val="0D0D0D" w:themeColor="text1" w:themeTint="F2"/>
          <w:sz w:val="24"/>
          <w:szCs w:val="24"/>
          <w:rtl/>
        </w:rPr>
        <w:t xml:space="preserve"> </w:t>
      </w:r>
      <w:r>
        <w:rPr>
          <w:rFonts w:ascii="Simplified Arabic" w:hAnsi="Simplified Arabic" w:cs="Simplified Arabic" w:hint="cs"/>
          <w:color w:val="0D0D0D" w:themeColor="text1" w:themeTint="F2"/>
          <w:sz w:val="24"/>
          <w:szCs w:val="24"/>
          <w:rtl/>
        </w:rPr>
        <w:t>1993</w:t>
      </w:r>
      <w:r w:rsidR="00BB59FC">
        <w:rPr>
          <w:rFonts w:ascii="Simplified Arabic" w:hAnsi="Simplified Arabic" w:cs="Simplified Arabic" w:hint="cs"/>
          <w:color w:val="0D0D0D" w:themeColor="text1" w:themeTint="F2"/>
          <w:sz w:val="24"/>
          <w:szCs w:val="24"/>
          <w:rtl/>
        </w:rPr>
        <w:t>)</w:t>
      </w:r>
    </w:p>
    <w:p w14:paraId="726AB653" w14:textId="7B034CDE" w:rsidR="00483FFA" w:rsidRDefault="00821884" w:rsidP="00821884">
      <w:pPr>
        <w:pStyle w:val="a3"/>
        <w:tabs>
          <w:tab w:val="left" w:pos="4361"/>
        </w:tabs>
        <w:bidi/>
        <w:spacing w:after="0" w:line="240" w:lineRule="auto"/>
        <w:ind w:left="810"/>
        <w:jc w:val="both"/>
        <w:rPr>
          <w:rFonts w:ascii="Simplified Arabic" w:hAnsi="Simplified Arabic" w:cs="Simplified Arabic"/>
          <w:color w:val="0D0D0D" w:themeColor="text1" w:themeTint="F2"/>
          <w:sz w:val="24"/>
          <w:szCs w:val="24"/>
          <w:rtl/>
        </w:rPr>
      </w:pPr>
      <w:r>
        <w:rPr>
          <w:rFonts w:ascii="Simplified Arabic" w:hAnsi="Simplified Arabic" w:cs="Simplified Arabic" w:hint="cs"/>
          <w:color w:val="0D0D0D" w:themeColor="text1" w:themeTint="F2"/>
          <w:sz w:val="24"/>
          <w:szCs w:val="24"/>
          <w:rtl/>
        </w:rPr>
        <w:t xml:space="preserve">الدراسة </w:t>
      </w:r>
      <w:r w:rsidR="00483FFA">
        <w:rPr>
          <w:rFonts w:ascii="Simplified Arabic" w:hAnsi="Simplified Arabic" w:cs="Simplified Arabic" w:hint="cs"/>
          <w:color w:val="0D0D0D" w:themeColor="text1" w:themeTint="F2"/>
          <w:sz w:val="24"/>
          <w:szCs w:val="24"/>
          <w:rtl/>
        </w:rPr>
        <w:t>بعنوان</w:t>
      </w:r>
      <w:r>
        <w:rPr>
          <w:rFonts w:ascii="Simplified Arabic" w:hAnsi="Simplified Arabic" w:cs="Simplified Arabic" w:hint="cs"/>
          <w:color w:val="0D0D0D" w:themeColor="text1" w:themeTint="F2"/>
          <w:sz w:val="24"/>
          <w:szCs w:val="24"/>
          <w:rtl/>
        </w:rPr>
        <w:t xml:space="preserve"> "</w:t>
      </w:r>
      <w:r w:rsidR="00EF278D">
        <w:rPr>
          <w:rFonts w:ascii="Simplified Arabic" w:hAnsi="Simplified Arabic" w:cs="Simplified Arabic" w:hint="cs"/>
          <w:color w:val="0D0D0D" w:themeColor="text1" w:themeTint="F2"/>
          <w:sz w:val="24"/>
          <w:szCs w:val="24"/>
          <w:rtl/>
        </w:rPr>
        <w:t>ا</w:t>
      </w:r>
      <w:r w:rsidR="00483FFA">
        <w:rPr>
          <w:rFonts w:ascii="Simplified Arabic" w:hAnsi="Simplified Arabic" w:cs="Simplified Arabic" w:hint="cs"/>
          <w:color w:val="0D0D0D" w:themeColor="text1" w:themeTint="F2"/>
          <w:sz w:val="24"/>
          <w:szCs w:val="24"/>
          <w:rtl/>
        </w:rPr>
        <w:t>ستخدام النموذج الأمثل للرقابة لتقييم أداء الوحدات العامة غير الهادفة للربح</w:t>
      </w:r>
      <w:r>
        <w:rPr>
          <w:rFonts w:ascii="Simplified Arabic" w:hAnsi="Simplified Arabic" w:cs="Simplified Arabic" w:hint="cs"/>
          <w:color w:val="0D0D0D" w:themeColor="text1" w:themeTint="F2"/>
          <w:sz w:val="24"/>
          <w:szCs w:val="24"/>
          <w:rtl/>
        </w:rPr>
        <w:t>"،</w:t>
      </w:r>
      <w:r w:rsidR="00483FFA">
        <w:rPr>
          <w:rFonts w:ascii="Simplified Arabic" w:hAnsi="Simplified Arabic" w:cs="Simplified Arabic" w:hint="cs"/>
          <w:color w:val="0D0D0D" w:themeColor="text1" w:themeTint="F2"/>
          <w:sz w:val="24"/>
          <w:szCs w:val="24"/>
          <w:rtl/>
        </w:rPr>
        <w:t xml:space="preserve"> ومن أبرز نتائج</w:t>
      </w:r>
      <w:r>
        <w:rPr>
          <w:rFonts w:ascii="Simplified Arabic" w:hAnsi="Simplified Arabic" w:cs="Simplified Arabic" w:hint="cs"/>
          <w:color w:val="0D0D0D" w:themeColor="text1" w:themeTint="F2"/>
          <w:sz w:val="24"/>
          <w:szCs w:val="24"/>
          <w:rtl/>
        </w:rPr>
        <w:t>ها</w:t>
      </w:r>
      <w:r w:rsidR="00483FFA">
        <w:rPr>
          <w:rFonts w:ascii="Simplified Arabic" w:hAnsi="Simplified Arabic" w:cs="Simplified Arabic" w:hint="cs"/>
          <w:color w:val="0D0D0D" w:themeColor="text1" w:themeTint="F2"/>
          <w:sz w:val="24"/>
          <w:szCs w:val="24"/>
          <w:rtl/>
        </w:rPr>
        <w:t xml:space="preserve"> عدم كفاية الاعتمادات المخصصة لإجراء عملية تقييم، وعدم توفير البيانات الإحصائية والمحاسبية التي يمكن ال</w:t>
      </w:r>
      <w:r w:rsidR="00EF278D">
        <w:rPr>
          <w:rFonts w:ascii="Simplified Arabic" w:hAnsi="Simplified Arabic" w:cs="Simplified Arabic" w:hint="cs"/>
          <w:color w:val="0D0D0D" w:themeColor="text1" w:themeTint="F2"/>
          <w:sz w:val="24"/>
          <w:szCs w:val="24"/>
          <w:rtl/>
        </w:rPr>
        <w:t>ا</w:t>
      </w:r>
      <w:r w:rsidR="00483FFA">
        <w:rPr>
          <w:rFonts w:ascii="Simplified Arabic" w:hAnsi="Simplified Arabic" w:cs="Simplified Arabic" w:hint="cs"/>
          <w:color w:val="0D0D0D" w:themeColor="text1" w:themeTint="F2"/>
          <w:sz w:val="24"/>
          <w:szCs w:val="24"/>
          <w:rtl/>
        </w:rPr>
        <w:t xml:space="preserve">عتماد عليها في مرحلتي </w:t>
      </w:r>
      <w:r w:rsidR="00F5667C">
        <w:rPr>
          <w:rFonts w:ascii="Simplified Arabic" w:hAnsi="Simplified Arabic" w:cs="Simplified Arabic" w:hint="cs"/>
          <w:color w:val="0D0D0D" w:themeColor="text1" w:themeTint="F2"/>
          <w:sz w:val="24"/>
          <w:szCs w:val="24"/>
          <w:rtl/>
        </w:rPr>
        <w:t>رسم الأداء</w:t>
      </w:r>
      <w:r w:rsidR="00D95EE4">
        <w:rPr>
          <w:rFonts w:ascii="Simplified Arabic" w:hAnsi="Simplified Arabic" w:cs="Simplified Arabic" w:hint="cs"/>
          <w:color w:val="0D0D0D" w:themeColor="text1" w:themeTint="F2"/>
          <w:sz w:val="24"/>
          <w:szCs w:val="24"/>
          <w:rtl/>
        </w:rPr>
        <w:t xml:space="preserve">. </w:t>
      </w:r>
      <w:r w:rsidR="00C91A9C">
        <w:rPr>
          <w:rFonts w:ascii="Simplified Arabic" w:hAnsi="Simplified Arabic" w:cs="Simplified Arabic" w:hint="cs"/>
          <w:color w:val="0D0D0D" w:themeColor="text1" w:themeTint="F2"/>
          <w:sz w:val="24"/>
          <w:szCs w:val="24"/>
          <w:rtl/>
        </w:rPr>
        <w:t xml:space="preserve">وقد كان أبرز ما توصلت </w:t>
      </w:r>
      <w:r>
        <w:rPr>
          <w:rFonts w:ascii="Simplified Arabic" w:hAnsi="Simplified Arabic" w:cs="Simplified Arabic" w:hint="cs"/>
          <w:color w:val="0D0D0D" w:themeColor="text1" w:themeTint="F2"/>
          <w:sz w:val="24"/>
          <w:szCs w:val="24"/>
          <w:rtl/>
        </w:rPr>
        <w:t>إليه</w:t>
      </w:r>
      <w:r w:rsidR="00C91A9C">
        <w:rPr>
          <w:rFonts w:ascii="Simplified Arabic" w:hAnsi="Simplified Arabic" w:cs="Simplified Arabic" w:hint="cs"/>
          <w:color w:val="0D0D0D" w:themeColor="text1" w:themeTint="F2"/>
          <w:sz w:val="24"/>
          <w:szCs w:val="24"/>
          <w:rtl/>
        </w:rPr>
        <w:t xml:space="preserve"> </w:t>
      </w:r>
      <w:r w:rsidR="00EF278D">
        <w:rPr>
          <w:rFonts w:ascii="Simplified Arabic" w:hAnsi="Simplified Arabic" w:cs="Simplified Arabic" w:hint="cs"/>
          <w:color w:val="0D0D0D" w:themeColor="text1" w:themeTint="F2"/>
          <w:sz w:val="24"/>
          <w:szCs w:val="24"/>
          <w:rtl/>
        </w:rPr>
        <w:t>با</w:t>
      </w:r>
      <w:r w:rsidR="00C91A9C">
        <w:rPr>
          <w:rFonts w:ascii="Simplified Arabic" w:hAnsi="Simplified Arabic" w:cs="Simplified Arabic" w:hint="cs"/>
          <w:color w:val="0D0D0D" w:themeColor="text1" w:themeTint="F2"/>
          <w:sz w:val="24"/>
          <w:szCs w:val="24"/>
          <w:rtl/>
        </w:rPr>
        <w:t xml:space="preserve">ستخدام النموذج الأمثل للرقابة لتقييم أداء الوحدات العامة هو حل </w:t>
      </w:r>
      <w:r w:rsidR="001B62D2">
        <w:rPr>
          <w:rFonts w:ascii="Simplified Arabic" w:hAnsi="Simplified Arabic" w:cs="Simplified Arabic" w:hint="cs"/>
          <w:color w:val="0D0D0D" w:themeColor="text1" w:themeTint="F2"/>
          <w:sz w:val="24"/>
          <w:szCs w:val="24"/>
          <w:rtl/>
        </w:rPr>
        <w:t>مشكلة العجز في</w:t>
      </w:r>
      <w:r w:rsidR="00C91A9C">
        <w:rPr>
          <w:rFonts w:ascii="Simplified Arabic" w:hAnsi="Simplified Arabic" w:cs="Simplified Arabic" w:hint="cs"/>
          <w:color w:val="0D0D0D" w:themeColor="text1" w:themeTint="F2"/>
          <w:sz w:val="24"/>
          <w:szCs w:val="24"/>
          <w:rtl/>
        </w:rPr>
        <w:t xml:space="preserve"> الكوادر الفنية الماهرة، وتقبل العاملين للأساليب والاتجاهات الحديثة للتطوير.</w:t>
      </w:r>
    </w:p>
    <w:p w14:paraId="006B1799" w14:textId="77777777" w:rsidR="000A7C45" w:rsidRPr="00A64D62" w:rsidRDefault="000A7C45" w:rsidP="000A7C45">
      <w:pPr>
        <w:pStyle w:val="a3"/>
        <w:tabs>
          <w:tab w:val="left" w:pos="4361"/>
        </w:tabs>
        <w:bidi/>
        <w:spacing w:after="0" w:line="240" w:lineRule="auto"/>
        <w:ind w:left="810"/>
        <w:jc w:val="both"/>
        <w:rPr>
          <w:rFonts w:ascii="Simplified Arabic" w:hAnsi="Simplified Arabic" w:cs="Simplified Arabic"/>
          <w:color w:val="0D0D0D" w:themeColor="text1" w:themeTint="F2"/>
          <w:sz w:val="24"/>
          <w:szCs w:val="24"/>
          <w:rtl/>
        </w:rPr>
      </w:pPr>
    </w:p>
    <w:p w14:paraId="64EA44B6" w14:textId="4F66694D" w:rsidR="00DF01C0" w:rsidRDefault="00C91A9C" w:rsidP="00EF278D">
      <w:pPr>
        <w:pStyle w:val="a3"/>
        <w:numPr>
          <w:ilvl w:val="0"/>
          <w:numId w:val="7"/>
        </w:numPr>
        <w:tabs>
          <w:tab w:val="left" w:pos="4361"/>
        </w:tabs>
        <w:bidi/>
        <w:spacing w:after="0" w:line="240" w:lineRule="auto"/>
        <w:jc w:val="both"/>
        <w:rPr>
          <w:rFonts w:ascii="Simplified Arabic" w:hAnsi="Simplified Arabic" w:cs="Simplified Arabic"/>
          <w:color w:val="0D0D0D" w:themeColor="text1" w:themeTint="F2"/>
          <w:sz w:val="24"/>
          <w:szCs w:val="24"/>
        </w:rPr>
      </w:pPr>
      <w:r>
        <w:rPr>
          <w:rFonts w:ascii="Simplified Arabic" w:hAnsi="Simplified Arabic" w:cs="Simplified Arabic" w:hint="cs"/>
          <w:color w:val="0D0D0D" w:themeColor="text1" w:themeTint="F2"/>
          <w:sz w:val="24"/>
          <w:szCs w:val="24"/>
          <w:rtl/>
        </w:rPr>
        <w:t>الدراسة الخامسة: (الإريانى،</w:t>
      </w:r>
      <w:r w:rsidR="00BB59FC">
        <w:rPr>
          <w:rFonts w:ascii="Simplified Arabic" w:hAnsi="Simplified Arabic" w:cs="Simplified Arabic" w:hint="cs"/>
          <w:color w:val="0D0D0D" w:themeColor="text1" w:themeTint="F2"/>
          <w:sz w:val="24"/>
          <w:szCs w:val="24"/>
          <w:rtl/>
        </w:rPr>
        <w:t xml:space="preserve"> 1999</w:t>
      </w:r>
      <w:r>
        <w:rPr>
          <w:rFonts w:ascii="Simplified Arabic" w:hAnsi="Simplified Arabic" w:cs="Simplified Arabic" w:hint="cs"/>
          <w:color w:val="0D0D0D" w:themeColor="text1" w:themeTint="F2"/>
          <w:sz w:val="24"/>
          <w:szCs w:val="24"/>
          <w:rtl/>
        </w:rPr>
        <w:t>)</w:t>
      </w:r>
    </w:p>
    <w:p w14:paraId="5233EFD8" w14:textId="1C554D80" w:rsidR="00C91A9C" w:rsidRDefault="00821884" w:rsidP="00821884">
      <w:pPr>
        <w:tabs>
          <w:tab w:val="left" w:pos="4361"/>
        </w:tabs>
        <w:bidi/>
        <w:spacing w:after="0" w:line="240" w:lineRule="auto"/>
        <w:ind w:left="450"/>
        <w:jc w:val="both"/>
        <w:rPr>
          <w:rFonts w:ascii="Simplified Arabic" w:hAnsi="Simplified Arabic" w:cs="Simplified Arabic"/>
          <w:color w:val="0D0D0D" w:themeColor="text1" w:themeTint="F2"/>
          <w:sz w:val="24"/>
          <w:szCs w:val="24"/>
          <w:rtl/>
        </w:rPr>
      </w:pPr>
      <w:r>
        <w:rPr>
          <w:rFonts w:ascii="Simplified Arabic" w:hAnsi="Simplified Arabic" w:cs="Simplified Arabic" w:hint="cs"/>
          <w:color w:val="0D0D0D" w:themeColor="text1" w:themeTint="F2"/>
          <w:sz w:val="24"/>
          <w:szCs w:val="24"/>
          <w:rtl/>
        </w:rPr>
        <w:t>الدراسة</w:t>
      </w:r>
      <w:r w:rsidR="00C91A9C">
        <w:rPr>
          <w:rFonts w:ascii="Simplified Arabic" w:hAnsi="Simplified Arabic" w:cs="Simplified Arabic" w:hint="cs"/>
          <w:color w:val="0D0D0D" w:themeColor="text1" w:themeTint="F2"/>
          <w:sz w:val="24"/>
          <w:szCs w:val="24"/>
          <w:rtl/>
        </w:rPr>
        <w:t xml:space="preserve"> </w:t>
      </w:r>
      <w:r w:rsidR="00C91A9C" w:rsidRPr="00C91A9C">
        <w:rPr>
          <w:rFonts w:ascii="Simplified Arabic" w:hAnsi="Simplified Arabic" w:cs="Simplified Arabic" w:hint="cs"/>
          <w:color w:val="0D0D0D" w:themeColor="text1" w:themeTint="F2"/>
          <w:sz w:val="24"/>
          <w:szCs w:val="24"/>
          <w:rtl/>
        </w:rPr>
        <w:t xml:space="preserve">بعنوان </w:t>
      </w:r>
      <w:r>
        <w:rPr>
          <w:rFonts w:ascii="Simplified Arabic" w:hAnsi="Simplified Arabic" w:cs="Simplified Arabic" w:hint="cs"/>
          <w:color w:val="0D0D0D" w:themeColor="text1" w:themeTint="F2"/>
          <w:sz w:val="24"/>
          <w:szCs w:val="24"/>
          <w:rtl/>
        </w:rPr>
        <w:t>"</w:t>
      </w:r>
      <w:r w:rsidR="001B62D2">
        <w:rPr>
          <w:rFonts w:ascii="Simplified Arabic" w:hAnsi="Simplified Arabic" w:cs="Simplified Arabic" w:hint="cs"/>
          <w:color w:val="0D0D0D" w:themeColor="text1" w:themeTint="F2"/>
          <w:sz w:val="24"/>
          <w:szCs w:val="24"/>
          <w:rtl/>
        </w:rPr>
        <w:t>تفعيل الدور الرقابي</w:t>
      </w:r>
      <w:r w:rsidR="00C91A9C" w:rsidRPr="00C91A9C">
        <w:rPr>
          <w:rFonts w:ascii="Simplified Arabic" w:hAnsi="Simplified Arabic" w:cs="Simplified Arabic" w:hint="cs"/>
          <w:color w:val="0D0D0D" w:themeColor="text1" w:themeTint="F2"/>
          <w:sz w:val="24"/>
          <w:szCs w:val="24"/>
          <w:rtl/>
        </w:rPr>
        <w:t xml:space="preserve"> </w:t>
      </w:r>
      <w:r w:rsidR="00C91A9C">
        <w:rPr>
          <w:rFonts w:ascii="Simplified Arabic" w:hAnsi="Simplified Arabic" w:cs="Simplified Arabic" w:hint="cs"/>
          <w:color w:val="0D0D0D" w:themeColor="text1" w:themeTint="F2"/>
          <w:sz w:val="24"/>
          <w:szCs w:val="24"/>
          <w:rtl/>
        </w:rPr>
        <w:t>لضمان شفافية النظام الإ</w:t>
      </w:r>
      <w:r w:rsidR="001B62D2">
        <w:rPr>
          <w:rFonts w:ascii="Simplified Arabic" w:hAnsi="Simplified Arabic" w:cs="Simplified Arabic" w:hint="cs"/>
          <w:color w:val="0D0D0D" w:themeColor="text1" w:themeTint="F2"/>
          <w:sz w:val="24"/>
          <w:szCs w:val="24"/>
          <w:rtl/>
        </w:rPr>
        <w:t>داري</w:t>
      </w:r>
      <w:r w:rsidR="00C91A9C">
        <w:rPr>
          <w:rFonts w:ascii="Simplified Arabic" w:hAnsi="Simplified Arabic" w:cs="Simplified Arabic" w:hint="cs"/>
          <w:color w:val="0D0D0D" w:themeColor="text1" w:themeTint="F2"/>
          <w:sz w:val="24"/>
          <w:szCs w:val="24"/>
          <w:rtl/>
        </w:rPr>
        <w:t xml:space="preserve"> والمالي</w:t>
      </w:r>
      <w:r w:rsidR="001B62D2">
        <w:rPr>
          <w:rFonts w:ascii="Simplified Arabic" w:hAnsi="Simplified Arabic" w:cs="Simplified Arabic" w:hint="cs"/>
          <w:color w:val="0D0D0D" w:themeColor="text1" w:themeTint="F2"/>
          <w:sz w:val="24"/>
          <w:szCs w:val="24"/>
          <w:rtl/>
        </w:rPr>
        <w:t xml:space="preserve"> للجهاز الحكومي في اليمن</w:t>
      </w:r>
      <w:r>
        <w:rPr>
          <w:rFonts w:ascii="Simplified Arabic" w:hAnsi="Simplified Arabic" w:cs="Simplified Arabic" w:hint="cs"/>
          <w:color w:val="0D0D0D" w:themeColor="text1" w:themeTint="F2"/>
          <w:sz w:val="24"/>
          <w:szCs w:val="24"/>
          <w:rtl/>
        </w:rPr>
        <w:t>،</w:t>
      </w:r>
      <w:r w:rsidR="001B62D2">
        <w:rPr>
          <w:rFonts w:ascii="Simplified Arabic" w:hAnsi="Simplified Arabic" w:cs="Simplified Arabic" w:hint="cs"/>
          <w:color w:val="0D0D0D" w:themeColor="text1" w:themeTint="F2"/>
          <w:sz w:val="24"/>
          <w:szCs w:val="24"/>
          <w:rtl/>
        </w:rPr>
        <w:t>، ومن أهم نتائج</w:t>
      </w:r>
      <w:r>
        <w:rPr>
          <w:rFonts w:ascii="Simplified Arabic" w:hAnsi="Simplified Arabic" w:cs="Simplified Arabic" w:hint="cs"/>
          <w:color w:val="0D0D0D" w:themeColor="text1" w:themeTint="F2"/>
          <w:sz w:val="24"/>
          <w:szCs w:val="24"/>
          <w:rtl/>
        </w:rPr>
        <w:t>ها</w:t>
      </w:r>
      <w:r w:rsidR="001B62D2">
        <w:rPr>
          <w:rFonts w:ascii="Simplified Arabic" w:hAnsi="Simplified Arabic" w:cs="Simplified Arabic" w:hint="cs"/>
          <w:color w:val="0D0D0D" w:themeColor="text1" w:themeTint="F2"/>
          <w:sz w:val="24"/>
          <w:szCs w:val="24"/>
          <w:rtl/>
        </w:rPr>
        <w:t xml:space="preserve"> وجود قصور في الهياكل التنظيمية أو الوظيفية للعديد من وحدات الجهاز الإداري، وعدم إعداد توصيف وظيفي لكثير من المهام،</w:t>
      </w:r>
      <w:r w:rsidR="000E21B9">
        <w:rPr>
          <w:rFonts w:ascii="Simplified Arabic" w:hAnsi="Simplified Arabic" w:cs="Simplified Arabic" w:hint="cs"/>
          <w:color w:val="0D0D0D" w:themeColor="text1" w:themeTint="F2"/>
          <w:sz w:val="24"/>
          <w:szCs w:val="24"/>
          <w:rtl/>
        </w:rPr>
        <w:t xml:space="preserve"> وعدم وجود إجراءات واضحة ومحددة لتفويض الصلاحيات، وتحديد المسئوليات، الي جانب غياب أنظمة الحوافز المادية والمعنوية من أنظمة تقييم الأداء في الجهاز الحكومى،</w:t>
      </w:r>
      <w:r w:rsidR="00683AB3">
        <w:rPr>
          <w:rFonts w:ascii="Simplified Arabic" w:hAnsi="Simplified Arabic" w:cs="Simplified Arabic" w:hint="cs"/>
          <w:color w:val="0D0D0D" w:themeColor="text1" w:themeTint="F2"/>
          <w:sz w:val="24"/>
          <w:szCs w:val="24"/>
          <w:rtl/>
        </w:rPr>
        <w:t xml:space="preserve"> وعدم ال</w:t>
      </w:r>
      <w:r w:rsidR="00EF278D">
        <w:rPr>
          <w:rFonts w:ascii="Simplified Arabic" w:hAnsi="Simplified Arabic" w:cs="Simplified Arabic" w:hint="cs"/>
          <w:color w:val="0D0D0D" w:themeColor="text1" w:themeTint="F2"/>
          <w:sz w:val="24"/>
          <w:szCs w:val="24"/>
          <w:rtl/>
        </w:rPr>
        <w:t>ا</w:t>
      </w:r>
      <w:r w:rsidR="00683AB3">
        <w:rPr>
          <w:rFonts w:ascii="Simplified Arabic" w:hAnsi="Simplified Arabic" w:cs="Simplified Arabic" w:hint="cs"/>
          <w:color w:val="0D0D0D" w:themeColor="text1" w:themeTint="F2"/>
          <w:sz w:val="24"/>
          <w:szCs w:val="24"/>
          <w:rtl/>
        </w:rPr>
        <w:t>لتزام بمعايير النزاهة والتأهيل والكفاءة عند شغل الوظائف الشاغرة</w:t>
      </w:r>
      <w:r w:rsidR="00654097">
        <w:rPr>
          <w:rFonts w:ascii="Simplified Arabic" w:hAnsi="Simplified Arabic" w:cs="Simplified Arabic" w:hint="cs"/>
          <w:color w:val="0D0D0D" w:themeColor="text1" w:themeTint="F2"/>
          <w:sz w:val="24"/>
          <w:szCs w:val="24"/>
          <w:rtl/>
        </w:rPr>
        <w:t>.</w:t>
      </w:r>
    </w:p>
    <w:p w14:paraId="01C48F19" w14:textId="77777777" w:rsidR="00DF3A44" w:rsidRDefault="00DF3A44" w:rsidP="00DF3A44">
      <w:pPr>
        <w:tabs>
          <w:tab w:val="left" w:pos="4361"/>
        </w:tabs>
        <w:bidi/>
        <w:spacing w:after="0" w:line="240" w:lineRule="auto"/>
        <w:jc w:val="both"/>
        <w:rPr>
          <w:rFonts w:ascii="Simplified Arabic" w:hAnsi="Simplified Arabic" w:cs="Simplified Arabic"/>
          <w:color w:val="0D0D0D" w:themeColor="text1" w:themeTint="F2"/>
          <w:sz w:val="24"/>
          <w:szCs w:val="24"/>
          <w:rtl/>
        </w:rPr>
      </w:pPr>
    </w:p>
    <w:p w14:paraId="7711FB8C" w14:textId="36D7C02C" w:rsidR="00966E57" w:rsidRDefault="00241BD6" w:rsidP="00F22797">
      <w:pPr>
        <w:tabs>
          <w:tab w:val="left" w:pos="4361"/>
        </w:tabs>
        <w:bidi/>
        <w:spacing w:after="0" w:line="240" w:lineRule="auto"/>
        <w:jc w:val="center"/>
        <w:rPr>
          <w:rFonts w:ascii="Simplified Arabic" w:hAnsi="Simplified Arabic" w:cs="Simplified Arabic"/>
          <w:sz w:val="24"/>
          <w:szCs w:val="24"/>
          <w:rtl/>
        </w:rPr>
      </w:pPr>
      <w:r w:rsidRPr="00DE0177">
        <w:rPr>
          <w:rFonts w:ascii="Simplified Arabic" w:hAnsi="Simplified Arabic" w:cs="Simplified Arabic" w:hint="cs"/>
          <w:b/>
          <w:bCs/>
          <w:sz w:val="28"/>
          <w:szCs w:val="28"/>
          <w:rtl/>
          <w:lang w:bidi="ar-EG"/>
        </w:rPr>
        <w:t>القسم الثاني</w:t>
      </w:r>
    </w:p>
    <w:p w14:paraId="2019A590" w14:textId="643C4438" w:rsidR="00241BD6" w:rsidRPr="00966E57" w:rsidRDefault="00241BD6" w:rsidP="00966E57">
      <w:pPr>
        <w:tabs>
          <w:tab w:val="left" w:pos="4361"/>
        </w:tabs>
        <w:bidi/>
        <w:spacing w:after="0" w:line="240" w:lineRule="auto"/>
        <w:jc w:val="center"/>
        <w:rPr>
          <w:rFonts w:ascii="Simplified Arabic" w:hAnsi="Simplified Arabic" w:cs="Simplified Arabic"/>
          <w:sz w:val="24"/>
          <w:szCs w:val="24"/>
          <w:rtl/>
        </w:rPr>
      </w:pPr>
      <w:r w:rsidRPr="00DE0177">
        <w:rPr>
          <w:rFonts w:ascii="Simplified Arabic" w:hAnsi="Simplified Arabic" w:cs="Simplified Arabic" w:hint="cs"/>
          <w:b/>
          <w:bCs/>
          <w:sz w:val="28"/>
          <w:szCs w:val="28"/>
          <w:rtl/>
          <w:lang w:bidi="ar-EG"/>
        </w:rPr>
        <w:t>الدراسة التطبيقية</w:t>
      </w:r>
    </w:p>
    <w:p w14:paraId="71956C5B" w14:textId="77777777" w:rsidR="00D159AD" w:rsidRDefault="00D159AD" w:rsidP="00D159AD">
      <w:pPr>
        <w:tabs>
          <w:tab w:val="left" w:pos="4361"/>
        </w:tabs>
        <w:bidi/>
        <w:spacing w:after="0" w:line="240" w:lineRule="auto"/>
        <w:rPr>
          <w:rFonts w:ascii="Simplified Arabic" w:hAnsi="Simplified Arabic" w:cs="Simplified Arabic"/>
          <w:b/>
          <w:bCs/>
          <w:sz w:val="28"/>
          <w:szCs w:val="28"/>
          <w:rtl/>
          <w:lang w:bidi="ar-EG"/>
        </w:rPr>
      </w:pPr>
    </w:p>
    <w:p w14:paraId="2B82F1AD" w14:textId="08AC5778" w:rsidR="0077093D" w:rsidRPr="00D159AD" w:rsidRDefault="00A44D12" w:rsidP="008D00F6">
      <w:pPr>
        <w:tabs>
          <w:tab w:val="left" w:pos="4361"/>
        </w:tabs>
        <w:bidi/>
        <w:spacing w:after="0" w:line="240" w:lineRule="auto"/>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أولاً: </w:t>
      </w:r>
      <w:r w:rsidR="00417920">
        <w:rPr>
          <w:rFonts w:ascii="Simplified Arabic" w:hAnsi="Simplified Arabic" w:cs="Simplified Arabic" w:hint="cs"/>
          <w:b/>
          <w:bCs/>
          <w:sz w:val="24"/>
          <w:szCs w:val="24"/>
          <w:rtl/>
          <w:lang w:bidi="ar-EG"/>
        </w:rPr>
        <w:t>ت</w:t>
      </w:r>
      <w:r w:rsidR="008B1D28" w:rsidRPr="006B690C">
        <w:rPr>
          <w:rFonts w:ascii="Simplified Arabic" w:hAnsi="Simplified Arabic" w:cs="Simplified Arabic" w:hint="cs"/>
          <w:b/>
          <w:bCs/>
          <w:sz w:val="24"/>
          <w:szCs w:val="24"/>
          <w:rtl/>
          <w:lang w:bidi="ar-EG"/>
        </w:rPr>
        <w:t>عريف الصناديق الخاصة</w:t>
      </w:r>
      <w:r w:rsidR="00BE4A03" w:rsidRPr="006B690C">
        <w:rPr>
          <w:rFonts w:ascii="Simplified Arabic" w:hAnsi="Simplified Arabic" w:cs="Simplified Arabic" w:hint="cs"/>
          <w:b/>
          <w:bCs/>
          <w:sz w:val="24"/>
          <w:szCs w:val="24"/>
          <w:rtl/>
          <w:lang w:bidi="ar-EG"/>
        </w:rPr>
        <w:t xml:space="preserve"> </w:t>
      </w:r>
      <w:r w:rsidR="008D00F6">
        <w:rPr>
          <w:rFonts w:ascii="Simplified Arabic" w:hAnsi="Simplified Arabic" w:cs="Simplified Arabic" w:hint="cs"/>
          <w:b/>
          <w:bCs/>
          <w:sz w:val="24"/>
          <w:szCs w:val="24"/>
          <w:rtl/>
          <w:lang w:bidi="ar-EG"/>
        </w:rPr>
        <w:t>ونشأتها</w:t>
      </w:r>
    </w:p>
    <w:p w14:paraId="49E0D42C" w14:textId="6E197277" w:rsidR="00EA2F1F" w:rsidRDefault="00455ADE" w:rsidP="00455ADE">
      <w:pPr>
        <w:pStyle w:val="a3"/>
        <w:tabs>
          <w:tab w:val="left" w:pos="4361"/>
        </w:tabs>
        <w:bidi/>
        <w:spacing w:after="0" w:line="240" w:lineRule="auto"/>
        <w:ind w:left="0" w:hanging="9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الصناديق الخاصة </w:t>
      </w:r>
      <w:r w:rsidR="00966E57">
        <w:rPr>
          <w:rFonts w:ascii="Simplified Arabic" w:hAnsi="Simplified Arabic" w:cs="Simplified Arabic" w:hint="cs"/>
          <w:sz w:val="24"/>
          <w:szCs w:val="24"/>
          <w:rtl/>
          <w:lang w:bidi="ar-EG"/>
        </w:rPr>
        <w:t>هي أوعية موازنية في الوزارات أو الهيئات العامة</w:t>
      </w:r>
      <w:r w:rsidR="00BE4A03" w:rsidRPr="008B1D28">
        <w:rPr>
          <w:rFonts w:ascii="Simplified Arabic" w:hAnsi="Simplified Arabic" w:cs="Simplified Arabic" w:hint="cs"/>
          <w:sz w:val="24"/>
          <w:szCs w:val="24"/>
          <w:rtl/>
          <w:lang w:bidi="ar-EG"/>
        </w:rPr>
        <w:t>، وتنشأ بقرار جمهور</w:t>
      </w:r>
      <w:r w:rsidR="00284455">
        <w:rPr>
          <w:rFonts w:ascii="Simplified Arabic" w:hAnsi="Simplified Arabic" w:cs="Simplified Arabic" w:hint="cs"/>
          <w:sz w:val="24"/>
          <w:szCs w:val="24"/>
          <w:rtl/>
          <w:lang w:bidi="ar-EG"/>
        </w:rPr>
        <w:t>ي</w:t>
      </w:r>
      <w:r w:rsidR="00BE4A03" w:rsidRPr="008B1D28">
        <w:rPr>
          <w:rFonts w:ascii="Simplified Arabic" w:hAnsi="Simplified Arabic" w:cs="Simplified Arabic" w:hint="cs"/>
          <w:sz w:val="24"/>
          <w:szCs w:val="24"/>
          <w:rtl/>
          <w:lang w:bidi="ar-EG"/>
        </w:rPr>
        <w:t xml:space="preserve"> لتستقبل حصيلة </w:t>
      </w:r>
      <w:r w:rsidR="00752DEA" w:rsidRPr="008B1D28">
        <w:rPr>
          <w:rFonts w:ascii="Simplified Arabic" w:hAnsi="Simplified Arabic" w:cs="Simplified Arabic" w:hint="cs"/>
          <w:sz w:val="24"/>
          <w:szCs w:val="24"/>
          <w:rtl/>
          <w:lang w:bidi="ar-EG"/>
        </w:rPr>
        <w:t>الخدمات والدمغات وغير ذل</w:t>
      </w:r>
      <w:r w:rsidR="00966E57">
        <w:rPr>
          <w:rFonts w:ascii="Simplified Arabic" w:hAnsi="Simplified Arabic" w:cs="Simplified Arabic" w:hint="cs"/>
          <w:sz w:val="24"/>
          <w:szCs w:val="24"/>
          <w:rtl/>
          <w:lang w:bidi="ar-EG"/>
        </w:rPr>
        <w:t>ك من الموارد لتحسين الخدمات التي</w:t>
      </w:r>
      <w:r w:rsidR="00752DEA" w:rsidRPr="008B1D28">
        <w:rPr>
          <w:rFonts w:ascii="Simplified Arabic" w:hAnsi="Simplified Arabic" w:cs="Simplified Arabic" w:hint="cs"/>
          <w:sz w:val="24"/>
          <w:szCs w:val="24"/>
          <w:rtl/>
          <w:lang w:bidi="ar-EG"/>
        </w:rPr>
        <w:t xml:space="preserve"> تقدمها الهيئات ا</w:t>
      </w:r>
      <w:r w:rsidR="00966E57">
        <w:rPr>
          <w:rFonts w:ascii="Simplified Arabic" w:hAnsi="Simplified Arabic" w:cs="Simplified Arabic" w:hint="cs"/>
          <w:sz w:val="24"/>
          <w:szCs w:val="24"/>
          <w:rtl/>
          <w:lang w:bidi="ar-EG"/>
        </w:rPr>
        <w:t>لعامة</w:t>
      </w:r>
      <w:r w:rsidR="00752DEA" w:rsidRPr="008B1D28">
        <w:rPr>
          <w:rFonts w:ascii="Simplified Arabic" w:hAnsi="Simplified Arabic" w:cs="Simplified Arabic" w:hint="cs"/>
          <w:sz w:val="24"/>
          <w:szCs w:val="24"/>
          <w:rtl/>
          <w:lang w:bidi="ar-EG"/>
        </w:rPr>
        <w:t xml:space="preserve">، </w:t>
      </w:r>
      <w:r w:rsidR="00EF278D">
        <w:rPr>
          <w:rFonts w:ascii="Simplified Arabic" w:hAnsi="Simplified Arabic" w:cs="Simplified Arabic" w:hint="cs"/>
          <w:sz w:val="24"/>
          <w:szCs w:val="24"/>
          <w:rtl/>
          <w:lang w:bidi="ar-EG"/>
        </w:rPr>
        <w:t>و</w:t>
      </w:r>
      <w:r w:rsidR="00752DEA" w:rsidRPr="008B1D28">
        <w:rPr>
          <w:rFonts w:ascii="Simplified Arabic" w:hAnsi="Simplified Arabic" w:cs="Simplified Arabic" w:hint="cs"/>
          <w:sz w:val="24"/>
          <w:szCs w:val="24"/>
          <w:rtl/>
          <w:lang w:bidi="ar-EG"/>
        </w:rPr>
        <w:t>تنش</w:t>
      </w:r>
      <w:r w:rsidR="00EF278D">
        <w:rPr>
          <w:rFonts w:ascii="Simplified Arabic" w:hAnsi="Simplified Arabic" w:cs="Simplified Arabic" w:hint="cs"/>
          <w:sz w:val="24"/>
          <w:szCs w:val="24"/>
          <w:rtl/>
          <w:lang w:bidi="ar-EG"/>
        </w:rPr>
        <w:t>يء</w:t>
      </w:r>
      <w:r w:rsidR="00752DEA" w:rsidRPr="008B1D28">
        <w:rPr>
          <w:rFonts w:ascii="Simplified Arabic" w:hAnsi="Simplified Arabic" w:cs="Simplified Arabic" w:hint="cs"/>
          <w:sz w:val="24"/>
          <w:szCs w:val="24"/>
          <w:rtl/>
          <w:lang w:bidi="ar-EG"/>
        </w:rPr>
        <w:t xml:space="preserve"> </w:t>
      </w:r>
      <w:r w:rsidR="00966E57">
        <w:rPr>
          <w:rFonts w:ascii="Simplified Arabic" w:hAnsi="Simplified Arabic" w:cs="Simplified Arabic" w:hint="cs"/>
          <w:sz w:val="24"/>
          <w:szCs w:val="24"/>
          <w:rtl/>
          <w:lang w:bidi="ar-EG"/>
        </w:rPr>
        <w:t>ل</w:t>
      </w:r>
      <w:r w:rsidR="00EF278D">
        <w:rPr>
          <w:rFonts w:ascii="Simplified Arabic" w:hAnsi="Simplified Arabic" w:cs="Simplified Arabic" w:hint="cs"/>
          <w:sz w:val="24"/>
          <w:szCs w:val="24"/>
          <w:rtl/>
          <w:lang w:bidi="ar-EG"/>
        </w:rPr>
        <w:t>أ</w:t>
      </w:r>
      <w:r w:rsidR="00966E57">
        <w:rPr>
          <w:rFonts w:ascii="Simplified Arabic" w:hAnsi="Simplified Arabic" w:cs="Simplified Arabic" w:hint="cs"/>
          <w:sz w:val="24"/>
          <w:szCs w:val="24"/>
          <w:rtl/>
          <w:lang w:bidi="ar-EG"/>
        </w:rPr>
        <w:t>غراض معينة لتحقيق أهداف محددة، وهي</w:t>
      </w:r>
      <w:r w:rsidR="00752DEA" w:rsidRPr="008B1D28">
        <w:rPr>
          <w:rFonts w:ascii="Simplified Arabic" w:hAnsi="Simplified Arabic" w:cs="Simplified Arabic" w:hint="cs"/>
          <w:sz w:val="24"/>
          <w:szCs w:val="24"/>
          <w:rtl/>
          <w:lang w:bidi="ar-EG"/>
        </w:rPr>
        <w:t xml:space="preserve"> قد تكون أغراض </w:t>
      </w:r>
      <w:r w:rsidR="00284455">
        <w:rPr>
          <w:rFonts w:ascii="Simplified Arabic" w:hAnsi="Simplified Arabic" w:cs="Simplified Arabic" w:hint="cs"/>
          <w:sz w:val="24"/>
          <w:szCs w:val="24"/>
          <w:rtl/>
          <w:lang w:bidi="ar-EG"/>
        </w:rPr>
        <w:t>ا</w:t>
      </w:r>
      <w:r w:rsidR="00752DEA" w:rsidRPr="008B1D28">
        <w:rPr>
          <w:rFonts w:ascii="Simplified Arabic" w:hAnsi="Simplified Arabic" w:cs="Simplified Arabic" w:hint="cs"/>
          <w:sz w:val="24"/>
          <w:szCs w:val="24"/>
          <w:rtl/>
          <w:lang w:bidi="ar-EG"/>
        </w:rPr>
        <w:t>جتماعية وصحية وعلمية وثقافية وتنموية واقتصادية وغيرها من الخدمات والمشروع</w:t>
      </w:r>
      <w:r w:rsidR="00966E57">
        <w:rPr>
          <w:rFonts w:ascii="Simplified Arabic" w:hAnsi="Simplified Arabic" w:cs="Simplified Arabic" w:hint="cs"/>
          <w:sz w:val="24"/>
          <w:szCs w:val="24"/>
          <w:rtl/>
          <w:lang w:bidi="ar-EG"/>
        </w:rPr>
        <w:t>ات</w:t>
      </w:r>
      <w:r w:rsidR="00EF278D">
        <w:rPr>
          <w:rFonts w:ascii="Simplified Arabic" w:hAnsi="Simplified Arabic" w:cs="Simplified Arabic" w:hint="cs"/>
          <w:sz w:val="24"/>
          <w:szCs w:val="24"/>
          <w:rtl/>
          <w:lang w:bidi="ar-EG"/>
        </w:rPr>
        <w:t>.</w:t>
      </w:r>
      <w:r w:rsidR="00966E57">
        <w:rPr>
          <w:rFonts w:ascii="Simplified Arabic" w:hAnsi="Simplified Arabic" w:cs="Simplified Arabic" w:hint="cs"/>
          <w:sz w:val="24"/>
          <w:szCs w:val="24"/>
          <w:rtl/>
          <w:lang w:bidi="ar-EG"/>
        </w:rPr>
        <w:t xml:space="preserve"> </w:t>
      </w:r>
      <w:r w:rsidR="00810751" w:rsidRPr="008B1D28">
        <w:rPr>
          <w:rFonts w:ascii="Simplified Arabic" w:hAnsi="Simplified Arabic" w:cs="Simplified Arabic" w:hint="cs"/>
          <w:sz w:val="24"/>
          <w:szCs w:val="24"/>
          <w:rtl/>
          <w:lang w:bidi="ar-EG"/>
        </w:rPr>
        <w:t>ويمكن ال</w:t>
      </w:r>
      <w:r w:rsidR="00284455">
        <w:rPr>
          <w:rFonts w:ascii="Simplified Arabic" w:hAnsi="Simplified Arabic" w:cs="Simplified Arabic" w:hint="cs"/>
          <w:sz w:val="24"/>
          <w:szCs w:val="24"/>
          <w:rtl/>
          <w:lang w:bidi="ar-EG"/>
        </w:rPr>
        <w:t>ا</w:t>
      </w:r>
      <w:r w:rsidR="00810751" w:rsidRPr="008B1D28">
        <w:rPr>
          <w:rFonts w:ascii="Simplified Arabic" w:hAnsi="Simplified Arabic" w:cs="Simplified Arabic" w:hint="cs"/>
          <w:sz w:val="24"/>
          <w:szCs w:val="24"/>
          <w:rtl/>
          <w:lang w:bidi="ar-EG"/>
        </w:rPr>
        <w:t>ستدلال على الغرض من</w:t>
      </w:r>
      <w:r w:rsidR="00752DEA" w:rsidRPr="008B1D28">
        <w:rPr>
          <w:rFonts w:ascii="Simplified Arabic" w:hAnsi="Simplified Arabic" w:cs="Simplified Arabic" w:hint="cs"/>
          <w:sz w:val="24"/>
          <w:szCs w:val="24"/>
          <w:rtl/>
          <w:lang w:bidi="ar-EG"/>
        </w:rPr>
        <w:t xml:space="preserve"> نشأة تلك الصناديق و</w:t>
      </w:r>
      <w:r w:rsidR="00966E57">
        <w:rPr>
          <w:rFonts w:ascii="Simplified Arabic" w:hAnsi="Simplified Arabic" w:cs="Simplified Arabic" w:hint="cs"/>
          <w:sz w:val="24"/>
          <w:szCs w:val="24"/>
          <w:rtl/>
          <w:lang w:bidi="ar-EG"/>
        </w:rPr>
        <w:t>الحسابات الخاصة من مسمياتها التي أنشئت بها</w:t>
      </w:r>
      <w:r w:rsidR="00752DEA" w:rsidRPr="008B1D28">
        <w:rPr>
          <w:rFonts w:ascii="Simplified Arabic" w:hAnsi="Simplified Arabic" w:cs="Simplified Arabic" w:hint="cs"/>
          <w:sz w:val="24"/>
          <w:szCs w:val="24"/>
          <w:rtl/>
          <w:lang w:bidi="ar-EG"/>
        </w:rPr>
        <w:t>، أو من خلال اللائحة ا</w:t>
      </w:r>
      <w:r w:rsidR="00966E57">
        <w:rPr>
          <w:rFonts w:ascii="Simplified Arabic" w:hAnsi="Simplified Arabic" w:cs="Simplified Arabic" w:hint="cs"/>
          <w:sz w:val="24"/>
          <w:szCs w:val="24"/>
          <w:rtl/>
          <w:lang w:bidi="ar-EG"/>
        </w:rPr>
        <w:t>لمنظمة لها</w:t>
      </w:r>
      <w:r w:rsidR="00752DEA" w:rsidRPr="008B1D28">
        <w:rPr>
          <w:rFonts w:ascii="Simplified Arabic" w:hAnsi="Simplified Arabic" w:cs="Simplified Arabic" w:hint="cs"/>
          <w:sz w:val="24"/>
          <w:szCs w:val="24"/>
          <w:rtl/>
          <w:lang w:bidi="ar-EG"/>
        </w:rPr>
        <w:t>، والأصل  فى تلك الصناديق والحسابات أن تمول نفسها ذاتياً دون تحمل الخزانة أية أعباء مالية نظير القيام بالنشاط المنشأة من أجل</w:t>
      </w:r>
      <w:r w:rsidR="00EF278D">
        <w:rPr>
          <w:rFonts w:ascii="Simplified Arabic" w:hAnsi="Simplified Arabic" w:cs="Simplified Arabic" w:hint="cs"/>
          <w:sz w:val="24"/>
          <w:szCs w:val="24"/>
          <w:rtl/>
          <w:lang w:bidi="ar-EG"/>
        </w:rPr>
        <w:t>ه</w:t>
      </w:r>
      <w:r w:rsidR="00752DEA" w:rsidRPr="008B1D28">
        <w:rPr>
          <w:rFonts w:ascii="Simplified Arabic" w:hAnsi="Simplified Arabic" w:cs="Simplified Arabic" w:hint="cs"/>
          <w:sz w:val="24"/>
          <w:szCs w:val="24"/>
          <w:rtl/>
          <w:lang w:bidi="ar-EG"/>
        </w:rPr>
        <w:t>.</w:t>
      </w:r>
    </w:p>
    <w:p w14:paraId="73537689" w14:textId="77777777" w:rsidR="00D95EE4" w:rsidRPr="00921C03" w:rsidRDefault="00D95EE4" w:rsidP="00790316">
      <w:pPr>
        <w:pStyle w:val="a3"/>
        <w:tabs>
          <w:tab w:val="left" w:pos="4361"/>
        </w:tabs>
        <w:bidi/>
        <w:spacing w:after="0" w:line="240" w:lineRule="auto"/>
        <w:ind w:left="270" w:firstLine="450"/>
        <w:jc w:val="both"/>
        <w:rPr>
          <w:rFonts w:ascii="Simplified Arabic" w:hAnsi="Simplified Arabic" w:cs="Simplified Arabic"/>
          <w:sz w:val="24"/>
          <w:szCs w:val="24"/>
          <w:vertAlign w:val="superscript"/>
          <w:rtl/>
          <w:lang w:bidi="ar-EG"/>
        </w:rPr>
      </w:pPr>
    </w:p>
    <w:p w14:paraId="03ADCEC0" w14:textId="77777777" w:rsidR="008D00F6" w:rsidRDefault="00EA2F1F" w:rsidP="008D00F6">
      <w:pPr>
        <w:pStyle w:val="a3"/>
        <w:tabs>
          <w:tab w:val="left" w:pos="4361"/>
        </w:tabs>
        <w:bidi/>
        <w:spacing w:after="0" w:line="240" w:lineRule="auto"/>
        <w:ind w:left="180" w:hanging="9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نشأت فكرة الصناديق الخاصة لأول مرة </w:t>
      </w:r>
      <w:r w:rsidR="00DE0177">
        <w:rPr>
          <w:rFonts w:ascii="Simplified Arabic" w:hAnsi="Simplified Arabic" w:cs="Simplified Arabic" w:hint="cs"/>
          <w:sz w:val="24"/>
          <w:szCs w:val="24"/>
          <w:rtl/>
          <w:lang w:bidi="ar-EG"/>
        </w:rPr>
        <w:t>عام</w:t>
      </w:r>
      <w:r>
        <w:rPr>
          <w:rFonts w:ascii="Simplified Arabic" w:hAnsi="Simplified Arabic" w:cs="Simplified Arabic" w:hint="cs"/>
          <w:sz w:val="24"/>
          <w:szCs w:val="24"/>
          <w:rtl/>
          <w:lang w:bidi="ar-EG"/>
        </w:rPr>
        <w:t xml:space="preserve"> 1967 كمحاولة من الحكومة لتخفيف العبء نتيجة عدم القدرة على سد بعض الاحتياجات </w:t>
      </w:r>
      <w:r w:rsidR="000D75CE">
        <w:rPr>
          <w:rFonts w:ascii="Simplified Arabic" w:hAnsi="Simplified Arabic" w:cs="Simplified Arabic" w:hint="cs"/>
          <w:sz w:val="24"/>
          <w:szCs w:val="24"/>
          <w:rtl/>
          <w:lang w:bidi="ar-EG"/>
        </w:rPr>
        <w:t>ف</w:t>
      </w:r>
      <w:r w:rsidR="00913D65">
        <w:rPr>
          <w:rFonts w:ascii="Simplified Arabic" w:hAnsi="Simplified Arabic" w:cs="Simplified Arabic" w:hint="cs"/>
          <w:sz w:val="24"/>
          <w:szCs w:val="24"/>
          <w:rtl/>
          <w:lang w:bidi="ar-EG"/>
        </w:rPr>
        <w:t>ي</w:t>
      </w:r>
      <w:r w:rsidR="000D75CE">
        <w:rPr>
          <w:rFonts w:ascii="Simplified Arabic" w:hAnsi="Simplified Arabic" w:cs="Simplified Arabic" w:hint="cs"/>
          <w:sz w:val="24"/>
          <w:szCs w:val="24"/>
          <w:rtl/>
          <w:lang w:bidi="ar-EG"/>
        </w:rPr>
        <w:t xml:space="preserve"> الموازنة العامة للدولة إذ كانت أول سابقة ف</w:t>
      </w:r>
      <w:r w:rsidR="00913D65">
        <w:rPr>
          <w:rFonts w:ascii="Simplified Arabic" w:hAnsi="Simplified Arabic" w:cs="Simplified Arabic" w:hint="cs"/>
          <w:sz w:val="24"/>
          <w:szCs w:val="24"/>
          <w:rtl/>
          <w:lang w:bidi="ar-EG"/>
        </w:rPr>
        <w:t>ي</w:t>
      </w:r>
      <w:r w:rsidR="000D75CE">
        <w:rPr>
          <w:rFonts w:ascii="Simplified Arabic" w:hAnsi="Simplified Arabic" w:cs="Simplified Arabic" w:hint="cs"/>
          <w:sz w:val="24"/>
          <w:szCs w:val="24"/>
          <w:rtl/>
          <w:lang w:bidi="ar-EG"/>
        </w:rPr>
        <w:t xml:space="preserve"> هذا المجال ه</w:t>
      </w:r>
      <w:r w:rsidR="00913D65">
        <w:rPr>
          <w:rFonts w:ascii="Simplified Arabic" w:hAnsi="Simplified Arabic" w:cs="Simplified Arabic" w:hint="cs"/>
          <w:sz w:val="24"/>
          <w:szCs w:val="24"/>
          <w:rtl/>
          <w:lang w:bidi="ar-EG"/>
        </w:rPr>
        <w:t>ي</w:t>
      </w:r>
      <w:r w:rsidR="000D75CE">
        <w:rPr>
          <w:rFonts w:ascii="Simplified Arabic" w:hAnsi="Simplified Arabic" w:cs="Simplified Arabic" w:hint="cs"/>
          <w:sz w:val="24"/>
          <w:szCs w:val="24"/>
          <w:rtl/>
          <w:lang w:bidi="ar-EG"/>
        </w:rPr>
        <w:t xml:space="preserve"> إصدار القانون رقم (38) لعام 1967 الذى أقر إنشاء صندوق للنظافة ف</w:t>
      </w:r>
      <w:r w:rsidR="00913D65">
        <w:rPr>
          <w:rFonts w:ascii="Simplified Arabic" w:hAnsi="Simplified Arabic" w:cs="Simplified Arabic" w:hint="cs"/>
          <w:sz w:val="24"/>
          <w:szCs w:val="24"/>
          <w:rtl/>
          <w:lang w:bidi="ar-EG"/>
        </w:rPr>
        <w:t>ي</w:t>
      </w:r>
      <w:r w:rsidR="000D75CE">
        <w:rPr>
          <w:rFonts w:ascii="Simplified Arabic" w:hAnsi="Simplified Arabic" w:cs="Simplified Arabic" w:hint="cs"/>
          <w:sz w:val="24"/>
          <w:szCs w:val="24"/>
          <w:rtl/>
          <w:lang w:bidi="ar-EG"/>
        </w:rPr>
        <w:t xml:space="preserve"> المحليات تم تموي</w:t>
      </w:r>
      <w:r w:rsidR="00966E57">
        <w:rPr>
          <w:rFonts w:ascii="Simplified Arabic" w:hAnsi="Simplified Arabic" w:cs="Simplified Arabic" w:hint="cs"/>
          <w:sz w:val="24"/>
          <w:szCs w:val="24"/>
          <w:rtl/>
          <w:lang w:bidi="ar-EG"/>
        </w:rPr>
        <w:t>له من خلال فرض رسوم نظافة محلية</w:t>
      </w:r>
      <w:r w:rsidR="00E92A9C">
        <w:rPr>
          <w:rFonts w:ascii="Simplified Arabic" w:hAnsi="Simplified Arabic" w:cs="Simplified Arabic" w:hint="cs"/>
          <w:sz w:val="24"/>
          <w:szCs w:val="24"/>
          <w:rtl/>
          <w:lang w:bidi="ar-EG"/>
        </w:rPr>
        <w:t>،</w:t>
      </w:r>
      <w:r w:rsidR="000D75CE">
        <w:rPr>
          <w:rFonts w:ascii="Simplified Arabic" w:hAnsi="Simplified Arabic" w:cs="Simplified Arabic" w:hint="cs"/>
          <w:sz w:val="24"/>
          <w:szCs w:val="24"/>
          <w:rtl/>
          <w:lang w:bidi="ar-EG"/>
        </w:rPr>
        <w:t xml:space="preserve"> والنش</w:t>
      </w:r>
      <w:r w:rsidR="00654097">
        <w:rPr>
          <w:rFonts w:ascii="Simplified Arabic" w:hAnsi="Simplified Arabic" w:cs="Simplified Arabic" w:hint="cs"/>
          <w:sz w:val="24"/>
          <w:szCs w:val="24"/>
          <w:rtl/>
          <w:lang w:bidi="ar-EG"/>
        </w:rPr>
        <w:t>أ</w:t>
      </w:r>
      <w:r w:rsidR="000D75CE">
        <w:rPr>
          <w:rFonts w:ascii="Simplified Arabic" w:hAnsi="Simplified Arabic" w:cs="Simplified Arabic" w:hint="cs"/>
          <w:sz w:val="24"/>
          <w:szCs w:val="24"/>
          <w:rtl/>
          <w:lang w:bidi="ar-EG"/>
        </w:rPr>
        <w:t>ة الرسمية للصناديق  الخاصة أو الحسابات الخاصة</w:t>
      </w:r>
      <w:r w:rsidR="00E92A9C">
        <w:rPr>
          <w:rFonts w:ascii="Simplified Arabic" w:hAnsi="Simplified Arabic" w:cs="Simplified Arabic" w:hint="cs"/>
          <w:sz w:val="24"/>
          <w:szCs w:val="24"/>
          <w:rtl/>
          <w:lang w:bidi="ar-EG"/>
        </w:rPr>
        <w:t xml:space="preserve"> </w:t>
      </w:r>
      <w:r w:rsidR="000D75CE" w:rsidRPr="00E92A9C">
        <w:rPr>
          <w:rFonts w:ascii="Simplified Arabic" w:hAnsi="Simplified Arabic" w:cs="Simplified Arabic" w:hint="cs"/>
          <w:sz w:val="24"/>
          <w:szCs w:val="24"/>
          <w:rtl/>
          <w:lang w:bidi="ar-EG"/>
        </w:rPr>
        <w:t>ف</w:t>
      </w:r>
      <w:r w:rsidR="00913D65">
        <w:rPr>
          <w:rFonts w:ascii="Simplified Arabic" w:hAnsi="Simplified Arabic" w:cs="Simplified Arabic" w:hint="cs"/>
          <w:sz w:val="24"/>
          <w:szCs w:val="24"/>
          <w:rtl/>
          <w:lang w:bidi="ar-EG"/>
        </w:rPr>
        <w:t>ي</w:t>
      </w:r>
      <w:r w:rsidR="000D75CE" w:rsidRPr="00E92A9C">
        <w:rPr>
          <w:rFonts w:ascii="Simplified Arabic" w:hAnsi="Simplified Arabic" w:cs="Simplified Arabic" w:hint="cs"/>
          <w:sz w:val="24"/>
          <w:szCs w:val="24"/>
          <w:rtl/>
          <w:lang w:bidi="ar-EG"/>
        </w:rPr>
        <w:t xml:space="preserve"> </w:t>
      </w:r>
      <w:r w:rsidR="00774D4F">
        <w:rPr>
          <w:rFonts w:ascii="Simplified Arabic" w:hAnsi="Simplified Arabic" w:cs="Simplified Arabic" w:hint="cs"/>
          <w:sz w:val="24"/>
          <w:szCs w:val="24"/>
          <w:rtl/>
          <w:lang w:bidi="ar-EG"/>
        </w:rPr>
        <w:t xml:space="preserve">عام </w:t>
      </w:r>
      <w:r w:rsidR="000D75CE" w:rsidRPr="00E92A9C">
        <w:rPr>
          <w:rFonts w:ascii="Simplified Arabic" w:hAnsi="Simplified Arabic" w:cs="Simplified Arabic" w:hint="cs"/>
          <w:sz w:val="24"/>
          <w:szCs w:val="24"/>
          <w:rtl/>
          <w:lang w:bidi="ar-EG"/>
        </w:rPr>
        <w:t xml:space="preserve">1973 </w:t>
      </w:r>
      <w:r w:rsidR="00774D4F">
        <w:rPr>
          <w:rFonts w:ascii="Simplified Arabic" w:hAnsi="Simplified Arabic" w:cs="Simplified Arabic" w:hint="cs"/>
          <w:sz w:val="24"/>
          <w:szCs w:val="24"/>
          <w:rtl/>
          <w:lang w:bidi="ar-EG"/>
        </w:rPr>
        <w:t>بعد الاتجاه إلى سياسة الاقتصاد الحر</w:t>
      </w:r>
      <w:r w:rsidR="00605EAA">
        <w:rPr>
          <w:rFonts w:ascii="Simplified Arabic" w:hAnsi="Simplified Arabic" w:cs="Simplified Arabic" w:hint="cs"/>
          <w:sz w:val="24"/>
          <w:szCs w:val="24"/>
          <w:rtl/>
          <w:lang w:bidi="ar-EG"/>
        </w:rPr>
        <w:t>،</w:t>
      </w:r>
      <w:r w:rsidR="00774D4F">
        <w:rPr>
          <w:rFonts w:ascii="Simplified Arabic" w:hAnsi="Simplified Arabic" w:cs="Simplified Arabic" w:hint="cs"/>
          <w:sz w:val="24"/>
          <w:szCs w:val="24"/>
          <w:rtl/>
          <w:lang w:bidi="ar-EG"/>
        </w:rPr>
        <w:t xml:space="preserve"> وذلك للتغلب على الروتين الحكوم</w:t>
      </w:r>
      <w:r w:rsidR="00284455">
        <w:rPr>
          <w:rFonts w:ascii="Simplified Arabic" w:hAnsi="Simplified Arabic" w:cs="Simplified Arabic" w:hint="cs"/>
          <w:sz w:val="24"/>
          <w:szCs w:val="24"/>
          <w:rtl/>
          <w:lang w:bidi="ar-EG"/>
        </w:rPr>
        <w:t>ي</w:t>
      </w:r>
      <w:r w:rsidR="00774D4F">
        <w:rPr>
          <w:rFonts w:ascii="Simplified Arabic" w:hAnsi="Simplified Arabic" w:cs="Simplified Arabic" w:hint="cs"/>
          <w:sz w:val="24"/>
          <w:szCs w:val="24"/>
          <w:rtl/>
          <w:lang w:bidi="ar-EG"/>
        </w:rPr>
        <w:t xml:space="preserve"> </w:t>
      </w:r>
      <w:r w:rsidR="008D00F6">
        <w:rPr>
          <w:rFonts w:ascii="Simplified Arabic" w:hAnsi="Simplified Arabic" w:cs="Simplified Arabic" w:hint="cs"/>
          <w:sz w:val="24"/>
          <w:szCs w:val="24"/>
          <w:rtl/>
          <w:lang w:bidi="ar-EG"/>
        </w:rPr>
        <w:t xml:space="preserve">في تنفيذ الموازنة </w:t>
      </w:r>
      <w:r w:rsidR="00966E57">
        <w:rPr>
          <w:rFonts w:ascii="Simplified Arabic" w:hAnsi="Simplified Arabic" w:cs="Simplified Arabic" w:hint="cs"/>
          <w:sz w:val="24"/>
          <w:szCs w:val="24"/>
          <w:rtl/>
          <w:lang w:bidi="ar-EG"/>
        </w:rPr>
        <w:t>العامة للدولة</w:t>
      </w:r>
      <w:r w:rsidR="008D00F6">
        <w:rPr>
          <w:rFonts w:ascii="Simplified Arabic" w:hAnsi="Simplified Arabic" w:cs="Simplified Arabic" w:hint="cs"/>
          <w:sz w:val="24"/>
          <w:szCs w:val="24"/>
          <w:rtl/>
          <w:lang w:bidi="ar-EG"/>
        </w:rPr>
        <w:t>.</w:t>
      </w:r>
      <w:r w:rsidR="00966E57">
        <w:rPr>
          <w:rFonts w:ascii="Simplified Arabic" w:hAnsi="Simplified Arabic" w:cs="Simplified Arabic" w:hint="cs"/>
          <w:sz w:val="24"/>
          <w:szCs w:val="24"/>
          <w:rtl/>
          <w:lang w:bidi="ar-EG"/>
        </w:rPr>
        <w:t xml:space="preserve"> </w:t>
      </w:r>
      <w:r w:rsidR="00774D4F">
        <w:rPr>
          <w:rFonts w:ascii="Simplified Arabic" w:hAnsi="Simplified Arabic" w:cs="Simplified Arabic" w:hint="cs"/>
          <w:sz w:val="24"/>
          <w:szCs w:val="24"/>
          <w:rtl/>
          <w:lang w:bidi="ar-EG"/>
        </w:rPr>
        <w:t xml:space="preserve">وكان ذلك من خلال المادة </w:t>
      </w:r>
      <w:r w:rsidR="000D75CE" w:rsidRPr="00E92A9C">
        <w:rPr>
          <w:rFonts w:ascii="Simplified Arabic" w:hAnsi="Simplified Arabic" w:cs="Simplified Arabic" w:hint="cs"/>
          <w:sz w:val="24"/>
          <w:szCs w:val="24"/>
          <w:rtl/>
          <w:lang w:bidi="ar-EG"/>
        </w:rPr>
        <w:t>(20)</w:t>
      </w:r>
      <w:r w:rsidR="00E92A9C">
        <w:rPr>
          <w:rFonts w:ascii="Simplified Arabic" w:hAnsi="Simplified Arabic" w:cs="Simplified Arabic" w:hint="cs"/>
          <w:sz w:val="24"/>
          <w:szCs w:val="24"/>
          <w:rtl/>
          <w:lang w:bidi="ar-EG"/>
        </w:rPr>
        <w:t xml:space="preserve"> من </w:t>
      </w:r>
      <w:r w:rsidR="00E92A9C" w:rsidRPr="00E92A9C">
        <w:rPr>
          <w:rFonts w:ascii="Simplified Arabic" w:hAnsi="Simplified Arabic" w:cs="Simplified Arabic" w:hint="cs"/>
          <w:sz w:val="24"/>
          <w:szCs w:val="24"/>
          <w:rtl/>
          <w:lang w:bidi="ar-EG"/>
        </w:rPr>
        <w:t xml:space="preserve">القانون رقم (53) لسنة 1973 </w:t>
      </w:r>
      <w:r w:rsidR="000D75CE" w:rsidRPr="00E92A9C">
        <w:rPr>
          <w:rFonts w:ascii="Simplified Arabic" w:hAnsi="Simplified Arabic" w:cs="Simplified Arabic" w:hint="cs"/>
          <w:sz w:val="24"/>
          <w:szCs w:val="24"/>
          <w:rtl/>
          <w:lang w:bidi="ar-EG"/>
        </w:rPr>
        <w:t xml:space="preserve"> </w:t>
      </w:r>
      <w:r w:rsidR="00966E57">
        <w:rPr>
          <w:rFonts w:ascii="Simplified Arabic" w:hAnsi="Simplified Arabic" w:cs="Simplified Arabic" w:hint="cs"/>
          <w:sz w:val="24"/>
          <w:szCs w:val="24"/>
          <w:rtl/>
          <w:lang w:bidi="ar-EG"/>
        </w:rPr>
        <w:t>بشأن الموازنة العامة للدولة</w:t>
      </w:r>
      <w:r w:rsidR="00774D4F" w:rsidRPr="00E92A9C">
        <w:rPr>
          <w:rFonts w:ascii="Simplified Arabic" w:hAnsi="Simplified Arabic" w:cs="Simplified Arabic" w:hint="cs"/>
          <w:sz w:val="24"/>
          <w:szCs w:val="24"/>
          <w:rtl/>
          <w:lang w:bidi="ar-EG"/>
        </w:rPr>
        <w:t xml:space="preserve">، فقد </w:t>
      </w:r>
      <w:r w:rsidR="00417920">
        <w:rPr>
          <w:rFonts w:ascii="Simplified Arabic" w:hAnsi="Simplified Arabic" w:cs="Simplified Arabic" w:hint="cs"/>
          <w:sz w:val="24"/>
          <w:szCs w:val="24"/>
          <w:rtl/>
          <w:lang w:bidi="ar-EG"/>
        </w:rPr>
        <w:t>أجاز</w:t>
      </w:r>
      <w:r w:rsidR="00774D4F" w:rsidRPr="00E92A9C">
        <w:rPr>
          <w:rFonts w:ascii="Simplified Arabic" w:hAnsi="Simplified Arabic" w:cs="Simplified Arabic" w:hint="cs"/>
          <w:sz w:val="24"/>
          <w:szCs w:val="24"/>
          <w:rtl/>
          <w:lang w:bidi="ar-EG"/>
        </w:rPr>
        <w:t xml:space="preserve"> هذا القانون إنشاء "صناديق خاصة ""ووحدات ذات طابع خاص"  </w:t>
      </w:r>
      <w:r w:rsidR="00966E57">
        <w:rPr>
          <w:rFonts w:ascii="Simplified Arabic" w:hAnsi="Simplified Arabic" w:cs="Simplified Arabic" w:hint="cs"/>
          <w:sz w:val="24"/>
          <w:szCs w:val="24"/>
          <w:rtl/>
          <w:lang w:bidi="ar-EG"/>
        </w:rPr>
        <w:t>التي تقضي</w:t>
      </w:r>
      <w:r w:rsidR="000D75CE" w:rsidRPr="00E92A9C">
        <w:rPr>
          <w:rFonts w:ascii="Simplified Arabic" w:hAnsi="Simplified Arabic" w:cs="Simplified Arabic" w:hint="cs"/>
          <w:sz w:val="24"/>
          <w:szCs w:val="24"/>
          <w:rtl/>
          <w:lang w:bidi="ar-EG"/>
        </w:rPr>
        <w:t xml:space="preserve"> بأن</w:t>
      </w:r>
      <w:r w:rsidR="00654097">
        <w:rPr>
          <w:rFonts w:ascii="Simplified Arabic" w:hAnsi="Simplified Arabic" w:cs="Simplified Arabic" w:hint="cs"/>
          <w:sz w:val="24"/>
          <w:szCs w:val="24"/>
          <w:rtl/>
          <w:lang w:bidi="ar-EG"/>
        </w:rPr>
        <w:t>ه</w:t>
      </w:r>
      <w:r w:rsidR="000D75CE" w:rsidRPr="00E92A9C">
        <w:rPr>
          <w:rFonts w:ascii="Simplified Arabic" w:hAnsi="Simplified Arabic" w:cs="Simplified Arabic" w:hint="cs"/>
          <w:sz w:val="24"/>
          <w:szCs w:val="24"/>
          <w:rtl/>
          <w:lang w:bidi="ar-EG"/>
        </w:rPr>
        <w:t xml:space="preserve"> يجوز بقرار من رئيس الجمهورية إنشاء صناديق تخصص لها موارد "معينة" ل</w:t>
      </w:r>
      <w:r w:rsidR="00284455">
        <w:rPr>
          <w:rFonts w:ascii="Simplified Arabic" w:hAnsi="Simplified Arabic" w:cs="Simplified Arabic" w:hint="cs"/>
          <w:sz w:val="24"/>
          <w:szCs w:val="24"/>
          <w:rtl/>
          <w:lang w:bidi="ar-EG"/>
        </w:rPr>
        <w:t>ا</w:t>
      </w:r>
      <w:r w:rsidR="000D75CE" w:rsidRPr="00E92A9C">
        <w:rPr>
          <w:rFonts w:ascii="Simplified Arabic" w:hAnsi="Simplified Arabic" w:cs="Simplified Arabic" w:hint="cs"/>
          <w:sz w:val="24"/>
          <w:szCs w:val="24"/>
          <w:rtl/>
          <w:lang w:bidi="ar-EG"/>
        </w:rPr>
        <w:t>ستخدامات "محددة"</w:t>
      </w:r>
      <w:r w:rsidR="008D00F6">
        <w:rPr>
          <w:rFonts w:ascii="Simplified Arabic" w:hAnsi="Simplified Arabic" w:cs="Simplified Arabic" w:hint="cs"/>
          <w:sz w:val="24"/>
          <w:szCs w:val="24"/>
          <w:rtl/>
          <w:lang w:bidi="ar-EG"/>
        </w:rPr>
        <w:t>.</w:t>
      </w:r>
      <w:r w:rsidR="000D75CE" w:rsidRPr="00E92A9C">
        <w:rPr>
          <w:rFonts w:ascii="Simplified Arabic" w:hAnsi="Simplified Arabic" w:cs="Simplified Arabic" w:hint="cs"/>
          <w:sz w:val="24"/>
          <w:szCs w:val="24"/>
          <w:rtl/>
          <w:lang w:bidi="ar-EG"/>
        </w:rPr>
        <w:t xml:space="preserve"> ويعد للصندوق موازنة خاصة خارج الموازنة العامة للدولة</w:t>
      </w:r>
      <w:r w:rsidR="008D00F6">
        <w:rPr>
          <w:rFonts w:ascii="Simplified Arabic" w:hAnsi="Simplified Arabic" w:cs="Simplified Arabic" w:hint="cs"/>
          <w:sz w:val="24"/>
          <w:szCs w:val="24"/>
          <w:rtl/>
          <w:lang w:bidi="ar-EG"/>
        </w:rPr>
        <w:t>،</w:t>
      </w:r>
      <w:r w:rsidR="000D75CE" w:rsidRPr="00E92A9C">
        <w:rPr>
          <w:rFonts w:ascii="Simplified Arabic" w:hAnsi="Simplified Arabic" w:cs="Simplified Arabic" w:hint="cs"/>
          <w:sz w:val="24"/>
          <w:szCs w:val="24"/>
          <w:rtl/>
          <w:lang w:bidi="ar-EG"/>
        </w:rPr>
        <w:t xml:space="preserve"> وتتبع</w:t>
      </w:r>
      <w:r w:rsidR="00966E57">
        <w:rPr>
          <w:rFonts w:ascii="Simplified Arabic" w:hAnsi="Simplified Arabic" w:cs="Simplified Arabic" w:hint="cs"/>
          <w:sz w:val="24"/>
          <w:szCs w:val="24"/>
          <w:rtl/>
          <w:lang w:bidi="ar-EG"/>
        </w:rPr>
        <w:t xml:space="preserve"> الجهات الإدارية كالجهاز الإداري، </w:t>
      </w:r>
      <w:r w:rsidR="008D00F6">
        <w:rPr>
          <w:rFonts w:ascii="Simplified Arabic" w:hAnsi="Simplified Arabic" w:cs="Simplified Arabic" w:hint="cs"/>
          <w:sz w:val="24"/>
          <w:szCs w:val="24"/>
          <w:rtl/>
          <w:lang w:bidi="ar-EG"/>
        </w:rPr>
        <w:t>و</w:t>
      </w:r>
      <w:r w:rsidR="00966E57">
        <w:rPr>
          <w:rFonts w:ascii="Simplified Arabic" w:hAnsi="Simplified Arabic" w:cs="Simplified Arabic" w:hint="cs"/>
          <w:sz w:val="24"/>
          <w:szCs w:val="24"/>
          <w:rtl/>
          <w:lang w:bidi="ar-EG"/>
        </w:rPr>
        <w:t>الإدارة المحلية</w:t>
      </w:r>
      <w:r w:rsidR="000D75CE" w:rsidRPr="00E92A9C">
        <w:rPr>
          <w:rFonts w:ascii="Simplified Arabic" w:hAnsi="Simplified Arabic" w:cs="Simplified Arabic" w:hint="cs"/>
          <w:sz w:val="24"/>
          <w:szCs w:val="24"/>
          <w:rtl/>
          <w:lang w:bidi="ar-EG"/>
        </w:rPr>
        <w:t xml:space="preserve">، </w:t>
      </w:r>
      <w:r w:rsidR="008D00F6">
        <w:rPr>
          <w:rFonts w:ascii="Simplified Arabic" w:hAnsi="Simplified Arabic" w:cs="Simplified Arabic" w:hint="cs"/>
          <w:sz w:val="24"/>
          <w:szCs w:val="24"/>
          <w:rtl/>
          <w:lang w:bidi="ar-EG"/>
        </w:rPr>
        <w:t>و</w:t>
      </w:r>
      <w:r w:rsidR="000D75CE" w:rsidRPr="00E92A9C">
        <w:rPr>
          <w:rFonts w:ascii="Simplified Arabic" w:hAnsi="Simplified Arabic" w:cs="Simplified Arabic" w:hint="cs"/>
          <w:sz w:val="24"/>
          <w:szCs w:val="24"/>
          <w:rtl/>
          <w:lang w:bidi="ar-EG"/>
        </w:rPr>
        <w:t>الهيئات العامة الخدمية والاقتصادية وغير</w:t>
      </w:r>
      <w:r w:rsidR="00966E57">
        <w:rPr>
          <w:rFonts w:ascii="Simplified Arabic" w:hAnsi="Simplified Arabic" w:cs="Simplified Arabic" w:hint="cs"/>
          <w:sz w:val="24"/>
          <w:szCs w:val="24"/>
          <w:rtl/>
          <w:lang w:bidi="ar-EG"/>
        </w:rPr>
        <w:t>ها من الأشخاص الاعتبارية العامة</w:t>
      </w:r>
      <w:r w:rsidR="008D00F6">
        <w:rPr>
          <w:rFonts w:ascii="Simplified Arabic" w:hAnsi="Simplified Arabic" w:cs="Simplified Arabic" w:hint="cs"/>
          <w:sz w:val="24"/>
          <w:szCs w:val="24"/>
          <w:rtl/>
          <w:lang w:bidi="ar-EG"/>
        </w:rPr>
        <w:t>.</w:t>
      </w:r>
    </w:p>
    <w:p w14:paraId="05FFC8E3" w14:textId="77777777" w:rsidR="008D00F6" w:rsidRDefault="008D00F6" w:rsidP="008D00F6">
      <w:pPr>
        <w:pStyle w:val="a3"/>
        <w:tabs>
          <w:tab w:val="left" w:pos="4361"/>
        </w:tabs>
        <w:bidi/>
        <w:spacing w:after="0" w:line="240" w:lineRule="auto"/>
        <w:ind w:left="180" w:hanging="90"/>
        <w:jc w:val="both"/>
        <w:rPr>
          <w:rFonts w:ascii="Simplified Arabic" w:hAnsi="Simplified Arabic" w:cs="Simplified Arabic"/>
          <w:sz w:val="24"/>
          <w:szCs w:val="24"/>
          <w:rtl/>
          <w:lang w:bidi="ar-EG"/>
        </w:rPr>
      </w:pPr>
    </w:p>
    <w:p w14:paraId="7F3F2068" w14:textId="1531E7D2" w:rsidR="00E92A9C" w:rsidRDefault="008B1D28" w:rsidP="008D00F6">
      <w:pPr>
        <w:pStyle w:val="a3"/>
        <w:tabs>
          <w:tab w:val="left" w:pos="4361"/>
        </w:tabs>
        <w:bidi/>
        <w:spacing w:after="0" w:line="240" w:lineRule="auto"/>
        <w:ind w:left="180" w:hanging="9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8D00F6">
        <w:rPr>
          <w:rFonts w:ascii="Simplified Arabic" w:hAnsi="Simplified Arabic" w:cs="Simplified Arabic" w:hint="cs"/>
          <w:sz w:val="24"/>
          <w:szCs w:val="24"/>
          <w:rtl/>
          <w:lang w:bidi="ar-EG"/>
        </w:rPr>
        <w:t xml:space="preserve">فمع تطبيق </w:t>
      </w:r>
      <w:r w:rsidR="005545A2" w:rsidRPr="008B1D28">
        <w:rPr>
          <w:rFonts w:ascii="Simplified Arabic" w:hAnsi="Simplified Arabic" w:cs="Simplified Arabic" w:hint="cs"/>
          <w:sz w:val="24"/>
          <w:szCs w:val="24"/>
          <w:rtl/>
          <w:lang w:bidi="ar-EG"/>
        </w:rPr>
        <w:t>سياسة الاقتصاد الحر</w:t>
      </w:r>
      <w:r w:rsidR="008D00F6">
        <w:rPr>
          <w:rFonts w:ascii="Simplified Arabic" w:hAnsi="Simplified Arabic" w:cs="Simplified Arabic" w:hint="cs"/>
          <w:sz w:val="24"/>
          <w:szCs w:val="24"/>
          <w:rtl/>
          <w:lang w:bidi="ar-EG"/>
        </w:rPr>
        <w:t xml:space="preserve">، </w:t>
      </w:r>
      <w:r w:rsidR="005545A2" w:rsidRPr="008B1D28">
        <w:rPr>
          <w:rFonts w:ascii="Simplified Arabic" w:hAnsi="Simplified Arabic" w:cs="Simplified Arabic" w:hint="cs"/>
          <w:sz w:val="24"/>
          <w:szCs w:val="24"/>
          <w:rtl/>
          <w:lang w:bidi="ar-EG"/>
        </w:rPr>
        <w:t>عملت الوزارات والمصال</w:t>
      </w:r>
      <w:r w:rsidR="00966E57">
        <w:rPr>
          <w:rFonts w:ascii="Simplified Arabic" w:hAnsi="Simplified Arabic" w:cs="Simplified Arabic" w:hint="cs"/>
          <w:sz w:val="24"/>
          <w:szCs w:val="24"/>
          <w:rtl/>
          <w:lang w:bidi="ar-EG"/>
        </w:rPr>
        <w:t>ح والجهات الحكومية والجامعات إلي</w:t>
      </w:r>
      <w:r w:rsidR="005545A2" w:rsidRPr="008B1D28">
        <w:rPr>
          <w:rFonts w:ascii="Simplified Arabic" w:hAnsi="Simplified Arabic" w:cs="Simplified Arabic" w:hint="cs"/>
          <w:sz w:val="24"/>
          <w:szCs w:val="24"/>
          <w:rtl/>
          <w:lang w:bidi="ar-EG"/>
        </w:rPr>
        <w:t xml:space="preserve"> </w:t>
      </w:r>
      <w:r w:rsidR="00821884">
        <w:rPr>
          <w:rFonts w:ascii="Simplified Arabic" w:hAnsi="Simplified Arabic" w:cs="Simplified Arabic" w:hint="cs"/>
          <w:sz w:val="24"/>
          <w:szCs w:val="24"/>
          <w:rtl/>
          <w:lang w:bidi="ar-EG"/>
        </w:rPr>
        <w:t>إ</w:t>
      </w:r>
      <w:r w:rsidR="005545A2" w:rsidRPr="008B1D28">
        <w:rPr>
          <w:rFonts w:ascii="Simplified Arabic" w:hAnsi="Simplified Arabic" w:cs="Simplified Arabic" w:hint="cs"/>
          <w:sz w:val="24"/>
          <w:szCs w:val="24"/>
          <w:rtl/>
          <w:lang w:bidi="ar-EG"/>
        </w:rPr>
        <w:t>نشاء صناديق خاصة</w:t>
      </w:r>
      <w:r w:rsidR="008D00F6">
        <w:rPr>
          <w:rFonts w:ascii="Simplified Arabic" w:hAnsi="Simplified Arabic" w:cs="Simplified Arabic" w:hint="cs"/>
          <w:sz w:val="24"/>
          <w:szCs w:val="24"/>
          <w:rtl/>
          <w:lang w:bidi="ar-EG"/>
        </w:rPr>
        <w:t>،</w:t>
      </w:r>
      <w:r w:rsidR="005545A2" w:rsidRPr="008B1D28">
        <w:rPr>
          <w:rFonts w:ascii="Simplified Arabic" w:hAnsi="Simplified Arabic" w:cs="Simplified Arabic" w:hint="cs"/>
          <w:sz w:val="24"/>
          <w:szCs w:val="24"/>
          <w:rtl/>
          <w:lang w:bidi="ar-EG"/>
        </w:rPr>
        <w:t xml:space="preserve"> </w:t>
      </w:r>
      <w:r w:rsidR="00A51F59" w:rsidRPr="008B1D28">
        <w:rPr>
          <w:rFonts w:ascii="Simplified Arabic" w:hAnsi="Simplified Arabic" w:cs="Simplified Arabic" w:hint="cs"/>
          <w:sz w:val="24"/>
          <w:szCs w:val="24"/>
          <w:rtl/>
          <w:lang w:bidi="ar-EG"/>
        </w:rPr>
        <w:t>حتى يمكن</w:t>
      </w:r>
      <w:r w:rsidR="008D00F6">
        <w:rPr>
          <w:rFonts w:ascii="Simplified Arabic" w:hAnsi="Simplified Arabic" w:cs="Simplified Arabic" w:hint="cs"/>
          <w:sz w:val="24"/>
          <w:szCs w:val="24"/>
          <w:rtl/>
          <w:lang w:bidi="ar-EG"/>
        </w:rPr>
        <w:t>ها</w:t>
      </w:r>
      <w:r w:rsidR="00A51F59" w:rsidRPr="008B1D28">
        <w:rPr>
          <w:rFonts w:ascii="Simplified Arabic" w:hAnsi="Simplified Arabic" w:cs="Simplified Arabic" w:hint="cs"/>
          <w:sz w:val="24"/>
          <w:szCs w:val="24"/>
          <w:rtl/>
          <w:lang w:bidi="ar-EG"/>
        </w:rPr>
        <w:t xml:space="preserve"> ممارسة أعمالها بحرية</w:t>
      </w:r>
      <w:r w:rsidR="00821884">
        <w:rPr>
          <w:rFonts w:ascii="Simplified Arabic" w:hAnsi="Simplified Arabic" w:cs="Simplified Arabic" w:hint="cs"/>
          <w:sz w:val="24"/>
          <w:szCs w:val="24"/>
          <w:rtl/>
          <w:lang w:bidi="ar-EG"/>
        </w:rPr>
        <w:t>،</w:t>
      </w:r>
      <w:r w:rsidR="00A51F59" w:rsidRPr="008B1D28">
        <w:rPr>
          <w:rFonts w:ascii="Simplified Arabic" w:hAnsi="Simplified Arabic" w:cs="Simplified Arabic" w:hint="cs"/>
          <w:sz w:val="24"/>
          <w:szCs w:val="24"/>
          <w:rtl/>
          <w:lang w:bidi="ar-EG"/>
        </w:rPr>
        <w:t xml:space="preserve"> فيمكنها شراء أية مستلزمات للعملية ال</w:t>
      </w:r>
      <w:r w:rsidR="00821884">
        <w:rPr>
          <w:rFonts w:ascii="Simplified Arabic" w:hAnsi="Simplified Arabic" w:cs="Simplified Arabic" w:hint="cs"/>
          <w:sz w:val="24"/>
          <w:szCs w:val="24"/>
          <w:rtl/>
          <w:lang w:bidi="ar-EG"/>
        </w:rPr>
        <w:t>إ</w:t>
      </w:r>
      <w:r w:rsidR="00A51F59" w:rsidRPr="008B1D28">
        <w:rPr>
          <w:rFonts w:ascii="Simplified Arabic" w:hAnsi="Simplified Arabic" w:cs="Simplified Arabic" w:hint="cs"/>
          <w:sz w:val="24"/>
          <w:szCs w:val="24"/>
          <w:rtl/>
          <w:lang w:bidi="ar-EG"/>
        </w:rPr>
        <w:t xml:space="preserve">نتاجية والتعليمية دون </w:t>
      </w:r>
      <w:r w:rsidR="00654097">
        <w:rPr>
          <w:rFonts w:ascii="Simplified Arabic" w:hAnsi="Simplified Arabic" w:cs="Simplified Arabic" w:hint="cs"/>
          <w:sz w:val="24"/>
          <w:szCs w:val="24"/>
          <w:rtl/>
          <w:lang w:bidi="ar-EG"/>
        </w:rPr>
        <w:t>ا</w:t>
      </w:r>
      <w:r w:rsidR="00A51F59" w:rsidRPr="008B1D28">
        <w:rPr>
          <w:rFonts w:ascii="Simplified Arabic" w:hAnsi="Simplified Arabic" w:cs="Simplified Arabic" w:hint="cs"/>
          <w:sz w:val="24"/>
          <w:szCs w:val="24"/>
          <w:rtl/>
          <w:lang w:bidi="ar-EG"/>
        </w:rPr>
        <w:t>نتظار اللوائح والقوانين</w:t>
      </w:r>
      <w:r w:rsidR="008D00F6">
        <w:rPr>
          <w:rFonts w:ascii="Simplified Arabic" w:hAnsi="Simplified Arabic" w:cs="Simplified Arabic" w:hint="cs"/>
          <w:sz w:val="24"/>
          <w:szCs w:val="24"/>
          <w:rtl/>
          <w:lang w:bidi="ar-EG"/>
        </w:rPr>
        <w:t>،</w:t>
      </w:r>
      <w:r w:rsidR="00A51F59" w:rsidRPr="008B1D28">
        <w:rPr>
          <w:rFonts w:ascii="Simplified Arabic" w:hAnsi="Simplified Arabic" w:cs="Simplified Arabic" w:hint="cs"/>
          <w:sz w:val="24"/>
          <w:szCs w:val="24"/>
          <w:rtl/>
          <w:lang w:bidi="ar-EG"/>
        </w:rPr>
        <w:t xml:space="preserve"> وإجراءات الشراء الطوي</w:t>
      </w:r>
      <w:r w:rsidR="0077093D">
        <w:rPr>
          <w:rFonts w:ascii="Simplified Arabic" w:hAnsi="Simplified Arabic" w:cs="Simplified Arabic" w:hint="cs"/>
          <w:sz w:val="24"/>
          <w:szCs w:val="24"/>
          <w:rtl/>
          <w:lang w:bidi="ar-EG"/>
        </w:rPr>
        <w:t>ل</w:t>
      </w:r>
      <w:r w:rsidR="00645CB5">
        <w:rPr>
          <w:rFonts w:ascii="Simplified Arabic" w:hAnsi="Simplified Arabic" w:cs="Simplified Arabic" w:hint="cs"/>
          <w:sz w:val="24"/>
          <w:szCs w:val="24"/>
          <w:rtl/>
          <w:lang w:bidi="ar-EG"/>
        </w:rPr>
        <w:t>ة الت</w:t>
      </w:r>
      <w:r w:rsidR="008D00F6">
        <w:rPr>
          <w:rFonts w:ascii="Simplified Arabic" w:hAnsi="Simplified Arabic" w:cs="Simplified Arabic" w:hint="cs"/>
          <w:sz w:val="24"/>
          <w:szCs w:val="24"/>
          <w:rtl/>
          <w:lang w:bidi="ar-EG"/>
        </w:rPr>
        <w:t>ي</w:t>
      </w:r>
      <w:r w:rsidR="00645CB5">
        <w:rPr>
          <w:rFonts w:ascii="Simplified Arabic" w:hAnsi="Simplified Arabic" w:cs="Simplified Arabic" w:hint="cs"/>
          <w:sz w:val="24"/>
          <w:szCs w:val="24"/>
          <w:rtl/>
          <w:lang w:bidi="ar-EG"/>
        </w:rPr>
        <w:t xml:space="preserve"> كانت تأخذ وقتاً طويلاً</w:t>
      </w:r>
      <w:r w:rsidR="00821884">
        <w:rPr>
          <w:rFonts w:ascii="Simplified Arabic" w:hAnsi="Simplified Arabic" w:cs="Simplified Arabic" w:hint="cs"/>
          <w:sz w:val="24"/>
          <w:szCs w:val="24"/>
          <w:rtl/>
          <w:lang w:bidi="ar-EG"/>
        </w:rPr>
        <w:t>.</w:t>
      </w:r>
      <w:r w:rsidR="00645CB5">
        <w:rPr>
          <w:rFonts w:ascii="Simplified Arabic" w:hAnsi="Simplified Arabic" w:cs="Simplified Arabic" w:hint="cs"/>
          <w:sz w:val="24"/>
          <w:szCs w:val="24"/>
          <w:rtl/>
          <w:lang w:bidi="ar-EG"/>
        </w:rPr>
        <w:t xml:space="preserve"> </w:t>
      </w:r>
      <w:r w:rsidR="00A51F59" w:rsidRPr="0077093D">
        <w:rPr>
          <w:rFonts w:ascii="Simplified Arabic" w:hAnsi="Simplified Arabic" w:cs="Simplified Arabic" w:hint="cs"/>
          <w:sz w:val="24"/>
          <w:szCs w:val="24"/>
          <w:rtl/>
          <w:lang w:bidi="ar-EG"/>
        </w:rPr>
        <w:t>وقد تنوعت الصناديق الخاصة من حيث النش</w:t>
      </w:r>
      <w:r w:rsidR="00654097">
        <w:rPr>
          <w:rFonts w:ascii="Simplified Arabic" w:hAnsi="Simplified Arabic" w:cs="Simplified Arabic" w:hint="cs"/>
          <w:sz w:val="24"/>
          <w:szCs w:val="24"/>
          <w:rtl/>
          <w:lang w:bidi="ar-EG"/>
        </w:rPr>
        <w:t>أ</w:t>
      </w:r>
      <w:r w:rsidR="00A51F59" w:rsidRPr="0077093D">
        <w:rPr>
          <w:rFonts w:ascii="Simplified Arabic" w:hAnsi="Simplified Arabic" w:cs="Simplified Arabic" w:hint="cs"/>
          <w:sz w:val="24"/>
          <w:szCs w:val="24"/>
          <w:rtl/>
          <w:lang w:bidi="ar-EG"/>
        </w:rPr>
        <w:t xml:space="preserve">ة خلال </w:t>
      </w:r>
      <w:r w:rsidR="00654097">
        <w:rPr>
          <w:rFonts w:ascii="Simplified Arabic" w:hAnsi="Simplified Arabic" w:cs="Simplified Arabic" w:hint="cs"/>
          <w:sz w:val="24"/>
          <w:szCs w:val="24"/>
          <w:rtl/>
          <w:lang w:bidi="ar-EG"/>
        </w:rPr>
        <w:t xml:space="preserve">الأربعين </w:t>
      </w:r>
      <w:r w:rsidR="00A51F59" w:rsidRPr="0077093D">
        <w:rPr>
          <w:rFonts w:ascii="Simplified Arabic" w:hAnsi="Simplified Arabic" w:cs="Simplified Arabic" w:hint="cs"/>
          <w:sz w:val="24"/>
          <w:szCs w:val="24"/>
          <w:rtl/>
          <w:lang w:bidi="ar-EG"/>
        </w:rPr>
        <w:t>عاما</w:t>
      </w:r>
      <w:r w:rsidR="00645CB5">
        <w:rPr>
          <w:rFonts w:ascii="Simplified Arabic" w:hAnsi="Simplified Arabic" w:cs="Simplified Arabic" w:hint="cs"/>
          <w:sz w:val="24"/>
          <w:szCs w:val="24"/>
          <w:rtl/>
          <w:lang w:bidi="ar-EG"/>
        </w:rPr>
        <w:t>ً الماضية</w:t>
      </w:r>
      <w:r w:rsidR="00821884">
        <w:rPr>
          <w:rFonts w:ascii="Simplified Arabic" w:hAnsi="Simplified Arabic" w:cs="Simplified Arabic" w:hint="cs"/>
          <w:sz w:val="24"/>
          <w:szCs w:val="24"/>
          <w:rtl/>
          <w:lang w:bidi="ar-EG"/>
        </w:rPr>
        <w:t>،</w:t>
      </w:r>
      <w:r w:rsidR="00645CB5">
        <w:rPr>
          <w:rFonts w:ascii="Simplified Arabic" w:hAnsi="Simplified Arabic" w:cs="Simplified Arabic" w:hint="cs"/>
          <w:sz w:val="24"/>
          <w:szCs w:val="24"/>
          <w:rtl/>
          <w:lang w:bidi="ar-EG"/>
        </w:rPr>
        <w:t xml:space="preserve"> فمنها من </w:t>
      </w:r>
      <w:r w:rsidR="00821884">
        <w:rPr>
          <w:rFonts w:ascii="Simplified Arabic" w:hAnsi="Simplified Arabic" w:cs="Simplified Arabic" w:hint="cs"/>
          <w:sz w:val="24"/>
          <w:szCs w:val="24"/>
          <w:rtl/>
          <w:lang w:bidi="ar-EG"/>
        </w:rPr>
        <w:t>أ</w:t>
      </w:r>
      <w:r w:rsidR="00645CB5">
        <w:rPr>
          <w:rFonts w:ascii="Simplified Arabic" w:hAnsi="Simplified Arabic" w:cs="Simplified Arabic" w:hint="cs"/>
          <w:sz w:val="24"/>
          <w:szCs w:val="24"/>
          <w:rtl/>
          <w:lang w:bidi="ar-EG"/>
        </w:rPr>
        <w:t>نش</w:t>
      </w:r>
      <w:r w:rsidR="00821884">
        <w:rPr>
          <w:rFonts w:ascii="Simplified Arabic" w:hAnsi="Simplified Arabic" w:cs="Simplified Arabic" w:hint="cs"/>
          <w:sz w:val="24"/>
          <w:szCs w:val="24"/>
          <w:rtl/>
          <w:lang w:bidi="ar-EG"/>
        </w:rPr>
        <w:t>ي</w:t>
      </w:r>
      <w:r w:rsidR="00645CB5">
        <w:rPr>
          <w:rFonts w:ascii="Simplified Arabic" w:hAnsi="Simplified Arabic" w:cs="Simplified Arabic" w:hint="cs"/>
          <w:sz w:val="24"/>
          <w:szCs w:val="24"/>
          <w:rtl/>
          <w:lang w:bidi="ar-EG"/>
        </w:rPr>
        <w:t>ء بقانون</w:t>
      </w:r>
      <w:r w:rsidR="00A51F59" w:rsidRPr="0077093D">
        <w:rPr>
          <w:rFonts w:ascii="Simplified Arabic" w:hAnsi="Simplified Arabic" w:cs="Simplified Arabic" w:hint="cs"/>
          <w:sz w:val="24"/>
          <w:szCs w:val="24"/>
          <w:rtl/>
          <w:lang w:bidi="ar-EG"/>
        </w:rPr>
        <w:t>، أو بقرارات صادرة من رئيس الجمهورية أو رئيس مجلس الوزراء أو الوزارات أو المحافظين أو المجالس الشعبية المحلية وغيرها</w:t>
      </w:r>
      <w:r w:rsidR="00645CB5">
        <w:rPr>
          <w:rFonts w:ascii="Simplified Arabic" w:hAnsi="Simplified Arabic" w:cs="Simplified Arabic" w:hint="cs"/>
          <w:sz w:val="24"/>
          <w:szCs w:val="24"/>
          <w:rtl/>
          <w:lang w:bidi="ar-EG"/>
        </w:rPr>
        <w:t>،</w:t>
      </w:r>
      <w:r w:rsidR="0077093D">
        <w:rPr>
          <w:rFonts w:ascii="Simplified Arabic" w:hAnsi="Simplified Arabic" w:cs="Simplified Arabic" w:hint="cs"/>
          <w:sz w:val="24"/>
          <w:szCs w:val="24"/>
          <w:rtl/>
          <w:lang w:bidi="ar-EG"/>
        </w:rPr>
        <w:t xml:space="preserve"> </w:t>
      </w:r>
      <w:r w:rsidR="00A51F59" w:rsidRPr="0077093D">
        <w:rPr>
          <w:rFonts w:ascii="Simplified Arabic" w:hAnsi="Simplified Arabic" w:cs="Simplified Arabic" w:hint="cs"/>
          <w:sz w:val="24"/>
          <w:szCs w:val="24"/>
          <w:rtl/>
          <w:lang w:bidi="ar-EG"/>
        </w:rPr>
        <w:t>كما صدرت بعض القوانين وال</w:t>
      </w:r>
      <w:r w:rsidR="00913D65">
        <w:rPr>
          <w:rFonts w:ascii="Simplified Arabic" w:hAnsi="Simplified Arabic" w:cs="Simplified Arabic" w:hint="cs"/>
          <w:sz w:val="24"/>
          <w:szCs w:val="24"/>
          <w:rtl/>
          <w:lang w:bidi="ar-EG"/>
        </w:rPr>
        <w:t>قرارات التي</w:t>
      </w:r>
      <w:r w:rsidR="00A51F59" w:rsidRPr="0077093D">
        <w:rPr>
          <w:rFonts w:ascii="Simplified Arabic" w:hAnsi="Simplified Arabic" w:cs="Simplified Arabic" w:hint="cs"/>
          <w:sz w:val="24"/>
          <w:szCs w:val="24"/>
          <w:rtl/>
          <w:lang w:bidi="ar-EG"/>
        </w:rPr>
        <w:t xml:space="preserve"> ترخص لبعض الهيئات الخدمية أو الاقتصادية بترحيل فوائضها </w:t>
      </w:r>
      <w:r w:rsidR="00FF1540" w:rsidRPr="0077093D">
        <w:rPr>
          <w:rFonts w:ascii="Simplified Arabic" w:hAnsi="Simplified Arabic" w:cs="Simplified Arabic" w:hint="cs"/>
          <w:sz w:val="24"/>
          <w:szCs w:val="24"/>
          <w:rtl/>
          <w:lang w:bidi="ar-EG"/>
        </w:rPr>
        <w:t>من سنة مالية</w:t>
      </w:r>
      <w:r w:rsidR="00650A2C" w:rsidRPr="0077093D">
        <w:rPr>
          <w:rFonts w:ascii="Simplified Arabic" w:hAnsi="Simplified Arabic" w:cs="Simplified Arabic" w:hint="cs"/>
          <w:sz w:val="24"/>
          <w:szCs w:val="24"/>
          <w:rtl/>
          <w:lang w:bidi="ar-EG"/>
        </w:rPr>
        <w:t xml:space="preserve"> إلى أخرى.</w:t>
      </w:r>
    </w:p>
    <w:p w14:paraId="77B5FCB1" w14:textId="77777777" w:rsidR="002D28F5" w:rsidRPr="0077093D" w:rsidRDefault="002D28F5" w:rsidP="00790316">
      <w:pPr>
        <w:pStyle w:val="a3"/>
        <w:tabs>
          <w:tab w:val="left" w:pos="4361"/>
        </w:tabs>
        <w:bidi/>
        <w:spacing w:after="0" w:line="240" w:lineRule="auto"/>
        <w:ind w:left="270" w:firstLine="450"/>
        <w:jc w:val="both"/>
        <w:rPr>
          <w:rFonts w:ascii="Simplified Arabic" w:hAnsi="Simplified Arabic" w:cs="Simplified Arabic"/>
          <w:sz w:val="24"/>
          <w:szCs w:val="24"/>
          <w:rtl/>
          <w:lang w:bidi="ar-EG"/>
        </w:rPr>
      </w:pPr>
    </w:p>
    <w:p w14:paraId="6D81C68B" w14:textId="35DA4D63" w:rsidR="006B690C" w:rsidRDefault="0035404C" w:rsidP="00A01561">
      <w:pPr>
        <w:pStyle w:val="a3"/>
        <w:tabs>
          <w:tab w:val="left" w:pos="4361"/>
        </w:tabs>
        <w:bidi/>
        <w:spacing w:after="0" w:line="240" w:lineRule="auto"/>
        <w:ind w:left="27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w:t>
      </w:r>
      <w:r w:rsidR="009D414C">
        <w:rPr>
          <w:rFonts w:ascii="Simplified Arabic" w:hAnsi="Simplified Arabic" w:cs="Simplified Arabic" w:hint="cs"/>
          <w:sz w:val="24"/>
          <w:szCs w:val="24"/>
          <w:rtl/>
          <w:lang w:bidi="ar-EG"/>
        </w:rPr>
        <w:t>ق</w:t>
      </w:r>
      <w:r>
        <w:rPr>
          <w:rFonts w:ascii="Simplified Arabic" w:hAnsi="Simplified Arabic" w:cs="Simplified Arabic" w:hint="cs"/>
          <w:sz w:val="24"/>
          <w:szCs w:val="24"/>
          <w:rtl/>
          <w:lang w:bidi="ar-EG"/>
        </w:rPr>
        <w:t>د صدرت القواعد المنظمة لضبط حسابات الجهات الإدارية بالاتفاق بين و</w:t>
      </w:r>
      <w:r w:rsidR="00D66165">
        <w:rPr>
          <w:rFonts w:ascii="Simplified Arabic" w:hAnsi="Simplified Arabic" w:cs="Simplified Arabic" w:hint="cs"/>
          <w:sz w:val="24"/>
          <w:szCs w:val="24"/>
          <w:rtl/>
          <w:lang w:bidi="ar-EG"/>
        </w:rPr>
        <w:t>زير المالية ومح</w:t>
      </w:r>
      <w:r w:rsidR="004F211D">
        <w:rPr>
          <w:rFonts w:ascii="Simplified Arabic" w:hAnsi="Simplified Arabic" w:cs="Simplified Arabic" w:hint="cs"/>
          <w:sz w:val="24"/>
          <w:szCs w:val="24"/>
          <w:rtl/>
          <w:lang w:bidi="ar-EG"/>
        </w:rPr>
        <w:t>ا</w:t>
      </w:r>
      <w:r w:rsidR="00D66165">
        <w:rPr>
          <w:rFonts w:ascii="Simplified Arabic" w:hAnsi="Simplified Arabic" w:cs="Simplified Arabic" w:hint="cs"/>
          <w:sz w:val="24"/>
          <w:szCs w:val="24"/>
          <w:rtl/>
          <w:lang w:bidi="ar-EG"/>
        </w:rPr>
        <w:t>فظ البنك المركز</w:t>
      </w:r>
      <w:r w:rsidR="00A01561">
        <w:rPr>
          <w:rFonts w:ascii="Simplified Arabic" w:hAnsi="Simplified Arabic" w:cs="Simplified Arabic" w:hint="cs"/>
          <w:sz w:val="24"/>
          <w:szCs w:val="24"/>
          <w:rtl/>
          <w:lang w:bidi="ar-EG"/>
        </w:rPr>
        <w:t>ي</w:t>
      </w:r>
      <w:r w:rsidR="00D66165" w:rsidRPr="00D66165">
        <w:rPr>
          <w:rFonts w:ascii="Simplified Arabic" w:hAnsi="Simplified Arabic" w:cs="Simplified Arabic" w:hint="cs"/>
          <w:sz w:val="24"/>
          <w:szCs w:val="24"/>
          <w:rtl/>
          <w:lang w:bidi="ar-EG"/>
        </w:rPr>
        <w:t xml:space="preserve">، </w:t>
      </w:r>
      <w:r w:rsidRPr="00D66165">
        <w:rPr>
          <w:rFonts w:ascii="Simplified Arabic" w:hAnsi="Simplified Arabic" w:cs="Simplified Arabic" w:hint="cs"/>
          <w:sz w:val="24"/>
          <w:szCs w:val="24"/>
          <w:rtl/>
          <w:lang w:bidi="ar-EG"/>
        </w:rPr>
        <w:t>وطالبت وزارة المالية من أجهزة الدولة بسرعة الالتزام بتطبيق التعديلات الخاصة بالقانون رقم 127 لسنة 1981 بشأن المحاسبة الحكومية</w:t>
      </w:r>
      <w:r w:rsidR="00654097">
        <w:rPr>
          <w:rFonts w:ascii="Simplified Arabic" w:hAnsi="Simplified Arabic" w:cs="Simplified Arabic" w:hint="cs"/>
          <w:sz w:val="24"/>
          <w:szCs w:val="24"/>
          <w:rtl/>
          <w:lang w:bidi="ar-EG"/>
        </w:rPr>
        <w:t>،</w:t>
      </w:r>
      <w:r w:rsidRPr="00D66165">
        <w:rPr>
          <w:rFonts w:ascii="Simplified Arabic" w:hAnsi="Simplified Arabic" w:cs="Simplified Arabic" w:hint="cs"/>
          <w:sz w:val="24"/>
          <w:szCs w:val="24"/>
          <w:rtl/>
          <w:lang w:bidi="ar-EG"/>
        </w:rPr>
        <w:t xml:space="preserve"> وذلك قبل 30 نوفمبر 2006</w:t>
      </w:r>
      <w:r w:rsidR="00654097">
        <w:rPr>
          <w:rFonts w:ascii="Simplified Arabic" w:hAnsi="Simplified Arabic" w:cs="Simplified Arabic" w:hint="cs"/>
          <w:sz w:val="24"/>
          <w:szCs w:val="24"/>
          <w:rtl/>
          <w:lang w:bidi="ar-EG"/>
        </w:rPr>
        <w:t>.</w:t>
      </w:r>
      <w:r w:rsidRPr="00D66165">
        <w:rPr>
          <w:rFonts w:ascii="Simplified Arabic" w:hAnsi="Simplified Arabic" w:cs="Simplified Arabic" w:hint="cs"/>
          <w:sz w:val="24"/>
          <w:szCs w:val="24"/>
          <w:rtl/>
          <w:lang w:bidi="ar-EG"/>
        </w:rPr>
        <w:t xml:space="preserve"> وتتضمن هذه التعديلات قيام هذه الجهات بنق</w:t>
      </w:r>
      <w:r w:rsidR="00683AB3">
        <w:rPr>
          <w:rFonts w:ascii="Simplified Arabic" w:hAnsi="Simplified Arabic" w:cs="Simplified Arabic" w:hint="cs"/>
          <w:sz w:val="24"/>
          <w:szCs w:val="24"/>
          <w:rtl/>
          <w:lang w:bidi="ar-EG"/>
        </w:rPr>
        <w:t>ل حساباته</w:t>
      </w:r>
      <w:r w:rsidR="00654097">
        <w:rPr>
          <w:rFonts w:ascii="Simplified Arabic" w:hAnsi="Simplified Arabic" w:cs="Simplified Arabic" w:hint="cs"/>
          <w:sz w:val="24"/>
          <w:szCs w:val="24"/>
          <w:rtl/>
          <w:lang w:bidi="ar-EG"/>
        </w:rPr>
        <w:t>ا</w:t>
      </w:r>
      <w:r w:rsidR="00683AB3">
        <w:rPr>
          <w:rFonts w:ascii="Simplified Arabic" w:hAnsi="Simplified Arabic" w:cs="Simplified Arabic" w:hint="cs"/>
          <w:sz w:val="24"/>
          <w:szCs w:val="24"/>
          <w:rtl/>
          <w:lang w:bidi="ar-EG"/>
        </w:rPr>
        <w:t xml:space="preserve"> من البنوك التجارية </w:t>
      </w:r>
      <w:r w:rsidR="00654097">
        <w:rPr>
          <w:rFonts w:ascii="Simplified Arabic" w:hAnsi="Simplified Arabic" w:cs="Simplified Arabic" w:hint="cs"/>
          <w:sz w:val="24"/>
          <w:szCs w:val="24"/>
          <w:rtl/>
          <w:lang w:bidi="ar-EG"/>
        </w:rPr>
        <w:t xml:space="preserve">إلى </w:t>
      </w:r>
      <w:r w:rsidRPr="00D66165">
        <w:rPr>
          <w:rFonts w:ascii="Simplified Arabic" w:hAnsi="Simplified Arabic" w:cs="Simplified Arabic" w:hint="cs"/>
          <w:sz w:val="24"/>
          <w:szCs w:val="24"/>
          <w:rtl/>
          <w:lang w:bidi="ar-EG"/>
        </w:rPr>
        <w:t>البنك المركز</w:t>
      </w:r>
      <w:r w:rsidR="00A01561">
        <w:rPr>
          <w:rFonts w:ascii="Simplified Arabic" w:hAnsi="Simplified Arabic" w:cs="Simplified Arabic" w:hint="cs"/>
          <w:sz w:val="24"/>
          <w:szCs w:val="24"/>
          <w:rtl/>
          <w:lang w:bidi="ar-EG"/>
        </w:rPr>
        <w:t>ي</w:t>
      </w:r>
      <w:r w:rsidRPr="00D66165">
        <w:rPr>
          <w:rFonts w:ascii="Simplified Arabic" w:hAnsi="Simplified Arabic" w:cs="Simplified Arabic" w:hint="cs"/>
          <w:sz w:val="24"/>
          <w:szCs w:val="24"/>
          <w:rtl/>
          <w:lang w:bidi="ar-EG"/>
        </w:rPr>
        <w:t xml:space="preserve"> المصر</w:t>
      </w:r>
      <w:r w:rsidR="00A01561">
        <w:rPr>
          <w:rFonts w:ascii="Simplified Arabic" w:hAnsi="Simplified Arabic" w:cs="Simplified Arabic" w:hint="cs"/>
          <w:sz w:val="24"/>
          <w:szCs w:val="24"/>
          <w:rtl/>
          <w:lang w:bidi="ar-EG"/>
        </w:rPr>
        <w:t>ي</w:t>
      </w:r>
      <w:r w:rsidRPr="00D66165">
        <w:rPr>
          <w:rFonts w:ascii="Simplified Arabic" w:hAnsi="Simplified Arabic" w:cs="Simplified Arabic" w:hint="cs"/>
          <w:sz w:val="24"/>
          <w:szCs w:val="24"/>
          <w:rtl/>
          <w:lang w:bidi="ar-EG"/>
        </w:rPr>
        <w:t xml:space="preserve"> تمهيداً لتطب</w:t>
      </w:r>
      <w:r w:rsidR="00683AB3">
        <w:rPr>
          <w:rFonts w:ascii="Simplified Arabic" w:hAnsi="Simplified Arabic" w:cs="Simplified Arabic" w:hint="cs"/>
          <w:sz w:val="24"/>
          <w:szCs w:val="24"/>
          <w:rtl/>
          <w:lang w:bidi="ar-EG"/>
        </w:rPr>
        <w:t>يق نظام حساب الخزانة الموحد</w:t>
      </w:r>
      <w:r w:rsidR="00654097">
        <w:rPr>
          <w:rFonts w:ascii="Simplified Arabic" w:hAnsi="Simplified Arabic" w:cs="Simplified Arabic" w:hint="cs"/>
          <w:sz w:val="24"/>
          <w:szCs w:val="24"/>
          <w:rtl/>
          <w:lang w:bidi="ar-EG"/>
        </w:rPr>
        <w:t>،</w:t>
      </w:r>
      <w:r w:rsidR="00683AB3">
        <w:rPr>
          <w:rFonts w:ascii="Simplified Arabic" w:hAnsi="Simplified Arabic" w:cs="Simplified Arabic" w:hint="cs"/>
          <w:sz w:val="24"/>
          <w:szCs w:val="24"/>
          <w:rtl/>
          <w:lang w:bidi="ar-EG"/>
        </w:rPr>
        <w:t xml:space="preserve"> الذي</w:t>
      </w:r>
      <w:r w:rsidRPr="00D66165">
        <w:rPr>
          <w:rFonts w:ascii="Simplified Arabic" w:hAnsi="Simplified Arabic" w:cs="Simplified Arabic" w:hint="cs"/>
          <w:sz w:val="24"/>
          <w:szCs w:val="24"/>
          <w:rtl/>
          <w:lang w:bidi="ar-EG"/>
        </w:rPr>
        <w:t xml:space="preserve"> يقضى </w:t>
      </w:r>
      <w:r w:rsidR="001C0B32" w:rsidRPr="00D66165">
        <w:rPr>
          <w:rFonts w:ascii="Simplified Arabic" w:hAnsi="Simplified Arabic" w:cs="Simplified Arabic" w:hint="cs"/>
          <w:sz w:val="24"/>
          <w:szCs w:val="24"/>
          <w:rtl/>
          <w:lang w:bidi="ar-EG"/>
        </w:rPr>
        <w:t>بتجميع موارد الدولة ف</w:t>
      </w:r>
      <w:r w:rsidR="00A01561">
        <w:rPr>
          <w:rFonts w:ascii="Simplified Arabic" w:hAnsi="Simplified Arabic" w:cs="Simplified Arabic" w:hint="cs"/>
          <w:sz w:val="24"/>
          <w:szCs w:val="24"/>
          <w:rtl/>
          <w:lang w:bidi="ar-EG"/>
        </w:rPr>
        <w:t>ي</w:t>
      </w:r>
      <w:r w:rsidR="001C0B32" w:rsidRPr="00D66165">
        <w:rPr>
          <w:rFonts w:ascii="Simplified Arabic" w:hAnsi="Simplified Arabic" w:cs="Simplified Arabic" w:hint="cs"/>
          <w:sz w:val="24"/>
          <w:szCs w:val="24"/>
          <w:rtl/>
          <w:lang w:bidi="ar-EG"/>
        </w:rPr>
        <w:t xml:space="preserve"> حساب موحد بالبنك المركز</w:t>
      </w:r>
      <w:r w:rsidR="00A01561">
        <w:rPr>
          <w:rFonts w:ascii="Simplified Arabic" w:hAnsi="Simplified Arabic" w:cs="Simplified Arabic" w:hint="cs"/>
          <w:sz w:val="24"/>
          <w:szCs w:val="24"/>
          <w:rtl/>
          <w:lang w:bidi="ar-EG"/>
        </w:rPr>
        <w:t>ي</w:t>
      </w:r>
      <w:r w:rsidR="001C0B32" w:rsidRPr="00D66165">
        <w:rPr>
          <w:rFonts w:ascii="Simplified Arabic" w:hAnsi="Simplified Arabic" w:cs="Simplified Arabic" w:hint="cs"/>
          <w:sz w:val="24"/>
          <w:szCs w:val="24"/>
          <w:rtl/>
          <w:lang w:bidi="ar-EG"/>
        </w:rPr>
        <w:t xml:space="preserve"> بهدف إظهار الصورة الحقيقية لموازنة الدولة من إيرادات ومصروفات مع المتابعة الدقيقة للتدفقات النقدية</w:t>
      </w:r>
      <w:r w:rsidR="00654097">
        <w:rPr>
          <w:rFonts w:ascii="Simplified Arabic" w:hAnsi="Simplified Arabic" w:cs="Simplified Arabic" w:hint="cs"/>
          <w:sz w:val="24"/>
          <w:szCs w:val="24"/>
          <w:rtl/>
          <w:lang w:bidi="ar-EG"/>
        </w:rPr>
        <w:t>،</w:t>
      </w:r>
      <w:r w:rsidR="001C0B32" w:rsidRPr="00D66165">
        <w:rPr>
          <w:rFonts w:ascii="Simplified Arabic" w:hAnsi="Simplified Arabic" w:cs="Simplified Arabic" w:hint="cs"/>
          <w:sz w:val="24"/>
          <w:szCs w:val="24"/>
          <w:rtl/>
          <w:lang w:bidi="ar-EG"/>
        </w:rPr>
        <w:t xml:space="preserve"> بما يحقق الإد</w:t>
      </w:r>
      <w:r w:rsidR="00683AB3">
        <w:rPr>
          <w:rFonts w:ascii="Simplified Arabic" w:hAnsi="Simplified Arabic" w:cs="Simplified Arabic" w:hint="cs"/>
          <w:sz w:val="24"/>
          <w:szCs w:val="24"/>
          <w:rtl/>
          <w:lang w:bidi="ar-EG"/>
        </w:rPr>
        <w:t>ارة الرشيدة لمالية الدولة</w:t>
      </w:r>
      <w:r w:rsidR="00654097">
        <w:rPr>
          <w:rFonts w:ascii="Simplified Arabic" w:hAnsi="Simplified Arabic" w:cs="Simplified Arabic" w:hint="cs"/>
          <w:sz w:val="24"/>
          <w:szCs w:val="24"/>
          <w:rtl/>
          <w:lang w:bidi="ar-EG"/>
        </w:rPr>
        <w:t>.</w:t>
      </w:r>
      <w:r w:rsidR="0077093D">
        <w:rPr>
          <w:rFonts w:ascii="Simplified Arabic" w:hAnsi="Simplified Arabic" w:cs="Simplified Arabic" w:hint="cs"/>
          <w:sz w:val="24"/>
          <w:szCs w:val="24"/>
          <w:rtl/>
          <w:lang w:bidi="ar-EG"/>
        </w:rPr>
        <w:t xml:space="preserve"> </w:t>
      </w:r>
      <w:r w:rsidR="001C0B32" w:rsidRPr="0077093D">
        <w:rPr>
          <w:rFonts w:ascii="Simplified Arabic" w:hAnsi="Simplified Arabic" w:cs="Simplified Arabic" w:hint="cs"/>
          <w:sz w:val="24"/>
          <w:szCs w:val="24"/>
          <w:rtl/>
          <w:lang w:bidi="ar-EG"/>
        </w:rPr>
        <w:t>وهذا القرار لا يؤثر على أية مزايا تحصل علي</w:t>
      </w:r>
      <w:r w:rsidR="00204257" w:rsidRPr="0077093D">
        <w:rPr>
          <w:rFonts w:ascii="Simplified Arabic" w:hAnsi="Simplified Arabic" w:cs="Simplified Arabic" w:hint="cs"/>
          <w:sz w:val="24"/>
          <w:szCs w:val="24"/>
          <w:rtl/>
          <w:lang w:bidi="ar-EG"/>
        </w:rPr>
        <w:t>ه</w:t>
      </w:r>
      <w:r w:rsidR="001C0B32" w:rsidRPr="0077093D">
        <w:rPr>
          <w:rFonts w:ascii="Simplified Arabic" w:hAnsi="Simplified Arabic" w:cs="Simplified Arabic" w:hint="cs"/>
          <w:sz w:val="24"/>
          <w:szCs w:val="24"/>
          <w:rtl/>
          <w:lang w:bidi="ar-EG"/>
        </w:rPr>
        <w:t>ا هذ</w:t>
      </w:r>
      <w:r w:rsidR="00654097">
        <w:rPr>
          <w:rFonts w:ascii="Simplified Arabic" w:hAnsi="Simplified Arabic" w:cs="Simplified Arabic" w:hint="cs"/>
          <w:sz w:val="24"/>
          <w:szCs w:val="24"/>
          <w:rtl/>
          <w:lang w:bidi="ar-EG"/>
        </w:rPr>
        <w:t>ه</w:t>
      </w:r>
      <w:r w:rsidR="001C0B32" w:rsidRPr="0077093D">
        <w:rPr>
          <w:rFonts w:ascii="Simplified Arabic" w:hAnsi="Simplified Arabic" w:cs="Simplified Arabic" w:hint="cs"/>
          <w:sz w:val="24"/>
          <w:szCs w:val="24"/>
          <w:rtl/>
          <w:lang w:bidi="ar-EG"/>
        </w:rPr>
        <w:t xml:space="preserve"> الجهات</w:t>
      </w:r>
      <w:r w:rsidR="00654097">
        <w:rPr>
          <w:rFonts w:ascii="Simplified Arabic" w:hAnsi="Simplified Arabic" w:cs="Simplified Arabic" w:hint="cs"/>
          <w:sz w:val="24"/>
          <w:szCs w:val="24"/>
          <w:rtl/>
          <w:lang w:bidi="ar-EG"/>
        </w:rPr>
        <w:t>،</w:t>
      </w:r>
      <w:r w:rsidR="001C0B32" w:rsidRPr="0077093D">
        <w:rPr>
          <w:rFonts w:ascii="Simplified Arabic" w:hAnsi="Simplified Arabic" w:cs="Simplified Arabic" w:hint="cs"/>
          <w:sz w:val="24"/>
          <w:szCs w:val="24"/>
          <w:rtl/>
          <w:lang w:bidi="ar-EG"/>
        </w:rPr>
        <w:t xml:space="preserve"> وسوف تستمر ف</w:t>
      </w:r>
      <w:r w:rsidR="00821884">
        <w:rPr>
          <w:rFonts w:ascii="Simplified Arabic" w:hAnsi="Simplified Arabic" w:cs="Simplified Arabic" w:hint="cs"/>
          <w:sz w:val="24"/>
          <w:szCs w:val="24"/>
          <w:rtl/>
          <w:lang w:bidi="ar-EG"/>
        </w:rPr>
        <w:t>ي</w:t>
      </w:r>
      <w:r w:rsidR="001C0B32" w:rsidRPr="0077093D">
        <w:rPr>
          <w:rFonts w:ascii="Simplified Arabic" w:hAnsi="Simplified Arabic" w:cs="Simplified Arabic" w:hint="cs"/>
          <w:sz w:val="24"/>
          <w:szCs w:val="24"/>
          <w:rtl/>
          <w:lang w:bidi="ar-EG"/>
        </w:rPr>
        <w:t xml:space="preserve"> حصولها على كافة حقوقها دون أ</w:t>
      </w:r>
      <w:r w:rsidR="00821884">
        <w:rPr>
          <w:rFonts w:ascii="Simplified Arabic" w:hAnsi="Simplified Arabic" w:cs="Simplified Arabic" w:hint="cs"/>
          <w:sz w:val="24"/>
          <w:szCs w:val="24"/>
          <w:rtl/>
          <w:lang w:bidi="ar-EG"/>
        </w:rPr>
        <w:t>ي</w:t>
      </w:r>
      <w:r w:rsidR="001C0B32" w:rsidRPr="0077093D">
        <w:rPr>
          <w:rFonts w:ascii="Simplified Arabic" w:hAnsi="Simplified Arabic" w:cs="Simplified Arabic" w:hint="cs"/>
          <w:sz w:val="24"/>
          <w:szCs w:val="24"/>
          <w:rtl/>
          <w:lang w:bidi="ar-EG"/>
        </w:rPr>
        <w:t xml:space="preserve"> تدخل من وزارة المالية</w:t>
      </w:r>
      <w:r w:rsidR="00D95EE4">
        <w:rPr>
          <w:rFonts w:ascii="Simplified Arabic" w:hAnsi="Simplified Arabic" w:cs="Simplified Arabic" w:hint="cs"/>
          <w:sz w:val="24"/>
          <w:szCs w:val="24"/>
          <w:rtl/>
          <w:lang w:bidi="ar-EG"/>
        </w:rPr>
        <w:t>.</w:t>
      </w:r>
      <w:r w:rsidR="001C0B32" w:rsidRPr="0077093D">
        <w:rPr>
          <w:rFonts w:ascii="Simplified Arabic" w:hAnsi="Simplified Arabic" w:cs="Simplified Arabic" w:hint="cs"/>
          <w:sz w:val="24"/>
          <w:szCs w:val="24"/>
          <w:rtl/>
          <w:lang w:bidi="ar-EG"/>
        </w:rPr>
        <w:t xml:space="preserve"> </w:t>
      </w:r>
    </w:p>
    <w:p w14:paraId="44626155" w14:textId="77777777" w:rsidR="00EB532D" w:rsidRDefault="00EB532D" w:rsidP="00790316">
      <w:pPr>
        <w:pStyle w:val="a3"/>
        <w:tabs>
          <w:tab w:val="left" w:pos="4361"/>
        </w:tabs>
        <w:bidi/>
        <w:spacing w:after="0" w:line="240" w:lineRule="auto"/>
        <w:ind w:left="270" w:firstLine="450"/>
        <w:jc w:val="both"/>
        <w:rPr>
          <w:rFonts w:ascii="Simplified Arabic" w:hAnsi="Simplified Arabic" w:cs="Simplified Arabic"/>
          <w:sz w:val="24"/>
          <w:szCs w:val="24"/>
          <w:rtl/>
          <w:lang w:bidi="ar-EG"/>
        </w:rPr>
      </w:pPr>
    </w:p>
    <w:p w14:paraId="6ECAAE7C" w14:textId="5B63AF91" w:rsidR="00EB532D" w:rsidRPr="0084072B" w:rsidRDefault="00EB532D" w:rsidP="00455ADE">
      <w:pPr>
        <w:tabs>
          <w:tab w:val="left" w:pos="4361"/>
        </w:tabs>
        <w:bidi/>
        <w:spacing w:after="0" w:line="240" w:lineRule="auto"/>
        <w:ind w:left="27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ثاني</w:t>
      </w:r>
      <w:r w:rsidRPr="0084072B">
        <w:rPr>
          <w:rFonts w:ascii="Simplified Arabic" w:hAnsi="Simplified Arabic" w:cs="Simplified Arabic" w:hint="cs"/>
          <w:b/>
          <w:bCs/>
          <w:sz w:val="24"/>
          <w:szCs w:val="24"/>
          <w:rtl/>
          <w:lang w:bidi="ar-EG"/>
        </w:rPr>
        <w:t xml:space="preserve">اً: معايير تقييم الإدارة المالية بين الكفاءة والفاعلية </w:t>
      </w:r>
    </w:p>
    <w:p w14:paraId="4E4E485C" w14:textId="533F7439" w:rsidR="00EB532D" w:rsidRDefault="00EB532D" w:rsidP="00136A42">
      <w:pPr>
        <w:tabs>
          <w:tab w:val="left" w:pos="4361"/>
          <w:tab w:val="right" w:pos="9360"/>
        </w:tabs>
        <w:bidi/>
        <w:spacing w:after="0" w:line="240" w:lineRule="auto"/>
        <w:ind w:left="270"/>
        <w:jc w:val="both"/>
        <w:rPr>
          <w:rFonts w:ascii="Simplified Arabic" w:hAnsi="Simplified Arabic" w:cs="Simplified Arabic"/>
          <w:sz w:val="24"/>
          <w:szCs w:val="24"/>
          <w:rtl/>
          <w:lang w:bidi="ar-EG"/>
        </w:rPr>
      </w:pPr>
      <w:r w:rsidRPr="002D28F5">
        <w:rPr>
          <w:rFonts w:ascii="Simplified Arabic" w:hAnsi="Simplified Arabic" w:cs="Simplified Arabic" w:hint="cs"/>
          <w:sz w:val="24"/>
          <w:szCs w:val="24"/>
          <w:rtl/>
        </w:rPr>
        <w:t>تعتبر لوحة القيادة من أحدث</w:t>
      </w:r>
      <w:r>
        <w:rPr>
          <w:rFonts w:ascii="Simplified Arabic" w:hAnsi="Simplified Arabic" w:cs="Simplified Arabic" w:hint="cs"/>
          <w:sz w:val="24"/>
          <w:szCs w:val="24"/>
          <w:rtl/>
        </w:rPr>
        <w:t xml:space="preserve"> الأساليب في عملية تقييم الأداء</w:t>
      </w:r>
      <w:r w:rsidRPr="002D28F5">
        <w:rPr>
          <w:rFonts w:ascii="Simplified Arabic" w:hAnsi="Simplified Arabic" w:cs="Simplified Arabic" w:hint="cs"/>
          <w:sz w:val="24"/>
          <w:szCs w:val="24"/>
          <w:rtl/>
        </w:rPr>
        <w:t>، والت</w:t>
      </w:r>
      <w:r>
        <w:rPr>
          <w:rFonts w:ascii="Simplified Arabic" w:hAnsi="Simplified Arabic" w:cs="Simplified Arabic" w:hint="cs"/>
          <w:sz w:val="24"/>
          <w:szCs w:val="24"/>
          <w:rtl/>
        </w:rPr>
        <w:t>ي</w:t>
      </w:r>
      <w:r w:rsidRPr="002D28F5">
        <w:rPr>
          <w:rFonts w:ascii="Simplified Arabic" w:hAnsi="Simplified Arabic" w:cs="Simplified Arabic" w:hint="cs"/>
          <w:sz w:val="24"/>
          <w:szCs w:val="24"/>
          <w:rtl/>
        </w:rPr>
        <w:t xml:space="preserve"> يمكن من خ</w:t>
      </w:r>
      <w:r>
        <w:rPr>
          <w:rFonts w:ascii="Simplified Arabic" w:hAnsi="Simplified Arabic" w:cs="Simplified Arabic" w:hint="cs"/>
          <w:sz w:val="24"/>
          <w:szCs w:val="24"/>
          <w:rtl/>
        </w:rPr>
        <w:t>لالها استخراج مختلف ا</w:t>
      </w:r>
      <w:r w:rsidR="00790316">
        <w:rPr>
          <w:rFonts w:ascii="Simplified Arabic" w:hAnsi="Simplified Arabic" w:cs="Simplified Arabic" w:hint="cs"/>
          <w:sz w:val="24"/>
          <w:szCs w:val="24"/>
          <w:rtl/>
        </w:rPr>
        <w:t>لان</w:t>
      </w:r>
      <w:r>
        <w:rPr>
          <w:rFonts w:ascii="Simplified Arabic" w:hAnsi="Simplified Arabic" w:cs="Simplified Arabic" w:hint="cs"/>
          <w:sz w:val="24"/>
          <w:szCs w:val="24"/>
          <w:rtl/>
        </w:rPr>
        <w:t>حرافات التي</w:t>
      </w:r>
      <w:r w:rsidRPr="002D28F5">
        <w:rPr>
          <w:rFonts w:ascii="Simplified Arabic" w:hAnsi="Simplified Arabic" w:cs="Simplified Arabic" w:hint="cs"/>
          <w:sz w:val="24"/>
          <w:szCs w:val="24"/>
          <w:rtl/>
        </w:rPr>
        <w:t xml:space="preserve"> من خلالها يمكن اتخاذ</w:t>
      </w:r>
      <w:r>
        <w:rPr>
          <w:rFonts w:ascii="Simplified Arabic" w:hAnsi="Simplified Arabic" w:cs="Simplified Arabic" w:hint="cs"/>
          <w:sz w:val="24"/>
          <w:szCs w:val="24"/>
          <w:rtl/>
        </w:rPr>
        <w:t xml:space="preserve"> مختلف الاجرا</w:t>
      </w:r>
      <w:r w:rsidRPr="002D28F5">
        <w:rPr>
          <w:rFonts w:ascii="Simplified Arabic" w:hAnsi="Simplified Arabic" w:cs="Simplified Arabic" w:hint="cs"/>
          <w:sz w:val="24"/>
          <w:szCs w:val="24"/>
          <w:rtl/>
        </w:rPr>
        <w:t>ءات التصحيحية، والحكم على مدى قدرة المؤسسة ع</w:t>
      </w:r>
      <w:r>
        <w:rPr>
          <w:rFonts w:ascii="Simplified Arabic" w:hAnsi="Simplified Arabic" w:cs="Simplified Arabic" w:hint="cs"/>
          <w:sz w:val="24"/>
          <w:szCs w:val="24"/>
          <w:rtl/>
        </w:rPr>
        <w:t>لى تحقيق أهدافها بكفاءة وفاعلية</w:t>
      </w:r>
      <w:r w:rsidR="00136A42">
        <w:rPr>
          <w:rFonts w:ascii="Simplified Arabic" w:hAnsi="Simplified Arabic" w:cs="Simplified Arabic" w:hint="cs"/>
          <w:sz w:val="24"/>
          <w:szCs w:val="24"/>
          <w:rtl/>
        </w:rPr>
        <w:t xml:space="preserve">. </w:t>
      </w:r>
      <w:r w:rsidRPr="002D28F5">
        <w:rPr>
          <w:rFonts w:ascii="Simplified Arabic" w:hAnsi="Simplified Arabic" w:cs="Simplified Arabic" w:hint="cs"/>
          <w:sz w:val="24"/>
          <w:szCs w:val="24"/>
          <w:rtl/>
        </w:rPr>
        <w:t xml:space="preserve">كما </w:t>
      </w:r>
      <w:r w:rsidRPr="002D28F5">
        <w:rPr>
          <w:rFonts w:ascii="Simplified Arabic" w:hAnsi="Simplified Arabic" w:cs="Simplified Arabic" w:hint="cs"/>
          <w:sz w:val="24"/>
          <w:szCs w:val="24"/>
          <w:rtl/>
          <w:lang w:bidi="ar-EG"/>
        </w:rPr>
        <w:t>يرى البعض ال</w:t>
      </w:r>
      <w:r>
        <w:rPr>
          <w:rFonts w:ascii="Simplified Arabic" w:hAnsi="Simplified Arabic" w:cs="Simplified Arabic" w:hint="cs"/>
          <w:sz w:val="24"/>
          <w:szCs w:val="24"/>
          <w:rtl/>
          <w:lang w:bidi="ar-EG"/>
        </w:rPr>
        <w:t>آ</w:t>
      </w:r>
      <w:r w:rsidRPr="002D28F5">
        <w:rPr>
          <w:rFonts w:ascii="Simplified Arabic" w:hAnsi="Simplified Arabic" w:cs="Simplified Arabic" w:hint="cs"/>
          <w:sz w:val="24"/>
          <w:szCs w:val="24"/>
          <w:rtl/>
          <w:lang w:bidi="ar-EG"/>
        </w:rPr>
        <w:t>خر أن تق</w:t>
      </w:r>
      <w:r>
        <w:rPr>
          <w:rFonts w:ascii="Simplified Arabic" w:hAnsi="Simplified Arabic" w:cs="Simplified Arabic" w:hint="cs"/>
          <w:sz w:val="24"/>
          <w:szCs w:val="24"/>
          <w:rtl/>
          <w:lang w:bidi="ar-EG"/>
        </w:rPr>
        <w:t>ي</w:t>
      </w:r>
      <w:r w:rsidRPr="002D28F5">
        <w:rPr>
          <w:rFonts w:ascii="Simplified Arabic" w:hAnsi="Simplified Arabic" w:cs="Simplified Arabic" w:hint="cs"/>
          <w:sz w:val="24"/>
          <w:szCs w:val="24"/>
          <w:rtl/>
          <w:lang w:bidi="ar-EG"/>
        </w:rPr>
        <w:t>يم الأداء هو قياس الأداء الفعل</w:t>
      </w:r>
      <w:r>
        <w:rPr>
          <w:rFonts w:ascii="Simplified Arabic" w:hAnsi="Simplified Arabic" w:cs="Simplified Arabic" w:hint="cs"/>
          <w:sz w:val="24"/>
          <w:szCs w:val="24"/>
          <w:rtl/>
          <w:lang w:bidi="ar-EG"/>
        </w:rPr>
        <w:t>ي</w:t>
      </w:r>
      <w:r w:rsidRPr="002D28F5">
        <w:rPr>
          <w:rFonts w:ascii="Simplified Arabic" w:hAnsi="Simplified Arabic" w:cs="Simplified Arabic" w:hint="cs"/>
          <w:sz w:val="24"/>
          <w:szCs w:val="24"/>
          <w:rtl/>
          <w:lang w:bidi="ar-EG"/>
        </w:rPr>
        <w:t xml:space="preserve"> ومقارنة النتائج المحققة بالنتائج المطلوبة تحقيقها أو الممكن الوصول إليها</w:t>
      </w:r>
      <w:r w:rsidR="00136A42">
        <w:rPr>
          <w:rFonts w:ascii="Simplified Arabic" w:hAnsi="Simplified Arabic" w:cs="Simplified Arabic" w:hint="cs"/>
          <w:sz w:val="24"/>
          <w:szCs w:val="24"/>
          <w:rtl/>
          <w:lang w:bidi="ar-EG"/>
        </w:rPr>
        <w:t>،</w:t>
      </w:r>
      <w:r w:rsidRPr="002D28F5">
        <w:rPr>
          <w:rFonts w:ascii="Simplified Arabic" w:hAnsi="Simplified Arabic" w:cs="Simplified Arabic" w:hint="cs"/>
          <w:sz w:val="24"/>
          <w:szCs w:val="24"/>
          <w:rtl/>
          <w:lang w:bidi="ar-EG"/>
        </w:rPr>
        <w:t xml:space="preserve"> لتحديد مدى تحقيق هذ</w:t>
      </w:r>
      <w:r w:rsidR="00136A42">
        <w:rPr>
          <w:rFonts w:ascii="Simplified Arabic" w:hAnsi="Simplified Arabic" w:cs="Simplified Arabic" w:hint="cs"/>
          <w:sz w:val="24"/>
          <w:szCs w:val="24"/>
          <w:rtl/>
          <w:lang w:bidi="ar-EG"/>
        </w:rPr>
        <w:t>ه</w:t>
      </w:r>
      <w:r w:rsidRPr="002D28F5">
        <w:rPr>
          <w:rFonts w:ascii="Simplified Arabic" w:hAnsi="Simplified Arabic" w:cs="Simplified Arabic" w:hint="cs"/>
          <w:sz w:val="24"/>
          <w:szCs w:val="24"/>
          <w:rtl/>
          <w:lang w:bidi="ar-EG"/>
        </w:rPr>
        <w:t xml:space="preserve"> الأهداف وتنفيذ الخطط الموضوعة</w:t>
      </w:r>
      <w:r w:rsidR="00136A42">
        <w:rPr>
          <w:rFonts w:ascii="Simplified Arabic" w:hAnsi="Simplified Arabic" w:cs="Simplified Arabic" w:hint="cs"/>
          <w:sz w:val="24"/>
          <w:szCs w:val="24"/>
          <w:rtl/>
          <w:lang w:bidi="ar-EG"/>
        </w:rPr>
        <w:t>،</w:t>
      </w:r>
      <w:r w:rsidRPr="002D28F5">
        <w:rPr>
          <w:rFonts w:ascii="Simplified Arabic" w:hAnsi="Simplified Arabic" w:cs="Simplified Arabic" w:hint="cs"/>
          <w:sz w:val="24"/>
          <w:szCs w:val="24"/>
          <w:rtl/>
          <w:lang w:bidi="ar-EG"/>
        </w:rPr>
        <w:t xml:space="preserve"> بما يكفل اتخاذ الإجراءات الملائمة </w:t>
      </w:r>
      <w:r>
        <w:rPr>
          <w:rFonts w:ascii="Simplified Arabic" w:hAnsi="Simplified Arabic" w:cs="Simplified Arabic" w:hint="cs"/>
          <w:sz w:val="24"/>
          <w:szCs w:val="24"/>
          <w:rtl/>
          <w:lang w:bidi="ar-EG"/>
        </w:rPr>
        <w:lastRenderedPageBreak/>
        <w:t>لتحسين الأداء</w:t>
      </w:r>
      <w:r w:rsidR="00136A42">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وبالتال</w:t>
      </w:r>
      <w:r w:rsidR="00136A42">
        <w:rPr>
          <w:rFonts w:ascii="Simplified Arabic" w:hAnsi="Simplified Arabic" w:cs="Simplified Arabic" w:hint="cs"/>
          <w:sz w:val="24"/>
          <w:szCs w:val="24"/>
          <w:rtl/>
          <w:lang w:bidi="ar-EG"/>
        </w:rPr>
        <w:t>ي</w:t>
      </w:r>
      <w:r>
        <w:rPr>
          <w:rFonts w:ascii="Simplified Arabic" w:hAnsi="Simplified Arabic" w:cs="Simplified Arabic" w:hint="cs"/>
          <w:sz w:val="24"/>
          <w:szCs w:val="24"/>
          <w:rtl/>
          <w:lang w:bidi="ar-EG"/>
        </w:rPr>
        <w:t xml:space="preserve"> فإن تقويم أداء الإدارة المالية </w:t>
      </w:r>
      <w:r w:rsidRPr="002D28F5">
        <w:rPr>
          <w:rFonts w:ascii="Simplified Arabic" w:hAnsi="Simplified Arabic" w:cs="Simplified Arabic" w:hint="cs"/>
          <w:sz w:val="24"/>
          <w:szCs w:val="24"/>
          <w:rtl/>
          <w:lang w:bidi="ar-EG"/>
        </w:rPr>
        <w:t>يقوم على قاعدتين أساسيتين</w:t>
      </w:r>
      <w:r w:rsidR="00136A42">
        <w:rPr>
          <w:rFonts w:ascii="Simplified Arabic" w:hAnsi="Simplified Arabic" w:cs="Simplified Arabic" w:hint="cs"/>
          <w:sz w:val="24"/>
          <w:szCs w:val="24"/>
          <w:rtl/>
          <w:lang w:bidi="ar-EG"/>
        </w:rPr>
        <w:t xml:space="preserve">، هما: </w:t>
      </w:r>
      <w:r w:rsidRPr="009B43D5">
        <w:rPr>
          <w:rFonts w:ascii="Simplified Arabic" w:hAnsi="Simplified Arabic" w:cs="Simplified Arabic" w:hint="cs"/>
          <w:sz w:val="24"/>
          <w:szCs w:val="24"/>
          <w:rtl/>
          <w:lang w:bidi="ar-EG"/>
        </w:rPr>
        <w:t>قاعدة كفاءة أداء الوحدات الحكومية ف</w:t>
      </w:r>
      <w:r w:rsidR="00136A42">
        <w:rPr>
          <w:rFonts w:ascii="Simplified Arabic" w:hAnsi="Simplified Arabic" w:cs="Simplified Arabic" w:hint="cs"/>
          <w:sz w:val="24"/>
          <w:szCs w:val="24"/>
          <w:rtl/>
          <w:lang w:bidi="ar-EG"/>
        </w:rPr>
        <w:t>ي</w:t>
      </w:r>
      <w:r w:rsidRPr="009B43D5">
        <w:rPr>
          <w:rFonts w:ascii="Simplified Arabic" w:hAnsi="Simplified Arabic" w:cs="Simplified Arabic" w:hint="cs"/>
          <w:sz w:val="24"/>
          <w:szCs w:val="24"/>
          <w:rtl/>
          <w:lang w:bidi="ar-EG"/>
        </w:rPr>
        <w:t xml:space="preserve"> تنفيذ الواجبات والأعمال</w:t>
      </w:r>
      <w:r w:rsidR="00136A42">
        <w:rPr>
          <w:rFonts w:ascii="Simplified Arabic" w:hAnsi="Simplified Arabic" w:cs="Simplified Arabic" w:hint="cs"/>
          <w:sz w:val="24"/>
          <w:szCs w:val="24"/>
          <w:rtl/>
          <w:lang w:bidi="ar-EG"/>
        </w:rPr>
        <w:t>، و</w:t>
      </w:r>
      <w:r w:rsidRPr="009B43D5">
        <w:rPr>
          <w:rFonts w:ascii="Simplified Arabic" w:hAnsi="Simplified Arabic" w:cs="Simplified Arabic" w:hint="cs"/>
          <w:sz w:val="24"/>
          <w:szCs w:val="24"/>
          <w:rtl/>
          <w:lang w:bidi="ar-EG"/>
        </w:rPr>
        <w:t>قاعدة فاعلية أداء الوحدة ف</w:t>
      </w:r>
      <w:r>
        <w:rPr>
          <w:rFonts w:ascii="Simplified Arabic" w:hAnsi="Simplified Arabic" w:cs="Simplified Arabic" w:hint="cs"/>
          <w:sz w:val="24"/>
          <w:szCs w:val="24"/>
          <w:rtl/>
          <w:lang w:bidi="ar-EG"/>
        </w:rPr>
        <w:t>ي</w:t>
      </w:r>
      <w:r w:rsidRPr="009B43D5">
        <w:rPr>
          <w:rFonts w:ascii="Simplified Arabic" w:hAnsi="Simplified Arabic" w:cs="Simplified Arabic" w:hint="cs"/>
          <w:sz w:val="24"/>
          <w:szCs w:val="24"/>
          <w:rtl/>
          <w:lang w:bidi="ar-EG"/>
        </w:rPr>
        <w:t xml:space="preserve"> تحقيق الأهداف المقرر</w:t>
      </w:r>
      <w:r w:rsidR="00136A42">
        <w:rPr>
          <w:rFonts w:ascii="Simplified Arabic" w:hAnsi="Simplified Arabic" w:cs="Simplified Arabic" w:hint="cs"/>
          <w:sz w:val="24"/>
          <w:szCs w:val="24"/>
          <w:rtl/>
          <w:lang w:bidi="ar-EG"/>
        </w:rPr>
        <w:t>ة</w:t>
      </w:r>
      <w:r>
        <w:rPr>
          <w:rFonts w:ascii="Simplified Arabic" w:hAnsi="Simplified Arabic" w:cs="Simplified Arabic" w:hint="cs"/>
          <w:sz w:val="24"/>
          <w:szCs w:val="24"/>
          <w:rtl/>
          <w:lang w:bidi="ar-EG"/>
        </w:rPr>
        <w:t>.</w:t>
      </w:r>
    </w:p>
    <w:p w14:paraId="6FFEBB7A" w14:textId="77777777" w:rsidR="008D00F6" w:rsidRDefault="008D00F6" w:rsidP="008D00F6">
      <w:pPr>
        <w:tabs>
          <w:tab w:val="left" w:pos="4361"/>
          <w:tab w:val="right" w:pos="9360"/>
        </w:tabs>
        <w:bidi/>
        <w:spacing w:after="0" w:line="240" w:lineRule="auto"/>
        <w:ind w:left="270"/>
        <w:jc w:val="both"/>
        <w:rPr>
          <w:rFonts w:ascii="Simplified Arabic" w:hAnsi="Simplified Arabic" w:cs="Simplified Arabic"/>
          <w:sz w:val="24"/>
          <w:szCs w:val="24"/>
          <w:lang w:bidi="ar-EG"/>
        </w:rPr>
      </w:pPr>
    </w:p>
    <w:p w14:paraId="317CD4B3" w14:textId="57DA6D02" w:rsidR="00136A42" w:rsidRDefault="00A01561" w:rsidP="008D00F6">
      <w:pPr>
        <w:tabs>
          <w:tab w:val="left" w:pos="4361"/>
        </w:tabs>
        <w:bidi/>
        <w:spacing w:after="0" w:line="240" w:lineRule="auto"/>
        <w:ind w:left="180" w:hanging="45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136A42">
        <w:rPr>
          <w:rFonts w:ascii="Simplified Arabic" w:hAnsi="Simplified Arabic" w:cs="Simplified Arabic" w:hint="cs"/>
          <w:sz w:val="24"/>
          <w:szCs w:val="24"/>
          <w:rtl/>
          <w:lang w:bidi="ar-EG"/>
        </w:rPr>
        <w:t>يعتبر مفهوم الكفاءة مفهوم متعدد الأوجه من حيث التصور والمجالات المطبقة والمقترحة</w:t>
      </w:r>
      <w:r>
        <w:rPr>
          <w:rFonts w:ascii="Simplified Arabic" w:hAnsi="Simplified Arabic" w:cs="Simplified Arabic" w:hint="cs"/>
          <w:sz w:val="24"/>
          <w:szCs w:val="24"/>
          <w:rtl/>
          <w:lang w:bidi="ar-EG"/>
        </w:rPr>
        <w:t>،</w:t>
      </w:r>
      <w:r w:rsidR="00136A42">
        <w:rPr>
          <w:rFonts w:ascii="Simplified Arabic" w:hAnsi="Simplified Arabic" w:cs="Simplified Arabic" w:hint="cs"/>
          <w:sz w:val="24"/>
          <w:szCs w:val="24"/>
          <w:rtl/>
          <w:lang w:bidi="ar-EG"/>
        </w:rPr>
        <w:t xml:space="preserve"> مما يجعل إعطاء تعريف محدد أمراً اختلف فيه الباحثون</w:t>
      </w:r>
      <w:r>
        <w:rPr>
          <w:rFonts w:ascii="Simplified Arabic" w:hAnsi="Simplified Arabic" w:cs="Simplified Arabic" w:hint="cs"/>
          <w:sz w:val="24"/>
          <w:szCs w:val="24"/>
          <w:rtl/>
          <w:lang w:bidi="ar-EG"/>
        </w:rPr>
        <w:t xml:space="preserve">. </w:t>
      </w:r>
      <w:r w:rsidR="00136A42">
        <w:rPr>
          <w:rFonts w:ascii="Simplified Arabic" w:hAnsi="Simplified Arabic" w:cs="Simplified Arabic" w:hint="cs"/>
          <w:sz w:val="24"/>
          <w:szCs w:val="24"/>
          <w:rtl/>
          <w:lang w:bidi="ar-EG"/>
        </w:rPr>
        <w:t xml:space="preserve">فمثلاً </w:t>
      </w:r>
      <w:r>
        <w:rPr>
          <w:rFonts w:ascii="Simplified Arabic" w:hAnsi="Simplified Arabic" w:cs="Simplified Arabic" w:hint="cs"/>
          <w:sz w:val="24"/>
          <w:szCs w:val="24"/>
          <w:rtl/>
          <w:lang w:bidi="ar-EG"/>
        </w:rPr>
        <w:t>ت</w:t>
      </w:r>
      <w:r w:rsidR="00136A42">
        <w:rPr>
          <w:rFonts w:ascii="Simplified Arabic" w:hAnsi="Simplified Arabic" w:cs="Simplified Arabic" w:hint="cs"/>
          <w:sz w:val="24"/>
          <w:szCs w:val="24"/>
          <w:rtl/>
          <w:lang w:bidi="ar-EG"/>
        </w:rPr>
        <w:t xml:space="preserve">عرف الكفاءة </w:t>
      </w:r>
      <w:r>
        <w:rPr>
          <w:rFonts w:ascii="Simplified Arabic" w:hAnsi="Simplified Arabic" w:cs="Simplified Arabic" w:hint="cs"/>
          <w:sz w:val="24"/>
          <w:szCs w:val="24"/>
          <w:rtl/>
          <w:lang w:bidi="ar-EG"/>
        </w:rPr>
        <w:t xml:space="preserve">بأنها </w:t>
      </w:r>
      <w:r w:rsidR="00136A42">
        <w:rPr>
          <w:rFonts w:ascii="Simplified Arabic" w:hAnsi="Simplified Arabic" w:cs="Simplified Arabic" w:hint="cs"/>
          <w:sz w:val="24"/>
          <w:szCs w:val="24"/>
          <w:rtl/>
          <w:lang w:bidi="ar-EG"/>
        </w:rPr>
        <w:t>الوصول إلى أهد</w:t>
      </w:r>
      <w:r>
        <w:rPr>
          <w:rFonts w:ascii="Simplified Arabic" w:hAnsi="Simplified Arabic" w:cs="Simplified Arabic" w:hint="cs"/>
          <w:sz w:val="24"/>
          <w:szCs w:val="24"/>
          <w:rtl/>
          <w:lang w:bidi="ar-EG"/>
        </w:rPr>
        <w:t>ا</w:t>
      </w:r>
      <w:r w:rsidR="00136A42">
        <w:rPr>
          <w:rFonts w:ascii="Simplified Arabic" w:hAnsi="Simplified Arabic" w:cs="Simplified Arabic" w:hint="cs"/>
          <w:sz w:val="24"/>
          <w:szCs w:val="24"/>
          <w:rtl/>
          <w:lang w:bidi="ar-EG"/>
        </w:rPr>
        <w:t xml:space="preserve">ف تسعى </w:t>
      </w:r>
      <w:r>
        <w:rPr>
          <w:rFonts w:ascii="Simplified Arabic" w:hAnsi="Simplified Arabic" w:cs="Simplified Arabic" w:hint="cs"/>
          <w:sz w:val="24"/>
          <w:szCs w:val="24"/>
          <w:rtl/>
          <w:lang w:bidi="ar-EG"/>
        </w:rPr>
        <w:t xml:space="preserve">إليها </w:t>
      </w:r>
      <w:r w:rsidR="00136A42">
        <w:rPr>
          <w:rFonts w:ascii="Simplified Arabic" w:hAnsi="Simplified Arabic" w:cs="Simplified Arabic" w:hint="cs"/>
          <w:sz w:val="24"/>
          <w:szCs w:val="24"/>
          <w:rtl/>
          <w:lang w:bidi="ar-EG"/>
        </w:rPr>
        <w:t>المؤسسة أو المنظمة، لتصبح ذات كفاءة عالية حينما تقوم باستثمار مواردها المتاحة فى المجالات التى تعطى أكبر المردودات</w:t>
      </w:r>
      <w:r>
        <w:rPr>
          <w:rFonts w:ascii="Simplified Arabic" w:hAnsi="Simplified Arabic" w:cs="Simplified Arabic" w:hint="cs"/>
          <w:sz w:val="24"/>
          <w:szCs w:val="24"/>
          <w:rtl/>
          <w:lang w:bidi="ar-EG"/>
        </w:rPr>
        <w:t>،</w:t>
      </w:r>
      <w:r w:rsidR="00136A42">
        <w:rPr>
          <w:rFonts w:ascii="Simplified Arabic" w:hAnsi="Simplified Arabic" w:cs="Simplified Arabic" w:hint="cs"/>
          <w:sz w:val="24"/>
          <w:szCs w:val="24"/>
          <w:rtl/>
          <w:lang w:bidi="ar-EG"/>
        </w:rPr>
        <w:t xml:space="preserve"> ورفع الروح المعنوية لدى العاملين ليعزز </w:t>
      </w:r>
      <w:r>
        <w:rPr>
          <w:rFonts w:ascii="Simplified Arabic" w:hAnsi="Simplified Arabic" w:cs="Simplified Arabic" w:hint="cs"/>
          <w:sz w:val="24"/>
          <w:szCs w:val="24"/>
          <w:rtl/>
          <w:lang w:bidi="ar-EG"/>
        </w:rPr>
        <w:t xml:space="preserve">أدائهم </w:t>
      </w:r>
      <w:r w:rsidR="00136A42">
        <w:rPr>
          <w:rFonts w:ascii="Simplified Arabic" w:hAnsi="Simplified Arabic" w:cs="Simplified Arabic" w:hint="cs"/>
          <w:sz w:val="24"/>
          <w:szCs w:val="24"/>
          <w:rtl/>
          <w:lang w:bidi="ar-EG"/>
        </w:rPr>
        <w:t>للعمل</w:t>
      </w:r>
      <w:r>
        <w:rPr>
          <w:rFonts w:ascii="Simplified Arabic" w:hAnsi="Simplified Arabic" w:cs="Simplified Arabic" w:hint="cs"/>
          <w:sz w:val="24"/>
          <w:szCs w:val="24"/>
          <w:rtl/>
          <w:lang w:bidi="ar-EG"/>
        </w:rPr>
        <w:t>.</w:t>
      </w:r>
      <w:r w:rsidR="00136A42">
        <w:rPr>
          <w:rFonts w:ascii="Simplified Arabic" w:hAnsi="Simplified Arabic" w:cs="Simplified Arabic" w:hint="cs"/>
          <w:sz w:val="24"/>
          <w:szCs w:val="24"/>
          <w:rtl/>
          <w:lang w:bidi="ar-EG"/>
        </w:rPr>
        <w:t xml:space="preserve"> كما تعنى الكفاءة أنها التكاليف فى حدود الدنيا</w:t>
      </w:r>
      <w:r>
        <w:rPr>
          <w:rFonts w:ascii="Simplified Arabic" w:hAnsi="Simplified Arabic" w:cs="Simplified Arabic" w:hint="cs"/>
          <w:sz w:val="24"/>
          <w:szCs w:val="24"/>
          <w:rtl/>
          <w:lang w:bidi="ar-EG"/>
        </w:rPr>
        <w:t>،</w:t>
      </w:r>
      <w:r w:rsidR="00136A42">
        <w:rPr>
          <w:rFonts w:ascii="Simplified Arabic" w:hAnsi="Simplified Arabic" w:cs="Simplified Arabic" w:hint="cs"/>
          <w:sz w:val="24"/>
          <w:szCs w:val="24"/>
          <w:rtl/>
          <w:lang w:bidi="ar-EG"/>
        </w:rPr>
        <w:t xml:space="preserve"> والنتائج فى حدودها القصوى</w:t>
      </w:r>
      <w:r>
        <w:rPr>
          <w:rFonts w:ascii="Simplified Arabic" w:hAnsi="Simplified Arabic" w:cs="Simplified Arabic" w:hint="cs"/>
          <w:sz w:val="24"/>
          <w:szCs w:val="24"/>
          <w:rtl/>
          <w:lang w:bidi="ar-EG"/>
        </w:rPr>
        <w:t>.</w:t>
      </w:r>
      <w:r w:rsidR="00136A42">
        <w:rPr>
          <w:rFonts w:ascii="Simplified Arabic" w:hAnsi="Simplified Arabic" w:cs="Simplified Arabic" w:hint="cs"/>
          <w:b/>
          <w:bCs/>
          <w:sz w:val="28"/>
          <w:szCs w:val="28"/>
          <w:rtl/>
          <w:lang w:bidi="ar-EG"/>
        </w:rPr>
        <w:t xml:space="preserve"> </w:t>
      </w:r>
      <w:r w:rsidR="00136A42">
        <w:rPr>
          <w:rFonts w:ascii="Simplified Arabic" w:hAnsi="Simplified Arabic" w:cs="Simplified Arabic" w:hint="cs"/>
          <w:sz w:val="24"/>
          <w:szCs w:val="24"/>
          <w:rtl/>
          <w:lang w:bidi="ar-EG"/>
        </w:rPr>
        <w:t>ويتضح من خلال التعاريف السابقة للكفاءة بأنه ملازمة لكيفية استخدام المؤسسة لمدخلاتها من الموارد مقارنة بمخرجاتها</w:t>
      </w:r>
      <w:r>
        <w:rPr>
          <w:rFonts w:ascii="Simplified Arabic" w:hAnsi="Simplified Arabic" w:cs="Simplified Arabic" w:hint="cs"/>
          <w:sz w:val="24"/>
          <w:szCs w:val="24"/>
          <w:rtl/>
          <w:lang w:bidi="ar-EG"/>
        </w:rPr>
        <w:t>،</w:t>
      </w:r>
      <w:r w:rsidR="00136A42">
        <w:rPr>
          <w:rFonts w:ascii="Simplified Arabic" w:hAnsi="Simplified Arabic" w:cs="Simplified Arabic" w:hint="cs"/>
          <w:sz w:val="24"/>
          <w:szCs w:val="24"/>
          <w:rtl/>
          <w:lang w:bidi="ar-EG"/>
        </w:rPr>
        <w:t xml:space="preserve"> حيث ينبغي أن يكون هناك استغلال عقلاني ورشيد</w:t>
      </w:r>
      <w:r>
        <w:rPr>
          <w:rFonts w:ascii="Simplified Arabic" w:hAnsi="Simplified Arabic" w:cs="Simplified Arabic" w:hint="cs"/>
          <w:sz w:val="24"/>
          <w:szCs w:val="24"/>
          <w:rtl/>
          <w:lang w:bidi="ar-EG"/>
        </w:rPr>
        <w:t xml:space="preserve">، حيث تعبر </w:t>
      </w:r>
      <w:r w:rsidR="00136A42">
        <w:rPr>
          <w:rFonts w:ascii="Simplified Arabic" w:hAnsi="Simplified Arabic" w:cs="Simplified Arabic" w:hint="cs"/>
          <w:sz w:val="24"/>
          <w:szCs w:val="24"/>
          <w:rtl/>
          <w:lang w:bidi="ar-EG"/>
        </w:rPr>
        <w:t>الكفاءة عن الاستخدام ال</w:t>
      </w:r>
      <w:r>
        <w:rPr>
          <w:rFonts w:ascii="Simplified Arabic" w:hAnsi="Simplified Arabic" w:cs="Simplified Arabic" w:hint="cs"/>
          <w:sz w:val="24"/>
          <w:szCs w:val="24"/>
          <w:rtl/>
          <w:lang w:bidi="ar-EG"/>
        </w:rPr>
        <w:t>أ</w:t>
      </w:r>
      <w:r w:rsidR="00136A42">
        <w:rPr>
          <w:rFonts w:ascii="Simplified Arabic" w:hAnsi="Simplified Arabic" w:cs="Simplified Arabic" w:hint="cs"/>
          <w:sz w:val="24"/>
          <w:szCs w:val="24"/>
          <w:rtl/>
          <w:lang w:bidi="ar-EG"/>
        </w:rPr>
        <w:t>مثل لموارد المؤسسة المتاحة من أجل تحقيق أهدافها.</w:t>
      </w:r>
    </w:p>
    <w:p w14:paraId="1CF8B1D8" w14:textId="77777777" w:rsidR="00136A42" w:rsidRPr="00905570" w:rsidRDefault="00136A42" w:rsidP="008D00F6">
      <w:pPr>
        <w:tabs>
          <w:tab w:val="left" w:pos="4361"/>
        </w:tabs>
        <w:bidi/>
        <w:spacing w:after="0" w:line="240" w:lineRule="auto"/>
        <w:ind w:left="180" w:hanging="450"/>
        <w:jc w:val="both"/>
        <w:rPr>
          <w:rFonts w:ascii="Simplified Arabic" w:hAnsi="Simplified Arabic" w:cs="Simplified Arabic"/>
          <w:b/>
          <w:bCs/>
          <w:sz w:val="28"/>
          <w:szCs w:val="28"/>
          <w:rtl/>
          <w:lang w:bidi="ar-EG"/>
        </w:rPr>
      </w:pPr>
    </w:p>
    <w:p w14:paraId="0BCB64A4" w14:textId="6B88C6FB" w:rsidR="00136A42" w:rsidRDefault="00136A42" w:rsidP="008D00F6">
      <w:pPr>
        <w:tabs>
          <w:tab w:val="left" w:pos="4361"/>
        </w:tabs>
        <w:bidi/>
        <w:spacing w:after="0" w:line="240" w:lineRule="auto"/>
        <w:ind w:left="180" w:hanging="45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على الرغم من أهمية الفاعلية في حياة المنظمة</w:t>
      </w:r>
      <w:r w:rsidR="00A01561">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00A01561">
        <w:rPr>
          <w:rFonts w:ascii="Simplified Arabic" w:hAnsi="Simplified Arabic" w:cs="Simplified Arabic" w:hint="cs"/>
          <w:sz w:val="24"/>
          <w:szCs w:val="24"/>
          <w:rtl/>
          <w:lang w:bidi="ar-EG"/>
        </w:rPr>
        <w:t>إ</w:t>
      </w:r>
      <w:r>
        <w:rPr>
          <w:rFonts w:ascii="Simplified Arabic" w:hAnsi="Simplified Arabic" w:cs="Simplified Arabic" w:hint="cs"/>
          <w:sz w:val="24"/>
          <w:szCs w:val="24"/>
          <w:rtl/>
          <w:lang w:bidi="ar-EG"/>
        </w:rPr>
        <w:t>لا أن</w:t>
      </w:r>
      <w:r w:rsidR="00A01561">
        <w:rPr>
          <w:rFonts w:ascii="Simplified Arabic" w:hAnsi="Simplified Arabic" w:cs="Simplified Arabic" w:hint="cs"/>
          <w:sz w:val="24"/>
          <w:szCs w:val="24"/>
          <w:rtl/>
          <w:lang w:bidi="ar-EG"/>
        </w:rPr>
        <w:t>ه لم</w:t>
      </w:r>
      <w:r>
        <w:rPr>
          <w:rFonts w:ascii="Simplified Arabic" w:hAnsi="Simplified Arabic" w:cs="Simplified Arabic" w:hint="cs"/>
          <w:sz w:val="24"/>
          <w:szCs w:val="24"/>
          <w:rtl/>
          <w:lang w:bidi="ar-EG"/>
        </w:rPr>
        <w:t xml:space="preserve"> يحقق إجماع حول تعريف المنظمة الفعالة</w:t>
      </w:r>
      <w:r w:rsidR="00A01561">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يرى البعض أن فاعلي</w:t>
      </w:r>
      <w:r w:rsidR="00A01561">
        <w:rPr>
          <w:rFonts w:ascii="Simplified Arabic" w:hAnsi="Simplified Arabic" w:cs="Simplified Arabic" w:hint="cs"/>
          <w:sz w:val="24"/>
          <w:szCs w:val="24"/>
          <w:rtl/>
          <w:lang w:bidi="ar-EG"/>
        </w:rPr>
        <w:t>ة</w:t>
      </w:r>
      <w:r>
        <w:rPr>
          <w:rFonts w:ascii="Simplified Arabic" w:hAnsi="Simplified Arabic" w:cs="Simplified Arabic" w:hint="cs"/>
          <w:sz w:val="24"/>
          <w:szCs w:val="24"/>
          <w:rtl/>
          <w:lang w:bidi="ar-EG"/>
        </w:rPr>
        <w:t xml:space="preserve"> المنظمات تتحدد بمدى قدرتها على تحقيق أهدافها، فهناك من يعرف فاعلي</w:t>
      </w:r>
      <w:r w:rsidR="00A01561">
        <w:rPr>
          <w:rFonts w:ascii="Simplified Arabic" w:hAnsi="Simplified Arabic" w:cs="Simplified Arabic" w:hint="cs"/>
          <w:sz w:val="24"/>
          <w:szCs w:val="24"/>
          <w:rtl/>
          <w:lang w:bidi="ar-EG"/>
        </w:rPr>
        <w:t>ة</w:t>
      </w:r>
      <w:r>
        <w:rPr>
          <w:rFonts w:ascii="Simplified Arabic" w:hAnsi="Simplified Arabic" w:cs="Simplified Arabic" w:hint="cs"/>
          <w:sz w:val="24"/>
          <w:szCs w:val="24"/>
          <w:rtl/>
          <w:lang w:bidi="ar-EG"/>
        </w:rPr>
        <w:t xml:space="preserve"> المنظمة بأنها قدرة المنظمة على تحقيق أهدافها</w:t>
      </w:r>
      <w:r w:rsidR="00A01561">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وتعتمد هذه القدرة والمعايير المستخدمة ف</w:t>
      </w:r>
      <w:r w:rsidR="00A01561">
        <w:rPr>
          <w:rFonts w:ascii="Simplified Arabic" w:hAnsi="Simplified Arabic" w:cs="Simplified Arabic" w:hint="cs"/>
          <w:sz w:val="24"/>
          <w:szCs w:val="24"/>
          <w:rtl/>
          <w:lang w:bidi="ar-EG"/>
        </w:rPr>
        <w:t>ي</w:t>
      </w:r>
      <w:r>
        <w:rPr>
          <w:rFonts w:ascii="Simplified Arabic" w:hAnsi="Simplified Arabic" w:cs="Simplified Arabic" w:hint="cs"/>
          <w:sz w:val="24"/>
          <w:szCs w:val="24"/>
          <w:rtl/>
          <w:lang w:bidi="ar-EG"/>
        </w:rPr>
        <w:t xml:space="preserve"> قياسها على النموذج المستخدم ف</w:t>
      </w:r>
      <w:r w:rsidR="00A01561">
        <w:rPr>
          <w:rFonts w:ascii="Simplified Arabic" w:hAnsi="Simplified Arabic" w:cs="Simplified Arabic" w:hint="cs"/>
          <w:sz w:val="24"/>
          <w:szCs w:val="24"/>
          <w:rtl/>
          <w:lang w:bidi="ar-EG"/>
        </w:rPr>
        <w:t>ي</w:t>
      </w:r>
      <w:r>
        <w:rPr>
          <w:rFonts w:ascii="Simplified Arabic" w:hAnsi="Simplified Arabic" w:cs="Simplified Arabic" w:hint="cs"/>
          <w:sz w:val="24"/>
          <w:szCs w:val="24"/>
          <w:rtl/>
          <w:lang w:bidi="ar-EG"/>
        </w:rPr>
        <w:t xml:space="preserve"> دراسة المنظمات، أنها قدرة المنظمة على تأمين الموارد المتاحة واستخدامها بكفاءة لتحقيق أهداف محددة، وأنها أداة من أدوات مراقبة </w:t>
      </w:r>
      <w:r w:rsidR="00A01561">
        <w:rPr>
          <w:rFonts w:ascii="Simplified Arabic" w:hAnsi="Simplified Arabic" w:cs="Simplified Arabic" w:hint="cs"/>
          <w:sz w:val="24"/>
          <w:szCs w:val="24"/>
          <w:rtl/>
          <w:lang w:bidi="ar-EG"/>
        </w:rPr>
        <w:t xml:space="preserve">أداء </w:t>
      </w:r>
      <w:r>
        <w:rPr>
          <w:rFonts w:ascii="Simplified Arabic" w:hAnsi="Simplified Arabic" w:cs="Simplified Arabic" w:hint="cs"/>
          <w:sz w:val="24"/>
          <w:szCs w:val="24"/>
          <w:rtl/>
          <w:lang w:bidi="ar-EG"/>
        </w:rPr>
        <w:t>المؤسسة على التكيف مع البيئة</w:t>
      </w:r>
      <w:r w:rsidR="00A01561">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بالإضافة إلى القدرة على الاستقرار والابتكار</w:t>
      </w:r>
      <w:r w:rsidR="00A01561">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من جهة أخري </w:t>
      </w:r>
      <w:r w:rsidR="00A01561">
        <w:rPr>
          <w:rFonts w:ascii="Simplified Arabic" w:hAnsi="Simplified Arabic" w:cs="Simplified Arabic" w:hint="cs"/>
          <w:sz w:val="24"/>
          <w:szCs w:val="24"/>
          <w:rtl/>
          <w:lang w:bidi="ar-EG"/>
        </w:rPr>
        <w:t xml:space="preserve">يمكن </w:t>
      </w:r>
      <w:r>
        <w:rPr>
          <w:rFonts w:ascii="Simplified Arabic" w:hAnsi="Simplified Arabic" w:cs="Simplified Arabic" w:hint="cs"/>
          <w:sz w:val="24"/>
          <w:szCs w:val="24"/>
          <w:rtl/>
          <w:lang w:bidi="ar-EG"/>
        </w:rPr>
        <w:t>ربط الفاعلية بمخرجات المؤسسة، حيث يمكن التعبير عنها بنسبة قيمة المخرجات الفعلية إلى المخرجات المتوقعة أو المخططة</w:t>
      </w:r>
      <w:r w:rsidR="00A01561">
        <w:rPr>
          <w:rFonts w:ascii="Simplified Arabic" w:hAnsi="Simplified Arabic" w:cs="Simplified Arabic" w:hint="cs"/>
          <w:sz w:val="24"/>
          <w:szCs w:val="24"/>
          <w:rtl/>
          <w:lang w:bidi="ar-EG"/>
        </w:rPr>
        <w:t>. و</w:t>
      </w:r>
      <w:r>
        <w:rPr>
          <w:rFonts w:ascii="Simplified Arabic" w:hAnsi="Simplified Arabic" w:cs="Simplified Arabic" w:hint="cs"/>
          <w:sz w:val="24"/>
          <w:szCs w:val="24"/>
          <w:rtl/>
          <w:lang w:bidi="ar-EG"/>
        </w:rPr>
        <w:t xml:space="preserve">بقدر تكيف المنظمة </w:t>
      </w:r>
      <w:r w:rsidR="00A01561">
        <w:rPr>
          <w:rFonts w:ascii="Simplified Arabic" w:hAnsi="Simplified Arabic" w:cs="Simplified Arabic" w:hint="cs"/>
          <w:sz w:val="24"/>
          <w:szCs w:val="24"/>
          <w:rtl/>
          <w:lang w:bidi="ar-EG"/>
        </w:rPr>
        <w:t xml:space="preserve">مع </w:t>
      </w:r>
      <w:r>
        <w:rPr>
          <w:rFonts w:ascii="Simplified Arabic" w:hAnsi="Simplified Arabic" w:cs="Simplified Arabic" w:hint="cs"/>
          <w:sz w:val="24"/>
          <w:szCs w:val="24"/>
          <w:rtl/>
          <w:lang w:bidi="ar-EG"/>
        </w:rPr>
        <w:t>ظروفها الداخلية والخارجية بقدر ما تبقى المنظمة فعالة</w:t>
      </w:r>
      <w:r w:rsidR="00A01561">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(سعاد خرخاش، 2015)</w:t>
      </w:r>
      <w:r w:rsidR="00A01561">
        <w:rPr>
          <w:rFonts w:ascii="Simplified Arabic" w:hAnsi="Simplified Arabic" w:cs="Simplified Arabic" w:hint="cs"/>
          <w:sz w:val="24"/>
          <w:szCs w:val="24"/>
          <w:rtl/>
          <w:lang w:bidi="ar-EG"/>
        </w:rPr>
        <w:t>.</w:t>
      </w:r>
    </w:p>
    <w:p w14:paraId="00E69A2D" w14:textId="77777777" w:rsidR="00136A42" w:rsidRPr="00136A42" w:rsidRDefault="00136A42" w:rsidP="008D00F6">
      <w:pPr>
        <w:tabs>
          <w:tab w:val="left" w:pos="4361"/>
          <w:tab w:val="right" w:pos="9360"/>
        </w:tabs>
        <w:bidi/>
        <w:spacing w:after="0" w:line="240" w:lineRule="auto"/>
        <w:ind w:left="180"/>
        <w:jc w:val="both"/>
        <w:rPr>
          <w:rFonts w:ascii="Simplified Arabic" w:hAnsi="Simplified Arabic" w:cs="Simplified Arabic"/>
          <w:sz w:val="24"/>
          <w:szCs w:val="24"/>
          <w:rtl/>
          <w:lang w:bidi="ar-EG"/>
        </w:rPr>
      </w:pPr>
    </w:p>
    <w:p w14:paraId="2C3AC7E4" w14:textId="1E0E5860" w:rsidR="00EB532D" w:rsidRDefault="00EB532D" w:rsidP="008D00F6">
      <w:pPr>
        <w:tabs>
          <w:tab w:val="left" w:pos="4361"/>
          <w:tab w:val="right" w:pos="9360"/>
        </w:tabs>
        <w:bidi/>
        <w:spacing w:after="0" w:line="240" w:lineRule="auto"/>
        <w:ind w:left="180" w:hanging="9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تحتاج المؤسسات إلى</w:t>
      </w:r>
      <w:r w:rsidR="00136A42">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أداة تستطيع من خلالها الحكم على فعالية الأنشطة والعمليات اللازمة لتحقيق الأهداف المنشودة، والتوصل إلى ما قد يكون هناك من تباين بين النتائج المستهدفة والنتائج الت</w:t>
      </w:r>
      <w:r w:rsidR="00A01561">
        <w:rPr>
          <w:rFonts w:ascii="Simplified Arabic" w:hAnsi="Simplified Arabic" w:cs="Simplified Arabic" w:hint="cs"/>
          <w:sz w:val="24"/>
          <w:szCs w:val="24"/>
          <w:rtl/>
          <w:lang w:bidi="ar-EG"/>
        </w:rPr>
        <w:t>ي</w:t>
      </w:r>
      <w:r>
        <w:rPr>
          <w:rFonts w:ascii="Simplified Arabic" w:hAnsi="Simplified Arabic" w:cs="Simplified Arabic" w:hint="cs"/>
          <w:sz w:val="24"/>
          <w:szCs w:val="24"/>
          <w:rtl/>
          <w:lang w:bidi="ar-EG"/>
        </w:rPr>
        <w:t xml:space="preserve"> تحققت فعلا</w:t>
      </w:r>
      <w:r w:rsidR="00136A42">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والإدارة هي المعيار الذي يمكن من خلال</w:t>
      </w:r>
      <w:r w:rsidR="00136A42">
        <w:rPr>
          <w:rFonts w:ascii="Simplified Arabic" w:hAnsi="Simplified Arabic" w:cs="Simplified Arabic" w:hint="cs"/>
          <w:sz w:val="24"/>
          <w:szCs w:val="24"/>
          <w:rtl/>
          <w:lang w:bidi="ar-EG"/>
        </w:rPr>
        <w:t>ه</w:t>
      </w:r>
      <w:r>
        <w:rPr>
          <w:rFonts w:ascii="Simplified Arabic" w:hAnsi="Simplified Arabic" w:cs="Simplified Arabic" w:hint="cs"/>
          <w:sz w:val="24"/>
          <w:szCs w:val="24"/>
          <w:rtl/>
          <w:lang w:bidi="ar-EG"/>
        </w:rPr>
        <w:t xml:space="preserve"> مقارنة المحقق بالمستهدف على أساس المعايير المحددة مسبقا</w:t>
      </w:r>
      <w:r w:rsidR="00136A42">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وهذه هي عملية القياس</w:t>
      </w:r>
      <w:r w:rsidR="00136A42">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فالقياس هو الوجه الثان</w:t>
      </w:r>
      <w:r w:rsidR="00136A42">
        <w:rPr>
          <w:rFonts w:ascii="Simplified Arabic" w:hAnsi="Simplified Arabic" w:cs="Simplified Arabic" w:hint="cs"/>
          <w:sz w:val="24"/>
          <w:szCs w:val="24"/>
          <w:rtl/>
          <w:lang w:bidi="ar-EG"/>
        </w:rPr>
        <w:t>ي</w:t>
      </w:r>
      <w:r>
        <w:rPr>
          <w:rFonts w:ascii="Simplified Arabic" w:hAnsi="Simplified Arabic" w:cs="Simplified Arabic" w:hint="cs"/>
          <w:sz w:val="24"/>
          <w:szCs w:val="24"/>
          <w:rtl/>
          <w:lang w:bidi="ar-EG"/>
        </w:rPr>
        <w:t xml:space="preserve"> لعملية المعايرة، ويجب على المنظمات أن تقيس نتائج أعمالها أو إدارتها، حتى لو لم تحصل من خلال هذه النتائج على عائد أو مكافاة، لأن حين تستطيع قياس ما تتحدث عنه وتعبر عنه بالأرقام، فمعنى ذلك أنك تعرف شيئاً عنه</w:t>
      </w:r>
      <w:r w:rsidR="00136A42">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ولكن حين تعجز عن قياس</w:t>
      </w:r>
      <w:r w:rsidR="00136A42">
        <w:rPr>
          <w:rFonts w:ascii="Simplified Arabic" w:hAnsi="Simplified Arabic" w:cs="Simplified Arabic" w:hint="cs"/>
          <w:sz w:val="24"/>
          <w:szCs w:val="24"/>
          <w:rtl/>
          <w:lang w:bidi="ar-EG"/>
        </w:rPr>
        <w:t>ه</w:t>
      </w:r>
      <w:r>
        <w:rPr>
          <w:rFonts w:ascii="Simplified Arabic" w:hAnsi="Simplified Arabic" w:cs="Simplified Arabic" w:hint="cs"/>
          <w:sz w:val="24"/>
          <w:szCs w:val="24"/>
          <w:rtl/>
          <w:lang w:bidi="ar-EG"/>
        </w:rPr>
        <w:t xml:space="preserve"> والتعبير عنه بالأرقام</w:t>
      </w:r>
      <w:r w:rsidR="00136A42">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فإن معرفتك ستكون ضئيلة وغير مرضية، وبدون القياس لا يمكن صناعة قرارات سليمة</w:t>
      </w:r>
      <w:r w:rsidR="00136A42">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وعلى هذا تحتاج المؤسسات الحكومية </w:t>
      </w:r>
      <w:r w:rsidR="00136A42">
        <w:rPr>
          <w:rFonts w:ascii="Simplified Arabic" w:hAnsi="Simplified Arabic" w:cs="Simplified Arabic" w:hint="cs"/>
          <w:sz w:val="24"/>
          <w:szCs w:val="24"/>
          <w:rtl/>
          <w:lang w:bidi="ar-EG"/>
        </w:rPr>
        <w:t xml:space="preserve">إلى </w:t>
      </w:r>
      <w:r>
        <w:rPr>
          <w:rFonts w:ascii="Simplified Arabic" w:hAnsi="Simplified Arabic" w:cs="Simplified Arabic" w:hint="cs"/>
          <w:sz w:val="24"/>
          <w:szCs w:val="24"/>
          <w:rtl/>
          <w:lang w:bidi="ar-EG"/>
        </w:rPr>
        <w:t>قياس الأداء المال</w:t>
      </w:r>
      <w:r w:rsidR="00136A42">
        <w:rPr>
          <w:rFonts w:ascii="Simplified Arabic" w:hAnsi="Simplified Arabic" w:cs="Simplified Arabic" w:hint="cs"/>
          <w:sz w:val="24"/>
          <w:szCs w:val="24"/>
          <w:rtl/>
          <w:lang w:bidi="ar-EG"/>
        </w:rPr>
        <w:t>ي</w:t>
      </w:r>
      <w:r>
        <w:rPr>
          <w:rFonts w:ascii="Simplified Arabic" w:hAnsi="Simplified Arabic" w:cs="Simplified Arabic" w:hint="cs"/>
          <w:sz w:val="24"/>
          <w:szCs w:val="24"/>
          <w:rtl/>
          <w:lang w:bidi="ar-EG"/>
        </w:rPr>
        <w:t xml:space="preserve"> على النحو التال</w:t>
      </w:r>
      <w:r w:rsidR="00136A42">
        <w:rPr>
          <w:rFonts w:ascii="Simplified Arabic" w:hAnsi="Simplified Arabic" w:cs="Simplified Arabic" w:hint="cs"/>
          <w:sz w:val="24"/>
          <w:szCs w:val="24"/>
          <w:rtl/>
          <w:lang w:bidi="ar-EG"/>
        </w:rPr>
        <w:t>ي</w:t>
      </w:r>
      <w:r>
        <w:rPr>
          <w:rFonts w:ascii="Simplified Arabic" w:hAnsi="Simplified Arabic" w:cs="Simplified Arabic" w:hint="cs"/>
          <w:sz w:val="24"/>
          <w:szCs w:val="24"/>
          <w:rtl/>
          <w:lang w:bidi="ar-EG"/>
        </w:rPr>
        <w:t xml:space="preserve"> (عبدالله أحمد، 2010)</w:t>
      </w:r>
      <w:r w:rsidR="00136A42">
        <w:rPr>
          <w:rFonts w:ascii="Simplified Arabic" w:hAnsi="Simplified Arabic" w:cs="Simplified Arabic" w:hint="cs"/>
          <w:sz w:val="24"/>
          <w:szCs w:val="24"/>
          <w:rtl/>
          <w:lang w:bidi="ar-EG"/>
        </w:rPr>
        <w:t>:</w:t>
      </w:r>
    </w:p>
    <w:p w14:paraId="661340D4" w14:textId="1D8AD56F" w:rsidR="00EB532D" w:rsidRDefault="00EB532D" w:rsidP="008D00F6">
      <w:pPr>
        <w:pStyle w:val="a3"/>
        <w:numPr>
          <w:ilvl w:val="0"/>
          <w:numId w:val="15"/>
        </w:numPr>
        <w:tabs>
          <w:tab w:val="left" w:pos="4361"/>
          <w:tab w:val="right" w:pos="9360"/>
        </w:tabs>
        <w:bidi/>
        <w:spacing w:after="0" w:line="240" w:lineRule="auto"/>
        <w:ind w:left="180" w:hanging="45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الرقابة: لتقليل الانحرافات التى تحدث أثناء العمل.</w:t>
      </w:r>
    </w:p>
    <w:p w14:paraId="0BAAFE67" w14:textId="2F59A7E5" w:rsidR="00EB532D" w:rsidRDefault="00EB532D" w:rsidP="008D00F6">
      <w:pPr>
        <w:pStyle w:val="a3"/>
        <w:numPr>
          <w:ilvl w:val="0"/>
          <w:numId w:val="15"/>
        </w:numPr>
        <w:tabs>
          <w:tab w:val="left" w:pos="4361"/>
          <w:tab w:val="right" w:pos="9360"/>
        </w:tabs>
        <w:bidi/>
        <w:spacing w:after="0" w:line="240" w:lineRule="auto"/>
        <w:ind w:left="180" w:hanging="45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التقييم الذاتى: لتقييم أداء العمليات لتحديد التحسينات المطلوبة لتنفيذها.</w:t>
      </w:r>
    </w:p>
    <w:p w14:paraId="39EE72C9" w14:textId="075D27E3" w:rsidR="00EB532D" w:rsidRDefault="00EB532D" w:rsidP="008D00F6">
      <w:pPr>
        <w:pStyle w:val="a3"/>
        <w:numPr>
          <w:ilvl w:val="0"/>
          <w:numId w:val="15"/>
        </w:numPr>
        <w:tabs>
          <w:tab w:val="left" w:pos="4361"/>
          <w:tab w:val="right" w:pos="9360"/>
        </w:tabs>
        <w:bidi/>
        <w:spacing w:after="0" w:line="240" w:lineRule="auto"/>
        <w:ind w:left="180" w:hanging="45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التحسين المستمر: لتحديد مصادر العيوب، </w:t>
      </w:r>
      <w:r w:rsidR="00136A42">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منع الأخطاء، وتحديد كفاءة وفاعلية ال</w:t>
      </w:r>
      <w:r w:rsidR="00136A42">
        <w:rPr>
          <w:rFonts w:ascii="Simplified Arabic" w:hAnsi="Simplified Arabic" w:cs="Simplified Arabic" w:hint="cs"/>
          <w:sz w:val="24"/>
          <w:szCs w:val="24"/>
          <w:rtl/>
          <w:lang w:bidi="ar-EG"/>
        </w:rPr>
        <w:t>إ</w:t>
      </w:r>
      <w:r>
        <w:rPr>
          <w:rFonts w:ascii="Simplified Arabic" w:hAnsi="Simplified Arabic" w:cs="Simplified Arabic" w:hint="cs"/>
          <w:sz w:val="24"/>
          <w:szCs w:val="24"/>
          <w:rtl/>
          <w:lang w:bidi="ar-EG"/>
        </w:rPr>
        <w:t xml:space="preserve">دارة المالية، </w:t>
      </w:r>
      <w:r w:rsidR="00136A42">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فرص التحسين.</w:t>
      </w:r>
    </w:p>
    <w:p w14:paraId="0BB659CC" w14:textId="2EF235D7" w:rsidR="00EB532D" w:rsidRPr="00C10A99" w:rsidRDefault="00EB532D" w:rsidP="008D00F6">
      <w:pPr>
        <w:pStyle w:val="a3"/>
        <w:numPr>
          <w:ilvl w:val="0"/>
          <w:numId w:val="15"/>
        </w:numPr>
        <w:tabs>
          <w:tab w:val="left" w:pos="4361"/>
          <w:tab w:val="right" w:pos="9360"/>
        </w:tabs>
        <w:bidi/>
        <w:spacing w:after="0" w:line="240" w:lineRule="auto"/>
        <w:ind w:left="180" w:hanging="45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تقييم الإدارة: بدون القياس لا توجد طريقة للتأكد من أن المنظمة تحقق القيمة المضافة لأهدافها</w:t>
      </w:r>
      <w:r w:rsidR="00136A42">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أو أن المنظمة تعمل بكفاءة وفاعلية. </w:t>
      </w:r>
    </w:p>
    <w:p w14:paraId="6D9F933D" w14:textId="1EBC5BBD" w:rsidR="00EB532D" w:rsidRPr="00D966D7" w:rsidRDefault="008D00F6" w:rsidP="008D00F6">
      <w:pPr>
        <w:pStyle w:val="a3"/>
        <w:numPr>
          <w:ilvl w:val="0"/>
          <w:numId w:val="15"/>
        </w:numPr>
        <w:bidi/>
        <w:spacing w:after="0" w:line="240" w:lineRule="auto"/>
        <w:ind w:left="180" w:hanging="180"/>
        <w:jc w:val="both"/>
        <w:rPr>
          <w:rFonts w:ascii="Simplified Arabic" w:hAnsi="Simplified Arabic" w:cs="Simplified Arabic"/>
          <w:sz w:val="24"/>
          <w:szCs w:val="24"/>
          <w:rtl/>
        </w:rPr>
      </w:pPr>
      <w:r>
        <w:rPr>
          <w:rFonts w:ascii="Simplified Arabic" w:hAnsi="Simplified Arabic" w:cs="Simplified Arabic" w:hint="cs"/>
          <w:sz w:val="24"/>
          <w:szCs w:val="24"/>
          <w:rtl/>
        </w:rPr>
        <w:lastRenderedPageBreak/>
        <w:t xml:space="preserve">   </w:t>
      </w:r>
      <w:r w:rsidR="00EB532D">
        <w:rPr>
          <w:rFonts w:ascii="Simplified Arabic" w:hAnsi="Simplified Arabic" w:cs="Simplified Arabic" w:hint="cs"/>
          <w:sz w:val="24"/>
          <w:szCs w:val="24"/>
          <w:rtl/>
        </w:rPr>
        <w:t>مساعدة الإدارة في اتخاذ القرارات المتعلقة بالتخطيط والرقابة والمتابعة.</w:t>
      </w:r>
    </w:p>
    <w:p w14:paraId="1DE08AD7" w14:textId="4E726576" w:rsidR="00EB532D" w:rsidRPr="006652F3" w:rsidRDefault="00EB532D" w:rsidP="00136A42">
      <w:pPr>
        <w:pStyle w:val="a3"/>
        <w:numPr>
          <w:ilvl w:val="0"/>
          <w:numId w:val="15"/>
        </w:numPr>
        <w:bidi/>
        <w:spacing w:after="0" w:line="240" w:lineRule="auto"/>
        <w:ind w:left="450" w:hanging="450"/>
        <w:jc w:val="both"/>
        <w:rPr>
          <w:rFonts w:ascii="Simplified Arabic" w:hAnsi="Simplified Arabic" w:cs="Simplified Arabic"/>
          <w:b/>
          <w:bCs/>
          <w:sz w:val="29"/>
          <w:szCs w:val="29"/>
        </w:rPr>
      </w:pPr>
      <w:r>
        <w:rPr>
          <w:rFonts w:ascii="Simplified Arabic" w:hAnsi="Simplified Arabic" w:cs="Simplified Arabic" w:hint="cs"/>
          <w:sz w:val="24"/>
          <w:szCs w:val="24"/>
          <w:rtl/>
        </w:rPr>
        <w:t>البحث عن شروط التوازن المال</w:t>
      </w:r>
      <w:r w:rsidR="00136A42">
        <w:rPr>
          <w:rFonts w:ascii="Simplified Arabic" w:hAnsi="Simplified Arabic" w:cs="Simplified Arabic" w:hint="cs"/>
          <w:sz w:val="24"/>
          <w:szCs w:val="24"/>
          <w:rtl/>
        </w:rPr>
        <w:t>ي</w:t>
      </w:r>
      <w:r>
        <w:rPr>
          <w:rFonts w:ascii="Simplified Arabic" w:hAnsi="Simplified Arabic" w:cs="Simplified Arabic" w:hint="cs"/>
          <w:sz w:val="24"/>
          <w:szCs w:val="24"/>
          <w:rtl/>
        </w:rPr>
        <w:t xml:space="preserve"> ف</w:t>
      </w:r>
      <w:r w:rsidR="00136A42">
        <w:rPr>
          <w:rFonts w:ascii="Simplified Arabic" w:hAnsi="Simplified Arabic" w:cs="Simplified Arabic" w:hint="cs"/>
          <w:sz w:val="24"/>
          <w:szCs w:val="24"/>
          <w:rtl/>
        </w:rPr>
        <w:t>ي</w:t>
      </w:r>
      <w:r>
        <w:rPr>
          <w:rFonts w:ascii="Simplified Arabic" w:hAnsi="Simplified Arabic" w:cs="Simplified Arabic" w:hint="cs"/>
          <w:sz w:val="24"/>
          <w:szCs w:val="24"/>
          <w:rtl/>
        </w:rPr>
        <w:t xml:space="preserve"> المدى القصير والبعيد.</w:t>
      </w:r>
    </w:p>
    <w:p w14:paraId="4A3B215D" w14:textId="63E0314A" w:rsidR="00EB532D" w:rsidRPr="006652F3" w:rsidRDefault="00EB532D" w:rsidP="00136A42">
      <w:pPr>
        <w:pStyle w:val="a3"/>
        <w:numPr>
          <w:ilvl w:val="0"/>
          <w:numId w:val="15"/>
        </w:numPr>
        <w:bidi/>
        <w:spacing w:after="0" w:line="240" w:lineRule="auto"/>
        <w:ind w:left="450" w:hanging="450"/>
        <w:jc w:val="both"/>
        <w:rPr>
          <w:rFonts w:ascii="Simplified Arabic" w:hAnsi="Simplified Arabic" w:cs="Simplified Arabic"/>
          <w:b/>
          <w:bCs/>
          <w:sz w:val="29"/>
          <w:szCs w:val="29"/>
        </w:rPr>
      </w:pPr>
      <w:r>
        <w:rPr>
          <w:rFonts w:ascii="Simplified Arabic" w:hAnsi="Simplified Arabic" w:cs="Simplified Arabic" w:hint="cs"/>
          <w:sz w:val="24"/>
          <w:szCs w:val="24"/>
          <w:rtl/>
        </w:rPr>
        <w:t>اكتشاف نقاط القوة ونقاط الضعف ف</w:t>
      </w:r>
      <w:r w:rsidR="00136A42">
        <w:rPr>
          <w:rFonts w:ascii="Simplified Arabic" w:hAnsi="Simplified Arabic" w:cs="Simplified Arabic" w:hint="cs"/>
          <w:sz w:val="24"/>
          <w:szCs w:val="24"/>
          <w:rtl/>
        </w:rPr>
        <w:t>ي</w:t>
      </w:r>
      <w:r>
        <w:rPr>
          <w:rFonts w:ascii="Simplified Arabic" w:hAnsi="Simplified Arabic" w:cs="Simplified Arabic" w:hint="cs"/>
          <w:sz w:val="24"/>
          <w:szCs w:val="24"/>
          <w:rtl/>
        </w:rPr>
        <w:t xml:space="preserve"> السياسة المالية المتبعة.</w:t>
      </w:r>
    </w:p>
    <w:p w14:paraId="597BBCA8" w14:textId="77777777" w:rsidR="00EB532D" w:rsidRDefault="00EB532D" w:rsidP="00EB532D">
      <w:pPr>
        <w:pStyle w:val="a3"/>
        <w:numPr>
          <w:ilvl w:val="0"/>
          <w:numId w:val="15"/>
        </w:numPr>
        <w:tabs>
          <w:tab w:val="left" w:pos="4361"/>
          <w:tab w:val="right" w:pos="9360"/>
        </w:tabs>
        <w:bidi/>
        <w:spacing w:after="0" w:line="240" w:lineRule="auto"/>
        <w:ind w:left="450" w:hanging="450"/>
        <w:jc w:val="both"/>
        <w:rPr>
          <w:rFonts w:ascii="Simplified Arabic" w:hAnsi="Simplified Arabic" w:cs="Simplified Arabic"/>
          <w:sz w:val="24"/>
          <w:szCs w:val="24"/>
          <w:lang w:bidi="ar-EG"/>
        </w:rPr>
      </w:pPr>
      <w:r>
        <w:rPr>
          <w:rFonts w:ascii="Simplified Arabic" w:hAnsi="Simplified Arabic" w:cs="Simplified Arabic" w:hint="cs"/>
          <w:sz w:val="24"/>
          <w:szCs w:val="24"/>
          <w:rtl/>
        </w:rPr>
        <w:t>القيام ببعض الدراسات التفصيلية للبيانات المالية.</w:t>
      </w:r>
    </w:p>
    <w:p w14:paraId="3B99A756" w14:textId="77777777" w:rsidR="00136A42" w:rsidRPr="00136A42" w:rsidRDefault="00136A42" w:rsidP="00136A42">
      <w:pPr>
        <w:tabs>
          <w:tab w:val="left" w:pos="4361"/>
          <w:tab w:val="right" w:pos="9360"/>
        </w:tabs>
        <w:bidi/>
        <w:spacing w:after="0" w:line="240" w:lineRule="auto"/>
        <w:ind w:left="360"/>
        <w:jc w:val="both"/>
        <w:rPr>
          <w:rFonts w:ascii="Simplified Arabic" w:hAnsi="Simplified Arabic" w:cs="Simplified Arabic"/>
          <w:sz w:val="24"/>
          <w:szCs w:val="24"/>
          <w:lang w:bidi="ar-EG"/>
        </w:rPr>
      </w:pPr>
    </w:p>
    <w:p w14:paraId="7B016AFE" w14:textId="0D7E4557" w:rsidR="00EB532D" w:rsidRPr="00C7642F" w:rsidRDefault="00EB532D" w:rsidP="00136A42">
      <w:pPr>
        <w:pStyle w:val="a3"/>
        <w:numPr>
          <w:ilvl w:val="0"/>
          <w:numId w:val="1"/>
        </w:numPr>
        <w:bidi/>
        <w:spacing w:after="0" w:line="240" w:lineRule="auto"/>
        <w:ind w:left="90" w:hanging="450"/>
        <w:jc w:val="both"/>
        <w:rPr>
          <w:rFonts w:ascii="Simplified Arabic" w:hAnsi="Simplified Arabic" w:cs="Simplified Arabic"/>
          <w:sz w:val="24"/>
          <w:szCs w:val="24"/>
        </w:rPr>
      </w:pPr>
      <w:r w:rsidRPr="00E72E21">
        <w:rPr>
          <w:rFonts w:ascii="Simplified Arabic" w:hAnsi="Simplified Arabic" w:cs="Simplified Arabic" w:hint="cs"/>
          <w:sz w:val="24"/>
          <w:szCs w:val="24"/>
          <w:rtl/>
        </w:rPr>
        <w:t xml:space="preserve">تعتمد عملية التقييم على </w:t>
      </w:r>
      <w:r w:rsidR="00136A42">
        <w:rPr>
          <w:rFonts w:ascii="Simplified Arabic" w:hAnsi="Simplified Arabic" w:cs="Simplified Arabic" w:hint="cs"/>
          <w:sz w:val="24"/>
          <w:szCs w:val="24"/>
          <w:rtl/>
        </w:rPr>
        <w:t xml:space="preserve">عدة </w:t>
      </w:r>
      <w:r w:rsidRPr="00E72E21">
        <w:rPr>
          <w:rFonts w:ascii="Simplified Arabic" w:hAnsi="Simplified Arabic" w:cs="Simplified Arabic" w:hint="cs"/>
          <w:sz w:val="24"/>
          <w:szCs w:val="24"/>
          <w:rtl/>
        </w:rPr>
        <w:t>خطوات متتابعة،</w:t>
      </w:r>
      <w:r>
        <w:rPr>
          <w:rFonts w:ascii="Simplified Arabic" w:hAnsi="Simplified Arabic" w:cs="Simplified Arabic" w:hint="cs"/>
          <w:sz w:val="24"/>
          <w:szCs w:val="24"/>
          <w:rtl/>
        </w:rPr>
        <w:t xml:space="preserve"> تتمثل </w:t>
      </w:r>
      <w:r w:rsidR="00136A42">
        <w:rPr>
          <w:rFonts w:ascii="Simplified Arabic" w:hAnsi="Simplified Arabic" w:cs="Simplified Arabic" w:hint="cs"/>
          <w:sz w:val="24"/>
          <w:szCs w:val="24"/>
          <w:rtl/>
        </w:rPr>
        <w:t>في</w:t>
      </w:r>
      <w:r>
        <w:rPr>
          <w:rFonts w:ascii="Simplified Arabic" w:hAnsi="Simplified Arabic" w:cs="Simplified Arabic" w:hint="cs"/>
          <w:sz w:val="24"/>
          <w:szCs w:val="24"/>
          <w:rtl/>
        </w:rPr>
        <w:t>:</w:t>
      </w:r>
    </w:p>
    <w:p w14:paraId="00729D0B" w14:textId="11AF937A" w:rsidR="00EB532D" w:rsidRPr="00E72E21" w:rsidRDefault="00EB532D" w:rsidP="00136A42">
      <w:pPr>
        <w:pStyle w:val="a3"/>
        <w:numPr>
          <w:ilvl w:val="0"/>
          <w:numId w:val="2"/>
        </w:numPr>
        <w:bidi/>
        <w:spacing w:after="0" w:line="240" w:lineRule="auto"/>
        <w:ind w:left="450" w:hanging="450"/>
        <w:jc w:val="both"/>
        <w:rPr>
          <w:rFonts w:ascii="Simplified Arabic" w:hAnsi="Simplified Arabic" w:cs="Simplified Arabic"/>
          <w:sz w:val="24"/>
          <w:szCs w:val="24"/>
        </w:rPr>
      </w:pPr>
      <w:r w:rsidRPr="00E72E21">
        <w:rPr>
          <w:rFonts w:ascii="Simplified Arabic" w:hAnsi="Simplified Arabic" w:cs="Simplified Arabic" w:hint="cs"/>
          <w:sz w:val="24"/>
          <w:szCs w:val="24"/>
          <w:rtl/>
        </w:rPr>
        <w:t>تجميع البيانات المرتبطة بشكل مباشر بالهدف من التقييم المال</w:t>
      </w:r>
      <w:r w:rsidR="00136A42">
        <w:rPr>
          <w:rFonts w:ascii="Simplified Arabic" w:hAnsi="Simplified Arabic" w:cs="Simplified Arabic" w:hint="cs"/>
          <w:sz w:val="24"/>
          <w:szCs w:val="24"/>
          <w:rtl/>
        </w:rPr>
        <w:t>ي</w:t>
      </w:r>
      <w:r w:rsidRPr="00E72E21">
        <w:rPr>
          <w:rFonts w:ascii="Simplified Arabic" w:hAnsi="Simplified Arabic" w:cs="Simplified Arabic" w:hint="cs"/>
          <w:sz w:val="24"/>
          <w:szCs w:val="24"/>
          <w:rtl/>
        </w:rPr>
        <w:t>.</w:t>
      </w:r>
    </w:p>
    <w:p w14:paraId="47FF71C2" w14:textId="63225B03" w:rsidR="00EB532D" w:rsidRPr="00E72E21" w:rsidRDefault="00EB532D" w:rsidP="00136A42">
      <w:pPr>
        <w:pStyle w:val="a3"/>
        <w:numPr>
          <w:ilvl w:val="0"/>
          <w:numId w:val="2"/>
        </w:numPr>
        <w:bidi/>
        <w:spacing w:after="0" w:line="240" w:lineRule="auto"/>
        <w:ind w:left="450" w:hanging="450"/>
        <w:jc w:val="both"/>
        <w:rPr>
          <w:rFonts w:ascii="Simplified Arabic" w:hAnsi="Simplified Arabic" w:cs="Simplified Arabic"/>
          <w:sz w:val="24"/>
          <w:szCs w:val="24"/>
        </w:rPr>
      </w:pPr>
      <w:r w:rsidRPr="00E72E21">
        <w:rPr>
          <w:rFonts w:ascii="Simplified Arabic" w:hAnsi="Simplified Arabic" w:cs="Simplified Arabic" w:hint="cs"/>
          <w:sz w:val="24"/>
          <w:szCs w:val="24"/>
          <w:rtl/>
        </w:rPr>
        <w:t xml:space="preserve">تحديد أدوات التقييم المناسبة للوصول </w:t>
      </w:r>
      <w:r w:rsidR="00136A42">
        <w:rPr>
          <w:rFonts w:ascii="Simplified Arabic" w:hAnsi="Simplified Arabic" w:cs="Simplified Arabic" w:hint="cs"/>
          <w:sz w:val="24"/>
          <w:szCs w:val="24"/>
          <w:rtl/>
        </w:rPr>
        <w:t>إ</w:t>
      </w:r>
      <w:r w:rsidRPr="00E72E21">
        <w:rPr>
          <w:rFonts w:ascii="Simplified Arabic" w:hAnsi="Simplified Arabic" w:cs="Simplified Arabic" w:hint="cs"/>
          <w:sz w:val="24"/>
          <w:szCs w:val="24"/>
          <w:rtl/>
        </w:rPr>
        <w:t>لى أفضل النتائج وبأسرع وقت.</w:t>
      </w:r>
    </w:p>
    <w:p w14:paraId="2DBBF340" w14:textId="04EAB7CB" w:rsidR="00EB532D" w:rsidRDefault="00EB532D" w:rsidP="00136A42">
      <w:pPr>
        <w:pStyle w:val="a3"/>
        <w:numPr>
          <w:ilvl w:val="0"/>
          <w:numId w:val="2"/>
        </w:numPr>
        <w:bidi/>
        <w:spacing w:after="0" w:line="240" w:lineRule="auto"/>
        <w:ind w:left="450" w:hanging="450"/>
        <w:jc w:val="both"/>
        <w:rPr>
          <w:rFonts w:ascii="Simplified Arabic" w:hAnsi="Simplified Arabic" w:cs="Simplified Arabic"/>
          <w:sz w:val="24"/>
          <w:szCs w:val="24"/>
        </w:rPr>
      </w:pPr>
      <w:r>
        <w:rPr>
          <w:rFonts w:ascii="Simplified Arabic" w:hAnsi="Simplified Arabic" w:cs="Simplified Arabic" w:hint="cs"/>
          <w:sz w:val="24"/>
          <w:szCs w:val="24"/>
          <w:rtl/>
        </w:rPr>
        <w:t xml:space="preserve">تحليل المؤشرات التي </w:t>
      </w:r>
      <w:r w:rsidRPr="00E72E21">
        <w:rPr>
          <w:rFonts w:ascii="Simplified Arabic" w:hAnsi="Simplified Arabic" w:cs="Simplified Arabic" w:hint="cs"/>
          <w:sz w:val="24"/>
          <w:szCs w:val="24"/>
          <w:rtl/>
        </w:rPr>
        <w:t xml:space="preserve">تم التوصل </w:t>
      </w:r>
      <w:r w:rsidR="00136A42">
        <w:rPr>
          <w:rFonts w:ascii="Simplified Arabic" w:hAnsi="Simplified Arabic" w:cs="Simplified Arabic" w:hint="cs"/>
          <w:sz w:val="24"/>
          <w:szCs w:val="24"/>
          <w:rtl/>
        </w:rPr>
        <w:t>إ</w:t>
      </w:r>
      <w:r w:rsidRPr="00E72E21">
        <w:rPr>
          <w:rFonts w:ascii="Simplified Arabic" w:hAnsi="Simplified Arabic" w:cs="Simplified Arabic" w:hint="cs"/>
          <w:sz w:val="24"/>
          <w:szCs w:val="24"/>
          <w:rtl/>
        </w:rPr>
        <w:t>ليها لمعرفة نقاط الضعف والقوة.</w:t>
      </w:r>
    </w:p>
    <w:p w14:paraId="1E6FA00A" w14:textId="77777777" w:rsidR="00EB532D" w:rsidRDefault="00EB532D" w:rsidP="00EB532D">
      <w:pPr>
        <w:tabs>
          <w:tab w:val="left" w:pos="4361"/>
        </w:tabs>
        <w:bidi/>
        <w:spacing w:after="0" w:line="240" w:lineRule="auto"/>
        <w:ind w:left="450" w:hanging="450"/>
        <w:jc w:val="both"/>
        <w:rPr>
          <w:rFonts w:ascii="Simplified Arabic" w:hAnsi="Simplified Arabic" w:cs="Simplified Arabic"/>
          <w:sz w:val="24"/>
          <w:szCs w:val="24"/>
          <w:rtl/>
        </w:rPr>
      </w:pPr>
    </w:p>
    <w:p w14:paraId="5BE25650" w14:textId="13902051" w:rsidR="00A36EA4" w:rsidRPr="00284455" w:rsidRDefault="00EB532D" w:rsidP="00136A42">
      <w:pPr>
        <w:tabs>
          <w:tab w:val="left" w:pos="4361"/>
        </w:tabs>
        <w:bidi/>
        <w:spacing w:after="0" w:line="240" w:lineRule="auto"/>
        <w:ind w:hanging="450"/>
        <w:jc w:val="both"/>
        <w:rPr>
          <w:rFonts w:ascii="Simplified Arabic" w:hAnsi="Simplified Arabic" w:cs="Simplified Arabic"/>
          <w:b/>
          <w:bCs/>
          <w:sz w:val="24"/>
          <w:szCs w:val="24"/>
          <w:rtl/>
          <w:lang w:bidi="ar-EG"/>
        </w:rPr>
      </w:pPr>
      <w:r>
        <w:rPr>
          <w:rFonts w:ascii="Simplified Arabic" w:hAnsi="Simplified Arabic" w:cs="Simplified Arabic" w:hint="cs"/>
          <w:sz w:val="24"/>
          <w:szCs w:val="24"/>
          <w:rtl/>
          <w:lang w:bidi="ar-EG"/>
        </w:rPr>
        <w:t xml:space="preserve">      </w:t>
      </w:r>
      <w:r w:rsidR="00A44D12" w:rsidRPr="00284455">
        <w:rPr>
          <w:rFonts w:ascii="Simplified Arabic" w:hAnsi="Simplified Arabic" w:cs="Simplified Arabic" w:hint="cs"/>
          <w:b/>
          <w:bCs/>
          <w:sz w:val="24"/>
          <w:szCs w:val="24"/>
          <w:rtl/>
          <w:lang w:bidi="ar-EG"/>
        </w:rPr>
        <w:t>ثا</w:t>
      </w:r>
      <w:r>
        <w:rPr>
          <w:rFonts w:ascii="Simplified Arabic" w:hAnsi="Simplified Arabic" w:cs="Simplified Arabic" w:hint="cs"/>
          <w:b/>
          <w:bCs/>
          <w:sz w:val="24"/>
          <w:szCs w:val="24"/>
          <w:rtl/>
          <w:lang w:bidi="ar-EG"/>
        </w:rPr>
        <w:t>لث</w:t>
      </w:r>
      <w:r w:rsidR="00A44D12" w:rsidRPr="00284455">
        <w:rPr>
          <w:rFonts w:ascii="Simplified Arabic" w:hAnsi="Simplified Arabic" w:cs="Simplified Arabic" w:hint="cs"/>
          <w:b/>
          <w:bCs/>
          <w:sz w:val="24"/>
          <w:szCs w:val="24"/>
          <w:rtl/>
          <w:lang w:bidi="ar-EG"/>
        </w:rPr>
        <w:t>اً:</w:t>
      </w:r>
      <w:r w:rsidR="00A36EA4" w:rsidRPr="00284455">
        <w:rPr>
          <w:rFonts w:ascii="Simplified Arabic" w:hAnsi="Simplified Arabic" w:cs="Simplified Arabic" w:hint="cs"/>
          <w:b/>
          <w:bCs/>
          <w:sz w:val="24"/>
          <w:szCs w:val="24"/>
          <w:rtl/>
          <w:lang w:bidi="ar-EG"/>
        </w:rPr>
        <w:t xml:space="preserve"> الإطار الم</w:t>
      </w:r>
      <w:r w:rsidR="00905570" w:rsidRPr="00284455">
        <w:rPr>
          <w:rFonts w:ascii="Simplified Arabic" w:hAnsi="Simplified Arabic" w:cs="Simplified Arabic" w:hint="cs"/>
          <w:b/>
          <w:bCs/>
          <w:sz w:val="24"/>
          <w:szCs w:val="24"/>
          <w:rtl/>
          <w:lang w:bidi="ar-EG"/>
        </w:rPr>
        <w:t>ؤسس</w:t>
      </w:r>
      <w:r w:rsidR="00284455" w:rsidRPr="00284455">
        <w:rPr>
          <w:rFonts w:ascii="Simplified Arabic" w:hAnsi="Simplified Arabic" w:cs="Simplified Arabic" w:hint="cs"/>
          <w:b/>
          <w:bCs/>
          <w:sz w:val="24"/>
          <w:szCs w:val="24"/>
          <w:rtl/>
          <w:lang w:bidi="ar-EG"/>
        </w:rPr>
        <w:t>ي</w:t>
      </w:r>
      <w:r w:rsidR="00905570" w:rsidRPr="00284455">
        <w:rPr>
          <w:rFonts w:ascii="Simplified Arabic" w:hAnsi="Simplified Arabic" w:cs="Simplified Arabic" w:hint="cs"/>
          <w:b/>
          <w:bCs/>
          <w:sz w:val="24"/>
          <w:szCs w:val="24"/>
          <w:rtl/>
          <w:lang w:bidi="ar-EG"/>
        </w:rPr>
        <w:t xml:space="preserve"> للصناديق الخاصة</w:t>
      </w:r>
      <w:r w:rsidR="00821884">
        <w:rPr>
          <w:rFonts w:ascii="Simplified Arabic" w:hAnsi="Simplified Arabic" w:cs="Simplified Arabic" w:hint="cs"/>
          <w:b/>
          <w:bCs/>
          <w:sz w:val="24"/>
          <w:szCs w:val="24"/>
          <w:rtl/>
          <w:lang w:bidi="ar-EG"/>
        </w:rPr>
        <w:t xml:space="preserve"> بجامعة القاهرة</w:t>
      </w:r>
    </w:p>
    <w:p w14:paraId="0D5E72E1" w14:textId="6EA0B3D2" w:rsidR="00A36EA4" w:rsidRDefault="00EB532D" w:rsidP="00136A42">
      <w:pPr>
        <w:tabs>
          <w:tab w:val="left" w:pos="4361"/>
        </w:tabs>
        <w:bidi/>
        <w:spacing w:after="0" w:line="240" w:lineRule="auto"/>
        <w:ind w:hanging="45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A36EA4">
        <w:rPr>
          <w:rFonts w:ascii="Simplified Arabic" w:hAnsi="Simplified Arabic" w:cs="Simplified Arabic" w:hint="cs"/>
          <w:sz w:val="24"/>
          <w:szCs w:val="24"/>
          <w:rtl/>
          <w:lang w:bidi="ar-EG"/>
        </w:rPr>
        <w:t>يوجد</w:t>
      </w:r>
      <w:r w:rsidR="00A36EA4" w:rsidRPr="009577B6">
        <w:rPr>
          <w:rFonts w:ascii="Simplified Arabic" w:hAnsi="Simplified Arabic" w:cs="Simplified Arabic" w:hint="cs"/>
          <w:sz w:val="24"/>
          <w:szCs w:val="24"/>
          <w:rtl/>
          <w:lang w:bidi="ar-EG"/>
        </w:rPr>
        <w:t xml:space="preserve"> صناديق وحسابات خاصة رئيسية وأخرى فرعية</w:t>
      </w:r>
      <w:r w:rsidR="00A36EA4">
        <w:rPr>
          <w:rFonts w:ascii="Simplified Arabic" w:hAnsi="Simplified Arabic" w:cs="Simplified Arabic" w:hint="cs"/>
          <w:sz w:val="24"/>
          <w:szCs w:val="24"/>
          <w:rtl/>
          <w:lang w:bidi="ar-EG"/>
        </w:rPr>
        <w:t>،</w:t>
      </w:r>
      <w:r w:rsidR="00D95EE4">
        <w:rPr>
          <w:rFonts w:ascii="Simplified Arabic" w:hAnsi="Simplified Arabic" w:cs="Simplified Arabic" w:hint="cs"/>
          <w:sz w:val="24"/>
          <w:szCs w:val="24"/>
          <w:rtl/>
          <w:lang w:bidi="ar-EG"/>
        </w:rPr>
        <w:t xml:space="preserve"> </w:t>
      </w:r>
      <w:r w:rsidR="00A36EA4" w:rsidRPr="009577B6">
        <w:rPr>
          <w:rFonts w:ascii="Simplified Arabic" w:hAnsi="Simplified Arabic" w:cs="Simplified Arabic" w:hint="cs"/>
          <w:sz w:val="24"/>
          <w:szCs w:val="24"/>
          <w:rtl/>
          <w:lang w:bidi="ar-EG"/>
        </w:rPr>
        <w:t>وتعتبر</w:t>
      </w:r>
      <w:r w:rsidR="00A36EA4">
        <w:rPr>
          <w:rFonts w:ascii="Simplified Arabic" w:hAnsi="Simplified Arabic" w:cs="Simplified Arabic" w:hint="cs"/>
          <w:sz w:val="24"/>
          <w:szCs w:val="24"/>
          <w:rtl/>
          <w:lang w:bidi="ar-EG"/>
        </w:rPr>
        <w:t xml:space="preserve"> كلية الطب فرع من فروع الجامعة،</w:t>
      </w:r>
      <w:r w:rsidR="00C466B3">
        <w:rPr>
          <w:rFonts w:ascii="Simplified Arabic" w:hAnsi="Simplified Arabic" w:cs="Simplified Arabic" w:hint="cs"/>
          <w:sz w:val="24"/>
          <w:szCs w:val="24"/>
          <w:rtl/>
          <w:lang w:bidi="ar-EG"/>
        </w:rPr>
        <w:t xml:space="preserve"> </w:t>
      </w:r>
      <w:r w:rsidR="00A36EA4">
        <w:rPr>
          <w:rFonts w:ascii="Simplified Arabic" w:hAnsi="Simplified Arabic" w:cs="Simplified Arabic" w:hint="cs"/>
          <w:sz w:val="24"/>
          <w:szCs w:val="24"/>
          <w:rtl/>
          <w:lang w:bidi="ar-EG"/>
        </w:rPr>
        <w:t>وأن</w:t>
      </w:r>
      <w:r w:rsidR="00A36EA4" w:rsidRPr="009577B6">
        <w:rPr>
          <w:rFonts w:ascii="Simplified Arabic" w:hAnsi="Simplified Arabic" w:cs="Simplified Arabic" w:hint="cs"/>
          <w:sz w:val="24"/>
          <w:szCs w:val="24"/>
          <w:rtl/>
          <w:lang w:bidi="ar-EG"/>
        </w:rPr>
        <w:t xml:space="preserve"> </w:t>
      </w:r>
      <w:r w:rsidR="00A36EA4">
        <w:rPr>
          <w:rFonts w:ascii="Simplified Arabic" w:hAnsi="Simplified Arabic" w:cs="Simplified Arabic" w:hint="cs"/>
          <w:sz w:val="24"/>
          <w:szCs w:val="24"/>
          <w:rtl/>
          <w:lang w:bidi="ar-EG"/>
        </w:rPr>
        <w:t>عدد الصناديق ال</w:t>
      </w:r>
      <w:r w:rsidR="00A36EA4" w:rsidRPr="009577B6">
        <w:rPr>
          <w:rFonts w:ascii="Simplified Arabic" w:hAnsi="Simplified Arabic" w:cs="Simplified Arabic" w:hint="cs"/>
          <w:sz w:val="24"/>
          <w:szCs w:val="24"/>
          <w:rtl/>
          <w:lang w:bidi="ar-EG"/>
        </w:rPr>
        <w:t>مفتوح لها حساب بالبنك المركز</w:t>
      </w:r>
      <w:r w:rsidR="00136A42">
        <w:rPr>
          <w:rFonts w:ascii="Simplified Arabic" w:hAnsi="Simplified Arabic" w:cs="Simplified Arabic" w:hint="cs"/>
          <w:sz w:val="24"/>
          <w:szCs w:val="24"/>
          <w:rtl/>
          <w:lang w:bidi="ar-EG"/>
        </w:rPr>
        <w:t>ي</w:t>
      </w:r>
      <w:r w:rsidR="00A36EA4" w:rsidRPr="009577B6">
        <w:rPr>
          <w:rFonts w:ascii="Simplified Arabic" w:hAnsi="Simplified Arabic" w:cs="Simplified Arabic" w:hint="cs"/>
          <w:sz w:val="24"/>
          <w:szCs w:val="24"/>
          <w:rtl/>
          <w:lang w:bidi="ar-EG"/>
        </w:rPr>
        <w:t xml:space="preserve"> المصر</w:t>
      </w:r>
      <w:r w:rsidR="00136A42">
        <w:rPr>
          <w:rFonts w:ascii="Simplified Arabic" w:hAnsi="Simplified Arabic" w:cs="Simplified Arabic" w:hint="cs"/>
          <w:sz w:val="24"/>
          <w:szCs w:val="24"/>
          <w:rtl/>
          <w:lang w:bidi="ar-EG"/>
        </w:rPr>
        <w:t>ي</w:t>
      </w:r>
      <w:r w:rsidR="00A36EA4">
        <w:rPr>
          <w:rFonts w:ascii="Simplified Arabic" w:hAnsi="Simplified Arabic" w:cs="Simplified Arabic" w:hint="cs"/>
          <w:sz w:val="24"/>
          <w:szCs w:val="24"/>
          <w:rtl/>
          <w:lang w:bidi="ar-EG"/>
        </w:rPr>
        <w:t xml:space="preserve"> أثنين</w:t>
      </w:r>
      <w:r w:rsidR="00A36EA4" w:rsidRPr="009577B6">
        <w:rPr>
          <w:rFonts w:ascii="Simplified Arabic" w:hAnsi="Simplified Arabic" w:cs="Simplified Arabic" w:hint="cs"/>
          <w:sz w:val="24"/>
          <w:szCs w:val="24"/>
          <w:rtl/>
          <w:lang w:bidi="ar-EG"/>
        </w:rPr>
        <w:t xml:space="preserve"> وفقا</w:t>
      </w:r>
      <w:r w:rsidR="00A36EA4">
        <w:rPr>
          <w:rFonts w:ascii="Simplified Arabic" w:hAnsi="Simplified Arabic" w:cs="Simplified Arabic" w:hint="cs"/>
          <w:sz w:val="24"/>
          <w:szCs w:val="24"/>
          <w:rtl/>
          <w:lang w:bidi="ar-EG"/>
        </w:rPr>
        <w:t>ً للقانون رقم (139) لسنة 2006،</w:t>
      </w:r>
      <w:r w:rsidR="00C466B3">
        <w:rPr>
          <w:rFonts w:ascii="Simplified Arabic" w:hAnsi="Simplified Arabic" w:cs="Simplified Arabic" w:hint="cs"/>
          <w:sz w:val="24"/>
          <w:szCs w:val="24"/>
          <w:rtl/>
          <w:lang w:bidi="ar-EG"/>
        </w:rPr>
        <w:t xml:space="preserve"> </w:t>
      </w:r>
      <w:r w:rsidR="00A36EA4" w:rsidRPr="009577B6">
        <w:rPr>
          <w:rFonts w:ascii="Simplified Arabic" w:hAnsi="Simplified Arabic" w:cs="Simplified Arabic" w:hint="cs"/>
          <w:sz w:val="24"/>
          <w:szCs w:val="24"/>
          <w:rtl/>
          <w:lang w:bidi="ar-EG"/>
        </w:rPr>
        <w:t xml:space="preserve">وأن معايير الصرف طبقاً </w:t>
      </w:r>
      <w:r w:rsidR="00A36EA4">
        <w:rPr>
          <w:rFonts w:ascii="Simplified Arabic" w:hAnsi="Simplified Arabic" w:cs="Simplified Arabic" w:hint="cs"/>
          <w:sz w:val="24"/>
          <w:szCs w:val="24"/>
          <w:rtl/>
          <w:lang w:bidi="ar-EG"/>
        </w:rPr>
        <w:t>للوائح المعتمدة من المجلس ال</w:t>
      </w:r>
      <w:r w:rsidR="00D95EE4">
        <w:rPr>
          <w:rFonts w:ascii="Simplified Arabic" w:hAnsi="Simplified Arabic" w:cs="Simplified Arabic" w:hint="cs"/>
          <w:sz w:val="24"/>
          <w:szCs w:val="24"/>
          <w:rtl/>
          <w:lang w:bidi="ar-EG"/>
        </w:rPr>
        <w:t>أ</w:t>
      </w:r>
      <w:r w:rsidR="00A36EA4">
        <w:rPr>
          <w:rFonts w:ascii="Simplified Arabic" w:hAnsi="Simplified Arabic" w:cs="Simplified Arabic" w:hint="cs"/>
          <w:sz w:val="24"/>
          <w:szCs w:val="24"/>
          <w:rtl/>
          <w:lang w:bidi="ar-EG"/>
        </w:rPr>
        <w:t>عل</w:t>
      </w:r>
      <w:r w:rsidR="00821884">
        <w:rPr>
          <w:rFonts w:ascii="Simplified Arabic" w:hAnsi="Simplified Arabic" w:cs="Simplified Arabic" w:hint="cs"/>
          <w:sz w:val="24"/>
          <w:szCs w:val="24"/>
          <w:rtl/>
          <w:lang w:bidi="ar-EG"/>
        </w:rPr>
        <w:t>ى</w:t>
      </w:r>
      <w:r w:rsidR="00A36EA4">
        <w:rPr>
          <w:rFonts w:ascii="Simplified Arabic" w:hAnsi="Simplified Arabic" w:cs="Simplified Arabic" w:hint="cs"/>
          <w:sz w:val="24"/>
          <w:szCs w:val="24"/>
          <w:rtl/>
          <w:lang w:bidi="ar-EG"/>
        </w:rPr>
        <w:t xml:space="preserve"> للجامعات،</w:t>
      </w:r>
      <w:r w:rsidR="00D95EE4">
        <w:rPr>
          <w:rFonts w:ascii="Simplified Arabic" w:hAnsi="Simplified Arabic" w:cs="Simplified Arabic" w:hint="cs"/>
          <w:sz w:val="24"/>
          <w:szCs w:val="24"/>
          <w:rtl/>
          <w:lang w:bidi="ar-EG"/>
        </w:rPr>
        <w:t xml:space="preserve"> </w:t>
      </w:r>
      <w:r w:rsidR="00A36EA4" w:rsidRPr="009577B6">
        <w:rPr>
          <w:rFonts w:ascii="Simplified Arabic" w:hAnsi="Simplified Arabic" w:cs="Simplified Arabic" w:hint="cs"/>
          <w:sz w:val="24"/>
          <w:szCs w:val="24"/>
          <w:rtl/>
          <w:lang w:bidi="ar-EG"/>
        </w:rPr>
        <w:t xml:space="preserve">وينقص تلك اللوائح </w:t>
      </w:r>
      <w:r w:rsidR="00821884">
        <w:rPr>
          <w:rFonts w:ascii="Simplified Arabic" w:hAnsi="Simplified Arabic" w:cs="Simplified Arabic" w:hint="cs"/>
          <w:sz w:val="24"/>
          <w:szCs w:val="24"/>
          <w:rtl/>
          <w:lang w:bidi="ar-EG"/>
        </w:rPr>
        <w:t>اع</w:t>
      </w:r>
      <w:r w:rsidR="00A36EA4" w:rsidRPr="009577B6">
        <w:rPr>
          <w:rFonts w:ascii="Simplified Arabic" w:hAnsi="Simplified Arabic" w:cs="Simplified Arabic" w:hint="cs"/>
          <w:sz w:val="24"/>
          <w:szCs w:val="24"/>
          <w:rtl/>
          <w:lang w:bidi="ar-EG"/>
        </w:rPr>
        <w:t xml:space="preserve">تمادها من وزارة المالية (الإدارة المركزية للخبرة المالية </w:t>
      </w:r>
      <w:r w:rsidR="00A36EA4" w:rsidRPr="009577B6">
        <w:rPr>
          <w:rFonts w:ascii="Simplified Arabic" w:hAnsi="Simplified Arabic" w:cs="Simplified Arabic"/>
          <w:sz w:val="24"/>
          <w:szCs w:val="24"/>
          <w:rtl/>
          <w:lang w:bidi="ar-EG"/>
        </w:rPr>
        <w:t>–</w:t>
      </w:r>
      <w:r w:rsidR="00A36EA4" w:rsidRPr="009577B6">
        <w:rPr>
          <w:rFonts w:ascii="Simplified Arabic" w:hAnsi="Simplified Arabic" w:cs="Simplified Arabic" w:hint="cs"/>
          <w:sz w:val="24"/>
          <w:szCs w:val="24"/>
          <w:rtl/>
          <w:lang w:bidi="ar-EG"/>
        </w:rPr>
        <w:t xml:space="preserve"> قطاع الحسابات والمديريات المالية وفقاً لقانون المحاسبة الحكومية رقم 01</w:t>
      </w:r>
      <w:r w:rsidR="00A36EA4">
        <w:rPr>
          <w:rFonts w:ascii="Simplified Arabic" w:hAnsi="Simplified Arabic" w:cs="Simplified Arabic" w:hint="cs"/>
          <w:sz w:val="24"/>
          <w:szCs w:val="24"/>
          <w:rtl/>
          <w:lang w:bidi="ar-EG"/>
        </w:rPr>
        <w:t>27) لسنة 1981 ولائحت</w:t>
      </w:r>
      <w:r w:rsidR="00821884">
        <w:rPr>
          <w:rFonts w:ascii="Simplified Arabic" w:hAnsi="Simplified Arabic" w:cs="Simplified Arabic" w:hint="cs"/>
          <w:sz w:val="24"/>
          <w:szCs w:val="24"/>
          <w:rtl/>
          <w:lang w:bidi="ar-EG"/>
        </w:rPr>
        <w:t xml:space="preserve">ه </w:t>
      </w:r>
      <w:r w:rsidR="00A36EA4">
        <w:rPr>
          <w:rFonts w:ascii="Simplified Arabic" w:hAnsi="Simplified Arabic" w:cs="Simplified Arabic" w:hint="cs"/>
          <w:sz w:val="24"/>
          <w:szCs w:val="24"/>
          <w:rtl/>
          <w:lang w:bidi="ar-EG"/>
        </w:rPr>
        <w:t>التن</w:t>
      </w:r>
      <w:r w:rsidR="00821884">
        <w:rPr>
          <w:rFonts w:ascii="Simplified Arabic" w:hAnsi="Simplified Arabic" w:cs="Simplified Arabic" w:hint="cs"/>
          <w:sz w:val="24"/>
          <w:szCs w:val="24"/>
          <w:rtl/>
          <w:lang w:bidi="ar-EG"/>
        </w:rPr>
        <w:t>ف</w:t>
      </w:r>
      <w:r w:rsidR="00A36EA4">
        <w:rPr>
          <w:rFonts w:ascii="Simplified Arabic" w:hAnsi="Simplified Arabic" w:cs="Simplified Arabic" w:hint="cs"/>
          <w:sz w:val="24"/>
          <w:szCs w:val="24"/>
          <w:rtl/>
          <w:lang w:bidi="ar-EG"/>
        </w:rPr>
        <w:t>يذية</w:t>
      </w:r>
      <w:r w:rsidR="00821884">
        <w:rPr>
          <w:rFonts w:ascii="Simplified Arabic" w:hAnsi="Simplified Arabic" w:cs="Simplified Arabic" w:hint="cs"/>
          <w:sz w:val="24"/>
          <w:szCs w:val="24"/>
          <w:rtl/>
          <w:lang w:bidi="ar-EG"/>
        </w:rPr>
        <w:t>. و</w:t>
      </w:r>
      <w:r w:rsidR="00A36EA4" w:rsidRPr="009577B6">
        <w:rPr>
          <w:rFonts w:ascii="Simplified Arabic" w:hAnsi="Simplified Arabic" w:cs="Simplified Arabic" w:hint="cs"/>
          <w:sz w:val="24"/>
          <w:szCs w:val="24"/>
          <w:rtl/>
          <w:lang w:bidi="ar-EG"/>
        </w:rPr>
        <w:t xml:space="preserve">رغم مخاطبة المجلس الأعلى للجامعات لوزارة المالية </w:t>
      </w:r>
      <w:r w:rsidR="00821884">
        <w:rPr>
          <w:rFonts w:ascii="Simplified Arabic" w:hAnsi="Simplified Arabic" w:cs="Simplified Arabic" w:hint="cs"/>
          <w:sz w:val="24"/>
          <w:szCs w:val="24"/>
          <w:rtl/>
          <w:lang w:bidi="ar-EG"/>
        </w:rPr>
        <w:t>لا</w:t>
      </w:r>
      <w:r w:rsidR="00A36EA4">
        <w:rPr>
          <w:rFonts w:ascii="Simplified Arabic" w:hAnsi="Simplified Arabic" w:cs="Simplified Arabic" w:hint="cs"/>
          <w:sz w:val="24"/>
          <w:szCs w:val="24"/>
          <w:rtl/>
          <w:lang w:bidi="ar-EG"/>
        </w:rPr>
        <w:t>عتماد تلك اللوائح</w:t>
      </w:r>
      <w:r w:rsidR="00821884">
        <w:rPr>
          <w:rFonts w:ascii="Simplified Arabic" w:hAnsi="Simplified Arabic" w:cs="Simplified Arabic" w:hint="cs"/>
          <w:sz w:val="24"/>
          <w:szCs w:val="24"/>
          <w:rtl/>
          <w:lang w:bidi="ar-EG"/>
        </w:rPr>
        <w:t xml:space="preserve">، ولكن </w:t>
      </w:r>
      <w:r w:rsidR="00A36EA4">
        <w:rPr>
          <w:rFonts w:ascii="Simplified Arabic" w:hAnsi="Simplified Arabic" w:cs="Simplified Arabic" w:hint="cs"/>
          <w:sz w:val="24"/>
          <w:szCs w:val="24"/>
          <w:rtl/>
          <w:lang w:bidi="ar-EG"/>
        </w:rPr>
        <w:t>دون جدو</w:t>
      </w:r>
      <w:r w:rsidR="00821884">
        <w:rPr>
          <w:rFonts w:ascii="Simplified Arabic" w:hAnsi="Simplified Arabic" w:cs="Simplified Arabic" w:hint="cs"/>
          <w:sz w:val="24"/>
          <w:szCs w:val="24"/>
          <w:rtl/>
          <w:lang w:bidi="ar-EG"/>
        </w:rPr>
        <w:t xml:space="preserve">ى. </w:t>
      </w:r>
      <w:r w:rsidR="00A36EA4" w:rsidRPr="009577B6">
        <w:rPr>
          <w:rFonts w:ascii="Simplified Arabic" w:hAnsi="Simplified Arabic" w:cs="Simplified Arabic" w:hint="cs"/>
          <w:sz w:val="24"/>
          <w:szCs w:val="24"/>
          <w:rtl/>
          <w:lang w:bidi="ar-EG"/>
        </w:rPr>
        <w:t xml:space="preserve">إن الصناديق </w:t>
      </w:r>
      <w:r w:rsidR="00A36EA4">
        <w:rPr>
          <w:rFonts w:ascii="Simplified Arabic" w:hAnsi="Simplified Arabic" w:cs="Simplified Arabic" w:hint="cs"/>
          <w:sz w:val="24"/>
          <w:szCs w:val="24"/>
          <w:rtl/>
          <w:lang w:bidi="ar-EG"/>
        </w:rPr>
        <w:t>الخاصة تقوم بدور</w:t>
      </w:r>
      <w:r w:rsidR="00821884">
        <w:rPr>
          <w:rFonts w:ascii="Simplified Arabic" w:hAnsi="Simplified Arabic" w:cs="Simplified Arabic" w:hint="cs"/>
          <w:sz w:val="24"/>
          <w:szCs w:val="24"/>
          <w:rtl/>
          <w:lang w:bidi="ar-EG"/>
        </w:rPr>
        <w:t xml:space="preserve"> </w:t>
      </w:r>
      <w:r w:rsidR="00A36EA4">
        <w:rPr>
          <w:rFonts w:ascii="Simplified Arabic" w:hAnsi="Simplified Arabic" w:cs="Simplified Arabic" w:hint="cs"/>
          <w:sz w:val="24"/>
          <w:szCs w:val="24"/>
          <w:rtl/>
          <w:lang w:bidi="ar-EG"/>
        </w:rPr>
        <w:t>هام ف</w:t>
      </w:r>
      <w:r w:rsidR="00821884">
        <w:rPr>
          <w:rFonts w:ascii="Simplified Arabic" w:hAnsi="Simplified Arabic" w:cs="Simplified Arabic" w:hint="cs"/>
          <w:sz w:val="24"/>
          <w:szCs w:val="24"/>
          <w:rtl/>
          <w:lang w:bidi="ar-EG"/>
        </w:rPr>
        <w:t>ي</w:t>
      </w:r>
      <w:r w:rsidR="00A36EA4">
        <w:rPr>
          <w:rFonts w:ascii="Simplified Arabic" w:hAnsi="Simplified Arabic" w:cs="Simplified Arabic" w:hint="cs"/>
          <w:sz w:val="24"/>
          <w:szCs w:val="24"/>
          <w:rtl/>
          <w:lang w:bidi="ar-EG"/>
        </w:rPr>
        <w:t xml:space="preserve"> تغطية </w:t>
      </w:r>
      <w:r w:rsidR="006269F5">
        <w:rPr>
          <w:rFonts w:ascii="Simplified Arabic" w:hAnsi="Simplified Arabic" w:cs="Simplified Arabic" w:hint="cs"/>
          <w:sz w:val="24"/>
          <w:szCs w:val="24"/>
          <w:rtl/>
          <w:lang w:bidi="ar-EG"/>
        </w:rPr>
        <w:t>ا</w:t>
      </w:r>
      <w:r w:rsidR="00A36EA4">
        <w:rPr>
          <w:rFonts w:ascii="Simplified Arabic" w:hAnsi="Simplified Arabic" w:cs="Simplified Arabic" w:hint="cs"/>
          <w:sz w:val="24"/>
          <w:szCs w:val="24"/>
          <w:rtl/>
          <w:lang w:bidi="ar-EG"/>
        </w:rPr>
        <w:t>حتياجات الجهة من</w:t>
      </w:r>
      <w:r w:rsidR="00A36EA4" w:rsidRPr="009577B6">
        <w:rPr>
          <w:rFonts w:ascii="Simplified Arabic" w:hAnsi="Simplified Arabic" w:cs="Simplified Arabic" w:hint="cs"/>
          <w:sz w:val="24"/>
          <w:szCs w:val="24"/>
          <w:rtl/>
          <w:lang w:bidi="ar-EG"/>
        </w:rPr>
        <w:t>"</w:t>
      </w:r>
      <w:r w:rsidR="00A36EA4">
        <w:rPr>
          <w:rFonts w:ascii="Simplified Arabic" w:hAnsi="Simplified Arabic" w:cs="Simplified Arabic" w:hint="cs"/>
          <w:sz w:val="24"/>
          <w:szCs w:val="24"/>
          <w:rtl/>
          <w:lang w:bidi="ar-EG"/>
        </w:rPr>
        <w:t xml:space="preserve"> صيانة وترميم،</w:t>
      </w:r>
      <w:r w:rsidR="00821884">
        <w:rPr>
          <w:rFonts w:ascii="Simplified Arabic" w:hAnsi="Simplified Arabic" w:cs="Simplified Arabic" w:hint="cs"/>
          <w:sz w:val="24"/>
          <w:szCs w:val="24"/>
          <w:rtl/>
          <w:lang w:bidi="ar-EG"/>
        </w:rPr>
        <w:t xml:space="preserve"> و</w:t>
      </w:r>
      <w:r w:rsidR="00A36EA4">
        <w:rPr>
          <w:rFonts w:ascii="Simplified Arabic" w:hAnsi="Simplified Arabic" w:cs="Simplified Arabic" w:hint="cs"/>
          <w:sz w:val="24"/>
          <w:szCs w:val="24"/>
          <w:rtl/>
          <w:lang w:bidi="ar-EG"/>
        </w:rPr>
        <w:t>أجور العاملين بصفة مؤقتة</w:t>
      </w:r>
      <w:r w:rsidR="00A36EA4" w:rsidRPr="009577B6">
        <w:rPr>
          <w:rFonts w:ascii="Simplified Arabic" w:hAnsi="Simplified Arabic" w:cs="Simplified Arabic" w:hint="cs"/>
          <w:sz w:val="24"/>
          <w:szCs w:val="24"/>
          <w:rtl/>
          <w:lang w:bidi="ar-EG"/>
        </w:rPr>
        <w:t xml:space="preserve"> على الصناد</w:t>
      </w:r>
      <w:r w:rsidR="00A36EA4">
        <w:rPr>
          <w:rFonts w:ascii="Simplified Arabic" w:hAnsi="Simplified Arabic" w:cs="Simplified Arabic" w:hint="cs"/>
          <w:sz w:val="24"/>
          <w:szCs w:val="24"/>
          <w:rtl/>
          <w:lang w:bidi="ar-EG"/>
        </w:rPr>
        <w:t>يق</w:t>
      </w:r>
      <w:r w:rsidR="00A36EA4" w:rsidRPr="009577B6">
        <w:rPr>
          <w:rFonts w:ascii="Simplified Arabic" w:hAnsi="Simplified Arabic" w:cs="Simplified Arabic" w:hint="cs"/>
          <w:sz w:val="24"/>
          <w:szCs w:val="24"/>
          <w:rtl/>
          <w:lang w:bidi="ar-EG"/>
        </w:rPr>
        <w:t>،</w:t>
      </w:r>
      <w:r w:rsidR="00821884">
        <w:rPr>
          <w:rFonts w:ascii="Simplified Arabic" w:hAnsi="Simplified Arabic" w:cs="Simplified Arabic" w:hint="cs"/>
          <w:sz w:val="24"/>
          <w:szCs w:val="24"/>
          <w:rtl/>
          <w:lang w:bidi="ar-EG"/>
        </w:rPr>
        <w:t xml:space="preserve"> و</w:t>
      </w:r>
      <w:r w:rsidR="00A36EA4">
        <w:rPr>
          <w:rFonts w:ascii="Simplified Arabic" w:hAnsi="Simplified Arabic" w:cs="Simplified Arabic" w:hint="cs"/>
          <w:sz w:val="24"/>
          <w:szCs w:val="24"/>
          <w:rtl/>
          <w:lang w:bidi="ar-EG"/>
        </w:rPr>
        <w:t>حوافز لأ</w:t>
      </w:r>
      <w:r w:rsidR="00A36EA4" w:rsidRPr="009577B6">
        <w:rPr>
          <w:rFonts w:ascii="Simplified Arabic" w:hAnsi="Simplified Arabic" w:cs="Simplified Arabic" w:hint="cs"/>
          <w:sz w:val="24"/>
          <w:szCs w:val="24"/>
          <w:rtl/>
          <w:lang w:bidi="ar-EG"/>
        </w:rPr>
        <w:t xml:space="preserve">عضاء هيئة التدريس ومعاونيهم والعاملين </w:t>
      </w:r>
      <w:r w:rsidR="00A36EA4">
        <w:rPr>
          <w:rFonts w:ascii="Simplified Arabic" w:hAnsi="Simplified Arabic" w:cs="Simplified Arabic" w:hint="cs"/>
          <w:sz w:val="24"/>
          <w:szCs w:val="24"/>
          <w:rtl/>
          <w:lang w:bidi="ar-EG"/>
        </w:rPr>
        <w:t>لتطوير العملية التعليمية،</w:t>
      </w:r>
      <w:r w:rsidR="006269F5">
        <w:rPr>
          <w:rFonts w:ascii="Simplified Arabic" w:hAnsi="Simplified Arabic" w:cs="Simplified Arabic" w:hint="cs"/>
          <w:sz w:val="24"/>
          <w:szCs w:val="24"/>
          <w:rtl/>
          <w:lang w:bidi="ar-EG"/>
        </w:rPr>
        <w:t xml:space="preserve"> و</w:t>
      </w:r>
      <w:r w:rsidR="00A36EA4">
        <w:rPr>
          <w:rFonts w:ascii="Simplified Arabic" w:hAnsi="Simplified Arabic" w:cs="Simplified Arabic" w:hint="cs"/>
          <w:sz w:val="24"/>
          <w:szCs w:val="24"/>
          <w:rtl/>
          <w:lang w:bidi="ar-EG"/>
        </w:rPr>
        <w:t>تمويل المصروفات ال</w:t>
      </w:r>
      <w:r w:rsidR="006269F5">
        <w:rPr>
          <w:rFonts w:ascii="Simplified Arabic" w:hAnsi="Simplified Arabic" w:cs="Simplified Arabic" w:hint="cs"/>
          <w:sz w:val="24"/>
          <w:szCs w:val="24"/>
          <w:rtl/>
          <w:lang w:bidi="ar-EG"/>
        </w:rPr>
        <w:t>طار</w:t>
      </w:r>
      <w:r w:rsidR="00A36EA4">
        <w:rPr>
          <w:rFonts w:ascii="Simplified Arabic" w:hAnsi="Simplified Arabic" w:cs="Simplified Arabic" w:hint="cs"/>
          <w:sz w:val="24"/>
          <w:szCs w:val="24"/>
          <w:rtl/>
          <w:lang w:bidi="ar-EG"/>
        </w:rPr>
        <w:t xml:space="preserve">ئة التي ليس لها </w:t>
      </w:r>
      <w:r w:rsidR="006269F5">
        <w:rPr>
          <w:rFonts w:ascii="Simplified Arabic" w:hAnsi="Simplified Arabic" w:cs="Simplified Arabic" w:hint="cs"/>
          <w:sz w:val="24"/>
          <w:szCs w:val="24"/>
          <w:rtl/>
          <w:lang w:bidi="ar-EG"/>
        </w:rPr>
        <w:t>ت</w:t>
      </w:r>
      <w:r w:rsidR="00A36EA4">
        <w:rPr>
          <w:rFonts w:ascii="Simplified Arabic" w:hAnsi="Simplified Arabic" w:cs="Simplified Arabic" w:hint="cs"/>
          <w:sz w:val="24"/>
          <w:szCs w:val="24"/>
          <w:rtl/>
          <w:lang w:bidi="ar-EG"/>
        </w:rPr>
        <w:t>خص</w:t>
      </w:r>
      <w:r w:rsidR="006269F5">
        <w:rPr>
          <w:rFonts w:ascii="Simplified Arabic" w:hAnsi="Simplified Arabic" w:cs="Simplified Arabic" w:hint="cs"/>
          <w:sz w:val="24"/>
          <w:szCs w:val="24"/>
          <w:rtl/>
          <w:lang w:bidi="ar-EG"/>
        </w:rPr>
        <w:t>ي</w:t>
      </w:r>
      <w:r w:rsidR="00A36EA4">
        <w:rPr>
          <w:rFonts w:ascii="Simplified Arabic" w:hAnsi="Simplified Arabic" w:cs="Simplified Arabic" w:hint="cs"/>
          <w:sz w:val="24"/>
          <w:szCs w:val="24"/>
          <w:rtl/>
          <w:lang w:bidi="ar-EG"/>
        </w:rPr>
        <w:t>ص</w:t>
      </w:r>
      <w:r w:rsidR="006269F5">
        <w:rPr>
          <w:rFonts w:ascii="Simplified Arabic" w:hAnsi="Simplified Arabic" w:cs="Simplified Arabic" w:hint="cs"/>
          <w:sz w:val="24"/>
          <w:szCs w:val="24"/>
          <w:rtl/>
          <w:lang w:bidi="ar-EG"/>
        </w:rPr>
        <w:t>اً</w:t>
      </w:r>
      <w:r w:rsidR="00A36EA4">
        <w:rPr>
          <w:rFonts w:ascii="Simplified Arabic" w:hAnsi="Simplified Arabic" w:cs="Simplified Arabic" w:hint="cs"/>
          <w:sz w:val="24"/>
          <w:szCs w:val="24"/>
          <w:rtl/>
          <w:lang w:bidi="ar-EG"/>
        </w:rPr>
        <w:t xml:space="preserve"> بالموازنة</w:t>
      </w:r>
      <w:r w:rsidR="006269F5">
        <w:rPr>
          <w:rFonts w:ascii="Simplified Arabic" w:hAnsi="Simplified Arabic" w:cs="Simplified Arabic" w:hint="cs"/>
          <w:sz w:val="24"/>
          <w:szCs w:val="24"/>
          <w:rtl/>
          <w:lang w:bidi="ar-EG"/>
        </w:rPr>
        <w:t xml:space="preserve">. </w:t>
      </w:r>
      <w:r w:rsidR="00A36EA4">
        <w:rPr>
          <w:rFonts w:ascii="Simplified Arabic" w:hAnsi="Simplified Arabic" w:cs="Simplified Arabic" w:hint="cs"/>
          <w:sz w:val="24"/>
          <w:szCs w:val="24"/>
          <w:rtl/>
          <w:lang w:bidi="ar-EG"/>
        </w:rPr>
        <w:t>ويوجد رقابة قبل الصرف من خلال مراقب</w:t>
      </w:r>
      <w:r w:rsidR="006269F5">
        <w:rPr>
          <w:rFonts w:ascii="Simplified Arabic" w:hAnsi="Simplified Arabic" w:cs="Simplified Arabic" w:hint="cs"/>
          <w:sz w:val="24"/>
          <w:szCs w:val="24"/>
          <w:rtl/>
          <w:lang w:bidi="ar-EG"/>
        </w:rPr>
        <w:t>ي</w:t>
      </w:r>
      <w:r w:rsidR="00A36EA4">
        <w:rPr>
          <w:rFonts w:ascii="Simplified Arabic" w:hAnsi="Simplified Arabic" w:cs="Simplified Arabic" w:hint="cs"/>
          <w:sz w:val="24"/>
          <w:szCs w:val="24"/>
          <w:rtl/>
          <w:lang w:bidi="ar-EG"/>
        </w:rPr>
        <w:t xml:space="preserve"> وزارة المالية بالجهة</w:t>
      </w:r>
      <w:r w:rsidR="006269F5">
        <w:rPr>
          <w:rFonts w:ascii="Simplified Arabic" w:hAnsi="Simplified Arabic" w:cs="Simplified Arabic" w:hint="cs"/>
          <w:sz w:val="24"/>
          <w:szCs w:val="24"/>
          <w:rtl/>
          <w:lang w:bidi="ar-EG"/>
        </w:rPr>
        <w:t>،</w:t>
      </w:r>
      <w:r w:rsidR="00A36EA4">
        <w:rPr>
          <w:rFonts w:ascii="Simplified Arabic" w:hAnsi="Simplified Arabic" w:cs="Simplified Arabic" w:hint="cs"/>
          <w:sz w:val="24"/>
          <w:szCs w:val="24"/>
          <w:rtl/>
          <w:lang w:bidi="ar-EG"/>
        </w:rPr>
        <w:t xml:space="preserve"> ورقابة بعد الصرف من الجهاز المركز</w:t>
      </w:r>
      <w:r w:rsidR="006269F5">
        <w:rPr>
          <w:rFonts w:ascii="Simplified Arabic" w:hAnsi="Simplified Arabic" w:cs="Simplified Arabic" w:hint="cs"/>
          <w:sz w:val="24"/>
          <w:szCs w:val="24"/>
          <w:rtl/>
          <w:lang w:bidi="ar-EG"/>
        </w:rPr>
        <w:t>ي</w:t>
      </w:r>
      <w:r w:rsidR="00A36EA4">
        <w:rPr>
          <w:rFonts w:ascii="Simplified Arabic" w:hAnsi="Simplified Arabic" w:cs="Simplified Arabic" w:hint="cs"/>
          <w:sz w:val="24"/>
          <w:szCs w:val="24"/>
          <w:rtl/>
          <w:lang w:bidi="ar-EG"/>
        </w:rPr>
        <w:t xml:space="preserve"> للمحاس</w:t>
      </w:r>
      <w:r w:rsidR="006269F5">
        <w:rPr>
          <w:rFonts w:ascii="Simplified Arabic" w:hAnsi="Simplified Arabic" w:cs="Simplified Arabic" w:hint="cs"/>
          <w:sz w:val="24"/>
          <w:szCs w:val="24"/>
          <w:rtl/>
          <w:lang w:bidi="ar-EG"/>
        </w:rPr>
        <w:t>ب</w:t>
      </w:r>
      <w:r w:rsidR="00A36EA4">
        <w:rPr>
          <w:rFonts w:ascii="Simplified Arabic" w:hAnsi="Simplified Arabic" w:cs="Simplified Arabic" w:hint="cs"/>
          <w:sz w:val="24"/>
          <w:szCs w:val="24"/>
          <w:rtl/>
          <w:lang w:bidi="ar-EG"/>
        </w:rPr>
        <w:t>ات،</w:t>
      </w:r>
      <w:r w:rsidR="006269F5">
        <w:rPr>
          <w:rFonts w:ascii="Simplified Arabic" w:hAnsi="Simplified Arabic" w:cs="Simplified Arabic" w:hint="cs"/>
          <w:sz w:val="24"/>
          <w:szCs w:val="24"/>
          <w:rtl/>
          <w:lang w:bidi="ar-EG"/>
        </w:rPr>
        <w:t xml:space="preserve"> </w:t>
      </w:r>
      <w:r w:rsidR="00A36EA4">
        <w:rPr>
          <w:rFonts w:ascii="Simplified Arabic" w:hAnsi="Simplified Arabic" w:cs="Simplified Arabic" w:hint="cs"/>
          <w:sz w:val="24"/>
          <w:szCs w:val="24"/>
          <w:rtl/>
          <w:lang w:bidi="ar-EG"/>
        </w:rPr>
        <w:t>ولكن الرقابة بعد الصرف ليس بصفة دورية لاكتشاف أي أخطاء بالعمل</w:t>
      </w:r>
      <w:r w:rsidR="006269F5">
        <w:rPr>
          <w:rFonts w:ascii="Simplified Arabic" w:hAnsi="Simplified Arabic" w:cs="Simplified Arabic" w:hint="cs"/>
          <w:sz w:val="24"/>
          <w:szCs w:val="24"/>
          <w:rtl/>
          <w:lang w:bidi="ar-EG"/>
        </w:rPr>
        <w:t xml:space="preserve">. ويُؤخذ على </w:t>
      </w:r>
      <w:r w:rsidR="00A36EA4">
        <w:rPr>
          <w:rFonts w:ascii="Simplified Arabic" w:hAnsi="Simplified Arabic" w:cs="Simplified Arabic" w:hint="cs"/>
          <w:sz w:val="24"/>
          <w:szCs w:val="24"/>
          <w:rtl/>
          <w:lang w:bidi="ar-EG"/>
        </w:rPr>
        <w:t xml:space="preserve">إدارة </w:t>
      </w:r>
      <w:r w:rsidR="006269F5">
        <w:rPr>
          <w:rFonts w:ascii="Simplified Arabic" w:hAnsi="Simplified Arabic" w:cs="Simplified Arabic" w:hint="cs"/>
          <w:sz w:val="24"/>
          <w:szCs w:val="24"/>
          <w:rtl/>
          <w:lang w:bidi="ar-EG"/>
        </w:rPr>
        <w:t>هذه الصناديق عدم استخدامها</w:t>
      </w:r>
      <w:r w:rsidR="00A36EA4">
        <w:rPr>
          <w:rFonts w:ascii="Simplified Arabic" w:hAnsi="Simplified Arabic" w:cs="Simplified Arabic" w:hint="cs"/>
          <w:sz w:val="24"/>
          <w:szCs w:val="24"/>
          <w:rtl/>
          <w:lang w:bidi="ar-EG"/>
        </w:rPr>
        <w:t xml:space="preserve"> الأساليب الحديثة والعملية ف</w:t>
      </w:r>
      <w:r w:rsidR="006269F5">
        <w:rPr>
          <w:rFonts w:ascii="Simplified Arabic" w:hAnsi="Simplified Arabic" w:cs="Simplified Arabic" w:hint="cs"/>
          <w:sz w:val="24"/>
          <w:szCs w:val="24"/>
          <w:rtl/>
          <w:lang w:bidi="ar-EG"/>
        </w:rPr>
        <w:t>ي</w:t>
      </w:r>
      <w:r w:rsidR="00A36EA4">
        <w:rPr>
          <w:rFonts w:ascii="Simplified Arabic" w:hAnsi="Simplified Arabic" w:cs="Simplified Arabic" w:hint="cs"/>
          <w:sz w:val="24"/>
          <w:szCs w:val="24"/>
          <w:rtl/>
          <w:lang w:bidi="ar-EG"/>
        </w:rPr>
        <w:t xml:space="preserve"> إدارة التعامل مع الإيرادات</w:t>
      </w:r>
      <w:r w:rsidR="006269F5">
        <w:rPr>
          <w:rFonts w:ascii="Simplified Arabic" w:hAnsi="Simplified Arabic" w:cs="Simplified Arabic" w:hint="cs"/>
          <w:sz w:val="24"/>
          <w:szCs w:val="24"/>
          <w:rtl/>
          <w:lang w:bidi="ar-EG"/>
        </w:rPr>
        <w:t xml:space="preserve"> </w:t>
      </w:r>
      <w:r w:rsidR="00A36EA4">
        <w:rPr>
          <w:rFonts w:ascii="Simplified Arabic" w:hAnsi="Simplified Arabic" w:cs="Simplified Arabic" w:hint="cs"/>
          <w:sz w:val="24"/>
          <w:szCs w:val="24"/>
          <w:rtl/>
          <w:lang w:bidi="ar-EG"/>
        </w:rPr>
        <w:t>والمصروفات</w:t>
      </w:r>
      <w:r w:rsidR="006269F5">
        <w:rPr>
          <w:rFonts w:ascii="Simplified Arabic" w:hAnsi="Simplified Arabic" w:cs="Simplified Arabic" w:hint="cs"/>
          <w:sz w:val="24"/>
          <w:szCs w:val="24"/>
          <w:rtl/>
          <w:lang w:bidi="ar-EG"/>
        </w:rPr>
        <w:t xml:space="preserve"> </w:t>
      </w:r>
      <w:r w:rsidR="00A36EA4">
        <w:rPr>
          <w:rFonts w:ascii="Simplified Arabic" w:hAnsi="Simplified Arabic" w:cs="Simplified Arabic" w:hint="cs"/>
          <w:sz w:val="24"/>
          <w:szCs w:val="24"/>
          <w:rtl/>
          <w:lang w:bidi="ar-EG"/>
        </w:rPr>
        <w:t>"فتح دفاتر لقيد الايرادات والمصروفات</w:t>
      </w:r>
      <w:r w:rsidR="006269F5">
        <w:rPr>
          <w:rFonts w:ascii="Simplified Arabic" w:hAnsi="Simplified Arabic" w:cs="Simplified Arabic" w:hint="cs"/>
          <w:sz w:val="24"/>
          <w:szCs w:val="24"/>
          <w:rtl/>
          <w:lang w:bidi="ar-EG"/>
        </w:rPr>
        <w:t xml:space="preserve"> </w:t>
      </w:r>
      <w:r w:rsidR="00A36EA4">
        <w:rPr>
          <w:rFonts w:ascii="Simplified Arabic" w:hAnsi="Simplified Arabic" w:cs="Simplified Arabic" w:hint="cs"/>
          <w:sz w:val="24"/>
          <w:szCs w:val="24"/>
          <w:rtl/>
          <w:lang w:bidi="ar-EG"/>
        </w:rPr>
        <w:t>وتوزيعها و</w:t>
      </w:r>
      <w:r w:rsidR="006269F5">
        <w:rPr>
          <w:rFonts w:ascii="Simplified Arabic" w:hAnsi="Simplified Arabic" w:cs="Simplified Arabic" w:hint="cs"/>
          <w:sz w:val="24"/>
          <w:szCs w:val="24"/>
          <w:rtl/>
          <w:lang w:bidi="ar-EG"/>
        </w:rPr>
        <w:t>ا</w:t>
      </w:r>
      <w:r w:rsidR="00A36EA4">
        <w:rPr>
          <w:rFonts w:ascii="Simplified Arabic" w:hAnsi="Simplified Arabic" w:cs="Simplified Arabic" w:hint="cs"/>
          <w:sz w:val="24"/>
          <w:szCs w:val="24"/>
          <w:rtl/>
          <w:lang w:bidi="ar-EG"/>
        </w:rPr>
        <w:t>حتساب النسب طبقاً لكل لائحة</w:t>
      </w:r>
      <w:r w:rsidR="00905570">
        <w:rPr>
          <w:rFonts w:ascii="Simplified Arabic" w:hAnsi="Simplified Arabic" w:cs="Simplified Arabic" w:hint="cs"/>
          <w:sz w:val="24"/>
          <w:szCs w:val="24"/>
          <w:rtl/>
          <w:lang w:bidi="ar-EG"/>
        </w:rPr>
        <w:t>"</w:t>
      </w:r>
      <w:r w:rsidR="006269F5">
        <w:rPr>
          <w:rFonts w:ascii="Simplified Arabic" w:hAnsi="Simplified Arabic" w:cs="Simplified Arabic" w:hint="cs"/>
          <w:sz w:val="24"/>
          <w:szCs w:val="24"/>
          <w:rtl/>
          <w:lang w:bidi="ar-EG"/>
        </w:rPr>
        <w:t xml:space="preserve"> </w:t>
      </w:r>
      <w:r w:rsidR="00905570">
        <w:rPr>
          <w:rFonts w:ascii="Simplified Arabic" w:hAnsi="Simplified Arabic" w:cs="Simplified Arabic" w:hint="cs"/>
          <w:sz w:val="24"/>
          <w:szCs w:val="24"/>
          <w:rtl/>
          <w:lang w:bidi="ar-EG"/>
        </w:rPr>
        <w:t>(هشام أحمد(2017)</w:t>
      </w:r>
      <w:r w:rsidR="006269F5">
        <w:rPr>
          <w:rFonts w:ascii="Simplified Arabic" w:hAnsi="Simplified Arabic" w:cs="Simplified Arabic" w:hint="cs"/>
          <w:sz w:val="24"/>
          <w:szCs w:val="24"/>
          <w:rtl/>
          <w:lang w:bidi="ar-EG"/>
        </w:rPr>
        <w:t>.</w:t>
      </w:r>
    </w:p>
    <w:p w14:paraId="261F69EA" w14:textId="77777777" w:rsidR="00136A42" w:rsidRPr="00964164" w:rsidRDefault="00136A42" w:rsidP="00136A42">
      <w:pPr>
        <w:tabs>
          <w:tab w:val="left" w:pos="4361"/>
        </w:tabs>
        <w:bidi/>
        <w:spacing w:after="0" w:line="240" w:lineRule="auto"/>
        <w:ind w:hanging="450"/>
        <w:jc w:val="both"/>
        <w:rPr>
          <w:rFonts w:ascii="Simplified Arabic" w:hAnsi="Simplified Arabic" w:cs="Simplified Arabic"/>
          <w:sz w:val="28"/>
          <w:szCs w:val="28"/>
          <w:u w:val="single"/>
          <w:rtl/>
          <w:lang w:bidi="ar-EG"/>
        </w:rPr>
      </w:pPr>
    </w:p>
    <w:p w14:paraId="63563902" w14:textId="795293D8" w:rsidR="00835977" w:rsidRPr="00D159AD" w:rsidRDefault="00EB532D" w:rsidP="00EB532D">
      <w:pPr>
        <w:tabs>
          <w:tab w:val="left" w:pos="4361"/>
        </w:tabs>
        <w:bidi/>
        <w:spacing w:after="0" w:line="240" w:lineRule="auto"/>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رابعاً</w:t>
      </w:r>
      <w:r w:rsidR="00A36EA4">
        <w:rPr>
          <w:rFonts w:ascii="Simplified Arabic" w:hAnsi="Simplified Arabic" w:cs="Simplified Arabic" w:hint="cs"/>
          <w:b/>
          <w:bCs/>
          <w:sz w:val="24"/>
          <w:szCs w:val="24"/>
          <w:rtl/>
          <w:lang w:bidi="ar-EG"/>
        </w:rPr>
        <w:t xml:space="preserve">: </w:t>
      </w:r>
      <w:r w:rsidR="00835977" w:rsidRPr="00D159AD">
        <w:rPr>
          <w:rFonts w:ascii="Simplified Arabic" w:hAnsi="Simplified Arabic" w:cs="Simplified Arabic" w:hint="cs"/>
          <w:b/>
          <w:bCs/>
          <w:sz w:val="24"/>
          <w:szCs w:val="24"/>
          <w:rtl/>
          <w:lang w:bidi="ar-EG"/>
        </w:rPr>
        <w:t>مصادر ت</w:t>
      </w:r>
      <w:r w:rsidR="00A44D12">
        <w:rPr>
          <w:rFonts w:ascii="Simplified Arabic" w:hAnsi="Simplified Arabic" w:cs="Simplified Arabic" w:hint="cs"/>
          <w:b/>
          <w:bCs/>
          <w:sz w:val="24"/>
          <w:szCs w:val="24"/>
          <w:rtl/>
          <w:lang w:bidi="ar-EG"/>
        </w:rPr>
        <w:t xml:space="preserve">مويل الصناديق الخاصة </w:t>
      </w:r>
      <w:r>
        <w:rPr>
          <w:rFonts w:ascii="Simplified Arabic" w:hAnsi="Simplified Arabic" w:cs="Simplified Arabic" w:hint="cs"/>
          <w:b/>
          <w:bCs/>
          <w:sz w:val="24"/>
          <w:szCs w:val="24"/>
          <w:rtl/>
          <w:lang w:bidi="ar-EG"/>
        </w:rPr>
        <w:t>بجامعة القاهرة</w:t>
      </w:r>
    </w:p>
    <w:p w14:paraId="36CA5553" w14:textId="7B30B0BD" w:rsidR="00FE41E0" w:rsidRDefault="00FF40A1" w:rsidP="00EB532D">
      <w:pPr>
        <w:tabs>
          <w:tab w:val="left" w:pos="4361"/>
        </w:tabs>
        <w:bidi/>
        <w:spacing w:after="0" w:line="240" w:lineRule="auto"/>
        <w:jc w:val="both"/>
        <w:rPr>
          <w:rFonts w:ascii="Simplified Arabic" w:hAnsi="Simplified Arabic" w:cs="Simplified Arabic"/>
          <w:sz w:val="24"/>
          <w:szCs w:val="24"/>
          <w:rtl/>
          <w:lang w:bidi="ar-EG"/>
        </w:rPr>
      </w:pPr>
      <w:r w:rsidRPr="00B16401">
        <w:rPr>
          <w:rFonts w:ascii="Simplified Arabic" w:hAnsi="Simplified Arabic" w:cs="Simplified Arabic" w:hint="cs"/>
          <w:sz w:val="24"/>
          <w:szCs w:val="24"/>
          <w:rtl/>
          <w:lang w:bidi="ar-EG"/>
        </w:rPr>
        <w:t xml:space="preserve">تتمثل مصادر تمويل الصناديق </w:t>
      </w:r>
      <w:r w:rsidR="00683AB3">
        <w:rPr>
          <w:rFonts w:ascii="Simplified Arabic" w:hAnsi="Simplified Arabic" w:cs="Simplified Arabic" w:hint="cs"/>
          <w:sz w:val="24"/>
          <w:szCs w:val="24"/>
          <w:rtl/>
          <w:lang w:bidi="ar-EG"/>
        </w:rPr>
        <w:t>الخاصة من المبالغ التي</w:t>
      </w:r>
      <w:r w:rsidRPr="00B16401">
        <w:rPr>
          <w:rFonts w:ascii="Simplified Arabic" w:hAnsi="Simplified Arabic" w:cs="Simplified Arabic" w:hint="cs"/>
          <w:sz w:val="24"/>
          <w:szCs w:val="24"/>
          <w:rtl/>
          <w:lang w:bidi="ar-EG"/>
        </w:rPr>
        <w:t xml:space="preserve"> يتم تحصيله</w:t>
      </w:r>
      <w:r w:rsidR="0077093D">
        <w:rPr>
          <w:rFonts w:ascii="Simplified Arabic" w:hAnsi="Simplified Arabic" w:cs="Simplified Arabic" w:hint="cs"/>
          <w:sz w:val="24"/>
          <w:szCs w:val="24"/>
          <w:rtl/>
          <w:lang w:bidi="ar-EG"/>
        </w:rPr>
        <w:t>ا بجميع الأجهزة ال</w:t>
      </w:r>
      <w:r w:rsidR="00DF3074">
        <w:rPr>
          <w:rFonts w:ascii="Simplified Arabic" w:hAnsi="Simplified Arabic" w:cs="Simplified Arabic" w:hint="cs"/>
          <w:sz w:val="24"/>
          <w:szCs w:val="24"/>
          <w:rtl/>
          <w:lang w:bidi="ar-EG"/>
        </w:rPr>
        <w:t>إ</w:t>
      </w:r>
      <w:r w:rsidR="0077093D">
        <w:rPr>
          <w:rFonts w:ascii="Simplified Arabic" w:hAnsi="Simplified Arabic" w:cs="Simplified Arabic" w:hint="cs"/>
          <w:sz w:val="24"/>
          <w:szCs w:val="24"/>
          <w:rtl/>
          <w:lang w:bidi="ar-EG"/>
        </w:rPr>
        <w:t xml:space="preserve">دارية للدولة </w:t>
      </w:r>
      <w:r w:rsidR="00683AB3">
        <w:rPr>
          <w:rFonts w:ascii="Simplified Arabic" w:hAnsi="Simplified Arabic" w:cs="Simplified Arabic" w:hint="cs"/>
          <w:sz w:val="24"/>
          <w:szCs w:val="24"/>
          <w:rtl/>
          <w:lang w:bidi="ar-EG"/>
        </w:rPr>
        <w:t>نظير الخدمات التي</w:t>
      </w:r>
      <w:r w:rsidRPr="00B16401">
        <w:rPr>
          <w:rFonts w:ascii="Simplified Arabic" w:hAnsi="Simplified Arabic" w:cs="Simplified Arabic" w:hint="cs"/>
          <w:sz w:val="24"/>
          <w:szCs w:val="24"/>
          <w:rtl/>
          <w:lang w:bidi="ar-EG"/>
        </w:rPr>
        <w:t xml:space="preserve"> ت</w:t>
      </w:r>
      <w:r w:rsidR="00DF3074">
        <w:rPr>
          <w:rFonts w:ascii="Simplified Arabic" w:hAnsi="Simplified Arabic" w:cs="Simplified Arabic" w:hint="cs"/>
          <w:sz w:val="24"/>
          <w:szCs w:val="24"/>
          <w:rtl/>
          <w:lang w:bidi="ar-EG"/>
        </w:rPr>
        <w:t>ُ</w:t>
      </w:r>
      <w:r w:rsidRPr="00B16401">
        <w:rPr>
          <w:rFonts w:ascii="Simplified Arabic" w:hAnsi="Simplified Arabic" w:cs="Simplified Arabic" w:hint="cs"/>
          <w:sz w:val="24"/>
          <w:szCs w:val="24"/>
          <w:rtl/>
          <w:lang w:bidi="ar-EG"/>
        </w:rPr>
        <w:t>قدم للمواطنين</w:t>
      </w:r>
      <w:r w:rsidR="00284455">
        <w:rPr>
          <w:rFonts w:ascii="Simplified Arabic" w:hAnsi="Simplified Arabic" w:cs="Simplified Arabic" w:hint="cs"/>
          <w:sz w:val="24"/>
          <w:szCs w:val="24"/>
          <w:rtl/>
          <w:lang w:bidi="ar-EG"/>
        </w:rPr>
        <w:t xml:space="preserve">، وتتمثل في </w:t>
      </w:r>
      <w:r w:rsidRPr="00FF40A1">
        <w:rPr>
          <w:rFonts w:ascii="Simplified Arabic" w:hAnsi="Simplified Arabic" w:cs="Simplified Arabic" w:hint="cs"/>
          <w:sz w:val="24"/>
          <w:szCs w:val="24"/>
          <w:rtl/>
          <w:lang w:bidi="ar-EG"/>
        </w:rPr>
        <w:t>الرسوم والغر</w:t>
      </w:r>
      <w:r w:rsidR="00DF3074">
        <w:rPr>
          <w:rFonts w:ascii="Simplified Arabic" w:hAnsi="Simplified Arabic" w:cs="Simplified Arabic" w:hint="cs"/>
          <w:sz w:val="24"/>
          <w:szCs w:val="24"/>
          <w:rtl/>
          <w:lang w:bidi="ar-EG"/>
        </w:rPr>
        <w:t>ا</w:t>
      </w:r>
      <w:r w:rsidRPr="00FF40A1">
        <w:rPr>
          <w:rFonts w:ascii="Simplified Arabic" w:hAnsi="Simplified Arabic" w:cs="Simplified Arabic" w:hint="cs"/>
          <w:sz w:val="24"/>
          <w:szCs w:val="24"/>
          <w:rtl/>
          <w:lang w:bidi="ar-EG"/>
        </w:rPr>
        <w:t xml:space="preserve">مات المفروضة على المواطنين </w:t>
      </w:r>
      <w:r w:rsidR="00683AB3">
        <w:rPr>
          <w:rFonts w:ascii="Simplified Arabic" w:hAnsi="Simplified Arabic" w:cs="Simplified Arabic" w:hint="cs"/>
          <w:sz w:val="24"/>
          <w:szCs w:val="24"/>
          <w:rtl/>
          <w:lang w:bidi="ar-EG"/>
        </w:rPr>
        <w:t>بخلاف الضرائب والجمارك</w:t>
      </w:r>
      <w:r>
        <w:rPr>
          <w:rFonts w:ascii="Simplified Arabic" w:hAnsi="Simplified Arabic" w:cs="Simplified Arabic" w:hint="cs"/>
          <w:sz w:val="24"/>
          <w:szCs w:val="24"/>
          <w:rtl/>
          <w:lang w:bidi="ar-EG"/>
        </w:rPr>
        <w:t xml:space="preserve">، </w:t>
      </w:r>
      <w:r w:rsidR="00284455">
        <w:rPr>
          <w:rFonts w:ascii="Simplified Arabic" w:hAnsi="Simplified Arabic" w:cs="Simplified Arabic" w:hint="cs"/>
          <w:sz w:val="24"/>
          <w:szCs w:val="24"/>
          <w:rtl/>
          <w:lang w:bidi="ar-EG"/>
        </w:rPr>
        <w:t>و</w:t>
      </w:r>
      <w:r w:rsidR="00683AB3">
        <w:rPr>
          <w:rFonts w:ascii="Simplified Arabic" w:hAnsi="Simplified Arabic" w:cs="Simplified Arabic" w:hint="cs"/>
          <w:sz w:val="24"/>
          <w:szCs w:val="24"/>
          <w:rtl/>
          <w:lang w:bidi="ar-EG"/>
        </w:rPr>
        <w:t>رسوم النظافة</w:t>
      </w:r>
      <w:r w:rsidR="00D24E1A">
        <w:rPr>
          <w:rFonts w:ascii="Simplified Arabic" w:hAnsi="Simplified Arabic" w:cs="Simplified Arabic" w:hint="cs"/>
          <w:sz w:val="24"/>
          <w:szCs w:val="24"/>
          <w:rtl/>
          <w:lang w:bidi="ar-EG"/>
        </w:rPr>
        <w:t xml:space="preserve">، </w:t>
      </w:r>
      <w:r w:rsidR="00284455">
        <w:rPr>
          <w:rFonts w:ascii="Simplified Arabic" w:hAnsi="Simplified Arabic" w:cs="Simplified Arabic" w:hint="cs"/>
          <w:sz w:val="24"/>
          <w:szCs w:val="24"/>
          <w:rtl/>
          <w:lang w:bidi="ar-EG"/>
        </w:rPr>
        <w:t>و</w:t>
      </w:r>
      <w:r w:rsidR="00D24E1A">
        <w:rPr>
          <w:rFonts w:ascii="Simplified Arabic" w:hAnsi="Simplified Arabic" w:cs="Simplified Arabic" w:hint="cs"/>
          <w:sz w:val="24"/>
          <w:szCs w:val="24"/>
          <w:rtl/>
          <w:lang w:bidi="ar-EG"/>
        </w:rPr>
        <w:t>رسوم دخول</w:t>
      </w:r>
      <w:r w:rsidR="00683AB3">
        <w:rPr>
          <w:rFonts w:ascii="Simplified Arabic" w:hAnsi="Simplified Arabic" w:cs="Simplified Arabic" w:hint="cs"/>
          <w:sz w:val="24"/>
          <w:szCs w:val="24"/>
          <w:rtl/>
          <w:lang w:bidi="ar-EG"/>
        </w:rPr>
        <w:t xml:space="preserve"> ال</w:t>
      </w:r>
      <w:r w:rsidR="00284455">
        <w:rPr>
          <w:rFonts w:ascii="Simplified Arabic" w:hAnsi="Simplified Arabic" w:cs="Simplified Arabic" w:hint="cs"/>
          <w:sz w:val="24"/>
          <w:szCs w:val="24"/>
          <w:rtl/>
          <w:lang w:bidi="ar-EG"/>
        </w:rPr>
        <w:t>أ</w:t>
      </w:r>
      <w:r w:rsidR="00683AB3">
        <w:rPr>
          <w:rFonts w:ascii="Simplified Arabic" w:hAnsi="Simplified Arabic" w:cs="Simplified Arabic" w:hint="cs"/>
          <w:sz w:val="24"/>
          <w:szCs w:val="24"/>
          <w:rtl/>
          <w:lang w:bidi="ar-EG"/>
        </w:rPr>
        <w:t xml:space="preserve">ماكن السياحية، </w:t>
      </w:r>
      <w:r w:rsidR="00284455">
        <w:rPr>
          <w:rFonts w:ascii="Simplified Arabic" w:hAnsi="Simplified Arabic" w:cs="Simplified Arabic" w:hint="cs"/>
          <w:sz w:val="24"/>
          <w:szCs w:val="24"/>
          <w:rtl/>
          <w:lang w:bidi="ar-EG"/>
        </w:rPr>
        <w:t>و</w:t>
      </w:r>
      <w:r w:rsidR="00683AB3">
        <w:rPr>
          <w:rFonts w:ascii="Simplified Arabic" w:hAnsi="Simplified Arabic" w:cs="Simplified Arabic" w:hint="cs"/>
          <w:sz w:val="24"/>
          <w:szCs w:val="24"/>
          <w:rtl/>
          <w:lang w:bidi="ar-EG"/>
        </w:rPr>
        <w:t>الرسوم الدراسية بالكليات والمعاهد</w:t>
      </w:r>
      <w:r w:rsidR="00D24E1A">
        <w:rPr>
          <w:rFonts w:ascii="Simplified Arabic" w:hAnsi="Simplified Arabic" w:cs="Simplified Arabic" w:hint="cs"/>
          <w:sz w:val="24"/>
          <w:szCs w:val="24"/>
          <w:rtl/>
          <w:lang w:bidi="ar-EG"/>
        </w:rPr>
        <w:t xml:space="preserve">، </w:t>
      </w:r>
      <w:r w:rsidR="00284455">
        <w:rPr>
          <w:rFonts w:ascii="Simplified Arabic" w:hAnsi="Simplified Arabic" w:cs="Simplified Arabic" w:hint="cs"/>
          <w:sz w:val="24"/>
          <w:szCs w:val="24"/>
          <w:rtl/>
          <w:lang w:bidi="ar-EG"/>
        </w:rPr>
        <w:t>وال</w:t>
      </w:r>
      <w:r w:rsidR="00D24E1A">
        <w:rPr>
          <w:rFonts w:ascii="Simplified Arabic" w:hAnsi="Simplified Arabic" w:cs="Simplified Arabic" w:hint="cs"/>
          <w:sz w:val="24"/>
          <w:szCs w:val="24"/>
          <w:rtl/>
          <w:lang w:bidi="ar-EG"/>
        </w:rPr>
        <w:t>رسوم و</w:t>
      </w:r>
      <w:r w:rsidR="00284455">
        <w:rPr>
          <w:rFonts w:ascii="Simplified Arabic" w:hAnsi="Simplified Arabic" w:cs="Simplified Arabic" w:hint="cs"/>
          <w:sz w:val="24"/>
          <w:szCs w:val="24"/>
          <w:rtl/>
          <w:lang w:bidi="ar-EG"/>
        </w:rPr>
        <w:t>ال</w:t>
      </w:r>
      <w:r w:rsidR="00D24E1A">
        <w:rPr>
          <w:rFonts w:ascii="Simplified Arabic" w:hAnsi="Simplified Arabic" w:cs="Simplified Arabic" w:hint="cs"/>
          <w:sz w:val="24"/>
          <w:szCs w:val="24"/>
          <w:rtl/>
          <w:lang w:bidi="ar-EG"/>
        </w:rPr>
        <w:t xml:space="preserve">مصروفات </w:t>
      </w:r>
      <w:r w:rsidR="00284455">
        <w:rPr>
          <w:rFonts w:ascii="Simplified Arabic" w:hAnsi="Simplified Arabic" w:cs="Simplified Arabic" w:hint="cs"/>
          <w:sz w:val="24"/>
          <w:szCs w:val="24"/>
          <w:rtl/>
          <w:lang w:bidi="ar-EG"/>
        </w:rPr>
        <w:t>الإ</w:t>
      </w:r>
      <w:r w:rsidR="00D24E1A">
        <w:rPr>
          <w:rFonts w:ascii="Simplified Arabic" w:hAnsi="Simplified Arabic" w:cs="Simplified Arabic" w:hint="cs"/>
          <w:sz w:val="24"/>
          <w:szCs w:val="24"/>
          <w:rtl/>
          <w:lang w:bidi="ar-EG"/>
        </w:rPr>
        <w:t>دارية</w:t>
      </w:r>
      <w:r w:rsidR="00284455">
        <w:rPr>
          <w:rFonts w:ascii="Simplified Arabic" w:hAnsi="Simplified Arabic" w:cs="Simplified Arabic" w:hint="cs"/>
          <w:sz w:val="24"/>
          <w:szCs w:val="24"/>
          <w:rtl/>
          <w:lang w:bidi="ar-EG"/>
        </w:rPr>
        <w:t>،</w:t>
      </w:r>
      <w:r w:rsidR="00D24E1A">
        <w:rPr>
          <w:rFonts w:ascii="Simplified Arabic" w:hAnsi="Simplified Arabic" w:cs="Simplified Arabic" w:hint="cs"/>
          <w:sz w:val="24"/>
          <w:szCs w:val="24"/>
          <w:rtl/>
          <w:lang w:bidi="ar-EG"/>
        </w:rPr>
        <w:t xml:space="preserve"> والدمغات على تر</w:t>
      </w:r>
      <w:r w:rsidR="00284455">
        <w:rPr>
          <w:rFonts w:ascii="Simplified Arabic" w:hAnsi="Simplified Arabic" w:cs="Simplified Arabic" w:hint="cs"/>
          <w:sz w:val="24"/>
          <w:szCs w:val="24"/>
          <w:rtl/>
          <w:lang w:bidi="ar-EG"/>
        </w:rPr>
        <w:t>ا</w:t>
      </w:r>
      <w:r w:rsidR="00D24E1A">
        <w:rPr>
          <w:rFonts w:ascii="Simplified Arabic" w:hAnsi="Simplified Arabic" w:cs="Simplified Arabic" w:hint="cs"/>
          <w:sz w:val="24"/>
          <w:szCs w:val="24"/>
          <w:rtl/>
          <w:lang w:bidi="ar-EG"/>
        </w:rPr>
        <w:t>خيص البناء</w:t>
      </w:r>
      <w:r w:rsidR="00284455">
        <w:rPr>
          <w:rFonts w:ascii="Simplified Arabic" w:hAnsi="Simplified Arabic" w:cs="Simplified Arabic" w:hint="cs"/>
          <w:sz w:val="24"/>
          <w:szCs w:val="24"/>
          <w:rtl/>
          <w:lang w:bidi="ar-EG"/>
        </w:rPr>
        <w:t>،</w:t>
      </w:r>
      <w:r w:rsidR="00D24E1A">
        <w:rPr>
          <w:rFonts w:ascii="Simplified Arabic" w:hAnsi="Simplified Arabic" w:cs="Simplified Arabic" w:hint="cs"/>
          <w:sz w:val="24"/>
          <w:szCs w:val="24"/>
          <w:rtl/>
          <w:lang w:bidi="ar-EG"/>
        </w:rPr>
        <w:t xml:space="preserve"> والقيادة</w:t>
      </w:r>
      <w:r w:rsidR="00284455">
        <w:rPr>
          <w:rFonts w:ascii="Simplified Arabic" w:hAnsi="Simplified Arabic" w:cs="Simplified Arabic" w:hint="cs"/>
          <w:sz w:val="24"/>
          <w:szCs w:val="24"/>
          <w:rtl/>
          <w:lang w:bidi="ar-EG"/>
        </w:rPr>
        <w:t>،</w:t>
      </w:r>
      <w:r w:rsidR="00D24E1A">
        <w:rPr>
          <w:rFonts w:ascii="Simplified Arabic" w:hAnsi="Simplified Arabic" w:cs="Simplified Arabic" w:hint="cs"/>
          <w:sz w:val="24"/>
          <w:szCs w:val="24"/>
          <w:rtl/>
          <w:lang w:bidi="ar-EG"/>
        </w:rPr>
        <w:t xml:space="preserve"> وبطاقة الرقم القوم</w:t>
      </w:r>
      <w:r w:rsidR="00DF3074">
        <w:rPr>
          <w:rFonts w:ascii="Simplified Arabic" w:hAnsi="Simplified Arabic" w:cs="Simplified Arabic" w:hint="cs"/>
          <w:sz w:val="24"/>
          <w:szCs w:val="24"/>
          <w:rtl/>
          <w:lang w:bidi="ar-EG"/>
        </w:rPr>
        <w:t>ي</w:t>
      </w:r>
      <w:r w:rsidR="00284455">
        <w:rPr>
          <w:rFonts w:ascii="Simplified Arabic" w:hAnsi="Simplified Arabic" w:cs="Simplified Arabic" w:hint="cs"/>
          <w:sz w:val="24"/>
          <w:szCs w:val="24"/>
          <w:rtl/>
          <w:lang w:bidi="ar-EG"/>
        </w:rPr>
        <w:t>،</w:t>
      </w:r>
      <w:r w:rsidR="00D24E1A">
        <w:rPr>
          <w:rFonts w:ascii="Simplified Arabic" w:hAnsi="Simplified Arabic" w:cs="Simplified Arabic" w:hint="cs"/>
          <w:sz w:val="24"/>
          <w:szCs w:val="24"/>
          <w:rtl/>
          <w:lang w:bidi="ar-EG"/>
        </w:rPr>
        <w:t xml:space="preserve"> وتراخيص المحلات التجارية والورش والمصانع</w:t>
      </w:r>
      <w:r w:rsidR="00284455">
        <w:rPr>
          <w:rFonts w:ascii="Simplified Arabic" w:hAnsi="Simplified Arabic" w:cs="Simplified Arabic" w:hint="cs"/>
          <w:sz w:val="24"/>
          <w:szCs w:val="24"/>
          <w:rtl/>
          <w:lang w:bidi="ar-EG"/>
        </w:rPr>
        <w:t>،</w:t>
      </w:r>
      <w:r w:rsidR="00D24E1A">
        <w:rPr>
          <w:rFonts w:ascii="Simplified Arabic" w:hAnsi="Simplified Arabic" w:cs="Simplified Arabic" w:hint="cs"/>
          <w:sz w:val="24"/>
          <w:szCs w:val="24"/>
          <w:rtl/>
          <w:lang w:bidi="ar-EG"/>
        </w:rPr>
        <w:t xml:space="preserve"> و</w:t>
      </w:r>
      <w:r w:rsidR="00284455">
        <w:rPr>
          <w:rFonts w:ascii="Simplified Arabic" w:hAnsi="Simplified Arabic" w:cs="Simplified Arabic" w:hint="cs"/>
          <w:sz w:val="24"/>
          <w:szCs w:val="24"/>
          <w:rtl/>
          <w:lang w:bidi="ar-EG"/>
        </w:rPr>
        <w:t>ا</w:t>
      </w:r>
      <w:r w:rsidR="00D24E1A">
        <w:rPr>
          <w:rFonts w:ascii="Simplified Arabic" w:hAnsi="Simplified Arabic" w:cs="Simplified Arabic" w:hint="cs"/>
          <w:sz w:val="24"/>
          <w:szCs w:val="24"/>
          <w:rtl/>
          <w:lang w:bidi="ar-EG"/>
        </w:rPr>
        <w:t xml:space="preserve">لحصول على خدمات </w:t>
      </w:r>
      <w:r w:rsidR="00284455">
        <w:rPr>
          <w:rFonts w:ascii="Simplified Arabic" w:hAnsi="Simplified Arabic" w:cs="Simplified Arabic" w:hint="cs"/>
          <w:sz w:val="24"/>
          <w:szCs w:val="24"/>
          <w:rtl/>
          <w:lang w:bidi="ar-EG"/>
        </w:rPr>
        <w:t xml:space="preserve">مثل </w:t>
      </w:r>
      <w:r w:rsidR="00D24E1A">
        <w:rPr>
          <w:rFonts w:ascii="Simplified Arabic" w:hAnsi="Simplified Arabic" w:cs="Simplified Arabic" w:hint="cs"/>
          <w:sz w:val="24"/>
          <w:szCs w:val="24"/>
          <w:rtl/>
          <w:lang w:bidi="ar-EG"/>
        </w:rPr>
        <w:t>توصيل وتركي</w:t>
      </w:r>
      <w:r w:rsidR="00913D65">
        <w:rPr>
          <w:rFonts w:ascii="Simplified Arabic" w:hAnsi="Simplified Arabic" w:cs="Simplified Arabic" w:hint="cs"/>
          <w:sz w:val="24"/>
          <w:szCs w:val="24"/>
          <w:rtl/>
          <w:lang w:bidi="ar-EG"/>
        </w:rPr>
        <w:t>ب عدادات الكهرباء والميا</w:t>
      </w:r>
      <w:r w:rsidR="00DF3074">
        <w:rPr>
          <w:rFonts w:ascii="Simplified Arabic" w:hAnsi="Simplified Arabic" w:cs="Simplified Arabic" w:hint="cs"/>
          <w:sz w:val="24"/>
          <w:szCs w:val="24"/>
          <w:rtl/>
          <w:lang w:bidi="ar-EG"/>
        </w:rPr>
        <w:t>ه</w:t>
      </w:r>
      <w:r w:rsidR="00913D65">
        <w:rPr>
          <w:rFonts w:ascii="Simplified Arabic" w:hAnsi="Simplified Arabic" w:cs="Simplified Arabic" w:hint="cs"/>
          <w:sz w:val="24"/>
          <w:szCs w:val="24"/>
          <w:rtl/>
          <w:lang w:bidi="ar-EG"/>
        </w:rPr>
        <w:t xml:space="preserve"> والغاز</w:t>
      </w:r>
      <w:r w:rsidR="00D24E1A">
        <w:rPr>
          <w:rFonts w:ascii="Simplified Arabic" w:hAnsi="Simplified Arabic" w:cs="Simplified Arabic" w:hint="cs"/>
          <w:sz w:val="24"/>
          <w:szCs w:val="24"/>
          <w:rtl/>
          <w:lang w:bidi="ar-EG"/>
        </w:rPr>
        <w:t xml:space="preserve">، </w:t>
      </w:r>
      <w:r w:rsidR="00284455">
        <w:rPr>
          <w:rFonts w:ascii="Simplified Arabic" w:hAnsi="Simplified Arabic" w:cs="Simplified Arabic" w:hint="cs"/>
          <w:sz w:val="24"/>
          <w:szCs w:val="24"/>
          <w:rtl/>
          <w:lang w:bidi="ar-EG"/>
        </w:rPr>
        <w:t>و</w:t>
      </w:r>
      <w:r w:rsidR="00D24E1A" w:rsidRPr="00D24E1A">
        <w:rPr>
          <w:rFonts w:ascii="Simplified Arabic" w:hAnsi="Simplified Arabic" w:cs="Simplified Arabic" w:hint="cs"/>
          <w:sz w:val="24"/>
          <w:szCs w:val="24"/>
          <w:rtl/>
          <w:lang w:bidi="ar-EG"/>
        </w:rPr>
        <w:t xml:space="preserve">رسوم القروض </w:t>
      </w:r>
      <w:r w:rsidR="00D24E1A">
        <w:rPr>
          <w:rFonts w:ascii="Simplified Arabic" w:hAnsi="Simplified Arabic" w:cs="Simplified Arabic" w:hint="cs"/>
          <w:sz w:val="24"/>
          <w:szCs w:val="24"/>
          <w:rtl/>
          <w:lang w:bidi="ar-EG"/>
        </w:rPr>
        <w:t xml:space="preserve">والمعونات </w:t>
      </w:r>
      <w:r w:rsidR="00D24E1A" w:rsidRPr="00D24E1A">
        <w:rPr>
          <w:rFonts w:ascii="Simplified Arabic" w:hAnsi="Simplified Arabic" w:cs="Simplified Arabic" w:hint="cs"/>
          <w:sz w:val="24"/>
          <w:szCs w:val="24"/>
          <w:rtl/>
          <w:lang w:bidi="ar-EG"/>
        </w:rPr>
        <w:t>والمنح</w:t>
      </w:r>
      <w:r w:rsidR="00683AB3">
        <w:rPr>
          <w:rFonts w:ascii="Simplified Arabic" w:hAnsi="Simplified Arabic" w:cs="Simplified Arabic" w:hint="cs"/>
          <w:sz w:val="24"/>
          <w:szCs w:val="24"/>
          <w:rtl/>
          <w:lang w:bidi="ar-EG"/>
        </w:rPr>
        <w:t>.</w:t>
      </w:r>
      <w:r w:rsidR="0077093D">
        <w:rPr>
          <w:rFonts w:ascii="Simplified Arabic" w:hAnsi="Simplified Arabic" w:cs="Simplified Arabic" w:hint="cs"/>
          <w:sz w:val="24"/>
          <w:szCs w:val="24"/>
          <w:rtl/>
          <w:lang w:bidi="ar-EG"/>
        </w:rPr>
        <w:t xml:space="preserve"> </w:t>
      </w:r>
      <w:r w:rsidR="00284455">
        <w:rPr>
          <w:rFonts w:ascii="Simplified Arabic" w:hAnsi="Simplified Arabic" w:cs="Simplified Arabic" w:hint="cs"/>
          <w:sz w:val="24"/>
          <w:szCs w:val="24"/>
          <w:rtl/>
          <w:lang w:bidi="ar-EG"/>
        </w:rPr>
        <w:t xml:space="preserve">أما </w:t>
      </w:r>
      <w:r w:rsidR="00EB532D">
        <w:rPr>
          <w:rFonts w:ascii="Simplified Arabic" w:hAnsi="Simplified Arabic" w:cs="Simplified Arabic" w:hint="cs"/>
          <w:sz w:val="24"/>
          <w:szCs w:val="24"/>
          <w:rtl/>
          <w:lang w:bidi="ar-EG"/>
        </w:rPr>
        <w:t xml:space="preserve">موارد الصناديق </w:t>
      </w:r>
      <w:r w:rsidR="00284455">
        <w:rPr>
          <w:rFonts w:ascii="Simplified Arabic" w:hAnsi="Simplified Arabic" w:cs="Simplified Arabic" w:hint="cs"/>
          <w:sz w:val="24"/>
          <w:szCs w:val="24"/>
          <w:rtl/>
          <w:lang w:bidi="ar-EG"/>
        </w:rPr>
        <w:t xml:space="preserve">الخاصة بالجامعات فتتمثل فيما يتم تحصيله من رسوم من </w:t>
      </w:r>
      <w:r w:rsidR="00284455" w:rsidRPr="00B16401">
        <w:rPr>
          <w:rFonts w:ascii="Simplified Arabic" w:hAnsi="Simplified Arabic" w:cs="Simplified Arabic" w:hint="cs"/>
          <w:sz w:val="24"/>
          <w:szCs w:val="24"/>
          <w:rtl/>
          <w:lang w:bidi="ar-EG"/>
        </w:rPr>
        <w:t>الدارسين و</w:t>
      </w:r>
      <w:r w:rsidR="00284455">
        <w:rPr>
          <w:rFonts w:ascii="Simplified Arabic" w:hAnsi="Simplified Arabic" w:cs="Simplified Arabic" w:hint="cs"/>
          <w:sz w:val="24"/>
          <w:szCs w:val="24"/>
          <w:rtl/>
          <w:lang w:bidi="ar-EG"/>
        </w:rPr>
        <w:t>الحاصلين على الخدمات الجامعية المختلفة، بالإضافة إلى ال</w:t>
      </w:r>
      <w:r w:rsidR="00284455" w:rsidRPr="00B16401">
        <w:rPr>
          <w:rFonts w:ascii="Simplified Arabic" w:hAnsi="Simplified Arabic" w:cs="Simplified Arabic" w:hint="cs"/>
          <w:sz w:val="24"/>
          <w:szCs w:val="24"/>
          <w:rtl/>
          <w:lang w:bidi="ar-EG"/>
        </w:rPr>
        <w:t xml:space="preserve">إيرادات </w:t>
      </w:r>
      <w:r w:rsidR="00284455">
        <w:rPr>
          <w:rFonts w:ascii="Simplified Arabic" w:hAnsi="Simplified Arabic" w:cs="Simplified Arabic" w:hint="cs"/>
          <w:sz w:val="24"/>
          <w:szCs w:val="24"/>
          <w:rtl/>
          <w:lang w:bidi="ar-EG"/>
        </w:rPr>
        <w:t xml:space="preserve">التي </w:t>
      </w:r>
      <w:r w:rsidR="00284455" w:rsidRPr="00B16401">
        <w:rPr>
          <w:rFonts w:ascii="Simplified Arabic" w:hAnsi="Simplified Arabic" w:cs="Simplified Arabic" w:hint="cs"/>
          <w:sz w:val="24"/>
          <w:szCs w:val="24"/>
          <w:rtl/>
          <w:lang w:bidi="ar-EG"/>
        </w:rPr>
        <w:t xml:space="preserve">يتم تحصيلها من جهات </w:t>
      </w:r>
      <w:r w:rsidR="00284455" w:rsidRPr="00B16401">
        <w:rPr>
          <w:rFonts w:ascii="Simplified Arabic" w:hAnsi="Simplified Arabic" w:cs="Simplified Arabic" w:hint="cs"/>
          <w:sz w:val="24"/>
          <w:szCs w:val="24"/>
          <w:rtl/>
          <w:lang w:bidi="ar-EG"/>
        </w:rPr>
        <w:lastRenderedPageBreak/>
        <w:t xml:space="preserve">أجنبية </w:t>
      </w:r>
      <w:r w:rsidR="00284455">
        <w:rPr>
          <w:rFonts w:ascii="Simplified Arabic" w:hAnsi="Simplified Arabic" w:cs="Simplified Arabic" w:hint="cs"/>
          <w:sz w:val="24"/>
          <w:szCs w:val="24"/>
          <w:rtl/>
          <w:lang w:bidi="ar-EG"/>
        </w:rPr>
        <w:t xml:space="preserve">تنفيذاً لاتفاقيات ثنائية، </w:t>
      </w:r>
      <w:r w:rsidR="00284455" w:rsidRPr="00B16401">
        <w:rPr>
          <w:rFonts w:ascii="Simplified Arabic" w:hAnsi="Simplified Arabic" w:cs="Simplified Arabic" w:hint="cs"/>
          <w:sz w:val="24"/>
          <w:szCs w:val="24"/>
          <w:rtl/>
          <w:lang w:bidi="ar-EG"/>
        </w:rPr>
        <w:t>ت</w:t>
      </w:r>
      <w:r w:rsidR="00284455">
        <w:rPr>
          <w:rFonts w:ascii="Simplified Arabic" w:hAnsi="Simplified Arabic" w:cs="Simplified Arabic" w:hint="cs"/>
          <w:sz w:val="24"/>
          <w:szCs w:val="24"/>
          <w:rtl/>
          <w:lang w:bidi="ar-EG"/>
        </w:rPr>
        <w:t>ُ</w:t>
      </w:r>
      <w:r w:rsidR="00284455" w:rsidRPr="00B16401">
        <w:rPr>
          <w:rFonts w:ascii="Simplified Arabic" w:hAnsi="Simplified Arabic" w:cs="Simplified Arabic" w:hint="cs"/>
          <w:sz w:val="24"/>
          <w:szCs w:val="24"/>
          <w:rtl/>
          <w:lang w:bidi="ar-EG"/>
        </w:rPr>
        <w:t xml:space="preserve">ودع </w:t>
      </w:r>
      <w:r w:rsidR="00284455">
        <w:rPr>
          <w:rFonts w:ascii="Simplified Arabic" w:hAnsi="Simplified Arabic" w:cs="Simplified Arabic" w:hint="cs"/>
          <w:sz w:val="24"/>
          <w:szCs w:val="24"/>
          <w:rtl/>
          <w:lang w:bidi="ar-EG"/>
        </w:rPr>
        <w:t xml:space="preserve">في </w:t>
      </w:r>
      <w:r w:rsidR="00284455" w:rsidRPr="00B16401">
        <w:rPr>
          <w:rFonts w:ascii="Simplified Arabic" w:hAnsi="Simplified Arabic" w:cs="Simplified Arabic" w:hint="cs"/>
          <w:sz w:val="24"/>
          <w:szCs w:val="24"/>
          <w:rtl/>
          <w:lang w:bidi="ar-EG"/>
        </w:rPr>
        <w:t>الحساب الموحد بالبنك المركز</w:t>
      </w:r>
      <w:r w:rsidR="00284455">
        <w:rPr>
          <w:rFonts w:ascii="Simplified Arabic" w:hAnsi="Simplified Arabic" w:cs="Simplified Arabic" w:hint="cs"/>
          <w:sz w:val="24"/>
          <w:szCs w:val="24"/>
          <w:rtl/>
          <w:lang w:bidi="ar-EG"/>
        </w:rPr>
        <w:t>ي</w:t>
      </w:r>
      <w:r w:rsidR="00284455" w:rsidRPr="00B16401">
        <w:rPr>
          <w:rFonts w:ascii="Simplified Arabic" w:hAnsi="Simplified Arabic" w:cs="Simplified Arabic" w:hint="cs"/>
          <w:sz w:val="24"/>
          <w:szCs w:val="24"/>
          <w:rtl/>
          <w:lang w:bidi="ar-EG"/>
        </w:rPr>
        <w:t xml:space="preserve"> بالعملة الت</w:t>
      </w:r>
      <w:r w:rsidR="00284455">
        <w:rPr>
          <w:rFonts w:ascii="Simplified Arabic" w:hAnsi="Simplified Arabic" w:cs="Simplified Arabic" w:hint="cs"/>
          <w:sz w:val="24"/>
          <w:szCs w:val="24"/>
          <w:rtl/>
          <w:lang w:bidi="ar-EG"/>
        </w:rPr>
        <w:t>ي</w:t>
      </w:r>
      <w:r w:rsidR="00284455" w:rsidRPr="00B16401">
        <w:rPr>
          <w:rFonts w:ascii="Simplified Arabic" w:hAnsi="Simplified Arabic" w:cs="Simplified Arabic" w:hint="cs"/>
          <w:sz w:val="24"/>
          <w:szCs w:val="24"/>
          <w:rtl/>
          <w:lang w:bidi="ar-EG"/>
        </w:rPr>
        <w:t xml:space="preserve"> </w:t>
      </w:r>
      <w:r w:rsidR="00284455">
        <w:rPr>
          <w:rFonts w:ascii="Simplified Arabic" w:hAnsi="Simplified Arabic" w:cs="Simplified Arabic" w:hint="cs"/>
          <w:sz w:val="24"/>
          <w:szCs w:val="24"/>
          <w:rtl/>
          <w:lang w:bidi="ar-EG"/>
        </w:rPr>
        <w:t xml:space="preserve">وردت بها، </w:t>
      </w:r>
      <w:r w:rsidR="00284455" w:rsidRPr="00B16401">
        <w:rPr>
          <w:rFonts w:ascii="Simplified Arabic" w:hAnsi="Simplified Arabic" w:cs="Simplified Arabic" w:hint="cs"/>
          <w:sz w:val="24"/>
          <w:szCs w:val="24"/>
          <w:rtl/>
          <w:lang w:bidi="ar-EG"/>
        </w:rPr>
        <w:t>للص</w:t>
      </w:r>
      <w:r w:rsidR="00284455">
        <w:rPr>
          <w:rFonts w:ascii="Simplified Arabic" w:hAnsi="Simplified Arabic" w:cs="Simplified Arabic" w:hint="cs"/>
          <w:sz w:val="24"/>
          <w:szCs w:val="24"/>
          <w:rtl/>
          <w:lang w:bidi="ar-EG"/>
        </w:rPr>
        <w:t>رف منها على بنود هذه الاتفاقيات.</w:t>
      </w:r>
    </w:p>
    <w:p w14:paraId="55E16440" w14:textId="77777777" w:rsidR="00D159AD" w:rsidRDefault="00D159AD" w:rsidP="00D159AD">
      <w:pPr>
        <w:tabs>
          <w:tab w:val="left" w:pos="4361"/>
        </w:tabs>
        <w:bidi/>
        <w:spacing w:after="0" w:line="240" w:lineRule="auto"/>
        <w:jc w:val="both"/>
        <w:rPr>
          <w:rFonts w:ascii="Simplified Arabic" w:hAnsi="Simplified Arabic" w:cs="Simplified Arabic"/>
          <w:sz w:val="24"/>
          <w:szCs w:val="24"/>
          <w:rtl/>
          <w:lang w:bidi="ar-EG"/>
        </w:rPr>
      </w:pPr>
    </w:p>
    <w:p w14:paraId="12DFA559" w14:textId="5B8F6810" w:rsidR="006E22FE" w:rsidRPr="00D159AD" w:rsidRDefault="00EB532D" w:rsidP="006269F5">
      <w:pPr>
        <w:tabs>
          <w:tab w:val="left" w:pos="4361"/>
        </w:tabs>
        <w:bidi/>
        <w:spacing w:after="0" w:line="240" w:lineRule="auto"/>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خامس</w:t>
      </w:r>
      <w:r w:rsidR="00A36EA4">
        <w:rPr>
          <w:rFonts w:ascii="Simplified Arabic" w:hAnsi="Simplified Arabic" w:cs="Simplified Arabic" w:hint="cs"/>
          <w:b/>
          <w:bCs/>
          <w:sz w:val="24"/>
          <w:szCs w:val="24"/>
          <w:rtl/>
          <w:lang w:bidi="ar-EG"/>
        </w:rPr>
        <w:t>اً</w:t>
      </w:r>
      <w:r w:rsidR="00A44D12">
        <w:rPr>
          <w:rFonts w:ascii="Simplified Arabic" w:hAnsi="Simplified Arabic" w:cs="Simplified Arabic" w:hint="cs"/>
          <w:b/>
          <w:bCs/>
          <w:sz w:val="24"/>
          <w:szCs w:val="24"/>
          <w:rtl/>
          <w:lang w:bidi="ar-EG"/>
        </w:rPr>
        <w:t xml:space="preserve">: </w:t>
      </w:r>
      <w:r w:rsidR="00960B35" w:rsidRPr="00557402">
        <w:rPr>
          <w:rFonts w:ascii="Simplified Arabic" w:hAnsi="Simplified Arabic" w:cs="Simplified Arabic" w:hint="cs"/>
          <w:b/>
          <w:bCs/>
          <w:color w:val="000000" w:themeColor="text1"/>
          <w:sz w:val="24"/>
          <w:szCs w:val="24"/>
          <w:rtl/>
          <w:lang w:bidi="ar-EG"/>
        </w:rPr>
        <w:t>أوج</w:t>
      </w:r>
      <w:r w:rsidR="002257FD" w:rsidRPr="00557402">
        <w:rPr>
          <w:rFonts w:ascii="Simplified Arabic" w:hAnsi="Simplified Arabic" w:cs="Simplified Arabic" w:hint="cs"/>
          <w:b/>
          <w:bCs/>
          <w:color w:val="000000" w:themeColor="text1"/>
          <w:sz w:val="24"/>
          <w:szCs w:val="24"/>
          <w:rtl/>
          <w:lang w:bidi="ar-EG"/>
        </w:rPr>
        <w:t>ه</w:t>
      </w:r>
      <w:r w:rsidR="00960B35" w:rsidRPr="00557402">
        <w:rPr>
          <w:rFonts w:ascii="Simplified Arabic" w:hAnsi="Simplified Arabic" w:cs="Simplified Arabic" w:hint="cs"/>
          <w:b/>
          <w:bCs/>
          <w:color w:val="000000" w:themeColor="text1"/>
          <w:sz w:val="24"/>
          <w:szCs w:val="24"/>
          <w:rtl/>
          <w:lang w:bidi="ar-EG"/>
        </w:rPr>
        <w:t xml:space="preserve"> </w:t>
      </w:r>
      <w:r w:rsidR="002257FD" w:rsidRPr="00557402">
        <w:rPr>
          <w:rFonts w:ascii="Simplified Arabic" w:hAnsi="Simplified Arabic" w:cs="Simplified Arabic" w:hint="cs"/>
          <w:b/>
          <w:bCs/>
          <w:color w:val="000000" w:themeColor="text1"/>
          <w:sz w:val="24"/>
          <w:szCs w:val="24"/>
          <w:rtl/>
          <w:lang w:bidi="ar-EG"/>
        </w:rPr>
        <w:t>إ</w:t>
      </w:r>
      <w:r w:rsidR="00D24E1A" w:rsidRPr="00557402">
        <w:rPr>
          <w:rFonts w:ascii="Simplified Arabic" w:hAnsi="Simplified Arabic" w:cs="Simplified Arabic" w:hint="cs"/>
          <w:b/>
          <w:bCs/>
          <w:color w:val="000000" w:themeColor="text1"/>
          <w:sz w:val="24"/>
          <w:szCs w:val="24"/>
          <w:rtl/>
          <w:lang w:bidi="ar-EG"/>
        </w:rPr>
        <w:t xml:space="preserve">نفاق </w:t>
      </w:r>
      <w:r w:rsidR="006269F5">
        <w:rPr>
          <w:rFonts w:ascii="Simplified Arabic" w:hAnsi="Simplified Arabic" w:cs="Simplified Arabic" w:hint="cs"/>
          <w:b/>
          <w:bCs/>
          <w:color w:val="000000" w:themeColor="text1"/>
          <w:sz w:val="24"/>
          <w:szCs w:val="24"/>
          <w:rtl/>
          <w:lang w:bidi="ar-EG"/>
        </w:rPr>
        <w:t>الموارد المالية ل</w:t>
      </w:r>
      <w:r w:rsidR="00D24E1A" w:rsidRPr="00D159AD">
        <w:rPr>
          <w:rFonts w:ascii="Simplified Arabic" w:hAnsi="Simplified Arabic" w:cs="Simplified Arabic" w:hint="cs"/>
          <w:b/>
          <w:bCs/>
          <w:sz w:val="24"/>
          <w:szCs w:val="24"/>
          <w:rtl/>
          <w:lang w:bidi="ar-EG"/>
        </w:rPr>
        <w:t>لصناديق الخاصة</w:t>
      </w:r>
      <w:r w:rsidR="00D159AD" w:rsidRPr="00D159AD">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بجامعة القاهرة</w:t>
      </w:r>
    </w:p>
    <w:p w14:paraId="20F7ADBD" w14:textId="579813FF" w:rsidR="0017446D" w:rsidRDefault="0086195B" w:rsidP="00EB532D">
      <w:pPr>
        <w:tabs>
          <w:tab w:val="left" w:pos="4361"/>
        </w:tabs>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تتمثل</w:t>
      </w:r>
      <w:r w:rsidR="005651C5">
        <w:rPr>
          <w:rFonts w:ascii="Simplified Arabic" w:hAnsi="Simplified Arabic" w:cs="Simplified Arabic" w:hint="cs"/>
          <w:sz w:val="24"/>
          <w:szCs w:val="24"/>
          <w:rtl/>
          <w:lang w:bidi="ar-EG"/>
        </w:rPr>
        <w:t xml:space="preserve"> أوجه</w:t>
      </w:r>
      <w:r w:rsidR="000C7EC7">
        <w:rPr>
          <w:rFonts w:ascii="Simplified Arabic" w:hAnsi="Simplified Arabic" w:cs="Simplified Arabic" w:hint="cs"/>
          <w:sz w:val="24"/>
          <w:szCs w:val="24"/>
          <w:rtl/>
          <w:lang w:bidi="ar-EG"/>
        </w:rPr>
        <w:t xml:space="preserve"> إنفاق </w:t>
      </w:r>
      <w:r w:rsidR="00EB532D">
        <w:rPr>
          <w:rFonts w:ascii="Simplified Arabic" w:hAnsi="Simplified Arabic" w:cs="Simplified Arabic" w:hint="cs"/>
          <w:sz w:val="24"/>
          <w:szCs w:val="24"/>
          <w:rtl/>
          <w:lang w:bidi="ar-EG"/>
        </w:rPr>
        <w:t>الموارد المالية ل</w:t>
      </w:r>
      <w:r w:rsidR="00D137EE">
        <w:rPr>
          <w:rFonts w:ascii="Simplified Arabic" w:hAnsi="Simplified Arabic" w:cs="Simplified Arabic" w:hint="cs"/>
          <w:sz w:val="24"/>
          <w:szCs w:val="24"/>
          <w:rtl/>
          <w:lang w:bidi="ar-EG"/>
        </w:rPr>
        <w:t>لصناديق الخاصة ف</w:t>
      </w:r>
      <w:r w:rsidR="00DF3074">
        <w:rPr>
          <w:rFonts w:ascii="Simplified Arabic" w:hAnsi="Simplified Arabic" w:cs="Simplified Arabic" w:hint="cs"/>
          <w:sz w:val="24"/>
          <w:szCs w:val="24"/>
          <w:rtl/>
          <w:lang w:bidi="ar-EG"/>
        </w:rPr>
        <w:t>ي</w:t>
      </w:r>
      <w:r w:rsidR="00D137EE">
        <w:rPr>
          <w:rFonts w:ascii="Simplified Arabic" w:hAnsi="Simplified Arabic" w:cs="Simplified Arabic" w:hint="cs"/>
          <w:sz w:val="24"/>
          <w:szCs w:val="24"/>
          <w:rtl/>
          <w:lang w:bidi="ar-EG"/>
        </w:rPr>
        <w:t xml:space="preserve"> </w:t>
      </w:r>
      <w:r w:rsidR="00D137EE" w:rsidRPr="00557402">
        <w:rPr>
          <w:rFonts w:ascii="Simplified Arabic" w:hAnsi="Simplified Arabic" w:cs="Simplified Arabic" w:hint="cs"/>
          <w:color w:val="000000" w:themeColor="text1"/>
          <w:sz w:val="24"/>
          <w:szCs w:val="24"/>
          <w:rtl/>
          <w:lang w:bidi="ar-EG"/>
        </w:rPr>
        <w:t>المصروفات الت</w:t>
      </w:r>
      <w:r w:rsidR="002257FD" w:rsidRPr="00557402">
        <w:rPr>
          <w:rFonts w:ascii="Simplified Arabic" w:hAnsi="Simplified Arabic" w:cs="Simplified Arabic" w:hint="cs"/>
          <w:color w:val="000000" w:themeColor="text1"/>
          <w:sz w:val="24"/>
          <w:szCs w:val="24"/>
          <w:rtl/>
          <w:lang w:bidi="ar-EG"/>
        </w:rPr>
        <w:t>ي</w:t>
      </w:r>
      <w:r w:rsidR="00D137EE" w:rsidRPr="00557402">
        <w:rPr>
          <w:rFonts w:ascii="Simplified Arabic" w:hAnsi="Simplified Arabic" w:cs="Simplified Arabic" w:hint="cs"/>
          <w:color w:val="000000" w:themeColor="text1"/>
          <w:sz w:val="24"/>
          <w:szCs w:val="24"/>
          <w:rtl/>
          <w:lang w:bidi="ar-EG"/>
        </w:rPr>
        <w:t xml:space="preserve"> </w:t>
      </w:r>
      <w:r w:rsidR="002257FD" w:rsidRPr="00557402">
        <w:rPr>
          <w:rFonts w:ascii="Simplified Arabic" w:hAnsi="Simplified Arabic" w:cs="Simplified Arabic" w:hint="cs"/>
          <w:color w:val="000000" w:themeColor="text1"/>
          <w:sz w:val="24"/>
          <w:szCs w:val="24"/>
          <w:rtl/>
          <w:lang w:bidi="ar-EG"/>
        </w:rPr>
        <w:t xml:space="preserve">أُنشئت </w:t>
      </w:r>
      <w:r w:rsidR="005651C5">
        <w:rPr>
          <w:rFonts w:ascii="Simplified Arabic" w:hAnsi="Simplified Arabic" w:cs="Simplified Arabic" w:hint="cs"/>
          <w:sz w:val="24"/>
          <w:szCs w:val="24"/>
          <w:rtl/>
          <w:lang w:bidi="ar-EG"/>
        </w:rPr>
        <w:t>من أجلها</w:t>
      </w:r>
      <w:r w:rsidR="00D137EE">
        <w:rPr>
          <w:rFonts w:ascii="Simplified Arabic" w:hAnsi="Simplified Arabic" w:cs="Simplified Arabic" w:hint="cs"/>
          <w:sz w:val="24"/>
          <w:szCs w:val="24"/>
          <w:rtl/>
          <w:lang w:bidi="ar-EG"/>
        </w:rPr>
        <w:t xml:space="preserve">، </w:t>
      </w:r>
      <w:r w:rsidR="004F211D">
        <w:rPr>
          <w:rFonts w:ascii="Simplified Arabic" w:hAnsi="Simplified Arabic" w:cs="Simplified Arabic" w:hint="cs"/>
          <w:sz w:val="24"/>
          <w:szCs w:val="24"/>
          <w:rtl/>
          <w:lang w:bidi="ar-EG"/>
        </w:rPr>
        <w:t xml:space="preserve">فهى تختلف </w:t>
      </w:r>
      <w:r w:rsidR="00DF3074">
        <w:rPr>
          <w:rFonts w:ascii="Simplified Arabic" w:hAnsi="Simplified Arabic" w:cs="Simplified Arabic" w:hint="cs"/>
          <w:sz w:val="24"/>
          <w:szCs w:val="24"/>
          <w:rtl/>
          <w:lang w:bidi="ar-EG"/>
        </w:rPr>
        <w:t xml:space="preserve">وفقاً للجهة التي يتواجد فيها </w:t>
      </w:r>
      <w:r w:rsidR="00BC6B2B">
        <w:rPr>
          <w:rFonts w:ascii="Simplified Arabic" w:hAnsi="Simplified Arabic" w:cs="Simplified Arabic" w:hint="cs"/>
          <w:sz w:val="24"/>
          <w:szCs w:val="24"/>
          <w:rtl/>
          <w:lang w:bidi="ar-EG"/>
        </w:rPr>
        <w:t>الصندوق</w:t>
      </w:r>
      <w:r w:rsidR="00DF3074">
        <w:rPr>
          <w:rFonts w:ascii="Simplified Arabic" w:hAnsi="Simplified Arabic" w:cs="Simplified Arabic" w:hint="cs"/>
          <w:sz w:val="24"/>
          <w:szCs w:val="24"/>
          <w:rtl/>
          <w:lang w:bidi="ar-EG"/>
        </w:rPr>
        <w:t>.</w:t>
      </w:r>
      <w:r w:rsidR="004F211D" w:rsidRPr="00557402">
        <w:rPr>
          <w:rFonts w:ascii="Simplified Arabic" w:hAnsi="Simplified Arabic" w:cs="Simplified Arabic" w:hint="cs"/>
          <w:color w:val="000000" w:themeColor="text1"/>
          <w:sz w:val="24"/>
          <w:szCs w:val="24"/>
          <w:rtl/>
          <w:lang w:bidi="ar-EG"/>
        </w:rPr>
        <w:t xml:space="preserve"> ف</w:t>
      </w:r>
      <w:r w:rsidR="00DA3AEF" w:rsidRPr="00557402">
        <w:rPr>
          <w:rFonts w:ascii="Simplified Arabic" w:hAnsi="Simplified Arabic" w:cs="Simplified Arabic" w:hint="cs"/>
          <w:color w:val="000000" w:themeColor="text1"/>
          <w:sz w:val="24"/>
          <w:szCs w:val="24"/>
          <w:rtl/>
          <w:lang w:bidi="ar-EG"/>
        </w:rPr>
        <w:t xml:space="preserve">في </w:t>
      </w:r>
      <w:r w:rsidR="004F211D" w:rsidRPr="00557402">
        <w:rPr>
          <w:rFonts w:ascii="Simplified Arabic" w:hAnsi="Simplified Arabic" w:cs="Simplified Arabic" w:hint="cs"/>
          <w:color w:val="000000" w:themeColor="text1"/>
          <w:sz w:val="24"/>
          <w:szCs w:val="24"/>
          <w:rtl/>
          <w:lang w:bidi="ar-EG"/>
        </w:rPr>
        <w:t xml:space="preserve">القطاع </w:t>
      </w:r>
      <w:r w:rsidR="004F211D">
        <w:rPr>
          <w:rFonts w:ascii="Simplified Arabic" w:hAnsi="Simplified Arabic" w:cs="Simplified Arabic" w:hint="cs"/>
          <w:sz w:val="24"/>
          <w:szCs w:val="24"/>
          <w:rtl/>
          <w:lang w:bidi="ar-EG"/>
        </w:rPr>
        <w:t>التعليم</w:t>
      </w:r>
      <w:r w:rsidR="00284455">
        <w:rPr>
          <w:rFonts w:ascii="Simplified Arabic" w:hAnsi="Simplified Arabic" w:cs="Simplified Arabic" w:hint="cs"/>
          <w:sz w:val="24"/>
          <w:szCs w:val="24"/>
          <w:rtl/>
          <w:lang w:bidi="ar-EG"/>
        </w:rPr>
        <w:t>ي</w:t>
      </w:r>
      <w:r w:rsidR="004F211D">
        <w:rPr>
          <w:rFonts w:ascii="Simplified Arabic" w:hAnsi="Simplified Arabic" w:cs="Simplified Arabic" w:hint="cs"/>
          <w:sz w:val="24"/>
          <w:szCs w:val="24"/>
          <w:rtl/>
          <w:lang w:bidi="ar-EG"/>
        </w:rPr>
        <w:t xml:space="preserve"> </w:t>
      </w:r>
      <w:r w:rsidR="00BC6B2B">
        <w:rPr>
          <w:rFonts w:ascii="Simplified Arabic" w:hAnsi="Simplified Arabic" w:cs="Simplified Arabic" w:hint="cs"/>
          <w:sz w:val="24"/>
          <w:szCs w:val="24"/>
          <w:rtl/>
          <w:lang w:bidi="ar-EG"/>
        </w:rPr>
        <w:t>يتم الصرف</w:t>
      </w:r>
      <w:r w:rsidR="005651C5">
        <w:rPr>
          <w:rFonts w:ascii="Simplified Arabic" w:hAnsi="Simplified Arabic" w:cs="Simplified Arabic" w:hint="cs"/>
          <w:sz w:val="24"/>
          <w:szCs w:val="24"/>
          <w:rtl/>
          <w:lang w:bidi="ar-EG"/>
        </w:rPr>
        <w:t xml:space="preserve"> </w:t>
      </w:r>
      <w:r w:rsidR="00BC6B2B">
        <w:rPr>
          <w:rFonts w:ascii="Simplified Arabic" w:hAnsi="Simplified Arabic" w:cs="Simplified Arabic" w:hint="cs"/>
          <w:sz w:val="24"/>
          <w:szCs w:val="24"/>
          <w:rtl/>
          <w:lang w:bidi="ar-EG"/>
        </w:rPr>
        <w:t>على</w:t>
      </w:r>
      <w:r w:rsidR="00557402">
        <w:rPr>
          <w:rFonts w:ascii="Simplified Arabic" w:hAnsi="Simplified Arabic" w:cs="Simplified Arabic" w:hint="cs"/>
          <w:sz w:val="24"/>
          <w:szCs w:val="24"/>
          <w:rtl/>
          <w:lang w:bidi="ar-EG"/>
        </w:rPr>
        <w:t xml:space="preserve"> تطوير</w:t>
      </w:r>
      <w:r w:rsidR="00BC6B2B">
        <w:rPr>
          <w:rFonts w:ascii="Simplified Arabic" w:hAnsi="Simplified Arabic" w:cs="Simplified Arabic" w:hint="cs"/>
          <w:sz w:val="24"/>
          <w:szCs w:val="24"/>
          <w:rtl/>
          <w:lang w:bidi="ar-EG"/>
        </w:rPr>
        <w:t xml:space="preserve"> </w:t>
      </w:r>
      <w:r w:rsidR="00E536F4">
        <w:rPr>
          <w:rFonts w:ascii="Simplified Arabic" w:hAnsi="Simplified Arabic" w:cs="Simplified Arabic" w:hint="cs"/>
          <w:sz w:val="24"/>
          <w:szCs w:val="24"/>
          <w:rtl/>
          <w:lang w:bidi="ar-EG"/>
        </w:rPr>
        <w:t>الخدمات التعليمية وغير التعليمية بالجامع</w:t>
      </w:r>
      <w:r w:rsidR="00683AB3">
        <w:rPr>
          <w:rFonts w:ascii="Simplified Arabic" w:hAnsi="Simplified Arabic" w:cs="Simplified Arabic" w:hint="cs"/>
          <w:sz w:val="24"/>
          <w:szCs w:val="24"/>
          <w:rtl/>
          <w:lang w:bidi="ar-EG"/>
        </w:rPr>
        <w:t>ات</w:t>
      </w:r>
      <w:r w:rsidR="0084072B">
        <w:rPr>
          <w:rFonts w:ascii="Simplified Arabic" w:hAnsi="Simplified Arabic" w:cs="Simplified Arabic" w:hint="cs"/>
          <w:sz w:val="24"/>
          <w:szCs w:val="24"/>
          <w:rtl/>
          <w:lang w:bidi="ar-EG"/>
        </w:rPr>
        <w:t xml:space="preserve"> </w:t>
      </w:r>
      <w:r w:rsidR="00683AB3">
        <w:rPr>
          <w:rFonts w:ascii="Simplified Arabic" w:hAnsi="Simplified Arabic" w:cs="Simplified Arabic" w:hint="cs"/>
          <w:sz w:val="24"/>
          <w:szCs w:val="24"/>
          <w:rtl/>
          <w:lang w:bidi="ar-EG"/>
        </w:rPr>
        <w:t>(</w:t>
      </w:r>
      <w:r w:rsidR="0084072B">
        <w:rPr>
          <w:rFonts w:ascii="Simplified Arabic" w:hAnsi="Simplified Arabic" w:cs="Simplified Arabic" w:hint="cs"/>
          <w:sz w:val="24"/>
          <w:szCs w:val="24"/>
          <w:rtl/>
          <w:lang w:bidi="ar-EG"/>
        </w:rPr>
        <w:t>ال</w:t>
      </w:r>
      <w:r w:rsidR="00683AB3">
        <w:rPr>
          <w:rFonts w:ascii="Simplified Arabic" w:hAnsi="Simplified Arabic" w:cs="Simplified Arabic" w:hint="cs"/>
          <w:sz w:val="24"/>
          <w:szCs w:val="24"/>
          <w:rtl/>
          <w:lang w:bidi="ar-EG"/>
        </w:rPr>
        <w:t xml:space="preserve">أنشطة </w:t>
      </w:r>
      <w:r w:rsidR="0084072B">
        <w:rPr>
          <w:rFonts w:ascii="Simplified Arabic" w:hAnsi="Simplified Arabic" w:cs="Simplified Arabic" w:hint="cs"/>
          <w:sz w:val="24"/>
          <w:szCs w:val="24"/>
          <w:rtl/>
          <w:lang w:bidi="ar-EG"/>
        </w:rPr>
        <w:t>ال</w:t>
      </w:r>
      <w:r w:rsidR="00683AB3">
        <w:rPr>
          <w:rFonts w:ascii="Simplified Arabic" w:hAnsi="Simplified Arabic" w:cs="Simplified Arabic" w:hint="cs"/>
          <w:sz w:val="24"/>
          <w:szCs w:val="24"/>
          <w:rtl/>
          <w:lang w:bidi="ar-EG"/>
        </w:rPr>
        <w:t>طلابية، والبحث العلم</w:t>
      </w:r>
      <w:r w:rsidR="0084072B">
        <w:rPr>
          <w:rFonts w:ascii="Simplified Arabic" w:hAnsi="Simplified Arabic" w:cs="Simplified Arabic" w:hint="cs"/>
          <w:sz w:val="24"/>
          <w:szCs w:val="24"/>
          <w:rtl/>
          <w:lang w:bidi="ar-EG"/>
        </w:rPr>
        <w:t>ي</w:t>
      </w:r>
      <w:r w:rsidR="008A7584">
        <w:rPr>
          <w:rFonts w:ascii="Simplified Arabic" w:hAnsi="Simplified Arabic" w:cs="Simplified Arabic" w:hint="cs"/>
          <w:sz w:val="24"/>
          <w:szCs w:val="24"/>
          <w:rtl/>
          <w:lang w:bidi="ar-EG"/>
        </w:rPr>
        <w:t>، و</w:t>
      </w:r>
      <w:r w:rsidR="0084072B">
        <w:rPr>
          <w:rFonts w:ascii="Simplified Arabic" w:hAnsi="Simplified Arabic" w:cs="Simplified Arabic" w:hint="cs"/>
          <w:sz w:val="24"/>
          <w:szCs w:val="24"/>
          <w:rtl/>
          <w:lang w:bidi="ar-EG"/>
        </w:rPr>
        <w:t>الإ</w:t>
      </w:r>
      <w:r w:rsidR="008A7584">
        <w:rPr>
          <w:rFonts w:ascii="Simplified Arabic" w:hAnsi="Simplified Arabic" w:cs="Simplified Arabic" w:hint="cs"/>
          <w:sz w:val="24"/>
          <w:szCs w:val="24"/>
          <w:rtl/>
          <w:lang w:bidi="ar-EG"/>
        </w:rPr>
        <w:t>نشاءات، و</w:t>
      </w:r>
      <w:r w:rsidR="0084072B">
        <w:rPr>
          <w:rFonts w:ascii="Simplified Arabic" w:hAnsi="Simplified Arabic" w:cs="Simplified Arabic" w:hint="cs"/>
          <w:sz w:val="24"/>
          <w:szCs w:val="24"/>
          <w:rtl/>
          <w:lang w:bidi="ar-EG"/>
        </w:rPr>
        <w:t>ال</w:t>
      </w:r>
      <w:r w:rsidR="008A7584">
        <w:rPr>
          <w:rFonts w:ascii="Simplified Arabic" w:hAnsi="Simplified Arabic" w:cs="Simplified Arabic" w:hint="cs"/>
          <w:sz w:val="24"/>
          <w:szCs w:val="24"/>
          <w:rtl/>
          <w:lang w:bidi="ar-EG"/>
        </w:rPr>
        <w:t>صيانة</w:t>
      </w:r>
      <w:r w:rsidR="00E536F4">
        <w:rPr>
          <w:rFonts w:ascii="Simplified Arabic" w:hAnsi="Simplified Arabic" w:cs="Simplified Arabic" w:hint="cs"/>
          <w:sz w:val="24"/>
          <w:szCs w:val="24"/>
          <w:rtl/>
          <w:lang w:bidi="ar-EG"/>
        </w:rPr>
        <w:t>،</w:t>
      </w:r>
      <w:r w:rsidR="00875CE8">
        <w:rPr>
          <w:rFonts w:ascii="Simplified Arabic" w:hAnsi="Simplified Arabic" w:cs="Simplified Arabic" w:hint="cs"/>
          <w:sz w:val="24"/>
          <w:szCs w:val="24"/>
          <w:rtl/>
          <w:lang w:bidi="ar-EG"/>
        </w:rPr>
        <w:t xml:space="preserve"> </w:t>
      </w:r>
      <w:r w:rsidR="0084072B">
        <w:rPr>
          <w:rFonts w:ascii="Simplified Arabic" w:hAnsi="Simplified Arabic" w:cs="Simplified Arabic" w:hint="cs"/>
          <w:sz w:val="24"/>
          <w:szCs w:val="24"/>
          <w:rtl/>
          <w:lang w:bidi="ar-EG"/>
        </w:rPr>
        <w:t>و</w:t>
      </w:r>
      <w:r w:rsidR="00875CE8">
        <w:rPr>
          <w:rFonts w:ascii="Simplified Arabic" w:hAnsi="Simplified Arabic" w:cs="Simplified Arabic" w:hint="cs"/>
          <w:sz w:val="24"/>
          <w:szCs w:val="24"/>
          <w:rtl/>
          <w:lang w:bidi="ar-EG"/>
        </w:rPr>
        <w:t>تحسين نسب صرف الحوافز وصرف المميزات العينية للعاملين</w:t>
      </w:r>
      <w:r w:rsidR="008A7584">
        <w:rPr>
          <w:rFonts w:ascii="Simplified Arabic" w:hAnsi="Simplified Arabic" w:cs="Simplified Arabic" w:hint="cs"/>
          <w:sz w:val="24"/>
          <w:szCs w:val="24"/>
          <w:rtl/>
          <w:lang w:bidi="ar-EG"/>
        </w:rPr>
        <w:t>)</w:t>
      </w:r>
      <w:r w:rsidR="00C92034">
        <w:rPr>
          <w:rFonts w:ascii="Simplified Arabic" w:hAnsi="Simplified Arabic" w:cs="Simplified Arabic" w:hint="cs"/>
          <w:sz w:val="24"/>
          <w:szCs w:val="24"/>
          <w:rtl/>
          <w:lang w:bidi="ar-EG"/>
        </w:rPr>
        <w:t xml:space="preserve">، </w:t>
      </w:r>
      <w:r w:rsidR="00E536F4">
        <w:rPr>
          <w:rFonts w:ascii="Simplified Arabic" w:hAnsi="Simplified Arabic" w:cs="Simplified Arabic" w:hint="cs"/>
          <w:sz w:val="24"/>
          <w:szCs w:val="24"/>
          <w:rtl/>
          <w:lang w:bidi="ar-EG"/>
        </w:rPr>
        <w:t>كذلك</w:t>
      </w:r>
      <w:r w:rsidR="00DF3074">
        <w:rPr>
          <w:rFonts w:ascii="Simplified Arabic" w:hAnsi="Simplified Arabic" w:cs="Simplified Arabic" w:hint="cs"/>
          <w:sz w:val="24"/>
          <w:szCs w:val="24"/>
          <w:rtl/>
          <w:lang w:bidi="ar-EG"/>
        </w:rPr>
        <w:t xml:space="preserve"> يتم</w:t>
      </w:r>
      <w:r w:rsidR="00E536F4">
        <w:rPr>
          <w:rFonts w:ascii="Simplified Arabic" w:hAnsi="Simplified Arabic" w:cs="Simplified Arabic" w:hint="cs"/>
          <w:sz w:val="24"/>
          <w:szCs w:val="24"/>
          <w:rtl/>
          <w:lang w:bidi="ar-EG"/>
        </w:rPr>
        <w:t xml:space="preserve"> الصرف على </w:t>
      </w:r>
      <w:r w:rsidR="0084072B">
        <w:rPr>
          <w:rFonts w:ascii="Simplified Arabic" w:hAnsi="Simplified Arabic" w:cs="Simplified Arabic" w:hint="cs"/>
          <w:sz w:val="24"/>
          <w:szCs w:val="24"/>
          <w:rtl/>
          <w:lang w:bidi="ar-EG"/>
        </w:rPr>
        <w:t>أ</w:t>
      </w:r>
      <w:r w:rsidR="00E536F4">
        <w:rPr>
          <w:rFonts w:ascii="Simplified Arabic" w:hAnsi="Simplified Arabic" w:cs="Simplified Arabic" w:hint="cs"/>
          <w:sz w:val="24"/>
          <w:szCs w:val="24"/>
          <w:rtl/>
          <w:lang w:bidi="ar-EG"/>
        </w:rPr>
        <w:t xml:space="preserve">جور ومرتبات </w:t>
      </w:r>
      <w:r w:rsidR="00DF3074">
        <w:rPr>
          <w:rFonts w:ascii="Simplified Arabic" w:hAnsi="Simplified Arabic" w:cs="Simplified Arabic" w:hint="cs"/>
          <w:sz w:val="24"/>
          <w:szCs w:val="24"/>
          <w:rtl/>
          <w:lang w:bidi="ar-EG"/>
        </w:rPr>
        <w:t>ا</w:t>
      </w:r>
      <w:r w:rsidR="00E536F4">
        <w:rPr>
          <w:rFonts w:ascii="Simplified Arabic" w:hAnsi="Simplified Arabic" w:cs="Simplified Arabic" w:hint="cs"/>
          <w:sz w:val="24"/>
          <w:szCs w:val="24"/>
          <w:rtl/>
          <w:lang w:bidi="ar-EG"/>
        </w:rPr>
        <w:t>لعمالة المؤقت</w:t>
      </w:r>
      <w:r w:rsidR="0084072B">
        <w:rPr>
          <w:rFonts w:ascii="Simplified Arabic" w:hAnsi="Simplified Arabic" w:cs="Simplified Arabic" w:hint="cs"/>
          <w:sz w:val="24"/>
          <w:szCs w:val="24"/>
          <w:rtl/>
          <w:lang w:bidi="ar-EG"/>
        </w:rPr>
        <w:t>ة</w:t>
      </w:r>
      <w:r w:rsidR="00E536F4">
        <w:rPr>
          <w:rFonts w:ascii="Simplified Arabic" w:hAnsi="Simplified Arabic" w:cs="Simplified Arabic" w:hint="cs"/>
          <w:sz w:val="24"/>
          <w:szCs w:val="24"/>
          <w:rtl/>
          <w:lang w:bidi="ar-EG"/>
        </w:rPr>
        <w:t xml:space="preserve"> ال</w:t>
      </w:r>
      <w:r w:rsidR="00913D65">
        <w:rPr>
          <w:rFonts w:ascii="Simplified Arabic" w:hAnsi="Simplified Arabic" w:cs="Simplified Arabic" w:hint="cs"/>
          <w:sz w:val="24"/>
          <w:szCs w:val="24"/>
          <w:rtl/>
          <w:lang w:bidi="ar-EG"/>
        </w:rPr>
        <w:t>متعاقد</w:t>
      </w:r>
      <w:r w:rsidR="0084072B">
        <w:rPr>
          <w:rFonts w:ascii="Simplified Arabic" w:hAnsi="Simplified Arabic" w:cs="Simplified Arabic" w:hint="cs"/>
          <w:sz w:val="24"/>
          <w:szCs w:val="24"/>
          <w:rtl/>
          <w:lang w:bidi="ar-EG"/>
        </w:rPr>
        <w:t>ة</w:t>
      </w:r>
      <w:r w:rsidR="00913D65">
        <w:rPr>
          <w:rFonts w:ascii="Simplified Arabic" w:hAnsi="Simplified Arabic" w:cs="Simplified Arabic" w:hint="cs"/>
          <w:sz w:val="24"/>
          <w:szCs w:val="24"/>
          <w:rtl/>
          <w:lang w:bidi="ar-EG"/>
        </w:rPr>
        <w:t xml:space="preserve"> على الصندوق والحساب</w:t>
      </w:r>
      <w:r w:rsidR="0084072B">
        <w:rPr>
          <w:rFonts w:ascii="Simplified Arabic" w:hAnsi="Simplified Arabic" w:cs="Simplified Arabic" w:hint="cs"/>
          <w:sz w:val="24"/>
          <w:szCs w:val="24"/>
          <w:rtl/>
          <w:lang w:bidi="ar-EG"/>
        </w:rPr>
        <w:t>،</w:t>
      </w:r>
      <w:r w:rsidR="00913D65">
        <w:rPr>
          <w:rFonts w:ascii="Simplified Arabic" w:hAnsi="Simplified Arabic" w:cs="Simplified Arabic" w:hint="cs"/>
          <w:sz w:val="24"/>
          <w:szCs w:val="24"/>
          <w:rtl/>
          <w:lang w:bidi="ar-EG"/>
        </w:rPr>
        <w:t xml:space="preserve"> حتي</w:t>
      </w:r>
      <w:r w:rsidR="00E536F4">
        <w:rPr>
          <w:rFonts w:ascii="Simplified Arabic" w:hAnsi="Simplified Arabic" w:cs="Simplified Arabic" w:hint="cs"/>
          <w:sz w:val="24"/>
          <w:szCs w:val="24"/>
          <w:rtl/>
          <w:lang w:bidi="ar-EG"/>
        </w:rPr>
        <w:t xml:space="preserve"> وأن تم تثبيته</w:t>
      </w:r>
      <w:r w:rsidR="00DF3074">
        <w:rPr>
          <w:rFonts w:ascii="Simplified Arabic" w:hAnsi="Simplified Arabic" w:cs="Simplified Arabic" w:hint="cs"/>
          <w:sz w:val="24"/>
          <w:szCs w:val="24"/>
          <w:rtl/>
          <w:lang w:bidi="ar-EG"/>
        </w:rPr>
        <w:t>ا</w:t>
      </w:r>
      <w:r w:rsidR="00E536F4">
        <w:rPr>
          <w:rFonts w:ascii="Simplified Arabic" w:hAnsi="Simplified Arabic" w:cs="Simplified Arabic" w:hint="cs"/>
          <w:sz w:val="24"/>
          <w:szCs w:val="24"/>
          <w:rtl/>
          <w:lang w:bidi="ar-EG"/>
        </w:rPr>
        <w:t xml:space="preserve"> لتكون عمالة معين</w:t>
      </w:r>
      <w:r w:rsidR="0084072B">
        <w:rPr>
          <w:rFonts w:ascii="Simplified Arabic" w:hAnsi="Simplified Arabic" w:cs="Simplified Arabic" w:hint="cs"/>
          <w:sz w:val="24"/>
          <w:szCs w:val="24"/>
          <w:rtl/>
          <w:lang w:bidi="ar-EG"/>
        </w:rPr>
        <w:t>ة</w:t>
      </w:r>
      <w:r w:rsidR="00E536F4">
        <w:rPr>
          <w:rFonts w:ascii="Simplified Arabic" w:hAnsi="Simplified Arabic" w:cs="Simplified Arabic" w:hint="cs"/>
          <w:sz w:val="24"/>
          <w:szCs w:val="24"/>
          <w:rtl/>
          <w:lang w:bidi="ar-EG"/>
        </w:rPr>
        <w:t xml:space="preserve"> على </w:t>
      </w:r>
      <w:r w:rsidR="00DF3074">
        <w:rPr>
          <w:rFonts w:ascii="Simplified Arabic" w:hAnsi="Simplified Arabic" w:cs="Simplified Arabic" w:hint="cs"/>
          <w:sz w:val="24"/>
          <w:szCs w:val="24"/>
          <w:rtl/>
          <w:lang w:bidi="ar-EG"/>
        </w:rPr>
        <w:t xml:space="preserve">ذلك </w:t>
      </w:r>
      <w:r w:rsidR="00E536F4">
        <w:rPr>
          <w:rFonts w:ascii="Simplified Arabic" w:hAnsi="Simplified Arabic" w:cs="Simplified Arabic" w:hint="cs"/>
          <w:sz w:val="24"/>
          <w:szCs w:val="24"/>
          <w:rtl/>
          <w:lang w:bidi="ar-EG"/>
        </w:rPr>
        <w:t xml:space="preserve">الصندوق، </w:t>
      </w:r>
      <w:r w:rsidR="008A7584">
        <w:rPr>
          <w:rFonts w:ascii="Simplified Arabic" w:hAnsi="Simplified Arabic" w:cs="Simplified Arabic" w:hint="cs"/>
          <w:sz w:val="24"/>
          <w:szCs w:val="24"/>
          <w:rtl/>
          <w:lang w:bidi="ar-EG"/>
        </w:rPr>
        <w:t>بخلاف المكاف</w:t>
      </w:r>
      <w:r w:rsidR="0084072B">
        <w:rPr>
          <w:rFonts w:ascii="Simplified Arabic" w:hAnsi="Simplified Arabic" w:cs="Simplified Arabic" w:hint="cs"/>
          <w:sz w:val="24"/>
          <w:szCs w:val="24"/>
          <w:rtl/>
          <w:lang w:bidi="ar-EG"/>
        </w:rPr>
        <w:t>آ</w:t>
      </w:r>
      <w:r w:rsidR="008A7584">
        <w:rPr>
          <w:rFonts w:ascii="Simplified Arabic" w:hAnsi="Simplified Arabic" w:cs="Simplified Arabic" w:hint="cs"/>
          <w:sz w:val="24"/>
          <w:szCs w:val="24"/>
          <w:rtl/>
          <w:lang w:bidi="ar-EG"/>
        </w:rPr>
        <w:t>ت والحوافز التي</w:t>
      </w:r>
      <w:r w:rsidR="00E536F4">
        <w:rPr>
          <w:rFonts w:ascii="Simplified Arabic" w:hAnsi="Simplified Arabic" w:cs="Simplified Arabic" w:hint="cs"/>
          <w:sz w:val="24"/>
          <w:szCs w:val="24"/>
          <w:rtl/>
          <w:lang w:bidi="ar-EG"/>
        </w:rPr>
        <w:t xml:space="preserve"> تصرف للعاملين الدائم</w:t>
      </w:r>
      <w:r w:rsidR="0084072B">
        <w:rPr>
          <w:rFonts w:ascii="Simplified Arabic" w:hAnsi="Simplified Arabic" w:cs="Simplified Arabic" w:hint="cs"/>
          <w:sz w:val="24"/>
          <w:szCs w:val="24"/>
          <w:rtl/>
          <w:lang w:bidi="ar-EG"/>
        </w:rPr>
        <w:t>ي</w:t>
      </w:r>
      <w:r w:rsidR="00E536F4">
        <w:rPr>
          <w:rFonts w:ascii="Simplified Arabic" w:hAnsi="Simplified Arabic" w:cs="Simplified Arabic" w:hint="cs"/>
          <w:sz w:val="24"/>
          <w:szCs w:val="24"/>
          <w:rtl/>
          <w:lang w:bidi="ar-EG"/>
        </w:rPr>
        <w:t>ن بالجهة</w:t>
      </w:r>
      <w:r w:rsidR="0084072B">
        <w:rPr>
          <w:rFonts w:ascii="Simplified Arabic" w:hAnsi="Simplified Arabic" w:cs="Simplified Arabic" w:hint="cs"/>
          <w:sz w:val="24"/>
          <w:szCs w:val="24"/>
          <w:rtl/>
          <w:lang w:bidi="ar-EG"/>
        </w:rPr>
        <w:t>،</w:t>
      </w:r>
      <w:r w:rsidR="00E536F4">
        <w:rPr>
          <w:rFonts w:ascii="Simplified Arabic" w:hAnsi="Simplified Arabic" w:cs="Simplified Arabic" w:hint="cs"/>
          <w:sz w:val="24"/>
          <w:szCs w:val="24"/>
          <w:rtl/>
          <w:lang w:bidi="ar-EG"/>
        </w:rPr>
        <w:t xml:space="preserve"> أو مما تستعين بهم لقضاء بعض ال</w:t>
      </w:r>
      <w:r w:rsidR="008A7584">
        <w:rPr>
          <w:rFonts w:ascii="Simplified Arabic" w:hAnsi="Simplified Arabic" w:cs="Simplified Arabic" w:hint="cs"/>
          <w:sz w:val="24"/>
          <w:szCs w:val="24"/>
          <w:rtl/>
          <w:lang w:bidi="ar-EG"/>
        </w:rPr>
        <w:t>أ</w:t>
      </w:r>
      <w:r w:rsidR="00E536F4">
        <w:rPr>
          <w:rFonts w:ascii="Simplified Arabic" w:hAnsi="Simplified Arabic" w:cs="Simplified Arabic" w:hint="cs"/>
          <w:sz w:val="24"/>
          <w:szCs w:val="24"/>
          <w:rtl/>
          <w:lang w:bidi="ar-EG"/>
        </w:rPr>
        <w:t xml:space="preserve">عمال بصفة </w:t>
      </w:r>
      <w:r w:rsidR="0084072B">
        <w:rPr>
          <w:rFonts w:ascii="Simplified Arabic" w:hAnsi="Simplified Arabic" w:cs="Simplified Arabic" w:hint="cs"/>
          <w:sz w:val="24"/>
          <w:szCs w:val="24"/>
          <w:rtl/>
          <w:lang w:bidi="ar-EG"/>
        </w:rPr>
        <w:t>ا</w:t>
      </w:r>
      <w:r w:rsidR="00E536F4">
        <w:rPr>
          <w:rFonts w:ascii="Simplified Arabic" w:hAnsi="Simplified Arabic" w:cs="Simplified Arabic" w:hint="cs"/>
          <w:sz w:val="24"/>
          <w:szCs w:val="24"/>
          <w:rtl/>
          <w:lang w:bidi="ar-EG"/>
        </w:rPr>
        <w:t>ستثنائية</w:t>
      </w:r>
      <w:r w:rsidR="0084072B">
        <w:rPr>
          <w:rFonts w:ascii="Simplified Arabic" w:hAnsi="Simplified Arabic" w:cs="Simplified Arabic" w:hint="cs"/>
          <w:sz w:val="24"/>
          <w:szCs w:val="24"/>
          <w:rtl/>
          <w:lang w:bidi="ar-EG"/>
        </w:rPr>
        <w:t>،</w:t>
      </w:r>
      <w:r w:rsidR="00E536F4">
        <w:rPr>
          <w:rFonts w:ascii="Simplified Arabic" w:hAnsi="Simplified Arabic" w:cs="Simplified Arabic" w:hint="cs"/>
          <w:sz w:val="24"/>
          <w:szCs w:val="24"/>
          <w:rtl/>
          <w:lang w:bidi="ar-EG"/>
        </w:rPr>
        <w:t xml:space="preserve"> وذلك لتسهيل خدمة العملية التعليمية</w:t>
      </w:r>
      <w:r w:rsidR="00DF3074">
        <w:rPr>
          <w:rFonts w:ascii="Simplified Arabic" w:hAnsi="Simplified Arabic" w:cs="Simplified Arabic" w:hint="cs"/>
          <w:sz w:val="24"/>
          <w:szCs w:val="24"/>
          <w:rtl/>
          <w:lang w:bidi="ar-EG"/>
        </w:rPr>
        <w:t>. كما تساهم</w:t>
      </w:r>
      <w:r w:rsidR="00875CE8">
        <w:rPr>
          <w:rFonts w:ascii="Simplified Arabic" w:hAnsi="Simplified Arabic" w:cs="Simplified Arabic" w:hint="cs"/>
          <w:sz w:val="24"/>
          <w:szCs w:val="24"/>
          <w:rtl/>
          <w:lang w:bidi="ar-EG"/>
        </w:rPr>
        <w:t xml:space="preserve"> ال</w:t>
      </w:r>
      <w:r w:rsidR="008A7584">
        <w:rPr>
          <w:rFonts w:ascii="Simplified Arabic" w:hAnsi="Simplified Arabic" w:cs="Simplified Arabic" w:hint="cs"/>
          <w:sz w:val="24"/>
          <w:szCs w:val="24"/>
          <w:rtl/>
          <w:lang w:bidi="ar-EG"/>
        </w:rPr>
        <w:t>صناديق الخاصة في تمويل العجز الجاري</w:t>
      </w:r>
      <w:r w:rsidR="00875CE8">
        <w:rPr>
          <w:rFonts w:ascii="Simplified Arabic" w:hAnsi="Simplified Arabic" w:cs="Simplified Arabic" w:hint="cs"/>
          <w:sz w:val="24"/>
          <w:szCs w:val="24"/>
          <w:rtl/>
          <w:lang w:bidi="ar-EG"/>
        </w:rPr>
        <w:t xml:space="preserve"> لأبواب الاستخدامات بالموازنة العامة</w:t>
      </w:r>
      <w:r w:rsidR="004F455E">
        <w:rPr>
          <w:rFonts w:ascii="Simplified Arabic" w:hAnsi="Simplified Arabic" w:cs="Simplified Arabic" w:hint="cs"/>
          <w:sz w:val="24"/>
          <w:szCs w:val="24"/>
          <w:rtl/>
          <w:lang w:bidi="ar-EG"/>
        </w:rPr>
        <w:t xml:space="preserve"> </w:t>
      </w:r>
      <w:r w:rsidR="00DF3074">
        <w:rPr>
          <w:rFonts w:ascii="Simplified Arabic" w:hAnsi="Simplified Arabic" w:cs="Simplified Arabic" w:hint="cs"/>
          <w:sz w:val="24"/>
          <w:szCs w:val="24"/>
          <w:rtl/>
          <w:lang w:bidi="ar-EG"/>
        </w:rPr>
        <w:t xml:space="preserve">للدولة </w:t>
      </w:r>
      <w:r w:rsidR="00904D14">
        <w:rPr>
          <w:rFonts w:ascii="Simplified Arabic" w:hAnsi="Simplified Arabic" w:cs="Simplified Arabic" w:hint="cs"/>
          <w:sz w:val="24"/>
          <w:szCs w:val="24"/>
          <w:rtl/>
          <w:lang w:bidi="ar-EG"/>
        </w:rPr>
        <w:t>(إيمان الشربين</w:t>
      </w:r>
      <w:r w:rsidR="00DF3074">
        <w:rPr>
          <w:rFonts w:ascii="Simplified Arabic" w:hAnsi="Simplified Arabic" w:cs="Simplified Arabic" w:hint="cs"/>
          <w:sz w:val="24"/>
          <w:szCs w:val="24"/>
          <w:rtl/>
          <w:lang w:bidi="ar-EG"/>
        </w:rPr>
        <w:t>ي</w:t>
      </w:r>
      <w:r w:rsidR="00904D14">
        <w:rPr>
          <w:rFonts w:ascii="Simplified Arabic" w:hAnsi="Simplified Arabic" w:cs="Simplified Arabic" w:hint="cs"/>
          <w:sz w:val="24"/>
          <w:szCs w:val="24"/>
          <w:rtl/>
          <w:lang w:bidi="ar-EG"/>
        </w:rPr>
        <w:t>، 2013)</w:t>
      </w:r>
      <w:r w:rsidR="00455ADE">
        <w:rPr>
          <w:rFonts w:ascii="Simplified Arabic" w:hAnsi="Simplified Arabic" w:cs="Simplified Arabic" w:hint="cs"/>
          <w:sz w:val="24"/>
          <w:szCs w:val="24"/>
          <w:rtl/>
          <w:lang w:bidi="ar-EG"/>
        </w:rPr>
        <w:t>.</w:t>
      </w:r>
    </w:p>
    <w:p w14:paraId="504C7DAC" w14:textId="77777777" w:rsidR="00EC7889" w:rsidRDefault="00EC7889" w:rsidP="00EC7889">
      <w:pPr>
        <w:tabs>
          <w:tab w:val="left" w:pos="4361"/>
        </w:tabs>
        <w:bidi/>
        <w:spacing w:after="0" w:line="240" w:lineRule="auto"/>
        <w:jc w:val="both"/>
        <w:rPr>
          <w:rFonts w:ascii="Simplified Arabic" w:hAnsi="Simplified Arabic" w:cs="Simplified Arabic"/>
          <w:b/>
          <w:bCs/>
          <w:sz w:val="28"/>
          <w:szCs w:val="28"/>
          <w:rtl/>
          <w:lang w:bidi="ar-EG"/>
        </w:rPr>
      </w:pPr>
    </w:p>
    <w:p w14:paraId="20547C3C" w14:textId="3C4AECCB" w:rsidR="00DE7B65" w:rsidRPr="0084072B" w:rsidRDefault="004951DE" w:rsidP="00DA3AEF">
      <w:pPr>
        <w:tabs>
          <w:tab w:val="left" w:pos="4361"/>
        </w:tabs>
        <w:bidi/>
        <w:spacing w:after="0" w:line="240" w:lineRule="auto"/>
        <w:jc w:val="both"/>
        <w:rPr>
          <w:rFonts w:ascii="Simplified Arabic" w:hAnsi="Simplified Arabic" w:cs="Simplified Arabic"/>
          <w:b/>
          <w:bCs/>
          <w:sz w:val="24"/>
          <w:szCs w:val="24"/>
          <w:rtl/>
          <w:lang w:bidi="ar-EG"/>
        </w:rPr>
      </w:pPr>
      <w:r w:rsidRPr="0084072B">
        <w:rPr>
          <w:rFonts w:ascii="Simplified Arabic" w:hAnsi="Simplified Arabic" w:cs="Simplified Arabic" w:hint="cs"/>
          <w:b/>
          <w:bCs/>
          <w:sz w:val="24"/>
          <w:szCs w:val="24"/>
          <w:rtl/>
          <w:lang w:bidi="ar-EG"/>
        </w:rPr>
        <w:t>سادساً:</w:t>
      </w:r>
      <w:r w:rsidR="001710F7" w:rsidRPr="0084072B">
        <w:rPr>
          <w:rFonts w:ascii="Simplified Arabic" w:hAnsi="Simplified Arabic" w:cs="Simplified Arabic" w:hint="cs"/>
          <w:b/>
          <w:bCs/>
          <w:sz w:val="24"/>
          <w:szCs w:val="24"/>
          <w:rtl/>
          <w:lang w:bidi="ar-EG"/>
        </w:rPr>
        <w:t xml:space="preserve"> </w:t>
      </w:r>
      <w:r w:rsidR="00DA3AEF" w:rsidRPr="0084072B">
        <w:rPr>
          <w:rFonts w:ascii="Simplified Arabic" w:hAnsi="Simplified Arabic" w:cs="Simplified Arabic" w:hint="cs"/>
          <w:b/>
          <w:bCs/>
          <w:sz w:val="24"/>
          <w:szCs w:val="24"/>
          <w:rtl/>
          <w:lang w:bidi="ar-EG"/>
        </w:rPr>
        <w:t xml:space="preserve">الدراسة </w:t>
      </w:r>
      <w:r w:rsidR="001710F7" w:rsidRPr="0084072B">
        <w:rPr>
          <w:rFonts w:ascii="Simplified Arabic" w:hAnsi="Simplified Arabic" w:cs="Simplified Arabic" w:hint="cs"/>
          <w:b/>
          <w:bCs/>
          <w:sz w:val="24"/>
          <w:szCs w:val="24"/>
          <w:rtl/>
          <w:lang w:bidi="ar-EG"/>
        </w:rPr>
        <w:t>الميدانية وتحليل نتائجها</w:t>
      </w:r>
      <w:r w:rsidR="007218A9" w:rsidRPr="0084072B">
        <w:rPr>
          <w:rFonts w:ascii="Simplified Arabic" w:hAnsi="Simplified Arabic" w:cs="Simplified Arabic" w:hint="cs"/>
          <w:b/>
          <w:bCs/>
          <w:sz w:val="24"/>
          <w:szCs w:val="24"/>
          <w:rtl/>
          <w:lang w:bidi="ar-EG"/>
        </w:rPr>
        <w:t>:</w:t>
      </w:r>
    </w:p>
    <w:p w14:paraId="399C3FE5" w14:textId="4FAEB4E6" w:rsidR="00E71369" w:rsidRDefault="00AB5F79" w:rsidP="008D00F6">
      <w:pPr>
        <w:tabs>
          <w:tab w:val="left" w:pos="4361"/>
        </w:tabs>
        <w:bidi/>
        <w:spacing w:after="0" w:line="240"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8"/>
          <w:szCs w:val="28"/>
          <w:rtl/>
          <w:lang w:bidi="ar-EG"/>
        </w:rPr>
        <w:t xml:space="preserve"> </w:t>
      </w:r>
      <w:r w:rsidR="002A77BD">
        <w:rPr>
          <w:rFonts w:ascii="Simplified Arabic" w:hAnsi="Simplified Arabic" w:cs="Simplified Arabic" w:hint="cs"/>
          <w:sz w:val="24"/>
          <w:szCs w:val="24"/>
          <w:rtl/>
          <w:lang w:bidi="ar-EG"/>
        </w:rPr>
        <w:t xml:space="preserve">لقد تم أخذ عينة البحث </w:t>
      </w:r>
      <w:r w:rsidR="006269F5">
        <w:rPr>
          <w:rFonts w:ascii="Simplified Arabic" w:hAnsi="Simplified Arabic" w:cs="Simplified Arabic" w:hint="cs"/>
          <w:sz w:val="24"/>
          <w:szCs w:val="24"/>
          <w:rtl/>
          <w:lang w:bidi="ar-EG"/>
        </w:rPr>
        <w:t xml:space="preserve">(40 فرد) </w:t>
      </w:r>
      <w:r w:rsidR="00D2606C">
        <w:rPr>
          <w:rFonts w:ascii="Simplified Arabic" w:hAnsi="Simplified Arabic" w:cs="Simplified Arabic"/>
          <w:sz w:val="24"/>
          <w:szCs w:val="24"/>
          <w:rtl/>
          <w:lang w:bidi="ar-EG"/>
        </w:rPr>
        <w:t xml:space="preserve">من </w:t>
      </w:r>
      <w:r w:rsidR="006269F5">
        <w:rPr>
          <w:rFonts w:ascii="Simplified Arabic" w:hAnsi="Simplified Arabic" w:cs="Simplified Arabic" w:hint="cs"/>
          <w:sz w:val="24"/>
          <w:szCs w:val="24"/>
          <w:rtl/>
          <w:lang w:bidi="ar-EG"/>
        </w:rPr>
        <w:t xml:space="preserve">مجتمع </w:t>
      </w:r>
      <w:r w:rsidR="00D2606C">
        <w:rPr>
          <w:rFonts w:ascii="Simplified Arabic" w:hAnsi="Simplified Arabic" w:cs="Simplified Arabic"/>
          <w:sz w:val="24"/>
          <w:szCs w:val="24"/>
          <w:rtl/>
          <w:lang w:bidi="ar-EG"/>
        </w:rPr>
        <w:t xml:space="preserve">المحاسبين العاملين بالإدارات المالية، </w:t>
      </w:r>
      <w:r w:rsidR="006269F5">
        <w:rPr>
          <w:rFonts w:ascii="Simplified Arabic" w:hAnsi="Simplified Arabic" w:cs="Simplified Arabic" w:hint="cs"/>
          <w:sz w:val="24"/>
          <w:szCs w:val="24"/>
          <w:rtl/>
          <w:lang w:bidi="ar-EG"/>
        </w:rPr>
        <w:t>و</w:t>
      </w:r>
      <w:r w:rsidR="00D2606C">
        <w:rPr>
          <w:rFonts w:ascii="Simplified Arabic" w:hAnsi="Simplified Arabic" w:cs="Simplified Arabic"/>
          <w:sz w:val="24"/>
          <w:szCs w:val="24"/>
          <w:rtl/>
          <w:lang w:bidi="ar-EG"/>
        </w:rPr>
        <w:t>المراقبين الماليين التابعين لوزارة المالية</w:t>
      </w:r>
      <w:r w:rsidR="002A77BD">
        <w:rPr>
          <w:rFonts w:ascii="Simplified Arabic" w:hAnsi="Simplified Arabic" w:cs="Simplified Arabic" w:hint="cs"/>
          <w:sz w:val="24"/>
          <w:szCs w:val="24"/>
          <w:rtl/>
          <w:lang w:bidi="ar-EG"/>
        </w:rPr>
        <w:t>. وتم تصميم استمارة استبيان ا</w:t>
      </w:r>
      <w:r w:rsidR="00D2606C">
        <w:rPr>
          <w:rFonts w:ascii="Simplified Arabic" w:hAnsi="Simplified Arabic" w:cs="Simplified Arabic"/>
          <w:sz w:val="24"/>
          <w:szCs w:val="24"/>
          <w:rtl/>
          <w:lang w:bidi="ar-EG"/>
        </w:rPr>
        <w:t xml:space="preserve">شتملت </w:t>
      </w:r>
      <w:r w:rsidR="002A77BD">
        <w:rPr>
          <w:rFonts w:ascii="Simplified Arabic" w:hAnsi="Simplified Arabic" w:cs="Simplified Arabic" w:hint="cs"/>
          <w:sz w:val="24"/>
          <w:szCs w:val="24"/>
          <w:rtl/>
          <w:lang w:bidi="ar-EG"/>
        </w:rPr>
        <w:t xml:space="preserve">على </w:t>
      </w:r>
      <w:r w:rsidR="00D2606C">
        <w:rPr>
          <w:rFonts w:ascii="Simplified Arabic" w:hAnsi="Simplified Arabic" w:cs="Simplified Arabic"/>
          <w:sz w:val="24"/>
          <w:szCs w:val="24"/>
          <w:rtl/>
          <w:lang w:bidi="ar-EG"/>
        </w:rPr>
        <w:t xml:space="preserve">عدة أسئلة تم توزيعها على العاملين بالإدارات المالية </w:t>
      </w:r>
      <w:r w:rsidR="006269F5">
        <w:rPr>
          <w:rFonts w:ascii="Simplified Arabic" w:hAnsi="Simplified Arabic" w:cs="Simplified Arabic" w:hint="cs"/>
          <w:sz w:val="24"/>
          <w:szCs w:val="24"/>
          <w:rtl/>
          <w:lang w:bidi="ar-EG"/>
        </w:rPr>
        <w:t xml:space="preserve">بكلية الطب </w:t>
      </w:r>
      <w:r w:rsidR="00D2606C">
        <w:rPr>
          <w:rFonts w:ascii="Simplified Arabic" w:hAnsi="Simplified Arabic" w:cs="Simplified Arabic"/>
          <w:sz w:val="24"/>
          <w:szCs w:val="24"/>
          <w:rtl/>
          <w:lang w:bidi="ar-EG"/>
        </w:rPr>
        <w:t>جامعة القاهرة</w:t>
      </w:r>
      <w:r w:rsidR="002A77BD">
        <w:rPr>
          <w:rFonts w:ascii="Simplified Arabic" w:hAnsi="Simplified Arabic" w:cs="Simplified Arabic" w:hint="cs"/>
          <w:sz w:val="24"/>
          <w:szCs w:val="24"/>
          <w:rtl/>
          <w:lang w:bidi="ar-EG"/>
        </w:rPr>
        <w:t xml:space="preserve"> (ملحق 1).</w:t>
      </w:r>
      <w:r w:rsidR="00D2606C">
        <w:rPr>
          <w:rFonts w:ascii="Simplified Arabic" w:hAnsi="Simplified Arabic" w:cs="Simplified Arabic"/>
          <w:sz w:val="24"/>
          <w:szCs w:val="24"/>
          <w:rtl/>
          <w:lang w:bidi="ar-EG"/>
        </w:rPr>
        <w:t xml:space="preserve"> </w:t>
      </w:r>
      <w:r w:rsidR="00E71369">
        <w:rPr>
          <w:rFonts w:ascii="Simplified Arabic" w:hAnsi="Simplified Arabic" w:cs="Simplified Arabic" w:hint="cs"/>
          <w:sz w:val="24"/>
          <w:szCs w:val="24"/>
          <w:rtl/>
          <w:lang w:bidi="ar-EG"/>
        </w:rPr>
        <w:t>بلغ عدد ال</w:t>
      </w:r>
      <w:r w:rsidR="008D00F6">
        <w:rPr>
          <w:rFonts w:ascii="Simplified Arabic" w:hAnsi="Simplified Arabic" w:cs="Simplified Arabic" w:hint="cs"/>
          <w:sz w:val="24"/>
          <w:szCs w:val="24"/>
          <w:rtl/>
          <w:lang w:bidi="ar-EG"/>
        </w:rPr>
        <w:t>ا</w:t>
      </w:r>
      <w:r w:rsidR="00E71369">
        <w:rPr>
          <w:rFonts w:ascii="Simplified Arabic" w:hAnsi="Simplified Arabic" w:cs="Simplified Arabic" w:hint="cs"/>
          <w:sz w:val="24"/>
          <w:szCs w:val="24"/>
          <w:rtl/>
          <w:lang w:bidi="ar-EG"/>
        </w:rPr>
        <w:t>ستمارات الت</w:t>
      </w:r>
      <w:r w:rsidR="008D00F6">
        <w:rPr>
          <w:rFonts w:ascii="Simplified Arabic" w:hAnsi="Simplified Arabic" w:cs="Simplified Arabic" w:hint="cs"/>
          <w:sz w:val="24"/>
          <w:szCs w:val="24"/>
          <w:rtl/>
          <w:lang w:bidi="ar-EG"/>
        </w:rPr>
        <w:t>ي</w:t>
      </w:r>
      <w:r w:rsidR="00E71369">
        <w:rPr>
          <w:rFonts w:ascii="Simplified Arabic" w:hAnsi="Simplified Arabic" w:cs="Simplified Arabic" w:hint="cs"/>
          <w:sz w:val="24"/>
          <w:szCs w:val="24"/>
          <w:rtl/>
          <w:lang w:bidi="ar-EG"/>
        </w:rPr>
        <w:t xml:space="preserve"> تم استيفائها بصورة صحيحة وكاملة نحو 40 </w:t>
      </w:r>
      <w:r w:rsidR="008D00F6">
        <w:rPr>
          <w:rFonts w:ascii="Simplified Arabic" w:hAnsi="Simplified Arabic" w:cs="Simplified Arabic" w:hint="cs"/>
          <w:sz w:val="24"/>
          <w:szCs w:val="24"/>
          <w:rtl/>
          <w:lang w:bidi="ar-EG"/>
        </w:rPr>
        <w:t>ا</w:t>
      </w:r>
      <w:r w:rsidR="00E71369">
        <w:rPr>
          <w:rFonts w:ascii="Simplified Arabic" w:hAnsi="Simplified Arabic" w:cs="Simplified Arabic" w:hint="cs"/>
          <w:sz w:val="24"/>
          <w:szCs w:val="24"/>
          <w:rtl/>
          <w:lang w:bidi="ar-EG"/>
        </w:rPr>
        <w:t>ستمارة</w:t>
      </w:r>
      <w:r w:rsidR="008D00F6">
        <w:rPr>
          <w:rFonts w:ascii="Simplified Arabic" w:hAnsi="Simplified Arabic" w:cs="Simplified Arabic" w:hint="cs"/>
          <w:sz w:val="24"/>
          <w:szCs w:val="24"/>
          <w:rtl/>
          <w:lang w:bidi="ar-EG"/>
        </w:rPr>
        <w:t>.</w:t>
      </w:r>
      <w:r w:rsidR="00E71369">
        <w:rPr>
          <w:rFonts w:ascii="Simplified Arabic" w:hAnsi="Simplified Arabic" w:cs="Simplified Arabic" w:hint="cs"/>
          <w:sz w:val="24"/>
          <w:szCs w:val="24"/>
          <w:rtl/>
          <w:lang w:bidi="ar-EG"/>
        </w:rPr>
        <w:t xml:space="preserve"> </w:t>
      </w:r>
      <w:r w:rsidR="008D00F6">
        <w:rPr>
          <w:rFonts w:ascii="Simplified Arabic" w:hAnsi="Simplified Arabic" w:cs="Simplified Arabic" w:hint="cs"/>
          <w:sz w:val="24"/>
          <w:szCs w:val="24"/>
          <w:rtl/>
          <w:lang w:bidi="ar-EG"/>
        </w:rPr>
        <w:t>وتتلخص خصائص عينة البحث فيما يلي:</w:t>
      </w:r>
    </w:p>
    <w:p w14:paraId="40688510" w14:textId="77777777" w:rsidR="0036489F" w:rsidRPr="0036489F" w:rsidRDefault="0036489F" w:rsidP="0036489F">
      <w:pPr>
        <w:tabs>
          <w:tab w:val="left" w:pos="4361"/>
        </w:tabs>
        <w:bidi/>
        <w:spacing w:after="0" w:line="240" w:lineRule="auto"/>
        <w:rPr>
          <w:rFonts w:ascii="Simplified Arabic" w:hAnsi="Simplified Arabic" w:cs="Simplified Arabic"/>
          <w:b/>
          <w:bCs/>
          <w:sz w:val="24"/>
          <w:szCs w:val="24"/>
          <w:rtl/>
          <w:lang w:bidi="ar-EG"/>
        </w:rPr>
      </w:pPr>
    </w:p>
    <w:p w14:paraId="694D7107" w14:textId="78FB69CC" w:rsidR="00F36D8A" w:rsidRPr="0036489F" w:rsidRDefault="00E71369" w:rsidP="00832724">
      <w:pPr>
        <w:pStyle w:val="a3"/>
        <w:numPr>
          <w:ilvl w:val="0"/>
          <w:numId w:val="29"/>
        </w:numPr>
        <w:tabs>
          <w:tab w:val="left" w:pos="4361"/>
        </w:tabs>
        <w:bidi/>
        <w:spacing w:after="0" w:line="240" w:lineRule="auto"/>
        <w:jc w:val="both"/>
        <w:rPr>
          <w:rFonts w:ascii="Simplified Arabic" w:hAnsi="Simplified Arabic" w:cs="Simplified Arabic"/>
          <w:sz w:val="24"/>
          <w:szCs w:val="24"/>
          <w:rtl/>
          <w:lang w:bidi="ar-EG"/>
        </w:rPr>
      </w:pPr>
      <w:r w:rsidRPr="0036489F">
        <w:rPr>
          <w:rFonts w:ascii="Simplified Arabic" w:hAnsi="Simplified Arabic" w:cs="Simplified Arabic" w:hint="cs"/>
          <w:sz w:val="24"/>
          <w:szCs w:val="24"/>
          <w:rtl/>
          <w:lang w:bidi="ar-EG"/>
        </w:rPr>
        <w:t>أن عدد ال</w:t>
      </w:r>
      <w:r w:rsidR="008D00F6">
        <w:rPr>
          <w:rFonts w:ascii="Simplified Arabic" w:hAnsi="Simplified Arabic" w:cs="Simplified Arabic" w:hint="cs"/>
          <w:sz w:val="24"/>
          <w:szCs w:val="24"/>
          <w:rtl/>
          <w:lang w:bidi="ar-EG"/>
        </w:rPr>
        <w:t>عامل</w:t>
      </w:r>
      <w:r w:rsidRPr="0036489F">
        <w:rPr>
          <w:rFonts w:ascii="Simplified Arabic" w:hAnsi="Simplified Arabic" w:cs="Simplified Arabic" w:hint="cs"/>
          <w:sz w:val="24"/>
          <w:szCs w:val="24"/>
          <w:rtl/>
          <w:lang w:bidi="ar-EG"/>
        </w:rPr>
        <w:t>ين الإناث يفوق عدد ال</w:t>
      </w:r>
      <w:r w:rsidR="008D00F6">
        <w:rPr>
          <w:rFonts w:ascii="Simplified Arabic" w:hAnsi="Simplified Arabic" w:cs="Simplified Arabic" w:hint="cs"/>
          <w:sz w:val="24"/>
          <w:szCs w:val="24"/>
          <w:rtl/>
          <w:lang w:bidi="ar-EG"/>
        </w:rPr>
        <w:t>عاملي</w:t>
      </w:r>
      <w:r w:rsidRPr="0036489F">
        <w:rPr>
          <w:rFonts w:ascii="Simplified Arabic" w:hAnsi="Simplified Arabic" w:cs="Simplified Arabic" w:hint="cs"/>
          <w:sz w:val="24"/>
          <w:szCs w:val="24"/>
          <w:rtl/>
          <w:lang w:bidi="ar-EG"/>
        </w:rPr>
        <w:t>ن الذكور</w:t>
      </w:r>
      <w:r w:rsidR="008D00F6">
        <w:rPr>
          <w:rFonts w:ascii="Simplified Arabic" w:hAnsi="Simplified Arabic" w:cs="Simplified Arabic" w:hint="cs"/>
          <w:sz w:val="24"/>
          <w:szCs w:val="24"/>
          <w:rtl/>
          <w:lang w:bidi="ar-EG"/>
        </w:rPr>
        <w:t>،</w:t>
      </w:r>
      <w:r w:rsidRPr="0036489F">
        <w:rPr>
          <w:rFonts w:ascii="Simplified Arabic" w:hAnsi="Simplified Arabic" w:cs="Simplified Arabic" w:hint="cs"/>
          <w:sz w:val="24"/>
          <w:szCs w:val="24"/>
          <w:rtl/>
          <w:lang w:bidi="ar-EG"/>
        </w:rPr>
        <w:t xml:space="preserve"> حيث بلغت نسبة الإناث 67.5%</w:t>
      </w:r>
      <w:r w:rsidR="008D00F6">
        <w:rPr>
          <w:rFonts w:ascii="Simplified Arabic" w:hAnsi="Simplified Arabic" w:cs="Simplified Arabic" w:hint="cs"/>
          <w:sz w:val="24"/>
          <w:szCs w:val="24"/>
          <w:rtl/>
          <w:lang w:bidi="ar-EG"/>
        </w:rPr>
        <w:t>،</w:t>
      </w:r>
      <w:r w:rsidRPr="0036489F">
        <w:rPr>
          <w:rFonts w:ascii="Simplified Arabic" w:hAnsi="Simplified Arabic" w:cs="Simplified Arabic" w:hint="cs"/>
          <w:sz w:val="24"/>
          <w:szCs w:val="24"/>
          <w:rtl/>
          <w:lang w:bidi="ar-EG"/>
        </w:rPr>
        <w:t xml:space="preserve"> في حين بلغت نسبة الذكور 32.5%.</w:t>
      </w:r>
    </w:p>
    <w:p w14:paraId="3F918683" w14:textId="1621A6C6" w:rsidR="00E71369" w:rsidRPr="0036489F" w:rsidRDefault="008D00F6" w:rsidP="00417FBB">
      <w:pPr>
        <w:pStyle w:val="a3"/>
        <w:numPr>
          <w:ilvl w:val="0"/>
          <w:numId w:val="16"/>
        </w:numPr>
        <w:tabs>
          <w:tab w:val="left" w:pos="4361"/>
        </w:tabs>
        <w:bidi/>
        <w:spacing w:after="0" w:line="240" w:lineRule="auto"/>
        <w:jc w:val="both"/>
        <w:rPr>
          <w:rFonts w:ascii="Simplified Arabic" w:hAnsi="Simplified Arabic" w:cs="Simplified Arabic"/>
          <w:b/>
          <w:bCs/>
          <w:sz w:val="24"/>
          <w:szCs w:val="24"/>
        </w:rPr>
      </w:pPr>
      <w:r>
        <w:rPr>
          <w:rFonts w:ascii="Simplified Arabic" w:hAnsi="Simplified Arabic" w:cs="Simplified Arabic" w:hint="cs"/>
          <w:sz w:val="24"/>
          <w:szCs w:val="24"/>
          <w:rtl/>
        </w:rPr>
        <w:t>تشكل الفئة العمرية (</w:t>
      </w:r>
      <w:r w:rsidR="00E71369" w:rsidRPr="0036489F">
        <w:rPr>
          <w:rFonts w:ascii="Simplified Arabic" w:hAnsi="Simplified Arabic" w:cs="Simplified Arabic" w:hint="cs"/>
          <w:sz w:val="24"/>
          <w:szCs w:val="24"/>
          <w:rtl/>
        </w:rPr>
        <w:t xml:space="preserve">31 </w:t>
      </w:r>
      <w:r>
        <w:rPr>
          <w:rFonts w:ascii="Simplified Arabic" w:hAnsi="Simplified Arabic" w:cs="Simplified Arabic" w:hint="cs"/>
          <w:sz w:val="24"/>
          <w:szCs w:val="24"/>
          <w:rtl/>
        </w:rPr>
        <w:t>-</w:t>
      </w:r>
      <w:r w:rsidR="00E71369" w:rsidRPr="0036489F">
        <w:rPr>
          <w:rFonts w:ascii="Simplified Arabic" w:hAnsi="Simplified Arabic" w:cs="Simplified Arabic" w:hint="cs"/>
          <w:sz w:val="24"/>
          <w:szCs w:val="24"/>
          <w:rtl/>
        </w:rPr>
        <w:t>50 سنة</w:t>
      </w:r>
      <w:r>
        <w:rPr>
          <w:rFonts w:ascii="Simplified Arabic" w:hAnsi="Simplified Arabic" w:cs="Simplified Arabic" w:hint="cs"/>
          <w:sz w:val="24"/>
          <w:szCs w:val="24"/>
          <w:rtl/>
        </w:rPr>
        <w:t>) نحو</w:t>
      </w:r>
      <w:r w:rsidR="00E71369" w:rsidRPr="0036489F">
        <w:rPr>
          <w:rFonts w:ascii="Simplified Arabic" w:hAnsi="Simplified Arabic" w:cs="Simplified Arabic" w:hint="cs"/>
          <w:sz w:val="24"/>
          <w:szCs w:val="24"/>
          <w:rtl/>
        </w:rPr>
        <w:t xml:space="preserve"> </w:t>
      </w:r>
      <w:r w:rsidR="0036489F">
        <w:rPr>
          <w:rFonts w:ascii="Simplified Arabic" w:hAnsi="Simplified Arabic" w:cs="Simplified Arabic" w:hint="cs"/>
          <w:sz w:val="24"/>
          <w:szCs w:val="24"/>
          <w:rtl/>
        </w:rPr>
        <w:t>62.5%</w:t>
      </w:r>
      <w:r>
        <w:rPr>
          <w:rFonts w:ascii="Simplified Arabic" w:hAnsi="Simplified Arabic" w:cs="Simplified Arabic" w:hint="cs"/>
          <w:sz w:val="24"/>
          <w:szCs w:val="24"/>
          <w:rtl/>
        </w:rPr>
        <w:t xml:space="preserve">، </w:t>
      </w:r>
      <w:r w:rsidR="00E71369" w:rsidRPr="0036489F">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00E71369" w:rsidRPr="0036489F">
        <w:rPr>
          <w:rFonts w:ascii="Simplified Arabic" w:hAnsi="Simplified Arabic" w:cs="Simplified Arabic" w:hint="cs"/>
          <w:sz w:val="24"/>
          <w:szCs w:val="24"/>
          <w:rtl/>
        </w:rPr>
        <w:t xml:space="preserve"> حين تمثل </w:t>
      </w:r>
      <w:r>
        <w:rPr>
          <w:rFonts w:ascii="Simplified Arabic" w:hAnsi="Simplified Arabic" w:cs="Simplified Arabic" w:hint="cs"/>
          <w:sz w:val="24"/>
          <w:szCs w:val="24"/>
          <w:rtl/>
        </w:rPr>
        <w:t xml:space="preserve">الفئة العمرية (أقل من 30 سنة) نحو </w:t>
      </w:r>
      <w:r w:rsidR="00E71369" w:rsidRPr="0036489F">
        <w:rPr>
          <w:rFonts w:ascii="Simplified Arabic" w:hAnsi="Simplified Arabic" w:cs="Simplified Arabic" w:hint="cs"/>
          <w:sz w:val="24"/>
          <w:szCs w:val="24"/>
          <w:rtl/>
        </w:rPr>
        <w:t>20%، بينما الأفراد الذين يزيد أعمارهم عن 50</w:t>
      </w:r>
      <w:r w:rsidR="00E71369" w:rsidRPr="0036489F">
        <w:rPr>
          <w:rFonts w:ascii="Simplified Arabic" w:hAnsi="Simplified Arabic" w:cs="Simplified Arabic"/>
          <w:sz w:val="24"/>
          <w:szCs w:val="24"/>
        </w:rPr>
        <w:t xml:space="preserve"> </w:t>
      </w:r>
      <w:r w:rsidR="0036489F">
        <w:rPr>
          <w:rFonts w:ascii="Simplified Arabic" w:hAnsi="Simplified Arabic" w:cs="Simplified Arabic" w:hint="cs"/>
          <w:sz w:val="24"/>
          <w:szCs w:val="24"/>
          <w:rtl/>
        </w:rPr>
        <w:t xml:space="preserve">سنة </w:t>
      </w:r>
      <w:r w:rsidR="00417FBB">
        <w:rPr>
          <w:rFonts w:ascii="Simplified Arabic" w:hAnsi="Simplified Arabic" w:cs="Simplified Arabic" w:hint="cs"/>
          <w:sz w:val="24"/>
          <w:szCs w:val="24"/>
          <w:rtl/>
        </w:rPr>
        <w:t>ي</w:t>
      </w:r>
      <w:r w:rsidR="0036489F">
        <w:rPr>
          <w:rFonts w:ascii="Simplified Arabic" w:hAnsi="Simplified Arabic" w:cs="Simplified Arabic" w:hint="cs"/>
          <w:sz w:val="24"/>
          <w:szCs w:val="24"/>
          <w:rtl/>
        </w:rPr>
        <w:t>شكلو</w:t>
      </w:r>
      <w:r w:rsidR="00417FBB">
        <w:rPr>
          <w:rFonts w:ascii="Simplified Arabic" w:hAnsi="Simplified Arabic" w:cs="Simplified Arabic" w:hint="cs"/>
          <w:sz w:val="24"/>
          <w:szCs w:val="24"/>
          <w:rtl/>
        </w:rPr>
        <w:t>ن</w:t>
      </w:r>
      <w:r w:rsidR="0036489F">
        <w:rPr>
          <w:rFonts w:ascii="Simplified Arabic" w:hAnsi="Simplified Arabic" w:cs="Simplified Arabic" w:hint="cs"/>
          <w:sz w:val="24"/>
          <w:szCs w:val="24"/>
          <w:rtl/>
        </w:rPr>
        <w:t xml:space="preserve"> </w:t>
      </w:r>
      <w:r w:rsidR="00417FBB">
        <w:rPr>
          <w:rFonts w:ascii="Simplified Arabic" w:hAnsi="Simplified Arabic" w:cs="Simplified Arabic" w:hint="cs"/>
          <w:sz w:val="24"/>
          <w:szCs w:val="24"/>
          <w:rtl/>
        </w:rPr>
        <w:t xml:space="preserve">حوالي </w:t>
      </w:r>
      <w:r w:rsidR="0036489F">
        <w:rPr>
          <w:rFonts w:ascii="Simplified Arabic" w:hAnsi="Simplified Arabic" w:cs="Simplified Arabic" w:hint="cs"/>
          <w:sz w:val="24"/>
          <w:szCs w:val="24"/>
          <w:rtl/>
        </w:rPr>
        <w:t>17.5%</w:t>
      </w:r>
      <w:r w:rsidR="00E71369" w:rsidRPr="0036489F">
        <w:rPr>
          <w:rFonts w:ascii="Simplified Arabic" w:hAnsi="Simplified Arabic" w:cs="Simplified Arabic" w:hint="cs"/>
          <w:sz w:val="24"/>
          <w:szCs w:val="24"/>
          <w:rtl/>
        </w:rPr>
        <w:t>، وعلي</w:t>
      </w:r>
      <w:r w:rsidR="00417FBB">
        <w:rPr>
          <w:rFonts w:ascii="Simplified Arabic" w:hAnsi="Simplified Arabic" w:cs="Simplified Arabic" w:hint="cs"/>
          <w:sz w:val="24"/>
          <w:szCs w:val="24"/>
          <w:rtl/>
        </w:rPr>
        <w:t>ه</w:t>
      </w:r>
      <w:r w:rsidR="00E71369" w:rsidRPr="0036489F">
        <w:rPr>
          <w:rFonts w:ascii="Simplified Arabic" w:hAnsi="Simplified Arabic" w:cs="Simplified Arabic" w:hint="cs"/>
          <w:sz w:val="24"/>
          <w:szCs w:val="24"/>
          <w:rtl/>
        </w:rPr>
        <w:t xml:space="preserve"> تعتبر الغالبية من فئة الشباب الذين يمتلكون طاقات يعول عليها إحداث التغير المطلوب</w:t>
      </w:r>
      <w:r w:rsidR="00E71369" w:rsidRPr="0036489F">
        <w:rPr>
          <w:rFonts w:ascii="Simplified Arabic" w:hAnsi="Simplified Arabic" w:cs="Simplified Arabic" w:hint="cs"/>
          <w:b/>
          <w:bCs/>
          <w:sz w:val="24"/>
          <w:szCs w:val="24"/>
          <w:rtl/>
        </w:rPr>
        <w:t>.</w:t>
      </w:r>
      <w:r w:rsidR="0030314C" w:rsidRPr="0036489F">
        <w:rPr>
          <w:rFonts w:ascii="Simplified Arabic" w:hAnsi="Simplified Arabic" w:cs="Simplified Arabic"/>
          <w:b/>
          <w:bCs/>
          <w:sz w:val="24"/>
          <w:szCs w:val="24"/>
        </w:rPr>
        <w:t xml:space="preserve"> </w:t>
      </w:r>
    </w:p>
    <w:p w14:paraId="489CDA50" w14:textId="06B76E3D" w:rsidR="00E71369" w:rsidRDefault="00417FBB" w:rsidP="002B01E8">
      <w:pPr>
        <w:pStyle w:val="a3"/>
        <w:numPr>
          <w:ilvl w:val="0"/>
          <w:numId w:val="16"/>
        </w:numPr>
        <w:tabs>
          <w:tab w:val="left" w:pos="4361"/>
        </w:tabs>
        <w:bidi/>
        <w:spacing w:after="0"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بلغت نسبة الحاصلين على المؤهل </w:t>
      </w:r>
      <w:r w:rsidR="00E71369" w:rsidRPr="0036489F">
        <w:rPr>
          <w:rFonts w:ascii="Simplified Arabic" w:hAnsi="Simplified Arabic" w:cs="Simplified Arabic" w:hint="cs"/>
          <w:sz w:val="24"/>
          <w:szCs w:val="24"/>
          <w:rtl/>
          <w:lang w:bidi="ar-EG"/>
        </w:rPr>
        <w:t>الجامع</w:t>
      </w:r>
      <w:r>
        <w:rPr>
          <w:rFonts w:ascii="Simplified Arabic" w:hAnsi="Simplified Arabic" w:cs="Simplified Arabic" w:hint="cs"/>
          <w:sz w:val="24"/>
          <w:szCs w:val="24"/>
          <w:rtl/>
          <w:lang w:bidi="ar-EG"/>
        </w:rPr>
        <w:t>ي</w:t>
      </w:r>
      <w:r w:rsidR="00E71369" w:rsidRPr="0036489F">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w:t>
      </w:r>
      <w:r w:rsidR="00E71369" w:rsidRPr="0036489F">
        <w:rPr>
          <w:rFonts w:ascii="Simplified Arabic" w:hAnsi="Simplified Arabic" w:cs="Simplified Arabic" w:hint="cs"/>
          <w:sz w:val="24"/>
          <w:szCs w:val="24"/>
          <w:rtl/>
          <w:lang w:bidi="ar-EG"/>
        </w:rPr>
        <w:t xml:space="preserve">الدراسات العليا </w:t>
      </w:r>
      <w:r>
        <w:rPr>
          <w:rFonts w:ascii="Simplified Arabic" w:hAnsi="Simplified Arabic" w:cs="Simplified Arabic" w:hint="cs"/>
          <w:sz w:val="24"/>
          <w:szCs w:val="24"/>
          <w:rtl/>
          <w:lang w:bidi="ar-EG"/>
        </w:rPr>
        <w:t xml:space="preserve">نحو </w:t>
      </w:r>
      <w:r w:rsidR="00E71369" w:rsidRPr="0036489F">
        <w:rPr>
          <w:rFonts w:ascii="Simplified Arabic" w:hAnsi="Simplified Arabic" w:cs="Simplified Arabic" w:hint="cs"/>
          <w:sz w:val="24"/>
          <w:szCs w:val="24"/>
          <w:rtl/>
          <w:lang w:bidi="ar-EG"/>
        </w:rPr>
        <w:t>65%</w:t>
      </w:r>
      <w:r w:rsidR="002B01E8">
        <w:rPr>
          <w:rFonts w:ascii="Simplified Arabic" w:hAnsi="Simplified Arabic" w:cs="Simplified Arabic" w:hint="cs"/>
          <w:sz w:val="24"/>
          <w:szCs w:val="24"/>
          <w:rtl/>
          <w:lang w:bidi="ar-EG"/>
        </w:rPr>
        <w:t>، وهى النسبة الغالبة في عينة البحث، مما</w:t>
      </w:r>
      <w:r w:rsidR="00E71369" w:rsidRPr="0036489F">
        <w:rPr>
          <w:rFonts w:ascii="Simplified Arabic" w:hAnsi="Simplified Arabic" w:cs="Simplified Arabic" w:hint="cs"/>
          <w:sz w:val="24"/>
          <w:szCs w:val="24"/>
          <w:rtl/>
          <w:lang w:bidi="ar-EG"/>
        </w:rPr>
        <w:t xml:space="preserve"> </w:t>
      </w:r>
      <w:r w:rsidR="002B01E8">
        <w:rPr>
          <w:rFonts w:ascii="Simplified Arabic" w:hAnsi="Simplified Arabic" w:cs="Simplified Arabic" w:hint="cs"/>
          <w:sz w:val="24"/>
          <w:szCs w:val="24"/>
          <w:rtl/>
          <w:lang w:bidi="ar-EG"/>
        </w:rPr>
        <w:t xml:space="preserve">يسهل </w:t>
      </w:r>
      <w:r w:rsidR="00E71369" w:rsidRPr="0036489F">
        <w:rPr>
          <w:rFonts w:ascii="Simplified Arabic" w:hAnsi="Simplified Arabic" w:cs="Simplified Arabic" w:hint="cs"/>
          <w:sz w:val="24"/>
          <w:szCs w:val="24"/>
          <w:rtl/>
          <w:lang w:bidi="ar-EG"/>
        </w:rPr>
        <w:t>إحداث التغيير</w:t>
      </w:r>
      <w:r w:rsidR="002B01E8">
        <w:rPr>
          <w:rFonts w:ascii="Simplified Arabic" w:hAnsi="Simplified Arabic" w:cs="Simplified Arabic" w:hint="cs"/>
          <w:sz w:val="24"/>
          <w:szCs w:val="24"/>
          <w:rtl/>
          <w:lang w:bidi="ar-EG"/>
        </w:rPr>
        <w:t xml:space="preserve">، </w:t>
      </w:r>
      <w:r w:rsidR="00E71369" w:rsidRPr="0036489F">
        <w:rPr>
          <w:rFonts w:ascii="Simplified Arabic" w:hAnsi="Simplified Arabic" w:cs="Simplified Arabic" w:hint="cs"/>
          <w:sz w:val="24"/>
          <w:szCs w:val="24"/>
          <w:rtl/>
          <w:lang w:bidi="ar-EG"/>
        </w:rPr>
        <w:t xml:space="preserve"> فى حين شكل ال</w:t>
      </w:r>
      <w:r w:rsidR="002B01E8">
        <w:rPr>
          <w:rFonts w:ascii="Simplified Arabic" w:hAnsi="Simplified Arabic" w:cs="Simplified Arabic" w:hint="cs"/>
          <w:sz w:val="24"/>
          <w:szCs w:val="24"/>
          <w:rtl/>
          <w:lang w:bidi="ar-EG"/>
        </w:rPr>
        <w:t>عاملين</w:t>
      </w:r>
      <w:r w:rsidR="00E71369" w:rsidRPr="0036489F">
        <w:rPr>
          <w:rFonts w:ascii="Simplified Arabic" w:hAnsi="Simplified Arabic" w:cs="Simplified Arabic" w:hint="cs"/>
          <w:sz w:val="24"/>
          <w:szCs w:val="24"/>
          <w:rtl/>
          <w:lang w:bidi="ar-EG"/>
        </w:rPr>
        <w:t xml:space="preserve"> ذوى المستوى التعليمى ثانوى/دبلوم </w:t>
      </w:r>
      <w:r w:rsidR="002B01E8">
        <w:rPr>
          <w:rFonts w:ascii="Simplified Arabic" w:hAnsi="Simplified Arabic" w:cs="Simplified Arabic" w:hint="cs"/>
          <w:sz w:val="24"/>
          <w:szCs w:val="24"/>
          <w:rtl/>
          <w:lang w:bidi="ar-EG"/>
        </w:rPr>
        <w:t xml:space="preserve"> نحو </w:t>
      </w:r>
      <w:r w:rsidR="00E71369" w:rsidRPr="0036489F">
        <w:rPr>
          <w:rFonts w:ascii="Simplified Arabic" w:hAnsi="Simplified Arabic" w:cs="Simplified Arabic" w:hint="cs"/>
          <w:sz w:val="24"/>
          <w:szCs w:val="24"/>
          <w:rtl/>
          <w:lang w:bidi="ar-EG"/>
        </w:rPr>
        <w:t>35% وهى النسبة ال</w:t>
      </w:r>
      <w:r w:rsidR="002B01E8">
        <w:rPr>
          <w:rFonts w:ascii="Simplified Arabic" w:hAnsi="Simplified Arabic" w:cs="Simplified Arabic" w:hint="cs"/>
          <w:sz w:val="24"/>
          <w:szCs w:val="24"/>
          <w:rtl/>
          <w:lang w:bidi="ar-EG"/>
        </w:rPr>
        <w:t>أ</w:t>
      </w:r>
      <w:r w:rsidR="00E71369" w:rsidRPr="0036489F">
        <w:rPr>
          <w:rFonts w:ascii="Simplified Arabic" w:hAnsi="Simplified Arabic" w:cs="Simplified Arabic" w:hint="cs"/>
          <w:sz w:val="24"/>
          <w:szCs w:val="24"/>
          <w:rtl/>
          <w:lang w:bidi="ar-EG"/>
        </w:rPr>
        <w:t>قل.</w:t>
      </w:r>
    </w:p>
    <w:p w14:paraId="63F612C8" w14:textId="4AAF6BC8" w:rsidR="00E71369" w:rsidRDefault="002B01E8" w:rsidP="002B01E8">
      <w:pPr>
        <w:pStyle w:val="a3"/>
        <w:numPr>
          <w:ilvl w:val="0"/>
          <w:numId w:val="43"/>
        </w:numPr>
        <w:tabs>
          <w:tab w:val="left" w:pos="4361"/>
        </w:tabs>
        <w:bidi/>
        <w:spacing w:after="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يشكل أصحاب </w:t>
      </w:r>
      <w:r w:rsidR="0036489F">
        <w:rPr>
          <w:rFonts w:ascii="Simplified Arabic" w:hAnsi="Simplified Arabic" w:cs="Simplified Arabic" w:hint="cs"/>
          <w:sz w:val="24"/>
          <w:szCs w:val="24"/>
          <w:rtl/>
        </w:rPr>
        <w:t xml:space="preserve">الخبرة المهنية </w:t>
      </w:r>
      <w:r>
        <w:rPr>
          <w:rFonts w:ascii="Simplified Arabic" w:hAnsi="Simplified Arabic" w:cs="Simplified Arabic" w:hint="cs"/>
          <w:sz w:val="24"/>
          <w:szCs w:val="24"/>
          <w:rtl/>
        </w:rPr>
        <w:t xml:space="preserve">(من 8 إلى 12 سنة) نحو </w:t>
      </w:r>
      <w:r w:rsidR="0036489F">
        <w:rPr>
          <w:rFonts w:ascii="Simplified Arabic" w:hAnsi="Simplified Arabic" w:cs="Simplified Arabic" w:hint="cs"/>
          <w:sz w:val="24"/>
          <w:szCs w:val="24"/>
          <w:rtl/>
        </w:rPr>
        <w:t>42.5% من مفردات العينة</w:t>
      </w:r>
      <w:r w:rsidR="00E71369" w:rsidRPr="0036489F">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بينما يمثل من تزيد خبرتهم عن 13 سنة حوالي </w:t>
      </w:r>
      <w:r w:rsidR="0036489F">
        <w:rPr>
          <w:rFonts w:ascii="Simplified Arabic" w:hAnsi="Simplified Arabic" w:cs="Simplified Arabic" w:hint="cs"/>
          <w:sz w:val="24"/>
          <w:szCs w:val="24"/>
          <w:rtl/>
        </w:rPr>
        <w:t>40%</w:t>
      </w:r>
      <w:r>
        <w:rPr>
          <w:rFonts w:ascii="Simplified Arabic" w:hAnsi="Simplified Arabic" w:cs="Simplified Arabic" w:hint="cs"/>
          <w:sz w:val="24"/>
          <w:szCs w:val="24"/>
          <w:rtl/>
        </w:rPr>
        <w:t>، م</w:t>
      </w:r>
      <w:r w:rsidR="00E71369" w:rsidRPr="0036489F">
        <w:rPr>
          <w:rFonts w:ascii="Simplified Arabic" w:hAnsi="Simplified Arabic" w:cs="Simplified Arabic" w:hint="cs"/>
          <w:sz w:val="24"/>
          <w:szCs w:val="24"/>
          <w:rtl/>
        </w:rPr>
        <w:t>ما يدل على أن هناك تقارب نوعا</w:t>
      </w:r>
      <w:r>
        <w:rPr>
          <w:rFonts w:ascii="Simplified Arabic" w:hAnsi="Simplified Arabic" w:cs="Simplified Arabic" w:hint="cs"/>
          <w:sz w:val="24"/>
          <w:szCs w:val="24"/>
          <w:rtl/>
        </w:rPr>
        <w:t>ً</w:t>
      </w:r>
      <w:r w:rsidR="00E71369" w:rsidRPr="0036489F">
        <w:rPr>
          <w:rFonts w:ascii="Simplified Arabic" w:hAnsi="Simplified Arabic" w:cs="Simplified Arabic" w:hint="cs"/>
          <w:sz w:val="24"/>
          <w:szCs w:val="24"/>
          <w:rtl/>
        </w:rPr>
        <w:t xml:space="preserve"> ما بين الأفراد ذوى الخبرة المهنية التى تفوق 13 سنة</w:t>
      </w:r>
      <w:r>
        <w:rPr>
          <w:rFonts w:ascii="Simplified Arabic" w:hAnsi="Simplified Arabic" w:cs="Simplified Arabic" w:hint="cs"/>
          <w:sz w:val="24"/>
          <w:szCs w:val="24"/>
          <w:rtl/>
        </w:rPr>
        <w:t>، و</w:t>
      </w:r>
      <w:r w:rsidR="00E71369" w:rsidRPr="0036489F">
        <w:rPr>
          <w:rFonts w:ascii="Simplified Arabic" w:hAnsi="Simplified Arabic" w:cs="Simplified Arabic" w:hint="cs"/>
          <w:sz w:val="24"/>
          <w:szCs w:val="24"/>
          <w:rtl/>
        </w:rPr>
        <w:t xml:space="preserve">بين الخبرة المهنية </w:t>
      </w:r>
      <w:r>
        <w:rPr>
          <w:rFonts w:ascii="Simplified Arabic" w:hAnsi="Simplified Arabic" w:cs="Simplified Arabic" w:hint="cs"/>
          <w:sz w:val="24"/>
          <w:szCs w:val="24"/>
          <w:rtl/>
        </w:rPr>
        <w:t xml:space="preserve">من </w:t>
      </w:r>
      <w:r w:rsidR="0036489F">
        <w:rPr>
          <w:rFonts w:ascii="Simplified Arabic" w:hAnsi="Simplified Arabic" w:cs="Simplified Arabic" w:hint="cs"/>
          <w:sz w:val="24"/>
          <w:szCs w:val="24"/>
          <w:rtl/>
        </w:rPr>
        <w:t>8 إلى 12 سنة</w:t>
      </w:r>
      <w:r>
        <w:rPr>
          <w:rFonts w:ascii="Simplified Arabic" w:hAnsi="Simplified Arabic" w:cs="Simplified Arabic" w:hint="cs"/>
          <w:sz w:val="24"/>
          <w:szCs w:val="24"/>
          <w:rtl/>
        </w:rPr>
        <w:t xml:space="preserve">، مما يمكن </w:t>
      </w:r>
      <w:r w:rsidR="00E71369" w:rsidRPr="0036489F">
        <w:rPr>
          <w:rFonts w:ascii="Simplified Arabic" w:hAnsi="Simplified Arabic" w:cs="Simplified Arabic" w:hint="cs"/>
          <w:sz w:val="24"/>
          <w:szCs w:val="24"/>
          <w:rtl/>
        </w:rPr>
        <w:t>فى حال استغلالها جيدا</w:t>
      </w:r>
      <w:r w:rsidR="00E71369" w:rsidRPr="0036489F">
        <w:rPr>
          <w:rFonts w:ascii="Simplified Arabic" w:hAnsi="Simplified Arabic" w:cs="Simplified Arabic" w:hint="cs"/>
          <w:sz w:val="24"/>
          <w:szCs w:val="24"/>
          <w:rtl/>
          <w:lang w:bidi="ar-EG"/>
        </w:rPr>
        <w:t>ً</w:t>
      </w:r>
      <w:r w:rsidR="00E71369" w:rsidRPr="0036489F">
        <w:rPr>
          <w:rFonts w:ascii="Simplified Arabic" w:hAnsi="Simplified Arabic" w:cs="Simplified Arabic" w:hint="cs"/>
          <w:sz w:val="24"/>
          <w:szCs w:val="24"/>
          <w:rtl/>
        </w:rPr>
        <w:t xml:space="preserve"> لتحقيق تغيير ناجح.</w:t>
      </w:r>
    </w:p>
    <w:p w14:paraId="46C6C547" w14:textId="77777777" w:rsidR="002B01E8" w:rsidRDefault="002B01E8" w:rsidP="002B01E8">
      <w:pPr>
        <w:tabs>
          <w:tab w:val="left" w:pos="4361"/>
        </w:tabs>
        <w:bidi/>
        <w:spacing w:after="0" w:line="240" w:lineRule="auto"/>
        <w:ind w:left="360"/>
        <w:jc w:val="both"/>
        <w:rPr>
          <w:rFonts w:ascii="Simplified Arabic" w:hAnsi="Simplified Arabic" w:cs="Simplified Arabic"/>
          <w:sz w:val="24"/>
          <w:szCs w:val="24"/>
          <w:rtl/>
        </w:rPr>
      </w:pPr>
    </w:p>
    <w:p w14:paraId="5DD2B66C" w14:textId="77777777" w:rsidR="002B01E8" w:rsidRDefault="002B01E8" w:rsidP="002B01E8">
      <w:pPr>
        <w:tabs>
          <w:tab w:val="left" w:pos="4361"/>
        </w:tabs>
        <w:bidi/>
        <w:spacing w:after="0" w:line="240" w:lineRule="auto"/>
        <w:ind w:left="360"/>
        <w:jc w:val="both"/>
        <w:rPr>
          <w:rFonts w:ascii="Simplified Arabic" w:hAnsi="Simplified Arabic" w:cs="Simplified Arabic"/>
          <w:sz w:val="24"/>
          <w:szCs w:val="24"/>
          <w:rtl/>
        </w:rPr>
      </w:pPr>
    </w:p>
    <w:p w14:paraId="77AD4185" w14:textId="77777777" w:rsidR="002B01E8" w:rsidRPr="002B01E8" w:rsidRDefault="002B01E8" w:rsidP="002B01E8">
      <w:pPr>
        <w:tabs>
          <w:tab w:val="left" w:pos="4361"/>
        </w:tabs>
        <w:bidi/>
        <w:spacing w:after="0" w:line="240" w:lineRule="auto"/>
        <w:ind w:left="360"/>
        <w:jc w:val="both"/>
        <w:rPr>
          <w:rFonts w:ascii="Simplified Arabic" w:hAnsi="Simplified Arabic" w:cs="Simplified Arabic"/>
          <w:sz w:val="24"/>
          <w:szCs w:val="24"/>
          <w:rtl/>
        </w:rPr>
      </w:pPr>
    </w:p>
    <w:p w14:paraId="7F8361E1" w14:textId="44AB5440" w:rsidR="00E71369" w:rsidRPr="00832724" w:rsidRDefault="00832724" w:rsidP="00832724">
      <w:pPr>
        <w:tabs>
          <w:tab w:val="left" w:pos="4361"/>
        </w:tabs>
        <w:bidi/>
        <w:spacing w:after="0" w:line="24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xml:space="preserve">     </w:t>
      </w:r>
      <w:r w:rsidR="00E71369" w:rsidRPr="00832724">
        <w:rPr>
          <w:rFonts w:ascii="Simplified Arabic" w:hAnsi="Simplified Arabic" w:cs="Simplified Arabic"/>
          <w:sz w:val="24"/>
          <w:szCs w:val="24"/>
          <w:rtl/>
          <w:lang w:bidi="ar-EG"/>
        </w:rPr>
        <w:t>يتضح من</w:t>
      </w:r>
      <w:r w:rsidR="00F36D8A" w:rsidRPr="00832724">
        <w:rPr>
          <w:rStyle w:val="ab"/>
          <w:rFonts w:ascii="Simplified Arabic" w:hAnsi="Simplified Arabic" w:cs="Simplified Arabic"/>
          <w:sz w:val="24"/>
          <w:szCs w:val="24"/>
          <w:rtl/>
        </w:rPr>
        <w:t xml:space="preserve"> </w:t>
      </w:r>
      <w:r>
        <w:rPr>
          <w:rStyle w:val="ab"/>
          <w:rFonts w:ascii="Simplified Arabic" w:hAnsi="Simplified Arabic" w:cs="Simplified Arabic" w:hint="cs"/>
          <w:sz w:val="24"/>
          <w:szCs w:val="24"/>
          <w:rtl/>
        </w:rPr>
        <w:t>إ</w:t>
      </w:r>
      <w:r w:rsidR="00E71369" w:rsidRPr="00832724">
        <w:rPr>
          <w:rFonts w:ascii="Simplified Arabic" w:hAnsi="Simplified Arabic" w:cs="Simplified Arabic"/>
          <w:sz w:val="24"/>
          <w:szCs w:val="24"/>
          <w:rtl/>
          <w:lang w:bidi="ar-EG"/>
        </w:rPr>
        <w:t xml:space="preserve">جابات أفراد عينة البحث على </w:t>
      </w:r>
      <w:r>
        <w:rPr>
          <w:rFonts w:ascii="Simplified Arabic" w:hAnsi="Simplified Arabic" w:cs="Simplified Arabic" w:hint="cs"/>
          <w:sz w:val="24"/>
          <w:szCs w:val="24"/>
          <w:rtl/>
          <w:lang w:bidi="ar-EG"/>
        </w:rPr>
        <w:t xml:space="preserve">استمارة الاستبيان ما </w:t>
      </w:r>
      <w:r w:rsidR="00E71369" w:rsidRPr="00832724">
        <w:rPr>
          <w:rFonts w:ascii="Simplified Arabic" w:hAnsi="Simplified Arabic" w:cs="Simplified Arabic"/>
          <w:sz w:val="24"/>
          <w:szCs w:val="24"/>
          <w:rtl/>
          <w:lang w:bidi="ar-EG"/>
        </w:rPr>
        <w:t>يل</w:t>
      </w:r>
      <w:r>
        <w:rPr>
          <w:rFonts w:ascii="Simplified Arabic" w:hAnsi="Simplified Arabic" w:cs="Simplified Arabic" w:hint="cs"/>
          <w:sz w:val="24"/>
          <w:szCs w:val="24"/>
          <w:rtl/>
          <w:lang w:bidi="ar-EG"/>
        </w:rPr>
        <w:t>ي (ملحق 5):</w:t>
      </w:r>
      <w:r w:rsidR="00E71369" w:rsidRPr="00832724">
        <w:rPr>
          <w:rFonts w:ascii="Simplified Arabic" w:hAnsi="Simplified Arabic" w:cs="Simplified Arabic"/>
          <w:sz w:val="24"/>
          <w:szCs w:val="24"/>
          <w:rtl/>
          <w:lang w:bidi="ar-EG"/>
        </w:rPr>
        <w:t xml:space="preserve"> </w:t>
      </w:r>
    </w:p>
    <w:p w14:paraId="0B33E799" w14:textId="77777777" w:rsidR="002B01E8" w:rsidRPr="002B01E8" w:rsidRDefault="00E71369" w:rsidP="002B01E8">
      <w:pPr>
        <w:pStyle w:val="a3"/>
        <w:numPr>
          <w:ilvl w:val="0"/>
          <w:numId w:val="16"/>
        </w:numPr>
        <w:tabs>
          <w:tab w:val="left" w:pos="4361"/>
        </w:tabs>
        <w:bidi/>
        <w:spacing w:after="0" w:line="240" w:lineRule="auto"/>
        <w:jc w:val="both"/>
        <w:rPr>
          <w:rFonts w:ascii="Simplified Arabic" w:hAnsi="Simplified Arabic" w:cs="Simplified Arabic"/>
          <w:sz w:val="28"/>
          <w:szCs w:val="28"/>
        </w:rPr>
      </w:pPr>
      <w:r>
        <w:rPr>
          <w:rFonts w:ascii="Simplified Arabic" w:hAnsi="Simplified Arabic" w:cs="Simplified Arabic" w:hint="cs"/>
          <w:sz w:val="24"/>
          <w:szCs w:val="24"/>
          <w:rtl/>
        </w:rPr>
        <w:t xml:space="preserve">تحتاج الصناديق الخاصة إلى </w:t>
      </w:r>
      <w:r w:rsidR="002B01E8">
        <w:rPr>
          <w:rFonts w:ascii="Simplified Arabic" w:hAnsi="Simplified Arabic" w:cs="Simplified Arabic" w:hint="cs"/>
          <w:sz w:val="24"/>
          <w:szCs w:val="24"/>
          <w:rtl/>
        </w:rPr>
        <w:t>اع</w:t>
      </w:r>
      <w:r>
        <w:rPr>
          <w:rFonts w:ascii="Simplified Arabic" w:hAnsi="Simplified Arabic" w:cs="Simplified Arabic" w:hint="cs"/>
          <w:sz w:val="24"/>
          <w:szCs w:val="24"/>
          <w:rtl/>
        </w:rPr>
        <w:t>تماد اللوائح والقوانين من وزارة المالية</w:t>
      </w:r>
      <w:r w:rsidR="002B01E8">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حتى تكون لها صفة المصد</w:t>
      </w:r>
      <w:r w:rsidR="00773F51">
        <w:rPr>
          <w:rFonts w:ascii="Simplified Arabic" w:hAnsi="Simplified Arabic" w:cs="Simplified Arabic" w:hint="cs"/>
          <w:sz w:val="24"/>
          <w:szCs w:val="24"/>
          <w:rtl/>
        </w:rPr>
        <w:t>ا</w:t>
      </w:r>
      <w:r w:rsidR="00F36D8A">
        <w:rPr>
          <w:rFonts w:ascii="Simplified Arabic" w:hAnsi="Simplified Arabic" w:cs="Simplified Arabic" w:hint="cs"/>
          <w:sz w:val="24"/>
          <w:szCs w:val="24"/>
          <w:rtl/>
        </w:rPr>
        <w:t xml:space="preserve">قية </w:t>
      </w:r>
      <w:r w:rsidR="002B01E8">
        <w:rPr>
          <w:rFonts w:ascii="Simplified Arabic" w:hAnsi="Simplified Arabic" w:cs="Simplified Arabic" w:hint="cs"/>
          <w:sz w:val="24"/>
          <w:szCs w:val="24"/>
          <w:rtl/>
        </w:rPr>
        <w:t>ف</w:t>
      </w:r>
      <w:r>
        <w:rPr>
          <w:rFonts w:ascii="Simplified Arabic" w:hAnsi="Simplified Arabic" w:cs="Simplified Arabic" w:hint="cs"/>
          <w:sz w:val="24"/>
          <w:szCs w:val="24"/>
          <w:rtl/>
        </w:rPr>
        <w:t>ى تنفيذ القانو</w:t>
      </w:r>
      <w:r w:rsidR="00773F51">
        <w:rPr>
          <w:rFonts w:ascii="Simplified Arabic" w:hAnsi="Simplified Arabic" w:cs="Simplified Arabic" w:hint="cs"/>
          <w:sz w:val="24"/>
          <w:szCs w:val="24"/>
          <w:rtl/>
        </w:rPr>
        <w:t>ن واللوائح المعتمدة،</w:t>
      </w:r>
      <w:r w:rsidR="002B01E8">
        <w:rPr>
          <w:rFonts w:ascii="Simplified Arabic" w:hAnsi="Simplified Arabic" w:cs="Simplified Arabic" w:hint="cs"/>
          <w:sz w:val="24"/>
          <w:szCs w:val="24"/>
          <w:rtl/>
        </w:rPr>
        <w:t xml:space="preserve"> حيث تساهم</w:t>
      </w:r>
      <w:r>
        <w:rPr>
          <w:rFonts w:ascii="Simplified Arabic" w:hAnsi="Simplified Arabic" w:cs="Simplified Arabic" w:hint="cs"/>
          <w:sz w:val="24"/>
          <w:szCs w:val="24"/>
          <w:rtl/>
        </w:rPr>
        <w:t xml:space="preserve"> صناديق الجامعة بقدر كبير فى حل مشاكل التمويل للعاملين والمكاف</w:t>
      </w:r>
      <w:r w:rsidR="002B01E8">
        <w:rPr>
          <w:rFonts w:ascii="Simplified Arabic" w:hAnsi="Simplified Arabic" w:cs="Simplified Arabic" w:hint="cs"/>
          <w:sz w:val="24"/>
          <w:szCs w:val="24"/>
          <w:rtl/>
        </w:rPr>
        <w:t>آ</w:t>
      </w:r>
      <w:r>
        <w:rPr>
          <w:rFonts w:ascii="Simplified Arabic" w:hAnsi="Simplified Arabic" w:cs="Simplified Arabic" w:hint="cs"/>
          <w:sz w:val="24"/>
          <w:szCs w:val="24"/>
          <w:rtl/>
        </w:rPr>
        <w:t>ت المتنوعة</w:t>
      </w:r>
      <w:r w:rsidR="00773F51">
        <w:rPr>
          <w:rFonts w:ascii="Simplified Arabic" w:hAnsi="Simplified Arabic" w:cs="Simplified Arabic" w:hint="cs"/>
          <w:sz w:val="24"/>
          <w:szCs w:val="24"/>
          <w:rtl/>
        </w:rPr>
        <w:t xml:space="preserve"> والحوافز والبدلات التى تساهم في الخدمة التعليمية،</w:t>
      </w:r>
      <w:r w:rsidR="002B01E8">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و</w:t>
      </w:r>
      <w:r w:rsidR="002B01E8">
        <w:rPr>
          <w:rFonts w:ascii="Simplified Arabic" w:hAnsi="Simplified Arabic" w:cs="Simplified Arabic" w:hint="cs"/>
          <w:sz w:val="24"/>
          <w:szCs w:val="24"/>
          <w:rtl/>
        </w:rPr>
        <w:t>أ</w:t>
      </w:r>
      <w:r>
        <w:rPr>
          <w:rFonts w:ascii="Simplified Arabic" w:hAnsi="Simplified Arabic" w:cs="Simplified Arabic" w:hint="cs"/>
          <w:sz w:val="24"/>
          <w:szCs w:val="24"/>
          <w:rtl/>
        </w:rPr>
        <w:t>يضا</w:t>
      </w:r>
      <w:r w:rsidR="002B01E8">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تساهم فى عمليات الترميم والصيانة الدائمة وشراء مستلزمات التعليم المختلفة لل</w:t>
      </w:r>
      <w:r w:rsidR="002B01E8">
        <w:rPr>
          <w:rFonts w:ascii="Simplified Arabic" w:hAnsi="Simplified Arabic" w:cs="Simplified Arabic" w:hint="cs"/>
          <w:sz w:val="24"/>
          <w:szCs w:val="24"/>
          <w:rtl/>
        </w:rPr>
        <w:t>أ</w:t>
      </w:r>
      <w:r>
        <w:rPr>
          <w:rFonts w:ascii="Simplified Arabic" w:hAnsi="Simplified Arabic" w:cs="Simplified Arabic" w:hint="cs"/>
          <w:sz w:val="24"/>
          <w:szCs w:val="24"/>
          <w:rtl/>
        </w:rPr>
        <w:t>قسام الاكلينيكة والكيم</w:t>
      </w:r>
      <w:r w:rsidR="00750724">
        <w:rPr>
          <w:rFonts w:ascii="Simplified Arabic" w:hAnsi="Simplified Arabic" w:cs="Simplified Arabic" w:hint="cs"/>
          <w:sz w:val="24"/>
          <w:szCs w:val="24"/>
          <w:rtl/>
        </w:rPr>
        <w:t>يائية لتطوير العملية التعليمية</w:t>
      </w:r>
      <w:r w:rsidR="002B01E8">
        <w:rPr>
          <w:rFonts w:ascii="Simplified Arabic" w:hAnsi="Simplified Arabic" w:cs="Simplified Arabic" w:hint="cs"/>
          <w:sz w:val="24"/>
          <w:szCs w:val="24"/>
          <w:rtl/>
        </w:rPr>
        <w:t>.</w:t>
      </w:r>
    </w:p>
    <w:p w14:paraId="30316400" w14:textId="77777777" w:rsidR="002B01E8" w:rsidRPr="002B01E8" w:rsidRDefault="00E71369" w:rsidP="002B01E8">
      <w:pPr>
        <w:pStyle w:val="a3"/>
        <w:numPr>
          <w:ilvl w:val="0"/>
          <w:numId w:val="16"/>
        </w:numPr>
        <w:tabs>
          <w:tab w:val="left" w:pos="4361"/>
        </w:tabs>
        <w:bidi/>
        <w:spacing w:after="0" w:line="240" w:lineRule="auto"/>
        <w:jc w:val="both"/>
        <w:rPr>
          <w:rFonts w:ascii="Simplified Arabic" w:hAnsi="Simplified Arabic" w:cs="Simplified Arabic"/>
          <w:sz w:val="28"/>
          <w:szCs w:val="28"/>
        </w:rPr>
      </w:pPr>
      <w:r w:rsidRPr="00750724">
        <w:rPr>
          <w:rFonts w:ascii="Simplified Arabic" w:hAnsi="Simplified Arabic" w:cs="Simplified Arabic" w:hint="cs"/>
          <w:sz w:val="24"/>
          <w:szCs w:val="24"/>
          <w:rtl/>
        </w:rPr>
        <w:t>لا يوجد سجلات للمعاملات المالية</w:t>
      </w:r>
      <w:r w:rsidR="002B01E8">
        <w:rPr>
          <w:rFonts w:ascii="Simplified Arabic" w:hAnsi="Simplified Arabic" w:cs="Simplified Arabic" w:hint="cs"/>
          <w:sz w:val="24"/>
          <w:szCs w:val="24"/>
          <w:rtl/>
        </w:rPr>
        <w:t>، مما</w:t>
      </w:r>
      <w:r w:rsidRPr="00750724">
        <w:rPr>
          <w:rFonts w:ascii="Simplified Arabic" w:hAnsi="Simplified Arabic" w:cs="Simplified Arabic" w:hint="cs"/>
          <w:sz w:val="24"/>
          <w:szCs w:val="24"/>
          <w:rtl/>
        </w:rPr>
        <w:t xml:space="preserve"> يضعف </w:t>
      </w:r>
      <w:r w:rsidR="002B01E8">
        <w:rPr>
          <w:rFonts w:ascii="Simplified Arabic" w:hAnsi="Simplified Arabic" w:cs="Simplified Arabic" w:hint="cs"/>
          <w:sz w:val="24"/>
          <w:szCs w:val="24"/>
          <w:rtl/>
        </w:rPr>
        <w:t xml:space="preserve">قدرة </w:t>
      </w:r>
      <w:r w:rsidRPr="00750724">
        <w:rPr>
          <w:rFonts w:ascii="Simplified Arabic" w:hAnsi="Simplified Arabic" w:cs="Simplified Arabic" w:hint="cs"/>
          <w:sz w:val="24"/>
          <w:szCs w:val="24"/>
          <w:rtl/>
        </w:rPr>
        <w:t>ال</w:t>
      </w:r>
      <w:r w:rsidR="002B01E8">
        <w:rPr>
          <w:rFonts w:ascii="Simplified Arabic" w:hAnsi="Simplified Arabic" w:cs="Simplified Arabic" w:hint="cs"/>
          <w:sz w:val="24"/>
          <w:szCs w:val="24"/>
          <w:rtl/>
        </w:rPr>
        <w:t>إ</w:t>
      </w:r>
      <w:r w:rsidRPr="00750724">
        <w:rPr>
          <w:rFonts w:ascii="Simplified Arabic" w:hAnsi="Simplified Arabic" w:cs="Simplified Arabic" w:hint="cs"/>
          <w:sz w:val="24"/>
          <w:szCs w:val="24"/>
          <w:rtl/>
        </w:rPr>
        <w:t xml:space="preserve">دارة المالية </w:t>
      </w:r>
      <w:r w:rsidR="002B01E8">
        <w:rPr>
          <w:rFonts w:ascii="Simplified Arabic" w:hAnsi="Simplified Arabic" w:cs="Simplified Arabic" w:hint="cs"/>
          <w:sz w:val="24"/>
          <w:szCs w:val="24"/>
          <w:rtl/>
        </w:rPr>
        <w:t xml:space="preserve">على </w:t>
      </w:r>
      <w:r w:rsidRPr="002B01E8">
        <w:rPr>
          <w:rFonts w:ascii="Simplified Arabic" w:hAnsi="Simplified Arabic" w:cs="Simplified Arabic"/>
          <w:sz w:val="24"/>
          <w:szCs w:val="24"/>
          <w:rtl/>
        </w:rPr>
        <w:t>ت</w:t>
      </w:r>
      <w:r w:rsidR="00773F51" w:rsidRPr="002B01E8">
        <w:rPr>
          <w:rFonts w:ascii="Simplified Arabic" w:hAnsi="Simplified Arabic" w:cs="Simplified Arabic"/>
          <w:sz w:val="24"/>
          <w:szCs w:val="24"/>
          <w:rtl/>
        </w:rPr>
        <w:t>أدية</w:t>
      </w:r>
      <w:r w:rsidR="00F36D8A" w:rsidRPr="002B01E8">
        <w:rPr>
          <w:rStyle w:val="ab"/>
          <w:rFonts w:ascii="Simplified Arabic" w:hAnsi="Simplified Arabic" w:cs="Simplified Arabic"/>
          <w:sz w:val="24"/>
          <w:szCs w:val="24"/>
          <w:rtl/>
        </w:rPr>
        <w:t xml:space="preserve"> </w:t>
      </w:r>
      <w:r w:rsidR="002B01E8" w:rsidRPr="002B01E8">
        <w:rPr>
          <w:rStyle w:val="ab"/>
          <w:rFonts w:ascii="Simplified Arabic" w:hAnsi="Simplified Arabic" w:cs="Simplified Arabic"/>
          <w:sz w:val="24"/>
          <w:szCs w:val="24"/>
          <w:rtl/>
        </w:rPr>
        <w:t>الواجب</w:t>
      </w:r>
      <w:r w:rsidR="002B01E8">
        <w:rPr>
          <w:rStyle w:val="ab"/>
          <w:rFonts w:hint="cs"/>
          <w:rtl/>
        </w:rPr>
        <w:t xml:space="preserve"> </w:t>
      </w:r>
      <w:r w:rsidRPr="00750724">
        <w:rPr>
          <w:rFonts w:ascii="Simplified Arabic" w:hAnsi="Simplified Arabic" w:cs="Simplified Arabic" w:hint="cs"/>
          <w:sz w:val="24"/>
          <w:szCs w:val="24"/>
          <w:rtl/>
        </w:rPr>
        <w:t xml:space="preserve">الوظيفى على أكمل وجه، ويجب </w:t>
      </w:r>
      <w:r w:rsidR="002B01E8">
        <w:rPr>
          <w:rFonts w:ascii="Simplified Arabic" w:hAnsi="Simplified Arabic" w:cs="Simplified Arabic" w:hint="cs"/>
          <w:sz w:val="24"/>
          <w:szCs w:val="24"/>
          <w:rtl/>
        </w:rPr>
        <w:t>ا</w:t>
      </w:r>
      <w:r w:rsidRPr="00750724">
        <w:rPr>
          <w:rFonts w:ascii="Simplified Arabic" w:hAnsi="Simplified Arabic" w:cs="Simplified Arabic" w:hint="cs"/>
          <w:sz w:val="24"/>
          <w:szCs w:val="24"/>
          <w:rtl/>
        </w:rPr>
        <w:t>ستخدام رشيد للموارد المتاحة لتحقيق أقل مستوى تكلفة لشراء سجلات للمعاملات المالية أو طباعة سجلات ب</w:t>
      </w:r>
      <w:r w:rsidR="002B01E8">
        <w:rPr>
          <w:rFonts w:ascii="Simplified Arabic" w:hAnsi="Simplified Arabic" w:cs="Simplified Arabic" w:hint="cs"/>
          <w:sz w:val="24"/>
          <w:szCs w:val="24"/>
          <w:rtl/>
        </w:rPr>
        <w:t>أ</w:t>
      </w:r>
      <w:r w:rsidRPr="00750724">
        <w:rPr>
          <w:rFonts w:ascii="Simplified Arabic" w:hAnsi="Simplified Arabic" w:cs="Simplified Arabic" w:hint="cs"/>
          <w:sz w:val="24"/>
          <w:szCs w:val="24"/>
          <w:rtl/>
        </w:rPr>
        <w:t xml:space="preserve">ماكن مخفضة </w:t>
      </w:r>
      <w:r w:rsidR="00750724">
        <w:rPr>
          <w:rFonts w:ascii="Simplified Arabic" w:hAnsi="Simplified Arabic" w:cs="Simplified Arabic" w:hint="cs"/>
          <w:sz w:val="24"/>
          <w:szCs w:val="24"/>
          <w:rtl/>
        </w:rPr>
        <w:t>السعر لتحقيق الرقابة والمتابعة</w:t>
      </w:r>
      <w:r w:rsidR="002B01E8">
        <w:rPr>
          <w:rFonts w:ascii="Simplified Arabic" w:hAnsi="Simplified Arabic" w:cs="Simplified Arabic" w:hint="cs"/>
          <w:sz w:val="24"/>
          <w:szCs w:val="24"/>
          <w:rtl/>
        </w:rPr>
        <w:t>.</w:t>
      </w:r>
    </w:p>
    <w:p w14:paraId="2A8847B2" w14:textId="59A9CE73" w:rsidR="00E71369" w:rsidRPr="00750724" w:rsidRDefault="00E71369" w:rsidP="0004088D">
      <w:pPr>
        <w:pStyle w:val="a3"/>
        <w:numPr>
          <w:ilvl w:val="0"/>
          <w:numId w:val="16"/>
        </w:numPr>
        <w:tabs>
          <w:tab w:val="left" w:pos="4361"/>
        </w:tabs>
        <w:bidi/>
        <w:spacing w:after="0" w:line="240" w:lineRule="auto"/>
        <w:jc w:val="both"/>
        <w:rPr>
          <w:rFonts w:ascii="Simplified Arabic" w:hAnsi="Simplified Arabic" w:cs="Simplified Arabic"/>
          <w:sz w:val="28"/>
          <w:szCs w:val="28"/>
        </w:rPr>
      </w:pPr>
      <w:r w:rsidRPr="00750724">
        <w:rPr>
          <w:rFonts w:ascii="Simplified Arabic" w:hAnsi="Simplified Arabic" w:cs="Simplified Arabic" w:hint="cs"/>
          <w:sz w:val="24"/>
          <w:szCs w:val="24"/>
          <w:rtl/>
        </w:rPr>
        <w:t>لا تلتزم الادارة المالية بتطبيق تعليمات الجهاز المركز</w:t>
      </w:r>
      <w:r w:rsidR="0004088D">
        <w:rPr>
          <w:rFonts w:ascii="Simplified Arabic" w:hAnsi="Simplified Arabic" w:cs="Simplified Arabic" w:hint="cs"/>
          <w:sz w:val="24"/>
          <w:szCs w:val="24"/>
          <w:rtl/>
        </w:rPr>
        <w:t>ي</w:t>
      </w:r>
      <w:r w:rsidRPr="00750724">
        <w:rPr>
          <w:rFonts w:ascii="Simplified Arabic" w:hAnsi="Simplified Arabic" w:cs="Simplified Arabic" w:hint="cs"/>
          <w:sz w:val="24"/>
          <w:szCs w:val="24"/>
          <w:rtl/>
        </w:rPr>
        <w:t xml:space="preserve"> للمحاسبات</w:t>
      </w:r>
      <w:r w:rsidR="0004088D">
        <w:rPr>
          <w:rFonts w:ascii="Simplified Arabic" w:hAnsi="Simplified Arabic" w:cs="Simplified Arabic" w:hint="cs"/>
          <w:sz w:val="24"/>
          <w:szCs w:val="24"/>
          <w:rtl/>
        </w:rPr>
        <w:t>.</w:t>
      </w:r>
      <w:r w:rsidRPr="00750724">
        <w:rPr>
          <w:rFonts w:ascii="Simplified Arabic" w:hAnsi="Simplified Arabic" w:cs="Simplified Arabic" w:hint="cs"/>
          <w:sz w:val="24"/>
          <w:szCs w:val="24"/>
          <w:rtl/>
        </w:rPr>
        <w:t xml:space="preserve"> </w:t>
      </w:r>
    </w:p>
    <w:p w14:paraId="4F1016EE" w14:textId="77777777" w:rsidR="0004088D" w:rsidRDefault="0004088D" w:rsidP="0004088D">
      <w:pPr>
        <w:pStyle w:val="a3"/>
        <w:numPr>
          <w:ilvl w:val="0"/>
          <w:numId w:val="16"/>
        </w:numPr>
        <w:tabs>
          <w:tab w:val="left" w:pos="4361"/>
        </w:tabs>
        <w:bidi/>
        <w:spacing w:after="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تقوم</w:t>
      </w:r>
      <w:r w:rsidR="00E71369" w:rsidRPr="00EB532D">
        <w:rPr>
          <w:rFonts w:ascii="Simplified Arabic" w:hAnsi="Simplified Arabic" w:cs="Simplified Arabic" w:hint="cs"/>
          <w:sz w:val="24"/>
          <w:szCs w:val="24"/>
          <w:rtl/>
        </w:rPr>
        <w:t xml:space="preserve"> ال</w:t>
      </w:r>
      <w:r>
        <w:rPr>
          <w:rFonts w:ascii="Simplified Arabic" w:hAnsi="Simplified Arabic" w:cs="Simplified Arabic" w:hint="cs"/>
          <w:sz w:val="24"/>
          <w:szCs w:val="24"/>
          <w:rtl/>
        </w:rPr>
        <w:t>إ</w:t>
      </w:r>
      <w:r w:rsidR="00E71369" w:rsidRPr="00EB532D">
        <w:rPr>
          <w:rFonts w:ascii="Simplified Arabic" w:hAnsi="Simplified Arabic" w:cs="Simplified Arabic" w:hint="cs"/>
          <w:sz w:val="24"/>
          <w:szCs w:val="24"/>
          <w:rtl/>
        </w:rPr>
        <w:t>دارة المالية</w:t>
      </w:r>
      <w:r>
        <w:rPr>
          <w:rFonts w:ascii="Simplified Arabic" w:hAnsi="Simplified Arabic" w:cs="Simplified Arabic" w:hint="cs"/>
          <w:sz w:val="24"/>
          <w:szCs w:val="24"/>
          <w:rtl/>
        </w:rPr>
        <w:t xml:space="preserve"> للصناديق الخاصة</w:t>
      </w:r>
      <w:r w:rsidR="00E71369" w:rsidRPr="00EB532D">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ب</w:t>
      </w:r>
      <w:r w:rsidR="00E71369" w:rsidRPr="00EB532D">
        <w:rPr>
          <w:rFonts w:ascii="Simplified Arabic" w:hAnsi="Simplified Arabic" w:cs="Simplified Arabic" w:hint="cs"/>
          <w:sz w:val="24"/>
          <w:szCs w:val="24"/>
          <w:rtl/>
        </w:rPr>
        <w:t>دراسة مقارنة بين أرقام الميزانية الفعلية السنوية وأرقام الميزانية التقديرية</w:t>
      </w:r>
      <w:r>
        <w:rPr>
          <w:rFonts w:ascii="Simplified Arabic" w:hAnsi="Simplified Arabic" w:cs="Simplified Arabic" w:hint="cs"/>
          <w:sz w:val="24"/>
          <w:szCs w:val="24"/>
          <w:rtl/>
        </w:rPr>
        <w:t>.</w:t>
      </w:r>
      <w:r w:rsidR="00E71369" w:rsidRPr="00EB532D">
        <w:rPr>
          <w:rFonts w:ascii="Simplified Arabic" w:hAnsi="Simplified Arabic" w:cs="Simplified Arabic" w:hint="cs"/>
          <w:sz w:val="24"/>
          <w:szCs w:val="24"/>
          <w:rtl/>
        </w:rPr>
        <w:t xml:space="preserve"> وهذا ال</w:t>
      </w:r>
      <w:r>
        <w:rPr>
          <w:rFonts w:ascii="Simplified Arabic" w:hAnsi="Simplified Arabic" w:cs="Simplified Arabic" w:hint="cs"/>
          <w:sz w:val="24"/>
          <w:szCs w:val="24"/>
          <w:rtl/>
        </w:rPr>
        <w:t>إ</w:t>
      </w:r>
      <w:r w:rsidR="00E71369" w:rsidRPr="00EB532D">
        <w:rPr>
          <w:rFonts w:ascii="Simplified Arabic" w:hAnsi="Simplified Arabic" w:cs="Simplified Arabic" w:hint="cs"/>
          <w:sz w:val="24"/>
          <w:szCs w:val="24"/>
          <w:rtl/>
        </w:rPr>
        <w:t>جراء يتم كل سنة مالية لأسباب عديدة، منها معرفة البنود التى تم صرفها فعليا</w:t>
      </w:r>
      <w:r>
        <w:rPr>
          <w:rFonts w:ascii="Simplified Arabic" w:hAnsi="Simplified Arabic" w:cs="Simplified Arabic" w:hint="cs"/>
          <w:sz w:val="24"/>
          <w:szCs w:val="24"/>
          <w:rtl/>
        </w:rPr>
        <w:t>ً،</w:t>
      </w:r>
      <w:r w:rsidR="00E71369" w:rsidRPr="00EB532D">
        <w:rPr>
          <w:rFonts w:ascii="Simplified Arabic" w:hAnsi="Simplified Arabic" w:cs="Simplified Arabic" w:hint="cs"/>
          <w:sz w:val="24"/>
          <w:szCs w:val="24"/>
          <w:rtl/>
        </w:rPr>
        <w:t xml:space="preserve"> وهل تم زيادة أى بند من البنود، أو </w:t>
      </w:r>
      <w:r>
        <w:rPr>
          <w:rFonts w:ascii="Simplified Arabic" w:hAnsi="Simplified Arabic" w:cs="Simplified Arabic" w:hint="cs"/>
          <w:sz w:val="24"/>
          <w:szCs w:val="24"/>
          <w:rtl/>
        </w:rPr>
        <w:t>إ</w:t>
      </w:r>
      <w:r w:rsidR="00E71369" w:rsidRPr="00EB532D">
        <w:rPr>
          <w:rFonts w:ascii="Simplified Arabic" w:hAnsi="Simplified Arabic" w:cs="Simplified Arabic" w:hint="cs"/>
          <w:sz w:val="24"/>
          <w:szCs w:val="24"/>
          <w:rtl/>
        </w:rPr>
        <w:t>ضافة بند جديد لم يدرج من قبل بالميزانية التقديرية</w:t>
      </w:r>
      <w:r>
        <w:rPr>
          <w:rFonts w:ascii="Simplified Arabic" w:hAnsi="Simplified Arabic" w:cs="Simplified Arabic" w:hint="cs"/>
          <w:sz w:val="24"/>
          <w:szCs w:val="24"/>
          <w:rtl/>
        </w:rPr>
        <w:t>،</w:t>
      </w:r>
      <w:r w:rsidR="00E71369" w:rsidRPr="00EB532D">
        <w:rPr>
          <w:rFonts w:ascii="Simplified Arabic" w:hAnsi="Simplified Arabic" w:cs="Simplified Arabic" w:hint="cs"/>
          <w:sz w:val="24"/>
          <w:szCs w:val="24"/>
          <w:rtl/>
        </w:rPr>
        <w:t xml:space="preserve"> وأدرج بالميزانية الفعلية بعد موافقة وزارة المالية بتعزيز تلك البند الجديد</w:t>
      </w:r>
      <w:r>
        <w:rPr>
          <w:rFonts w:ascii="Simplified Arabic" w:hAnsi="Simplified Arabic" w:cs="Simplified Arabic" w:hint="cs"/>
          <w:sz w:val="24"/>
          <w:szCs w:val="24"/>
          <w:rtl/>
        </w:rPr>
        <w:t>،</w:t>
      </w:r>
      <w:r w:rsidR="00E71369" w:rsidRPr="00EB532D">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أ</w:t>
      </w:r>
      <w:r w:rsidR="00E71369" w:rsidRPr="00EB532D">
        <w:rPr>
          <w:rFonts w:ascii="Simplified Arabic" w:hAnsi="Simplified Arabic" w:cs="Simplified Arabic" w:hint="cs"/>
          <w:sz w:val="24"/>
          <w:szCs w:val="24"/>
          <w:rtl/>
        </w:rPr>
        <w:t>و زيادة بند كان مدر</w:t>
      </w:r>
      <w:r w:rsidR="00773F51" w:rsidRPr="00EB532D">
        <w:rPr>
          <w:rFonts w:ascii="Simplified Arabic" w:hAnsi="Simplified Arabic" w:cs="Simplified Arabic" w:hint="cs"/>
          <w:sz w:val="24"/>
          <w:szCs w:val="24"/>
          <w:rtl/>
        </w:rPr>
        <w:t>ج</w:t>
      </w:r>
      <w:r>
        <w:rPr>
          <w:rFonts w:ascii="Simplified Arabic" w:hAnsi="Simplified Arabic" w:cs="Simplified Arabic" w:hint="cs"/>
          <w:sz w:val="24"/>
          <w:szCs w:val="24"/>
          <w:rtl/>
        </w:rPr>
        <w:t>اً</w:t>
      </w:r>
      <w:r w:rsidR="00773F51" w:rsidRPr="00EB532D">
        <w:rPr>
          <w:rFonts w:ascii="Simplified Arabic" w:hAnsi="Simplified Arabic" w:cs="Simplified Arabic" w:hint="cs"/>
          <w:sz w:val="24"/>
          <w:szCs w:val="24"/>
          <w:rtl/>
        </w:rPr>
        <w:t xml:space="preserve"> بالميزانية التقديرية</w:t>
      </w:r>
      <w:r>
        <w:rPr>
          <w:rFonts w:ascii="Simplified Arabic" w:hAnsi="Simplified Arabic" w:cs="Simplified Arabic" w:hint="cs"/>
          <w:sz w:val="24"/>
          <w:szCs w:val="24"/>
          <w:rtl/>
        </w:rPr>
        <w:t>.</w:t>
      </w:r>
    </w:p>
    <w:p w14:paraId="1D45AA03" w14:textId="2BC5BF25" w:rsidR="00E71369" w:rsidRPr="00EB532D" w:rsidRDefault="00E71369" w:rsidP="0004088D">
      <w:pPr>
        <w:pStyle w:val="a3"/>
        <w:numPr>
          <w:ilvl w:val="0"/>
          <w:numId w:val="16"/>
        </w:numPr>
        <w:tabs>
          <w:tab w:val="left" w:pos="4361"/>
        </w:tabs>
        <w:bidi/>
        <w:spacing w:after="0" w:line="240" w:lineRule="auto"/>
        <w:jc w:val="both"/>
        <w:rPr>
          <w:rFonts w:ascii="Simplified Arabic" w:hAnsi="Simplified Arabic" w:cs="Simplified Arabic"/>
          <w:sz w:val="24"/>
          <w:szCs w:val="24"/>
          <w:rtl/>
        </w:rPr>
      </w:pPr>
      <w:r w:rsidRPr="00EB532D">
        <w:rPr>
          <w:rFonts w:ascii="Simplified Arabic" w:hAnsi="Simplified Arabic" w:cs="Simplified Arabic" w:hint="cs"/>
          <w:sz w:val="24"/>
          <w:szCs w:val="24"/>
          <w:rtl/>
        </w:rPr>
        <w:t xml:space="preserve"> يوجد قصور ف</w:t>
      </w:r>
      <w:r w:rsidR="00773F51" w:rsidRPr="00EB532D">
        <w:rPr>
          <w:rFonts w:ascii="Simplified Arabic" w:hAnsi="Simplified Arabic" w:cs="Simplified Arabic" w:hint="cs"/>
          <w:sz w:val="24"/>
          <w:szCs w:val="24"/>
          <w:rtl/>
        </w:rPr>
        <w:t>ي</w:t>
      </w:r>
      <w:r w:rsidRPr="00EB532D">
        <w:rPr>
          <w:rFonts w:ascii="Simplified Arabic" w:hAnsi="Simplified Arabic" w:cs="Simplified Arabic" w:hint="cs"/>
          <w:sz w:val="24"/>
          <w:szCs w:val="24"/>
          <w:rtl/>
        </w:rPr>
        <w:t xml:space="preserve"> الأعمال المؤداة من جهة الإدارة المالية</w:t>
      </w:r>
      <w:r w:rsidR="0004088D">
        <w:rPr>
          <w:rFonts w:ascii="Simplified Arabic" w:hAnsi="Simplified Arabic" w:cs="Simplified Arabic" w:hint="cs"/>
          <w:sz w:val="24"/>
          <w:szCs w:val="24"/>
          <w:rtl/>
        </w:rPr>
        <w:t>، مثل</w:t>
      </w:r>
      <w:r w:rsidRPr="00EB532D">
        <w:rPr>
          <w:rFonts w:ascii="Simplified Arabic" w:hAnsi="Simplified Arabic" w:cs="Simplified Arabic" w:hint="cs"/>
          <w:sz w:val="24"/>
          <w:szCs w:val="24"/>
          <w:rtl/>
        </w:rPr>
        <w:t xml:space="preserve"> عدم ترصيد كل شهر أو على الأقل كل ثلاثة شهور لمقارنة ال</w:t>
      </w:r>
      <w:r w:rsidR="0004088D">
        <w:rPr>
          <w:rFonts w:ascii="Simplified Arabic" w:hAnsi="Simplified Arabic" w:cs="Simplified Arabic" w:hint="cs"/>
          <w:sz w:val="24"/>
          <w:szCs w:val="24"/>
          <w:rtl/>
        </w:rPr>
        <w:t>م</w:t>
      </w:r>
      <w:r w:rsidRPr="00EB532D">
        <w:rPr>
          <w:rFonts w:ascii="Simplified Arabic" w:hAnsi="Simplified Arabic" w:cs="Simplified Arabic" w:hint="cs"/>
          <w:sz w:val="24"/>
          <w:szCs w:val="24"/>
          <w:rtl/>
        </w:rPr>
        <w:t>صر</w:t>
      </w:r>
      <w:r w:rsidR="0004088D">
        <w:rPr>
          <w:rFonts w:ascii="Simplified Arabic" w:hAnsi="Simplified Arabic" w:cs="Simplified Arabic" w:hint="cs"/>
          <w:sz w:val="24"/>
          <w:szCs w:val="24"/>
          <w:rtl/>
        </w:rPr>
        <w:t>و</w:t>
      </w:r>
      <w:r w:rsidRPr="00EB532D">
        <w:rPr>
          <w:rFonts w:ascii="Simplified Arabic" w:hAnsi="Simplified Arabic" w:cs="Simplified Arabic" w:hint="cs"/>
          <w:sz w:val="24"/>
          <w:szCs w:val="24"/>
          <w:rtl/>
        </w:rPr>
        <w:t>فات شهر بشر</w:t>
      </w:r>
      <w:r w:rsidR="0004088D">
        <w:rPr>
          <w:rFonts w:ascii="Simplified Arabic" w:hAnsi="Simplified Arabic" w:cs="Simplified Arabic" w:hint="cs"/>
          <w:sz w:val="24"/>
          <w:szCs w:val="24"/>
          <w:rtl/>
        </w:rPr>
        <w:t>،</w:t>
      </w:r>
      <w:r w:rsidRPr="00EB532D">
        <w:rPr>
          <w:rFonts w:ascii="Simplified Arabic" w:hAnsi="Simplified Arabic" w:cs="Simplified Arabic" w:hint="cs"/>
          <w:sz w:val="24"/>
          <w:szCs w:val="24"/>
          <w:rtl/>
        </w:rPr>
        <w:t xml:space="preserve"> وأيض</w:t>
      </w:r>
      <w:r w:rsidR="00722C8E" w:rsidRPr="00EB532D">
        <w:rPr>
          <w:rFonts w:ascii="Simplified Arabic" w:hAnsi="Simplified Arabic" w:cs="Simplified Arabic" w:hint="cs"/>
          <w:sz w:val="24"/>
          <w:szCs w:val="24"/>
          <w:rtl/>
        </w:rPr>
        <w:t>ا</w:t>
      </w:r>
      <w:r w:rsidR="0004088D">
        <w:rPr>
          <w:rFonts w:ascii="Simplified Arabic" w:hAnsi="Simplified Arabic" w:cs="Simplified Arabic" w:hint="cs"/>
          <w:sz w:val="24"/>
          <w:szCs w:val="24"/>
          <w:rtl/>
        </w:rPr>
        <w:t>ً</w:t>
      </w:r>
      <w:r w:rsidR="00722C8E" w:rsidRPr="00EB532D">
        <w:rPr>
          <w:rFonts w:ascii="Simplified Arabic" w:hAnsi="Simplified Arabic" w:cs="Simplified Arabic" w:hint="cs"/>
          <w:sz w:val="24"/>
          <w:szCs w:val="24"/>
          <w:rtl/>
        </w:rPr>
        <w:t xml:space="preserve"> </w:t>
      </w:r>
      <w:r w:rsidRPr="00EB532D">
        <w:rPr>
          <w:rFonts w:ascii="Simplified Arabic" w:hAnsi="Simplified Arabic" w:cs="Simplified Arabic" w:hint="cs"/>
          <w:sz w:val="24"/>
          <w:szCs w:val="24"/>
          <w:rtl/>
        </w:rPr>
        <w:t>لتجهيز أول بأول للختام</w:t>
      </w:r>
      <w:r w:rsidR="00EB532D" w:rsidRPr="00EB532D">
        <w:rPr>
          <w:rFonts w:ascii="Simplified Arabic" w:hAnsi="Simplified Arabic" w:cs="Simplified Arabic" w:hint="cs"/>
          <w:sz w:val="24"/>
          <w:szCs w:val="24"/>
          <w:rtl/>
        </w:rPr>
        <w:t>ي</w:t>
      </w:r>
      <w:r w:rsidRPr="00EB532D">
        <w:rPr>
          <w:rFonts w:ascii="Simplified Arabic" w:hAnsi="Simplified Arabic" w:cs="Simplified Arabic" w:hint="cs"/>
          <w:sz w:val="24"/>
          <w:szCs w:val="24"/>
          <w:rtl/>
        </w:rPr>
        <w:t xml:space="preserve"> لنهاية السنة المالية ومقارنة السنة المالية ا</w:t>
      </w:r>
      <w:r w:rsidR="00773F51" w:rsidRPr="00EB532D">
        <w:rPr>
          <w:rFonts w:ascii="Simplified Arabic" w:hAnsi="Simplified Arabic" w:cs="Simplified Arabic" w:hint="cs"/>
          <w:sz w:val="24"/>
          <w:szCs w:val="24"/>
          <w:rtl/>
        </w:rPr>
        <w:t>لحالية بالسنة المالية الماضية،</w:t>
      </w:r>
      <w:r w:rsidR="00EB532D" w:rsidRPr="00EB532D">
        <w:rPr>
          <w:rFonts w:ascii="Simplified Arabic" w:hAnsi="Simplified Arabic" w:cs="Simplified Arabic" w:hint="cs"/>
          <w:sz w:val="24"/>
          <w:szCs w:val="24"/>
          <w:rtl/>
        </w:rPr>
        <w:t xml:space="preserve"> </w:t>
      </w:r>
      <w:r w:rsidRPr="00EB532D">
        <w:rPr>
          <w:rFonts w:ascii="Simplified Arabic" w:hAnsi="Simplified Arabic" w:cs="Simplified Arabic" w:hint="cs"/>
          <w:sz w:val="24"/>
          <w:szCs w:val="24"/>
          <w:rtl/>
        </w:rPr>
        <w:t>و</w:t>
      </w:r>
      <w:r w:rsidR="00773F51" w:rsidRPr="00EB532D">
        <w:rPr>
          <w:rFonts w:ascii="Simplified Arabic" w:hAnsi="Simplified Arabic" w:cs="Simplified Arabic" w:hint="cs"/>
          <w:sz w:val="24"/>
          <w:szCs w:val="24"/>
          <w:rtl/>
        </w:rPr>
        <w:t>أ</w:t>
      </w:r>
      <w:r w:rsidRPr="00EB532D">
        <w:rPr>
          <w:rFonts w:ascii="Simplified Arabic" w:hAnsi="Simplified Arabic" w:cs="Simplified Arabic" w:hint="cs"/>
          <w:sz w:val="24"/>
          <w:szCs w:val="24"/>
          <w:rtl/>
        </w:rPr>
        <w:t>وج</w:t>
      </w:r>
      <w:r w:rsidR="00EB532D" w:rsidRPr="00EB532D">
        <w:rPr>
          <w:rFonts w:ascii="Simplified Arabic" w:hAnsi="Simplified Arabic" w:cs="Simplified Arabic" w:hint="cs"/>
          <w:sz w:val="24"/>
          <w:szCs w:val="24"/>
          <w:rtl/>
        </w:rPr>
        <w:t xml:space="preserve">ه </w:t>
      </w:r>
      <w:r w:rsidR="00EB532D">
        <w:rPr>
          <w:rFonts w:ascii="Simplified Arabic" w:hAnsi="Simplified Arabic" w:cs="Simplified Arabic" w:hint="cs"/>
          <w:sz w:val="24"/>
          <w:szCs w:val="24"/>
          <w:rtl/>
        </w:rPr>
        <w:t>ا</w:t>
      </w:r>
      <w:r w:rsidR="00C1630B" w:rsidRPr="00EB532D">
        <w:rPr>
          <w:rFonts w:ascii="Simplified Arabic" w:hAnsi="Simplified Arabic" w:cs="Simplified Arabic" w:hint="cs"/>
          <w:sz w:val="24"/>
          <w:szCs w:val="24"/>
          <w:rtl/>
        </w:rPr>
        <w:t>لاختلاف وأوج</w:t>
      </w:r>
      <w:r w:rsidR="00EB532D">
        <w:rPr>
          <w:rFonts w:ascii="Simplified Arabic" w:hAnsi="Simplified Arabic" w:cs="Simplified Arabic" w:hint="cs"/>
          <w:sz w:val="24"/>
          <w:szCs w:val="24"/>
          <w:rtl/>
        </w:rPr>
        <w:t>ه</w:t>
      </w:r>
      <w:r w:rsidR="00C1630B" w:rsidRPr="00EB532D">
        <w:rPr>
          <w:rFonts w:ascii="Simplified Arabic" w:hAnsi="Simplified Arabic" w:cs="Simplified Arabic" w:hint="cs"/>
          <w:sz w:val="24"/>
          <w:szCs w:val="24"/>
          <w:rtl/>
        </w:rPr>
        <w:t xml:space="preserve"> </w:t>
      </w:r>
      <w:r w:rsidR="00EB532D">
        <w:rPr>
          <w:rFonts w:ascii="Simplified Arabic" w:hAnsi="Simplified Arabic" w:cs="Simplified Arabic" w:hint="cs"/>
          <w:sz w:val="24"/>
          <w:szCs w:val="24"/>
          <w:rtl/>
        </w:rPr>
        <w:t>التشابه.</w:t>
      </w:r>
    </w:p>
    <w:p w14:paraId="773FCDE8" w14:textId="1F93007B" w:rsidR="00195183" w:rsidRPr="00722C8E" w:rsidRDefault="00E71369" w:rsidP="0004088D">
      <w:pPr>
        <w:pStyle w:val="a3"/>
        <w:numPr>
          <w:ilvl w:val="0"/>
          <w:numId w:val="16"/>
        </w:numPr>
        <w:tabs>
          <w:tab w:val="left" w:pos="4361"/>
        </w:tabs>
        <w:bidi/>
        <w:spacing w:after="0" w:line="240" w:lineRule="auto"/>
        <w:jc w:val="both"/>
        <w:rPr>
          <w:rFonts w:ascii="Simplified Arabic" w:hAnsi="Simplified Arabic" w:cs="Simplified Arabic"/>
          <w:sz w:val="28"/>
          <w:szCs w:val="28"/>
        </w:rPr>
      </w:pPr>
      <w:r>
        <w:rPr>
          <w:rFonts w:ascii="Simplified Arabic" w:hAnsi="Simplified Arabic" w:cs="Simplified Arabic" w:hint="cs"/>
          <w:sz w:val="24"/>
          <w:szCs w:val="24"/>
          <w:rtl/>
        </w:rPr>
        <w:t>يجب على ال</w:t>
      </w:r>
      <w:r w:rsidR="0004088D">
        <w:rPr>
          <w:rFonts w:ascii="Simplified Arabic" w:hAnsi="Simplified Arabic" w:cs="Simplified Arabic" w:hint="cs"/>
          <w:sz w:val="24"/>
          <w:szCs w:val="24"/>
          <w:rtl/>
        </w:rPr>
        <w:t>إ</w:t>
      </w:r>
      <w:r>
        <w:rPr>
          <w:rFonts w:ascii="Simplified Arabic" w:hAnsi="Simplified Arabic" w:cs="Simplified Arabic" w:hint="cs"/>
          <w:sz w:val="24"/>
          <w:szCs w:val="24"/>
          <w:rtl/>
        </w:rPr>
        <w:t xml:space="preserve">دارة مساعدة العاملين على </w:t>
      </w:r>
      <w:r w:rsidR="00773F51">
        <w:rPr>
          <w:rFonts w:ascii="Simplified Arabic" w:hAnsi="Simplified Arabic" w:cs="Simplified Arabic" w:hint="cs"/>
          <w:sz w:val="24"/>
          <w:szCs w:val="24"/>
          <w:rtl/>
        </w:rPr>
        <w:t>التغيير المستمر</w:t>
      </w:r>
      <w:r>
        <w:rPr>
          <w:rFonts w:ascii="Simplified Arabic" w:hAnsi="Simplified Arabic" w:cs="Simplified Arabic" w:hint="cs"/>
          <w:sz w:val="24"/>
          <w:szCs w:val="24"/>
          <w:rtl/>
        </w:rPr>
        <w:t xml:space="preserve">، </w:t>
      </w:r>
      <w:r w:rsidR="0004088D">
        <w:rPr>
          <w:rFonts w:ascii="Simplified Arabic" w:hAnsi="Simplified Arabic" w:cs="Simplified Arabic" w:hint="cs"/>
          <w:sz w:val="24"/>
          <w:szCs w:val="24"/>
          <w:rtl/>
        </w:rPr>
        <w:t xml:space="preserve">مما </w:t>
      </w:r>
      <w:r>
        <w:rPr>
          <w:rFonts w:ascii="Simplified Arabic" w:hAnsi="Simplified Arabic" w:cs="Simplified Arabic" w:hint="cs"/>
          <w:sz w:val="24"/>
          <w:szCs w:val="24"/>
          <w:rtl/>
        </w:rPr>
        <w:t>يؤد</w:t>
      </w:r>
      <w:r w:rsidR="00C1630B">
        <w:rPr>
          <w:rFonts w:ascii="Simplified Arabic" w:hAnsi="Simplified Arabic" w:cs="Simplified Arabic" w:hint="cs"/>
          <w:sz w:val="24"/>
          <w:szCs w:val="24"/>
          <w:rtl/>
        </w:rPr>
        <w:t>ي</w:t>
      </w:r>
      <w:r>
        <w:rPr>
          <w:rFonts w:ascii="Simplified Arabic" w:hAnsi="Simplified Arabic" w:cs="Simplified Arabic" w:hint="cs"/>
          <w:sz w:val="24"/>
          <w:szCs w:val="24"/>
          <w:rtl/>
        </w:rPr>
        <w:t xml:space="preserve"> إل</w:t>
      </w:r>
      <w:r w:rsidR="00C1630B">
        <w:rPr>
          <w:rFonts w:ascii="Simplified Arabic" w:hAnsi="Simplified Arabic" w:cs="Simplified Arabic" w:hint="cs"/>
          <w:sz w:val="24"/>
          <w:szCs w:val="24"/>
          <w:rtl/>
        </w:rPr>
        <w:t>ي</w:t>
      </w:r>
      <w:r>
        <w:rPr>
          <w:rFonts w:ascii="Simplified Arabic" w:hAnsi="Simplified Arabic" w:cs="Simplified Arabic" w:hint="cs"/>
          <w:sz w:val="24"/>
          <w:szCs w:val="24"/>
          <w:rtl/>
        </w:rPr>
        <w:t xml:space="preserve"> رفع كفاءة وفاعلية </w:t>
      </w:r>
      <w:r w:rsidR="0004088D">
        <w:rPr>
          <w:rFonts w:ascii="Simplified Arabic" w:hAnsi="Simplified Arabic" w:cs="Simplified Arabic" w:hint="cs"/>
          <w:sz w:val="24"/>
          <w:szCs w:val="24"/>
          <w:rtl/>
        </w:rPr>
        <w:t>أداء الإدارة المالية.</w:t>
      </w:r>
    </w:p>
    <w:p w14:paraId="4257CD9B" w14:textId="2F49BD63" w:rsidR="0004088D" w:rsidRDefault="00E71369" w:rsidP="0004088D">
      <w:pPr>
        <w:pStyle w:val="a3"/>
        <w:numPr>
          <w:ilvl w:val="0"/>
          <w:numId w:val="16"/>
        </w:numPr>
        <w:tabs>
          <w:tab w:val="left" w:pos="4361"/>
        </w:tabs>
        <w:bidi/>
        <w:spacing w:after="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البعض يوافق على تدخل ال</w:t>
      </w:r>
      <w:r w:rsidR="0004088D">
        <w:rPr>
          <w:rFonts w:ascii="Simplified Arabic" w:hAnsi="Simplified Arabic" w:cs="Simplified Arabic" w:hint="cs"/>
          <w:sz w:val="24"/>
          <w:szCs w:val="24"/>
          <w:rtl/>
        </w:rPr>
        <w:t>إ</w:t>
      </w:r>
      <w:r>
        <w:rPr>
          <w:rFonts w:ascii="Simplified Arabic" w:hAnsi="Simplified Arabic" w:cs="Simplified Arabic" w:hint="cs"/>
          <w:sz w:val="24"/>
          <w:szCs w:val="24"/>
          <w:rtl/>
        </w:rPr>
        <w:t xml:space="preserve">دارة العليا </w:t>
      </w:r>
      <w:r w:rsidR="0004088D">
        <w:rPr>
          <w:rFonts w:ascii="Simplified Arabic" w:hAnsi="Simplified Arabic" w:cs="Simplified Arabic" w:hint="cs"/>
          <w:sz w:val="24"/>
          <w:szCs w:val="24"/>
          <w:rtl/>
        </w:rPr>
        <w:t xml:space="preserve">في عمل الإدارة المالية للصناديق الخاصة </w:t>
      </w:r>
      <w:r>
        <w:rPr>
          <w:rFonts w:ascii="Simplified Arabic" w:hAnsi="Simplified Arabic" w:cs="Simplified Arabic" w:hint="cs"/>
          <w:sz w:val="24"/>
          <w:szCs w:val="24"/>
          <w:rtl/>
        </w:rPr>
        <w:t>ل</w:t>
      </w:r>
      <w:r w:rsidR="0004088D">
        <w:rPr>
          <w:rFonts w:ascii="Simplified Arabic" w:hAnsi="Simplified Arabic" w:cs="Simplified Arabic" w:hint="cs"/>
          <w:sz w:val="24"/>
          <w:szCs w:val="24"/>
          <w:rtl/>
        </w:rPr>
        <w:t>أ</w:t>
      </w:r>
      <w:r>
        <w:rPr>
          <w:rFonts w:ascii="Simplified Arabic" w:hAnsi="Simplified Arabic" w:cs="Simplified Arabic" w:hint="cs"/>
          <w:sz w:val="24"/>
          <w:szCs w:val="24"/>
          <w:rtl/>
        </w:rPr>
        <w:t>نه من حقها</w:t>
      </w:r>
      <w:r w:rsidR="0004088D">
        <w:rPr>
          <w:rFonts w:ascii="Simplified Arabic" w:hAnsi="Simplified Arabic" w:cs="Simplified Arabic" w:hint="cs"/>
          <w:sz w:val="24"/>
          <w:szCs w:val="24"/>
          <w:rtl/>
        </w:rPr>
        <w:t>، و</w:t>
      </w:r>
      <w:r>
        <w:rPr>
          <w:rFonts w:ascii="Simplified Arabic" w:hAnsi="Simplified Arabic" w:cs="Simplified Arabic" w:hint="cs"/>
          <w:sz w:val="24"/>
          <w:szCs w:val="24"/>
          <w:rtl/>
        </w:rPr>
        <w:t>البعض ال</w:t>
      </w:r>
      <w:r w:rsidR="0004088D">
        <w:rPr>
          <w:rFonts w:ascii="Simplified Arabic" w:hAnsi="Simplified Arabic" w:cs="Simplified Arabic" w:hint="cs"/>
          <w:sz w:val="24"/>
          <w:szCs w:val="24"/>
          <w:rtl/>
        </w:rPr>
        <w:t>آ</w:t>
      </w:r>
      <w:r>
        <w:rPr>
          <w:rFonts w:ascii="Simplified Arabic" w:hAnsi="Simplified Arabic" w:cs="Simplified Arabic" w:hint="cs"/>
          <w:sz w:val="24"/>
          <w:szCs w:val="24"/>
          <w:rtl/>
        </w:rPr>
        <w:t xml:space="preserve">خر يرى </w:t>
      </w:r>
      <w:r w:rsidR="0004088D">
        <w:rPr>
          <w:rFonts w:ascii="Simplified Arabic" w:hAnsi="Simplified Arabic" w:cs="Simplified Arabic" w:hint="cs"/>
          <w:sz w:val="24"/>
          <w:szCs w:val="24"/>
          <w:rtl/>
        </w:rPr>
        <w:t>أ</w:t>
      </w:r>
      <w:r>
        <w:rPr>
          <w:rFonts w:ascii="Simplified Arabic" w:hAnsi="Simplified Arabic" w:cs="Simplified Arabic" w:hint="cs"/>
          <w:sz w:val="24"/>
          <w:szCs w:val="24"/>
          <w:rtl/>
        </w:rPr>
        <w:t>ن تدخل ال</w:t>
      </w:r>
      <w:r w:rsidR="0004088D">
        <w:rPr>
          <w:rFonts w:ascii="Simplified Arabic" w:hAnsi="Simplified Arabic" w:cs="Simplified Arabic" w:hint="cs"/>
          <w:sz w:val="24"/>
          <w:szCs w:val="24"/>
          <w:rtl/>
        </w:rPr>
        <w:t>إ</w:t>
      </w:r>
      <w:r>
        <w:rPr>
          <w:rFonts w:ascii="Simplified Arabic" w:hAnsi="Simplified Arabic" w:cs="Simplified Arabic" w:hint="cs"/>
          <w:sz w:val="24"/>
          <w:szCs w:val="24"/>
          <w:rtl/>
        </w:rPr>
        <w:t>دارة العليا يربك العمل</w:t>
      </w:r>
      <w:r w:rsidR="0004088D">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ويضعف العمل الما</w:t>
      </w:r>
      <w:r w:rsidR="0004088D">
        <w:rPr>
          <w:rFonts w:ascii="Simplified Arabic" w:hAnsi="Simplified Arabic" w:cs="Simplified Arabic" w:hint="cs"/>
          <w:sz w:val="24"/>
          <w:szCs w:val="24"/>
          <w:rtl/>
        </w:rPr>
        <w:t>لي</w:t>
      </w:r>
      <w:r>
        <w:rPr>
          <w:rFonts w:ascii="Simplified Arabic" w:hAnsi="Simplified Arabic" w:cs="Simplified Arabic" w:hint="cs"/>
          <w:sz w:val="24"/>
          <w:szCs w:val="24"/>
          <w:rtl/>
        </w:rPr>
        <w:t xml:space="preserve"> بال</w:t>
      </w:r>
      <w:r w:rsidR="0004088D">
        <w:rPr>
          <w:rFonts w:ascii="Simplified Arabic" w:hAnsi="Simplified Arabic" w:cs="Simplified Arabic" w:hint="cs"/>
          <w:sz w:val="24"/>
          <w:szCs w:val="24"/>
          <w:rtl/>
        </w:rPr>
        <w:t>إ</w:t>
      </w:r>
      <w:r>
        <w:rPr>
          <w:rFonts w:ascii="Simplified Arabic" w:hAnsi="Simplified Arabic" w:cs="Simplified Arabic" w:hint="cs"/>
          <w:sz w:val="24"/>
          <w:szCs w:val="24"/>
          <w:rtl/>
        </w:rPr>
        <w:t>دارات</w:t>
      </w:r>
      <w:r w:rsidR="0004088D">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فلا يجب تدخل</w:t>
      </w:r>
      <w:r w:rsidR="0004088D">
        <w:rPr>
          <w:rFonts w:ascii="Simplified Arabic" w:hAnsi="Simplified Arabic" w:cs="Simplified Arabic" w:hint="cs"/>
          <w:sz w:val="24"/>
          <w:szCs w:val="24"/>
          <w:rtl/>
        </w:rPr>
        <w:t>ها</w:t>
      </w:r>
      <w:r>
        <w:rPr>
          <w:rFonts w:ascii="Simplified Arabic" w:hAnsi="Simplified Arabic" w:cs="Simplified Arabic" w:hint="cs"/>
          <w:sz w:val="24"/>
          <w:szCs w:val="24"/>
          <w:rtl/>
        </w:rPr>
        <w:t xml:space="preserve"> </w:t>
      </w:r>
      <w:r w:rsidR="0004088D">
        <w:rPr>
          <w:rFonts w:ascii="Simplified Arabic" w:hAnsi="Simplified Arabic" w:cs="Simplified Arabic" w:hint="cs"/>
          <w:sz w:val="24"/>
          <w:szCs w:val="24"/>
          <w:rtl/>
        </w:rPr>
        <w:t>إ</w:t>
      </w:r>
      <w:r>
        <w:rPr>
          <w:rFonts w:ascii="Simplified Arabic" w:hAnsi="Simplified Arabic" w:cs="Simplified Arabic" w:hint="cs"/>
          <w:sz w:val="24"/>
          <w:szCs w:val="24"/>
          <w:rtl/>
        </w:rPr>
        <w:t>لا ف</w:t>
      </w:r>
      <w:r w:rsidR="00C1630B">
        <w:rPr>
          <w:rFonts w:ascii="Simplified Arabic" w:hAnsi="Simplified Arabic" w:cs="Simplified Arabic" w:hint="cs"/>
          <w:sz w:val="24"/>
          <w:szCs w:val="24"/>
          <w:rtl/>
        </w:rPr>
        <w:t>ي</w:t>
      </w:r>
      <w:r w:rsidR="00722C8E">
        <w:rPr>
          <w:rFonts w:ascii="Simplified Arabic" w:hAnsi="Simplified Arabic" w:cs="Simplified Arabic" w:hint="cs"/>
          <w:sz w:val="24"/>
          <w:szCs w:val="24"/>
          <w:rtl/>
        </w:rPr>
        <w:t xml:space="preserve"> حدود الاصلاح والتجديد</w:t>
      </w:r>
      <w:r w:rsidR="0004088D">
        <w:rPr>
          <w:rFonts w:ascii="Simplified Arabic" w:hAnsi="Simplified Arabic" w:cs="Simplified Arabic" w:hint="cs"/>
          <w:sz w:val="24"/>
          <w:szCs w:val="24"/>
          <w:rtl/>
        </w:rPr>
        <w:t>.</w:t>
      </w:r>
    </w:p>
    <w:p w14:paraId="7E6E4B33" w14:textId="2B138EF5" w:rsidR="00E71369" w:rsidRPr="00363C0F" w:rsidRDefault="00722C8E" w:rsidP="00363C0F">
      <w:pPr>
        <w:pStyle w:val="a3"/>
        <w:numPr>
          <w:ilvl w:val="0"/>
          <w:numId w:val="16"/>
        </w:numPr>
        <w:tabs>
          <w:tab w:val="left" w:pos="4361"/>
        </w:tabs>
        <w:bidi/>
        <w:spacing w:after="0" w:line="240" w:lineRule="auto"/>
        <w:jc w:val="both"/>
        <w:rPr>
          <w:rFonts w:ascii="Simplified Arabic" w:hAnsi="Simplified Arabic" w:cs="Simplified Arabic"/>
          <w:sz w:val="24"/>
          <w:szCs w:val="24"/>
          <w:rtl/>
          <w:lang w:bidi="ar-EG"/>
        </w:rPr>
      </w:pPr>
      <w:r w:rsidRPr="00363C0F">
        <w:rPr>
          <w:rFonts w:ascii="Simplified Arabic" w:hAnsi="Simplified Arabic" w:cs="Simplified Arabic" w:hint="cs"/>
          <w:sz w:val="24"/>
          <w:szCs w:val="24"/>
          <w:rtl/>
          <w:lang w:bidi="ar-EG"/>
        </w:rPr>
        <w:t xml:space="preserve"> </w:t>
      </w:r>
      <w:r w:rsidR="0004088D" w:rsidRPr="00363C0F">
        <w:rPr>
          <w:rFonts w:ascii="Simplified Arabic" w:hAnsi="Simplified Arabic" w:cs="Simplified Arabic" w:hint="cs"/>
          <w:sz w:val="24"/>
          <w:szCs w:val="24"/>
          <w:rtl/>
          <w:lang w:bidi="ar-EG"/>
        </w:rPr>
        <w:t xml:space="preserve">الموافقة على أن </w:t>
      </w:r>
      <w:r w:rsidR="00E71369" w:rsidRPr="00363C0F">
        <w:rPr>
          <w:rFonts w:ascii="Simplified Arabic" w:hAnsi="Simplified Arabic" w:cs="Simplified Arabic" w:hint="cs"/>
          <w:sz w:val="24"/>
          <w:szCs w:val="24"/>
          <w:rtl/>
          <w:lang w:bidi="ar-EG"/>
        </w:rPr>
        <w:t>التقييم المال</w:t>
      </w:r>
      <w:r w:rsidR="0004088D" w:rsidRPr="00363C0F">
        <w:rPr>
          <w:rFonts w:ascii="Simplified Arabic" w:hAnsi="Simplified Arabic" w:cs="Simplified Arabic" w:hint="cs"/>
          <w:sz w:val="24"/>
          <w:szCs w:val="24"/>
          <w:rtl/>
          <w:lang w:bidi="ar-EG"/>
        </w:rPr>
        <w:t>ي</w:t>
      </w:r>
      <w:r w:rsidR="00E71369" w:rsidRPr="00363C0F">
        <w:rPr>
          <w:rFonts w:ascii="Simplified Arabic" w:hAnsi="Simplified Arabic" w:cs="Simplified Arabic" w:hint="cs"/>
          <w:sz w:val="24"/>
          <w:szCs w:val="24"/>
          <w:rtl/>
          <w:lang w:bidi="ar-EG"/>
        </w:rPr>
        <w:t xml:space="preserve"> الجيد </w:t>
      </w:r>
      <w:r w:rsidR="00363C0F" w:rsidRPr="00363C0F">
        <w:rPr>
          <w:rFonts w:ascii="Simplified Arabic" w:hAnsi="Simplified Arabic" w:cs="Simplified Arabic" w:hint="cs"/>
          <w:sz w:val="24"/>
          <w:szCs w:val="24"/>
          <w:rtl/>
          <w:lang w:bidi="ar-EG"/>
        </w:rPr>
        <w:t xml:space="preserve">يساعد </w:t>
      </w:r>
      <w:r w:rsidR="00E71369" w:rsidRPr="00363C0F">
        <w:rPr>
          <w:rFonts w:ascii="Simplified Arabic" w:hAnsi="Simplified Arabic" w:cs="Simplified Arabic" w:hint="cs"/>
          <w:sz w:val="24"/>
          <w:szCs w:val="24"/>
          <w:rtl/>
          <w:lang w:bidi="ar-EG"/>
        </w:rPr>
        <w:t>ف</w:t>
      </w:r>
      <w:r w:rsidR="00C1630B" w:rsidRPr="00363C0F">
        <w:rPr>
          <w:rFonts w:ascii="Simplified Arabic" w:hAnsi="Simplified Arabic" w:cs="Simplified Arabic" w:hint="cs"/>
          <w:sz w:val="24"/>
          <w:szCs w:val="24"/>
          <w:rtl/>
          <w:lang w:bidi="ar-EG"/>
        </w:rPr>
        <w:t>ي</w:t>
      </w:r>
      <w:r w:rsidR="00E71369" w:rsidRPr="00363C0F">
        <w:rPr>
          <w:rFonts w:ascii="Simplified Arabic" w:hAnsi="Simplified Arabic" w:cs="Simplified Arabic" w:hint="cs"/>
          <w:sz w:val="24"/>
          <w:szCs w:val="24"/>
          <w:rtl/>
          <w:lang w:bidi="ar-EG"/>
        </w:rPr>
        <w:t xml:space="preserve"> عمليات التخطيط المستقبل</w:t>
      </w:r>
      <w:r w:rsidR="0004088D" w:rsidRPr="00363C0F">
        <w:rPr>
          <w:rFonts w:ascii="Simplified Arabic" w:hAnsi="Simplified Arabic" w:cs="Simplified Arabic" w:hint="cs"/>
          <w:sz w:val="24"/>
          <w:szCs w:val="24"/>
          <w:rtl/>
          <w:lang w:bidi="ar-EG"/>
        </w:rPr>
        <w:t>ي</w:t>
      </w:r>
      <w:r w:rsidR="00E71369" w:rsidRPr="00363C0F">
        <w:rPr>
          <w:rFonts w:ascii="Simplified Arabic" w:hAnsi="Simplified Arabic" w:cs="Simplified Arabic" w:hint="cs"/>
          <w:sz w:val="24"/>
          <w:szCs w:val="24"/>
          <w:rtl/>
          <w:lang w:bidi="ar-EG"/>
        </w:rPr>
        <w:t xml:space="preserve"> من خلال عرض نتائج التقارير الدورية والسنوية على الإدارة العليا، ل</w:t>
      </w:r>
      <w:r w:rsidR="00363C0F" w:rsidRPr="00363C0F">
        <w:rPr>
          <w:rFonts w:ascii="Simplified Arabic" w:hAnsi="Simplified Arabic" w:cs="Simplified Arabic" w:hint="cs"/>
          <w:sz w:val="24"/>
          <w:szCs w:val="24"/>
          <w:rtl/>
          <w:lang w:bidi="ar-EG"/>
        </w:rPr>
        <w:t>أ</w:t>
      </w:r>
      <w:r w:rsidR="00E71369" w:rsidRPr="00363C0F">
        <w:rPr>
          <w:rFonts w:ascii="Simplified Arabic" w:hAnsi="Simplified Arabic" w:cs="Simplified Arabic" w:hint="cs"/>
          <w:sz w:val="24"/>
          <w:szCs w:val="24"/>
          <w:rtl/>
          <w:lang w:bidi="ar-EG"/>
        </w:rPr>
        <w:t>ن التقييم المال</w:t>
      </w:r>
      <w:r w:rsidR="00C1630B" w:rsidRPr="00363C0F">
        <w:rPr>
          <w:rFonts w:ascii="Simplified Arabic" w:hAnsi="Simplified Arabic" w:cs="Simplified Arabic" w:hint="cs"/>
          <w:sz w:val="24"/>
          <w:szCs w:val="24"/>
          <w:rtl/>
          <w:lang w:bidi="ar-EG"/>
        </w:rPr>
        <w:t>ي</w:t>
      </w:r>
      <w:r w:rsidR="00E71369" w:rsidRPr="00363C0F">
        <w:rPr>
          <w:rFonts w:ascii="Simplified Arabic" w:hAnsi="Simplified Arabic" w:cs="Simplified Arabic" w:hint="cs"/>
          <w:sz w:val="24"/>
          <w:szCs w:val="24"/>
          <w:rtl/>
          <w:lang w:bidi="ar-EG"/>
        </w:rPr>
        <w:t xml:space="preserve"> الجيد من ال</w:t>
      </w:r>
      <w:r w:rsidR="00363C0F" w:rsidRPr="00363C0F">
        <w:rPr>
          <w:rFonts w:ascii="Simplified Arabic" w:hAnsi="Simplified Arabic" w:cs="Simplified Arabic" w:hint="cs"/>
          <w:sz w:val="24"/>
          <w:szCs w:val="24"/>
          <w:rtl/>
          <w:lang w:bidi="ar-EG"/>
        </w:rPr>
        <w:t>أ</w:t>
      </w:r>
      <w:r w:rsidR="00E71369" w:rsidRPr="00363C0F">
        <w:rPr>
          <w:rFonts w:ascii="Simplified Arabic" w:hAnsi="Simplified Arabic" w:cs="Simplified Arabic" w:hint="cs"/>
          <w:sz w:val="24"/>
          <w:szCs w:val="24"/>
          <w:rtl/>
          <w:lang w:bidi="ar-EG"/>
        </w:rPr>
        <w:t>دوات الفعالة ف</w:t>
      </w:r>
      <w:r w:rsidR="00C1630B" w:rsidRPr="00363C0F">
        <w:rPr>
          <w:rFonts w:ascii="Simplified Arabic" w:hAnsi="Simplified Arabic" w:cs="Simplified Arabic" w:hint="cs"/>
          <w:sz w:val="24"/>
          <w:szCs w:val="24"/>
          <w:rtl/>
          <w:lang w:bidi="ar-EG"/>
        </w:rPr>
        <w:t>ي</w:t>
      </w:r>
      <w:r w:rsidR="00E71369" w:rsidRPr="00363C0F">
        <w:rPr>
          <w:rFonts w:ascii="Simplified Arabic" w:hAnsi="Simplified Arabic" w:cs="Simplified Arabic" w:hint="cs"/>
          <w:sz w:val="24"/>
          <w:szCs w:val="24"/>
          <w:rtl/>
          <w:lang w:bidi="ar-EG"/>
        </w:rPr>
        <w:t xml:space="preserve"> مجال التخطيط، </w:t>
      </w:r>
      <w:r w:rsidR="00363C0F" w:rsidRPr="00363C0F">
        <w:rPr>
          <w:rFonts w:ascii="Simplified Arabic" w:hAnsi="Simplified Arabic" w:cs="Simplified Arabic" w:hint="cs"/>
          <w:sz w:val="24"/>
          <w:szCs w:val="24"/>
          <w:rtl/>
          <w:lang w:bidi="ar-EG"/>
        </w:rPr>
        <w:t>و</w:t>
      </w:r>
      <w:r w:rsidR="00E71369" w:rsidRPr="00363C0F">
        <w:rPr>
          <w:rFonts w:ascii="Simplified Arabic" w:hAnsi="Simplified Arabic" w:cs="Simplified Arabic" w:hint="cs"/>
          <w:sz w:val="24"/>
          <w:szCs w:val="24"/>
          <w:rtl/>
          <w:lang w:bidi="ar-EG"/>
        </w:rPr>
        <w:t>يقوم بمقارنة المعايير المستهدفة مع المتحقق</w:t>
      </w:r>
      <w:r w:rsidR="00363C0F" w:rsidRPr="00363C0F">
        <w:rPr>
          <w:rFonts w:ascii="Simplified Arabic" w:hAnsi="Simplified Arabic" w:cs="Simplified Arabic" w:hint="cs"/>
          <w:sz w:val="24"/>
          <w:szCs w:val="24"/>
          <w:rtl/>
          <w:lang w:bidi="ar-EG"/>
        </w:rPr>
        <w:t>ة،</w:t>
      </w:r>
      <w:r w:rsidR="00E71369" w:rsidRPr="00363C0F">
        <w:rPr>
          <w:rFonts w:ascii="Simplified Arabic" w:hAnsi="Simplified Arabic" w:cs="Simplified Arabic" w:hint="cs"/>
          <w:sz w:val="24"/>
          <w:szCs w:val="24"/>
          <w:rtl/>
          <w:lang w:bidi="ar-EG"/>
        </w:rPr>
        <w:t xml:space="preserve"> وبالتال</w:t>
      </w:r>
      <w:r w:rsidR="00C1630B" w:rsidRPr="00363C0F">
        <w:rPr>
          <w:rFonts w:ascii="Simplified Arabic" w:hAnsi="Simplified Arabic" w:cs="Simplified Arabic" w:hint="cs"/>
          <w:sz w:val="24"/>
          <w:szCs w:val="24"/>
          <w:rtl/>
          <w:lang w:bidi="ar-EG"/>
        </w:rPr>
        <w:t>ي</w:t>
      </w:r>
      <w:r w:rsidR="00E71369" w:rsidRPr="00363C0F">
        <w:rPr>
          <w:rFonts w:ascii="Simplified Arabic" w:hAnsi="Simplified Arabic" w:cs="Simplified Arabic" w:hint="cs"/>
          <w:sz w:val="24"/>
          <w:szCs w:val="24"/>
          <w:rtl/>
          <w:lang w:bidi="ar-EG"/>
        </w:rPr>
        <w:t xml:space="preserve"> يحدد إذا كانت هناك انحرافات سواء ايجابية أو سلبية.</w:t>
      </w:r>
      <w:r w:rsidR="00363C0F" w:rsidRPr="00363C0F">
        <w:rPr>
          <w:rFonts w:ascii="Simplified Arabic" w:hAnsi="Simplified Arabic" w:cs="Simplified Arabic" w:hint="cs"/>
          <w:sz w:val="24"/>
          <w:szCs w:val="24"/>
          <w:rtl/>
          <w:lang w:bidi="ar-EG"/>
        </w:rPr>
        <w:t xml:space="preserve"> </w:t>
      </w:r>
    </w:p>
    <w:p w14:paraId="027658BC" w14:textId="71EE0709" w:rsidR="00BB37BC" w:rsidRPr="00363C0F" w:rsidRDefault="00363C0F" w:rsidP="00363C0F">
      <w:pPr>
        <w:pStyle w:val="a3"/>
        <w:numPr>
          <w:ilvl w:val="0"/>
          <w:numId w:val="45"/>
        </w:numPr>
        <w:autoSpaceDE w:val="0"/>
        <w:autoSpaceDN w:val="0"/>
        <w:bidi/>
        <w:adjustRightInd w:val="0"/>
        <w:spacing w:after="0" w:line="400" w:lineRule="atLeast"/>
        <w:rPr>
          <w:rFonts w:ascii="Simplified Arabic" w:hAnsi="Simplified Arabic" w:cs="Simplified Arabic"/>
          <w:sz w:val="24"/>
          <w:szCs w:val="24"/>
          <w:rtl/>
        </w:rPr>
      </w:pPr>
      <w:r w:rsidRPr="00363C0F">
        <w:rPr>
          <w:rFonts w:ascii="Simplified Arabic" w:hAnsi="Simplified Arabic" w:cs="Simplified Arabic"/>
          <w:sz w:val="24"/>
          <w:szCs w:val="24"/>
          <w:rtl/>
        </w:rPr>
        <w:t xml:space="preserve">قدم </w:t>
      </w:r>
      <w:r w:rsidR="00E71369" w:rsidRPr="00363C0F">
        <w:rPr>
          <w:rFonts w:ascii="Simplified Arabic" w:hAnsi="Simplified Arabic" w:cs="Simplified Arabic"/>
          <w:sz w:val="24"/>
          <w:szCs w:val="24"/>
          <w:rtl/>
        </w:rPr>
        <w:t xml:space="preserve">ثلاث أفراد فقط بنسبة 7.5% مقترحات لتحسين </w:t>
      </w:r>
      <w:r w:rsidRPr="00363C0F">
        <w:rPr>
          <w:rFonts w:ascii="Simplified Arabic" w:hAnsi="Simplified Arabic" w:cs="Simplified Arabic"/>
          <w:sz w:val="24"/>
          <w:szCs w:val="24"/>
          <w:rtl/>
        </w:rPr>
        <w:t>أ</w:t>
      </w:r>
      <w:r w:rsidR="00E71369" w:rsidRPr="00363C0F">
        <w:rPr>
          <w:rFonts w:ascii="Simplified Arabic" w:hAnsi="Simplified Arabic" w:cs="Simplified Arabic"/>
          <w:sz w:val="24"/>
          <w:szCs w:val="24"/>
          <w:rtl/>
        </w:rPr>
        <w:t xml:space="preserve">داء </w:t>
      </w:r>
      <w:r>
        <w:rPr>
          <w:rFonts w:ascii="Simplified Arabic" w:hAnsi="Simplified Arabic" w:cs="Simplified Arabic" w:hint="cs"/>
          <w:sz w:val="24"/>
          <w:szCs w:val="24"/>
          <w:rtl/>
        </w:rPr>
        <w:t xml:space="preserve">الإدارة </w:t>
      </w:r>
      <w:r w:rsidR="00E71369" w:rsidRPr="00363C0F">
        <w:rPr>
          <w:rFonts w:ascii="Simplified Arabic" w:hAnsi="Simplified Arabic" w:cs="Simplified Arabic"/>
          <w:sz w:val="24"/>
          <w:szCs w:val="24"/>
          <w:rtl/>
        </w:rPr>
        <w:t>المال</w:t>
      </w:r>
      <w:r w:rsidRPr="00363C0F">
        <w:rPr>
          <w:rFonts w:ascii="Simplified Arabic" w:hAnsi="Simplified Arabic" w:cs="Simplified Arabic"/>
          <w:sz w:val="24"/>
          <w:szCs w:val="24"/>
          <w:rtl/>
        </w:rPr>
        <w:t>ي</w:t>
      </w:r>
      <w:r>
        <w:rPr>
          <w:rFonts w:ascii="Simplified Arabic" w:hAnsi="Simplified Arabic" w:cs="Simplified Arabic" w:hint="cs"/>
          <w:sz w:val="24"/>
          <w:szCs w:val="24"/>
          <w:rtl/>
        </w:rPr>
        <w:t>ة</w:t>
      </w:r>
      <w:r w:rsidR="00E71369" w:rsidRPr="00363C0F">
        <w:rPr>
          <w:rFonts w:ascii="Simplified Arabic" w:hAnsi="Simplified Arabic" w:cs="Simplified Arabic"/>
          <w:sz w:val="24"/>
          <w:szCs w:val="24"/>
          <w:rtl/>
        </w:rPr>
        <w:t xml:space="preserve"> </w:t>
      </w:r>
      <w:r>
        <w:rPr>
          <w:rFonts w:ascii="Simplified Arabic" w:hAnsi="Simplified Arabic" w:cs="Simplified Arabic" w:hint="cs"/>
          <w:sz w:val="24"/>
          <w:szCs w:val="24"/>
          <w:rtl/>
        </w:rPr>
        <w:t>ل</w:t>
      </w:r>
      <w:r w:rsidR="00E71369" w:rsidRPr="00363C0F">
        <w:rPr>
          <w:rFonts w:ascii="Simplified Arabic" w:hAnsi="Simplified Arabic" w:cs="Simplified Arabic"/>
          <w:sz w:val="24"/>
          <w:szCs w:val="24"/>
          <w:rtl/>
        </w:rPr>
        <w:t>لصناديق الخاصة كما يلى:</w:t>
      </w:r>
    </w:p>
    <w:p w14:paraId="1136C891" w14:textId="519FC6D5" w:rsidR="000E170F" w:rsidRPr="00832724" w:rsidRDefault="000E170F" w:rsidP="00363C0F">
      <w:pPr>
        <w:pStyle w:val="a3"/>
        <w:numPr>
          <w:ilvl w:val="0"/>
          <w:numId w:val="46"/>
        </w:numPr>
        <w:autoSpaceDE w:val="0"/>
        <w:autoSpaceDN w:val="0"/>
        <w:bidi/>
        <w:adjustRightInd w:val="0"/>
        <w:spacing w:after="0" w:line="400" w:lineRule="atLeast"/>
        <w:ind w:left="1170"/>
        <w:rPr>
          <w:rFonts w:ascii="Simplified Arabic" w:hAnsi="Simplified Arabic" w:cs="Simplified Arabic"/>
          <w:sz w:val="24"/>
          <w:szCs w:val="24"/>
        </w:rPr>
      </w:pPr>
      <w:r w:rsidRPr="00832724">
        <w:rPr>
          <w:rFonts w:ascii="Simplified Arabic" w:hAnsi="Simplified Arabic" w:cs="Simplified Arabic"/>
          <w:sz w:val="24"/>
          <w:szCs w:val="24"/>
          <w:rtl/>
        </w:rPr>
        <w:t>تحديد مهام وصلاحيات الوحدات المالية وذلك للحد من ظاهرة ازدواج الأعمال و</w:t>
      </w:r>
      <w:r w:rsidR="00832724">
        <w:rPr>
          <w:rFonts w:ascii="Simplified Arabic" w:hAnsi="Simplified Arabic" w:cs="Simplified Arabic" w:hint="cs"/>
          <w:sz w:val="24"/>
          <w:szCs w:val="24"/>
          <w:rtl/>
        </w:rPr>
        <w:t>ا</w:t>
      </w:r>
      <w:r w:rsidRPr="00832724">
        <w:rPr>
          <w:rFonts w:ascii="Simplified Arabic" w:hAnsi="Simplified Arabic" w:cs="Simplified Arabic"/>
          <w:sz w:val="24"/>
          <w:szCs w:val="24"/>
          <w:rtl/>
        </w:rPr>
        <w:t>ختلاف ال</w:t>
      </w:r>
      <w:r w:rsidR="00832724">
        <w:rPr>
          <w:rFonts w:ascii="Simplified Arabic" w:hAnsi="Simplified Arabic" w:cs="Simplified Arabic" w:hint="cs"/>
          <w:sz w:val="24"/>
          <w:szCs w:val="24"/>
          <w:rtl/>
        </w:rPr>
        <w:t>آ</w:t>
      </w:r>
      <w:r w:rsidRPr="00832724">
        <w:rPr>
          <w:rFonts w:ascii="Simplified Arabic" w:hAnsi="Simplified Arabic" w:cs="Simplified Arabic"/>
          <w:sz w:val="24"/>
          <w:szCs w:val="24"/>
          <w:rtl/>
        </w:rPr>
        <w:t>راء.</w:t>
      </w:r>
    </w:p>
    <w:p w14:paraId="7DB912DB" w14:textId="333C800D" w:rsidR="000E170F" w:rsidRPr="00832724" w:rsidRDefault="000E170F" w:rsidP="00363C0F">
      <w:pPr>
        <w:pStyle w:val="a3"/>
        <w:numPr>
          <w:ilvl w:val="0"/>
          <w:numId w:val="46"/>
        </w:numPr>
        <w:autoSpaceDE w:val="0"/>
        <w:autoSpaceDN w:val="0"/>
        <w:bidi/>
        <w:adjustRightInd w:val="0"/>
        <w:spacing w:after="0" w:line="400" w:lineRule="atLeast"/>
        <w:ind w:left="1170"/>
        <w:rPr>
          <w:rFonts w:ascii="Simplified Arabic" w:hAnsi="Simplified Arabic" w:cs="Simplified Arabic"/>
          <w:sz w:val="24"/>
          <w:szCs w:val="24"/>
        </w:rPr>
      </w:pPr>
      <w:r w:rsidRPr="00832724">
        <w:rPr>
          <w:rFonts w:ascii="Simplified Arabic" w:hAnsi="Simplified Arabic" w:cs="Simplified Arabic"/>
          <w:sz w:val="24"/>
          <w:szCs w:val="24"/>
          <w:rtl/>
        </w:rPr>
        <w:t>تجسيد مبدأ المساءلة الإدارية لمن يقصر بال</w:t>
      </w:r>
      <w:r w:rsidR="00832724">
        <w:rPr>
          <w:rFonts w:ascii="Simplified Arabic" w:hAnsi="Simplified Arabic" w:cs="Simplified Arabic" w:hint="cs"/>
          <w:sz w:val="24"/>
          <w:szCs w:val="24"/>
          <w:rtl/>
        </w:rPr>
        <w:t>أ</w:t>
      </w:r>
      <w:r w:rsidRPr="00832724">
        <w:rPr>
          <w:rFonts w:ascii="Simplified Arabic" w:hAnsi="Simplified Arabic" w:cs="Simplified Arabic"/>
          <w:sz w:val="24"/>
          <w:szCs w:val="24"/>
          <w:rtl/>
        </w:rPr>
        <w:t>عمال الموكلة اليه ، وتهيئة المناخ</w:t>
      </w:r>
      <w:r w:rsidRPr="00832724">
        <w:rPr>
          <w:rFonts w:ascii="Simplified Arabic" w:hAnsi="Simplified Arabic" w:cs="Simplified Arabic"/>
          <w:color w:val="000000" w:themeColor="text1"/>
          <w:sz w:val="24"/>
          <w:szCs w:val="24"/>
          <w:rtl/>
        </w:rPr>
        <w:t xml:space="preserve"> </w:t>
      </w:r>
      <w:r w:rsidR="00DD007F" w:rsidRPr="00832724">
        <w:rPr>
          <w:rFonts w:ascii="Simplified Arabic" w:hAnsi="Simplified Arabic" w:cs="Simplified Arabic"/>
          <w:color w:val="000000" w:themeColor="text1"/>
          <w:sz w:val="24"/>
          <w:szCs w:val="24"/>
          <w:rtl/>
        </w:rPr>
        <w:t>التنظيم</w:t>
      </w:r>
      <w:r w:rsidR="00832724">
        <w:rPr>
          <w:rFonts w:ascii="Simplified Arabic" w:hAnsi="Simplified Arabic" w:cs="Simplified Arabic" w:hint="cs"/>
          <w:color w:val="000000" w:themeColor="text1"/>
          <w:sz w:val="24"/>
          <w:szCs w:val="24"/>
          <w:rtl/>
        </w:rPr>
        <w:t>ي</w:t>
      </w:r>
      <w:r w:rsidR="00DD007F" w:rsidRPr="00832724">
        <w:rPr>
          <w:rFonts w:ascii="Simplified Arabic" w:hAnsi="Simplified Arabic" w:cs="Simplified Arabic"/>
          <w:color w:val="000000" w:themeColor="text1"/>
          <w:sz w:val="24"/>
          <w:szCs w:val="24"/>
          <w:rtl/>
        </w:rPr>
        <w:t xml:space="preserve"> </w:t>
      </w:r>
      <w:r w:rsidRPr="00832724">
        <w:rPr>
          <w:rFonts w:ascii="Simplified Arabic" w:hAnsi="Simplified Arabic" w:cs="Simplified Arabic"/>
          <w:sz w:val="24"/>
          <w:szCs w:val="24"/>
          <w:rtl/>
        </w:rPr>
        <w:t xml:space="preserve">الملائم </w:t>
      </w:r>
      <w:r w:rsidR="00DD007F" w:rsidRPr="00832724">
        <w:rPr>
          <w:rFonts w:ascii="Simplified Arabic" w:hAnsi="Simplified Arabic" w:cs="Simplified Arabic"/>
          <w:sz w:val="24"/>
          <w:szCs w:val="24"/>
          <w:rtl/>
        </w:rPr>
        <w:t>لممارسة</w:t>
      </w:r>
      <w:r w:rsidRPr="00832724">
        <w:rPr>
          <w:rFonts w:ascii="Simplified Arabic" w:hAnsi="Simplified Arabic" w:cs="Simplified Arabic"/>
          <w:sz w:val="24"/>
          <w:szCs w:val="24"/>
          <w:rtl/>
        </w:rPr>
        <w:t xml:space="preserve"> </w:t>
      </w:r>
      <w:r w:rsidR="008F345C" w:rsidRPr="00832724">
        <w:rPr>
          <w:rFonts w:ascii="Simplified Arabic" w:hAnsi="Simplified Arabic" w:cs="Simplified Arabic"/>
          <w:sz w:val="24"/>
          <w:szCs w:val="24"/>
          <w:rtl/>
        </w:rPr>
        <w:t>السلوك الإبداع</w:t>
      </w:r>
      <w:r w:rsidR="00832724">
        <w:rPr>
          <w:rFonts w:ascii="Simplified Arabic" w:hAnsi="Simplified Arabic" w:cs="Simplified Arabic" w:hint="cs"/>
          <w:sz w:val="24"/>
          <w:szCs w:val="24"/>
          <w:rtl/>
        </w:rPr>
        <w:t>ي</w:t>
      </w:r>
      <w:r w:rsidR="008F345C" w:rsidRPr="00832724">
        <w:rPr>
          <w:rFonts w:ascii="Simplified Arabic" w:hAnsi="Simplified Arabic" w:cs="Simplified Arabic"/>
          <w:sz w:val="24"/>
          <w:szCs w:val="24"/>
          <w:rtl/>
        </w:rPr>
        <w:t xml:space="preserve"> بالعمل الذى يطور ال</w:t>
      </w:r>
      <w:r w:rsidR="00832724">
        <w:rPr>
          <w:rFonts w:ascii="Simplified Arabic" w:hAnsi="Simplified Arabic" w:cs="Simplified Arabic" w:hint="cs"/>
          <w:sz w:val="24"/>
          <w:szCs w:val="24"/>
          <w:rtl/>
        </w:rPr>
        <w:t>أ</w:t>
      </w:r>
      <w:r w:rsidR="008F345C" w:rsidRPr="00832724">
        <w:rPr>
          <w:rFonts w:ascii="Simplified Arabic" w:hAnsi="Simplified Arabic" w:cs="Simplified Arabic"/>
          <w:sz w:val="24"/>
          <w:szCs w:val="24"/>
          <w:rtl/>
        </w:rPr>
        <w:t>داء.</w:t>
      </w:r>
    </w:p>
    <w:p w14:paraId="40154489" w14:textId="4F916190" w:rsidR="008F345C" w:rsidRPr="00832724" w:rsidRDefault="008F345C" w:rsidP="00363C0F">
      <w:pPr>
        <w:pStyle w:val="a3"/>
        <w:numPr>
          <w:ilvl w:val="0"/>
          <w:numId w:val="46"/>
        </w:numPr>
        <w:autoSpaceDE w:val="0"/>
        <w:autoSpaceDN w:val="0"/>
        <w:bidi/>
        <w:adjustRightInd w:val="0"/>
        <w:spacing w:after="0" w:line="400" w:lineRule="atLeast"/>
        <w:ind w:left="1170"/>
        <w:rPr>
          <w:rFonts w:ascii="Simplified Arabic" w:hAnsi="Simplified Arabic" w:cs="Simplified Arabic"/>
          <w:sz w:val="24"/>
          <w:szCs w:val="24"/>
        </w:rPr>
      </w:pPr>
      <w:r w:rsidRPr="00832724">
        <w:rPr>
          <w:rFonts w:ascii="Simplified Arabic" w:hAnsi="Simplified Arabic" w:cs="Simplified Arabic"/>
          <w:sz w:val="24"/>
          <w:szCs w:val="24"/>
          <w:rtl/>
        </w:rPr>
        <w:t xml:space="preserve">توفير البنية </w:t>
      </w:r>
      <w:r w:rsidR="00DD007F" w:rsidRPr="00832724">
        <w:rPr>
          <w:rFonts w:ascii="Simplified Arabic" w:hAnsi="Simplified Arabic" w:cs="Simplified Arabic"/>
          <w:sz w:val="24"/>
          <w:szCs w:val="24"/>
          <w:rtl/>
        </w:rPr>
        <w:t>التحتية</w:t>
      </w:r>
      <w:r w:rsidRPr="00832724">
        <w:rPr>
          <w:rFonts w:ascii="Simplified Arabic" w:hAnsi="Simplified Arabic" w:cs="Simplified Arabic"/>
          <w:sz w:val="24"/>
          <w:szCs w:val="24"/>
          <w:rtl/>
        </w:rPr>
        <w:t xml:space="preserve"> اللازمة لتكنولوجيا المعلومات</w:t>
      </w:r>
      <w:r w:rsidR="00832724">
        <w:rPr>
          <w:rFonts w:ascii="Simplified Arabic" w:hAnsi="Simplified Arabic" w:cs="Simplified Arabic" w:hint="cs"/>
          <w:sz w:val="24"/>
          <w:szCs w:val="24"/>
          <w:rtl/>
        </w:rPr>
        <w:t>،</w:t>
      </w:r>
      <w:r w:rsidRPr="00832724">
        <w:rPr>
          <w:rFonts w:ascii="Simplified Arabic" w:hAnsi="Simplified Arabic" w:cs="Simplified Arabic"/>
          <w:sz w:val="24"/>
          <w:szCs w:val="24"/>
          <w:rtl/>
        </w:rPr>
        <w:t xml:space="preserve"> وزيادة القدرة على بناء شبكة متصلة بالاستحقاقات والصناديق والوحدة الحسابية بالكليات</w:t>
      </w:r>
      <w:r w:rsidR="00832724">
        <w:rPr>
          <w:rFonts w:ascii="Simplified Arabic" w:hAnsi="Simplified Arabic" w:cs="Simplified Arabic" w:hint="cs"/>
          <w:sz w:val="24"/>
          <w:szCs w:val="24"/>
          <w:rtl/>
        </w:rPr>
        <w:t>،</w:t>
      </w:r>
      <w:r w:rsidRPr="00832724">
        <w:rPr>
          <w:rFonts w:ascii="Simplified Arabic" w:hAnsi="Simplified Arabic" w:cs="Simplified Arabic"/>
          <w:sz w:val="24"/>
          <w:szCs w:val="24"/>
          <w:rtl/>
        </w:rPr>
        <w:t xml:space="preserve"> لتس</w:t>
      </w:r>
      <w:r w:rsidR="00832724">
        <w:rPr>
          <w:rFonts w:ascii="Simplified Arabic" w:hAnsi="Simplified Arabic" w:cs="Simplified Arabic" w:hint="cs"/>
          <w:sz w:val="24"/>
          <w:szCs w:val="24"/>
          <w:rtl/>
        </w:rPr>
        <w:t>هي</w:t>
      </w:r>
      <w:r w:rsidRPr="00832724">
        <w:rPr>
          <w:rFonts w:ascii="Simplified Arabic" w:hAnsi="Simplified Arabic" w:cs="Simplified Arabic"/>
          <w:sz w:val="24"/>
          <w:szCs w:val="24"/>
          <w:rtl/>
        </w:rPr>
        <w:t>ل العمل</w:t>
      </w:r>
      <w:r w:rsidR="00C828B2" w:rsidRPr="00832724">
        <w:rPr>
          <w:rFonts w:ascii="Simplified Arabic" w:hAnsi="Simplified Arabic" w:cs="Simplified Arabic"/>
          <w:sz w:val="24"/>
          <w:szCs w:val="24"/>
          <w:rtl/>
        </w:rPr>
        <w:t xml:space="preserve"> وتوفير ف</w:t>
      </w:r>
      <w:r w:rsidR="0030314C" w:rsidRPr="00832724">
        <w:rPr>
          <w:rFonts w:ascii="Simplified Arabic" w:hAnsi="Simplified Arabic" w:cs="Simplified Arabic"/>
          <w:sz w:val="24"/>
          <w:szCs w:val="24"/>
          <w:rtl/>
        </w:rPr>
        <w:t>ي</w:t>
      </w:r>
      <w:r w:rsidR="00C828B2" w:rsidRPr="00832724">
        <w:rPr>
          <w:rFonts w:ascii="Simplified Arabic" w:hAnsi="Simplified Arabic" w:cs="Simplified Arabic"/>
          <w:sz w:val="24"/>
          <w:szCs w:val="24"/>
          <w:rtl/>
        </w:rPr>
        <w:t xml:space="preserve"> الوقت والجهد وتخفيض كم الاوراق المستخدم</w:t>
      </w:r>
      <w:r w:rsidRPr="00832724">
        <w:rPr>
          <w:rFonts w:ascii="Simplified Arabic" w:hAnsi="Simplified Arabic" w:cs="Simplified Arabic"/>
          <w:sz w:val="24"/>
          <w:szCs w:val="24"/>
          <w:rtl/>
        </w:rPr>
        <w:t>.</w:t>
      </w:r>
    </w:p>
    <w:p w14:paraId="0AF301AE" w14:textId="77777777" w:rsidR="008F345C" w:rsidRPr="00832724" w:rsidRDefault="00715B56" w:rsidP="00363C0F">
      <w:pPr>
        <w:pStyle w:val="a3"/>
        <w:numPr>
          <w:ilvl w:val="0"/>
          <w:numId w:val="46"/>
        </w:numPr>
        <w:autoSpaceDE w:val="0"/>
        <w:autoSpaceDN w:val="0"/>
        <w:bidi/>
        <w:adjustRightInd w:val="0"/>
        <w:spacing w:after="0" w:line="400" w:lineRule="atLeast"/>
        <w:ind w:left="1170"/>
        <w:rPr>
          <w:rFonts w:ascii="Simplified Arabic" w:hAnsi="Simplified Arabic" w:cs="Simplified Arabic"/>
          <w:sz w:val="24"/>
          <w:szCs w:val="24"/>
        </w:rPr>
      </w:pPr>
      <w:r w:rsidRPr="00832724">
        <w:rPr>
          <w:rFonts w:ascii="Simplified Arabic" w:hAnsi="Simplified Arabic" w:cs="Simplified Arabic"/>
          <w:sz w:val="24"/>
          <w:szCs w:val="24"/>
          <w:rtl/>
        </w:rPr>
        <w:t>المساءلة والرقابة الإدارية على جميع الحسابات بالصناديق.</w:t>
      </w:r>
    </w:p>
    <w:p w14:paraId="7BDEA970" w14:textId="5FDA86FA" w:rsidR="00715B56" w:rsidRPr="00832724" w:rsidRDefault="00363C0F" w:rsidP="00363C0F">
      <w:pPr>
        <w:pStyle w:val="a3"/>
        <w:numPr>
          <w:ilvl w:val="0"/>
          <w:numId w:val="46"/>
        </w:numPr>
        <w:autoSpaceDE w:val="0"/>
        <w:autoSpaceDN w:val="0"/>
        <w:bidi/>
        <w:adjustRightInd w:val="0"/>
        <w:spacing w:after="0" w:line="400" w:lineRule="atLeast"/>
        <w:ind w:left="1170"/>
        <w:rPr>
          <w:rFonts w:ascii="Simplified Arabic" w:hAnsi="Simplified Arabic" w:cs="Simplified Arabic"/>
          <w:sz w:val="24"/>
          <w:szCs w:val="24"/>
        </w:rPr>
      </w:pPr>
      <w:r>
        <w:rPr>
          <w:rFonts w:ascii="Simplified Arabic" w:hAnsi="Simplified Arabic" w:cs="Simplified Arabic" w:hint="cs"/>
          <w:sz w:val="24"/>
          <w:szCs w:val="24"/>
          <w:rtl/>
        </w:rPr>
        <w:t>إ</w:t>
      </w:r>
      <w:r w:rsidR="00715B56" w:rsidRPr="00832724">
        <w:rPr>
          <w:rFonts w:ascii="Simplified Arabic" w:hAnsi="Simplified Arabic" w:cs="Simplified Arabic"/>
          <w:sz w:val="24"/>
          <w:szCs w:val="24"/>
          <w:rtl/>
        </w:rPr>
        <w:t>عادة النظر فى تقييم ال</w:t>
      </w:r>
      <w:r>
        <w:rPr>
          <w:rFonts w:ascii="Simplified Arabic" w:hAnsi="Simplified Arabic" w:cs="Simplified Arabic" w:hint="cs"/>
          <w:sz w:val="24"/>
          <w:szCs w:val="24"/>
          <w:rtl/>
        </w:rPr>
        <w:t>أ</w:t>
      </w:r>
      <w:r w:rsidR="00715B56" w:rsidRPr="00832724">
        <w:rPr>
          <w:rFonts w:ascii="Simplified Arabic" w:hAnsi="Simplified Arabic" w:cs="Simplified Arabic"/>
          <w:sz w:val="24"/>
          <w:szCs w:val="24"/>
          <w:rtl/>
        </w:rPr>
        <w:t>داء المالى للعاملين بال</w:t>
      </w:r>
      <w:r>
        <w:rPr>
          <w:rFonts w:ascii="Simplified Arabic" w:hAnsi="Simplified Arabic" w:cs="Simplified Arabic" w:hint="cs"/>
          <w:sz w:val="24"/>
          <w:szCs w:val="24"/>
          <w:rtl/>
        </w:rPr>
        <w:t>إ</w:t>
      </w:r>
      <w:r w:rsidR="00715B56" w:rsidRPr="00832724">
        <w:rPr>
          <w:rFonts w:ascii="Simplified Arabic" w:hAnsi="Simplified Arabic" w:cs="Simplified Arabic"/>
          <w:sz w:val="24"/>
          <w:szCs w:val="24"/>
          <w:rtl/>
        </w:rPr>
        <w:t>دارة لتحسين وتطوير ال</w:t>
      </w:r>
      <w:r>
        <w:rPr>
          <w:rFonts w:ascii="Simplified Arabic" w:hAnsi="Simplified Arabic" w:cs="Simplified Arabic" w:hint="cs"/>
          <w:sz w:val="24"/>
          <w:szCs w:val="24"/>
          <w:rtl/>
        </w:rPr>
        <w:t>أ</w:t>
      </w:r>
      <w:r w:rsidR="00715B56" w:rsidRPr="00832724">
        <w:rPr>
          <w:rFonts w:ascii="Simplified Arabic" w:hAnsi="Simplified Arabic" w:cs="Simplified Arabic"/>
          <w:sz w:val="24"/>
          <w:szCs w:val="24"/>
          <w:rtl/>
        </w:rPr>
        <w:t>داء.</w:t>
      </w:r>
    </w:p>
    <w:p w14:paraId="281731B7" w14:textId="2A5401B3" w:rsidR="00715B56" w:rsidRPr="00832724" w:rsidRDefault="00715B56" w:rsidP="00363C0F">
      <w:pPr>
        <w:pStyle w:val="a3"/>
        <w:numPr>
          <w:ilvl w:val="0"/>
          <w:numId w:val="47"/>
        </w:numPr>
        <w:autoSpaceDE w:val="0"/>
        <w:autoSpaceDN w:val="0"/>
        <w:bidi/>
        <w:adjustRightInd w:val="0"/>
        <w:spacing w:after="0" w:line="400" w:lineRule="atLeast"/>
        <w:ind w:left="1170"/>
        <w:rPr>
          <w:rFonts w:ascii="Simplified Arabic" w:hAnsi="Simplified Arabic" w:cs="Simplified Arabic"/>
          <w:sz w:val="24"/>
          <w:szCs w:val="24"/>
        </w:rPr>
      </w:pPr>
      <w:r w:rsidRPr="00832724">
        <w:rPr>
          <w:rFonts w:ascii="Simplified Arabic" w:hAnsi="Simplified Arabic" w:cs="Simplified Arabic"/>
          <w:sz w:val="24"/>
          <w:szCs w:val="24"/>
          <w:rtl/>
        </w:rPr>
        <w:lastRenderedPageBreak/>
        <w:t>اتخاذ القرارات الرشيدة ف</w:t>
      </w:r>
      <w:r w:rsidR="0030314C" w:rsidRPr="00832724">
        <w:rPr>
          <w:rFonts w:ascii="Simplified Arabic" w:hAnsi="Simplified Arabic" w:cs="Simplified Arabic"/>
          <w:sz w:val="24"/>
          <w:szCs w:val="24"/>
          <w:rtl/>
        </w:rPr>
        <w:t>ي</w:t>
      </w:r>
      <w:r w:rsidRPr="00832724">
        <w:rPr>
          <w:rFonts w:ascii="Simplified Arabic" w:hAnsi="Simplified Arabic" w:cs="Simplified Arabic"/>
          <w:sz w:val="24"/>
          <w:szCs w:val="24"/>
          <w:rtl/>
        </w:rPr>
        <w:t xml:space="preserve"> الوقت المناسب</w:t>
      </w:r>
      <w:r w:rsidR="00DE45B3">
        <w:rPr>
          <w:rFonts w:ascii="Simplified Arabic" w:hAnsi="Simplified Arabic" w:cs="Simplified Arabic" w:hint="cs"/>
          <w:sz w:val="24"/>
          <w:szCs w:val="24"/>
          <w:rtl/>
        </w:rPr>
        <w:t>،</w:t>
      </w:r>
      <w:r w:rsidRPr="00832724">
        <w:rPr>
          <w:rFonts w:ascii="Simplified Arabic" w:hAnsi="Simplified Arabic" w:cs="Simplified Arabic"/>
          <w:sz w:val="24"/>
          <w:szCs w:val="24"/>
          <w:rtl/>
        </w:rPr>
        <w:t xml:space="preserve"> وبخاصة فى الأمور التى تؤثر وتتاثر بشكل مباشر على العمل.</w:t>
      </w:r>
    </w:p>
    <w:p w14:paraId="1CDAEF0F" w14:textId="5A95298B" w:rsidR="00715B56" w:rsidRPr="00832724" w:rsidRDefault="00715B56" w:rsidP="00DE45B3">
      <w:pPr>
        <w:pStyle w:val="a3"/>
        <w:numPr>
          <w:ilvl w:val="0"/>
          <w:numId w:val="47"/>
        </w:numPr>
        <w:autoSpaceDE w:val="0"/>
        <w:autoSpaceDN w:val="0"/>
        <w:bidi/>
        <w:adjustRightInd w:val="0"/>
        <w:spacing w:after="0" w:line="400" w:lineRule="atLeast"/>
        <w:ind w:left="1170"/>
        <w:rPr>
          <w:rFonts w:ascii="Simplified Arabic" w:hAnsi="Simplified Arabic" w:cs="Simplified Arabic"/>
          <w:sz w:val="24"/>
          <w:szCs w:val="24"/>
        </w:rPr>
      </w:pPr>
      <w:r w:rsidRPr="00832724">
        <w:rPr>
          <w:rFonts w:ascii="Simplified Arabic" w:hAnsi="Simplified Arabic" w:cs="Simplified Arabic"/>
          <w:sz w:val="24"/>
          <w:szCs w:val="24"/>
          <w:rtl/>
        </w:rPr>
        <w:t>المبادرة وعدم الانتظار لحدوث المزيد من النتائج السلبية</w:t>
      </w:r>
      <w:r w:rsidR="00DE45B3">
        <w:rPr>
          <w:rFonts w:ascii="Simplified Arabic" w:hAnsi="Simplified Arabic" w:cs="Simplified Arabic" w:hint="cs"/>
          <w:sz w:val="24"/>
          <w:szCs w:val="24"/>
          <w:rtl/>
        </w:rPr>
        <w:t>،</w:t>
      </w:r>
      <w:r w:rsidRPr="00832724">
        <w:rPr>
          <w:rFonts w:ascii="Simplified Arabic" w:hAnsi="Simplified Arabic" w:cs="Simplified Arabic"/>
          <w:sz w:val="24"/>
          <w:szCs w:val="24"/>
          <w:rtl/>
        </w:rPr>
        <w:t xml:space="preserve"> لكى تبدأ المعالجة أول</w:t>
      </w:r>
      <w:r w:rsidR="00C42955" w:rsidRPr="00832724">
        <w:rPr>
          <w:rFonts w:ascii="Simplified Arabic" w:hAnsi="Simplified Arabic" w:cs="Simplified Arabic"/>
          <w:sz w:val="24"/>
          <w:szCs w:val="24"/>
          <w:rtl/>
        </w:rPr>
        <w:t>اً</w:t>
      </w:r>
      <w:r w:rsidRPr="00832724">
        <w:rPr>
          <w:rFonts w:ascii="Simplified Arabic" w:hAnsi="Simplified Arabic" w:cs="Simplified Arabic"/>
          <w:sz w:val="24"/>
          <w:szCs w:val="24"/>
          <w:rtl/>
        </w:rPr>
        <w:t xml:space="preserve"> بأول والبحث عن الحلول.</w:t>
      </w:r>
    </w:p>
    <w:p w14:paraId="1611C10F" w14:textId="1C1B698A" w:rsidR="00715B56" w:rsidRPr="00832724" w:rsidRDefault="00BB37BC" w:rsidP="00DE45B3">
      <w:pPr>
        <w:pStyle w:val="a3"/>
        <w:numPr>
          <w:ilvl w:val="0"/>
          <w:numId w:val="47"/>
        </w:numPr>
        <w:autoSpaceDE w:val="0"/>
        <w:autoSpaceDN w:val="0"/>
        <w:bidi/>
        <w:adjustRightInd w:val="0"/>
        <w:spacing w:after="0" w:line="400" w:lineRule="atLeast"/>
        <w:ind w:left="1170"/>
        <w:rPr>
          <w:rFonts w:ascii="Simplified Arabic" w:hAnsi="Simplified Arabic" w:cs="Simplified Arabic"/>
          <w:sz w:val="24"/>
          <w:szCs w:val="24"/>
        </w:rPr>
      </w:pPr>
      <w:r w:rsidRPr="00832724">
        <w:rPr>
          <w:rFonts w:ascii="Simplified Arabic" w:hAnsi="Simplified Arabic" w:cs="Simplified Arabic"/>
          <w:sz w:val="24"/>
          <w:szCs w:val="24"/>
          <w:rtl/>
        </w:rPr>
        <w:t>وضع جدول زمنى لإنجاز ال</w:t>
      </w:r>
      <w:r w:rsidR="00DE45B3">
        <w:rPr>
          <w:rFonts w:ascii="Simplified Arabic" w:hAnsi="Simplified Arabic" w:cs="Simplified Arabic" w:hint="cs"/>
          <w:sz w:val="24"/>
          <w:szCs w:val="24"/>
          <w:rtl/>
        </w:rPr>
        <w:t>أ</w:t>
      </w:r>
      <w:r w:rsidRPr="00832724">
        <w:rPr>
          <w:rFonts w:ascii="Simplified Arabic" w:hAnsi="Simplified Arabic" w:cs="Simplified Arabic"/>
          <w:sz w:val="24"/>
          <w:szCs w:val="24"/>
          <w:rtl/>
        </w:rPr>
        <w:t xml:space="preserve">عمال </w:t>
      </w:r>
      <w:r w:rsidR="00DD007F" w:rsidRPr="00832724">
        <w:rPr>
          <w:rFonts w:ascii="Simplified Arabic" w:hAnsi="Simplified Arabic" w:cs="Simplified Arabic"/>
          <w:sz w:val="24"/>
          <w:szCs w:val="24"/>
          <w:rtl/>
        </w:rPr>
        <w:t>المطلوب</w:t>
      </w:r>
      <w:r w:rsidR="00DE45B3">
        <w:rPr>
          <w:rFonts w:ascii="Simplified Arabic" w:hAnsi="Simplified Arabic" w:cs="Simplified Arabic" w:hint="cs"/>
          <w:sz w:val="24"/>
          <w:szCs w:val="24"/>
          <w:rtl/>
        </w:rPr>
        <w:t>ة،</w:t>
      </w:r>
      <w:r w:rsidRPr="00832724">
        <w:rPr>
          <w:rFonts w:ascii="Simplified Arabic" w:hAnsi="Simplified Arabic" w:cs="Simplified Arabic"/>
          <w:sz w:val="24"/>
          <w:szCs w:val="24"/>
          <w:rtl/>
        </w:rPr>
        <w:t xml:space="preserve"> لعدم إهدار الوقت.</w:t>
      </w:r>
    </w:p>
    <w:p w14:paraId="0F1DE40D" w14:textId="1294BF3D" w:rsidR="00BB37BC" w:rsidRPr="00832724" w:rsidRDefault="00311DF9" w:rsidP="00DE45B3">
      <w:pPr>
        <w:pStyle w:val="a3"/>
        <w:numPr>
          <w:ilvl w:val="0"/>
          <w:numId w:val="47"/>
        </w:numPr>
        <w:autoSpaceDE w:val="0"/>
        <w:autoSpaceDN w:val="0"/>
        <w:bidi/>
        <w:adjustRightInd w:val="0"/>
        <w:spacing w:after="0" w:line="400" w:lineRule="atLeast"/>
        <w:ind w:left="1170"/>
        <w:rPr>
          <w:rFonts w:ascii="Simplified Arabic" w:hAnsi="Simplified Arabic" w:cs="Simplified Arabic"/>
          <w:sz w:val="24"/>
          <w:szCs w:val="24"/>
        </w:rPr>
      </w:pPr>
      <w:r w:rsidRPr="00832724">
        <w:rPr>
          <w:rFonts w:ascii="Simplified Arabic" w:hAnsi="Simplified Arabic" w:cs="Simplified Arabic"/>
          <w:sz w:val="24"/>
          <w:szCs w:val="24"/>
          <w:rtl/>
        </w:rPr>
        <w:t>التدريب المستمر</w:t>
      </w:r>
      <w:r w:rsidR="00FF31C1" w:rsidRPr="00832724">
        <w:rPr>
          <w:rFonts w:ascii="Simplified Arabic" w:hAnsi="Simplified Arabic" w:cs="Simplified Arabic"/>
          <w:sz w:val="24"/>
          <w:szCs w:val="24"/>
          <w:rtl/>
        </w:rPr>
        <w:t xml:space="preserve"> للعاملين.</w:t>
      </w:r>
    </w:p>
    <w:p w14:paraId="08C29134" w14:textId="6A3A0B79" w:rsidR="00BB37BC" w:rsidRPr="00832724" w:rsidRDefault="00C7598C" w:rsidP="00DE45B3">
      <w:pPr>
        <w:pStyle w:val="a3"/>
        <w:numPr>
          <w:ilvl w:val="0"/>
          <w:numId w:val="47"/>
        </w:numPr>
        <w:autoSpaceDE w:val="0"/>
        <w:autoSpaceDN w:val="0"/>
        <w:bidi/>
        <w:adjustRightInd w:val="0"/>
        <w:spacing w:after="0" w:line="400" w:lineRule="atLeast"/>
        <w:ind w:left="1170"/>
        <w:rPr>
          <w:rFonts w:ascii="Simplified Arabic" w:hAnsi="Simplified Arabic" w:cs="Simplified Arabic"/>
          <w:sz w:val="24"/>
          <w:szCs w:val="24"/>
        </w:rPr>
      </w:pPr>
      <w:r w:rsidRPr="00832724">
        <w:rPr>
          <w:rFonts w:ascii="Simplified Arabic" w:hAnsi="Simplified Arabic" w:cs="Simplified Arabic"/>
          <w:sz w:val="24"/>
          <w:szCs w:val="24"/>
          <w:rtl/>
        </w:rPr>
        <w:t xml:space="preserve">ضرورة </w:t>
      </w:r>
      <w:r w:rsidR="00DE45B3">
        <w:rPr>
          <w:rFonts w:ascii="Simplified Arabic" w:hAnsi="Simplified Arabic" w:cs="Simplified Arabic" w:hint="cs"/>
          <w:sz w:val="24"/>
          <w:szCs w:val="24"/>
          <w:rtl/>
        </w:rPr>
        <w:t>ا</w:t>
      </w:r>
      <w:r w:rsidRPr="00832724">
        <w:rPr>
          <w:rFonts w:ascii="Simplified Arabic" w:hAnsi="Simplified Arabic" w:cs="Simplified Arabic"/>
          <w:sz w:val="24"/>
          <w:szCs w:val="24"/>
          <w:rtl/>
        </w:rPr>
        <w:t>هتمام وزارة المالية بصورة خاصة وال</w:t>
      </w:r>
      <w:r w:rsidR="00DE45B3">
        <w:rPr>
          <w:rFonts w:ascii="Simplified Arabic" w:hAnsi="Simplified Arabic" w:cs="Simplified Arabic" w:hint="cs"/>
          <w:sz w:val="24"/>
          <w:szCs w:val="24"/>
          <w:rtl/>
        </w:rPr>
        <w:t>إ</w:t>
      </w:r>
      <w:r w:rsidRPr="00832724">
        <w:rPr>
          <w:rFonts w:ascii="Simplified Arabic" w:hAnsi="Simplified Arabic" w:cs="Simplified Arabic"/>
          <w:sz w:val="24"/>
          <w:szCs w:val="24"/>
          <w:rtl/>
        </w:rPr>
        <w:t>دارات العليا ف</w:t>
      </w:r>
      <w:r w:rsidR="0030314C" w:rsidRPr="00832724">
        <w:rPr>
          <w:rFonts w:ascii="Simplified Arabic" w:hAnsi="Simplified Arabic" w:cs="Simplified Arabic"/>
          <w:sz w:val="24"/>
          <w:szCs w:val="24"/>
          <w:rtl/>
        </w:rPr>
        <w:t xml:space="preserve">ي </w:t>
      </w:r>
      <w:r w:rsidRPr="00832724">
        <w:rPr>
          <w:rFonts w:ascii="Simplified Arabic" w:hAnsi="Simplified Arabic" w:cs="Simplified Arabic"/>
          <w:sz w:val="24"/>
          <w:szCs w:val="24"/>
          <w:rtl/>
        </w:rPr>
        <w:t>الوزارات والهيئات بصورة عامة بتحديث وتطوير وسائل وأساليب العمل بال</w:t>
      </w:r>
      <w:r w:rsidR="0030314C" w:rsidRPr="00832724">
        <w:rPr>
          <w:rFonts w:ascii="Simplified Arabic" w:hAnsi="Simplified Arabic" w:cs="Simplified Arabic"/>
          <w:sz w:val="24"/>
          <w:szCs w:val="24"/>
          <w:rtl/>
        </w:rPr>
        <w:t>إ</w:t>
      </w:r>
      <w:r w:rsidRPr="00832724">
        <w:rPr>
          <w:rFonts w:ascii="Simplified Arabic" w:hAnsi="Simplified Arabic" w:cs="Simplified Arabic"/>
          <w:sz w:val="24"/>
          <w:szCs w:val="24"/>
          <w:rtl/>
        </w:rPr>
        <w:t>دارات المالية من خلال إدخال نظم ال</w:t>
      </w:r>
      <w:r w:rsidR="0030314C" w:rsidRPr="00832724">
        <w:rPr>
          <w:rFonts w:ascii="Simplified Arabic" w:hAnsi="Simplified Arabic" w:cs="Simplified Arabic"/>
          <w:sz w:val="24"/>
          <w:szCs w:val="24"/>
          <w:rtl/>
        </w:rPr>
        <w:t>معلومات المحاسبية المحوسبة فيها</w:t>
      </w:r>
      <w:r w:rsidRPr="00832724">
        <w:rPr>
          <w:rFonts w:ascii="Simplified Arabic" w:hAnsi="Simplified Arabic" w:cs="Simplified Arabic"/>
          <w:sz w:val="24"/>
          <w:szCs w:val="24"/>
          <w:rtl/>
        </w:rPr>
        <w:t>، وتطوير المحاسبة الحكومية بشكل عام.</w:t>
      </w:r>
    </w:p>
    <w:p w14:paraId="2106DD9E" w14:textId="09540843" w:rsidR="00947FA9" w:rsidRPr="00832724" w:rsidRDefault="00DE45B3" w:rsidP="00363C0F">
      <w:pPr>
        <w:pStyle w:val="a3"/>
        <w:numPr>
          <w:ilvl w:val="0"/>
          <w:numId w:val="47"/>
        </w:numPr>
        <w:autoSpaceDE w:val="0"/>
        <w:autoSpaceDN w:val="0"/>
        <w:bidi/>
        <w:adjustRightInd w:val="0"/>
        <w:spacing w:after="0" w:line="400" w:lineRule="atLeast"/>
        <w:ind w:left="1170"/>
        <w:rPr>
          <w:rFonts w:ascii="Simplified Arabic" w:hAnsi="Simplified Arabic" w:cs="Simplified Arabic"/>
          <w:sz w:val="24"/>
          <w:szCs w:val="24"/>
        </w:rPr>
      </w:pPr>
      <w:r>
        <w:rPr>
          <w:rFonts w:ascii="Simplified Arabic" w:hAnsi="Simplified Arabic" w:cs="Simplified Arabic" w:hint="cs"/>
          <w:sz w:val="24"/>
          <w:szCs w:val="24"/>
          <w:rtl/>
        </w:rPr>
        <w:t>ا</w:t>
      </w:r>
      <w:r w:rsidR="00C7598C" w:rsidRPr="00832724">
        <w:rPr>
          <w:rFonts w:ascii="Simplified Arabic" w:hAnsi="Simplified Arabic" w:cs="Simplified Arabic"/>
          <w:sz w:val="24"/>
          <w:szCs w:val="24"/>
          <w:rtl/>
        </w:rPr>
        <w:t>ش</w:t>
      </w:r>
      <w:r w:rsidR="00311DF9" w:rsidRPr="00832724">
        <w:rPr>
          <w:rFonts w:ascii="Simplified Arabic" w:hAnsi="Simplified Arabic" w:cs="Simplified Arabic"/>
          <w:sz w:val="24"/>
          <w:szCs w:val="24"/>
          <w:rtl/>
        </w:rPr>
        <w:t>تراك العاملين</w:t>
      </w:r>
      <w:r w:rsidR="00C7598C" w:rsidRPr="00832724">
        <w:rPr>
          <w:rFonts w:ascii="Simplified Arabic" w:hAnsi="Simplified Arabic" w:cs="Simplified Arabic"/>
          <w:sz w:val="24"/>
          <w:szCs w:val="24"/>
          <w:rtl/>
        </w:rPr>
        <w:t xml:space="preserve"> </w:t>
      </w:r>
      <w:r w:rsidR="00311DF9" w:rsidRPr="00832724">
        <w:rPr>
          <w:rFonts w:ascii="Simplified Arabic" w:hAnsi="Simplified Arabic" w:cs="Simplified Arabic"/>
          <w:sz w:val="24"/>
          <w:szCs w:val="24"/>
          <w:rtl/>
        </w:rPr>
        <w:t>بالإ</w:t>
      </w:r>
      <w:r w:rsidR="00C7598C" w:rsidRPr="00832724">
        <w:rPr>
          <w:rFonts w:ascii="Simplified Arabic" w:hAnsi="Simplified Arabic" w:cs="Simplified Arabic"/>
          <w:sz w:val="24"/>
          <w:szCs w:val="24"/>
          <w:rtl/>
        </w:rPr>
        <w:t>دارات المالية ف</w:t>
      </w:r>
      <w:r w:rsidR="0030314C" w:rsidRPr="00832724">
        <w:rPr>
          <w:rFonts w:ascii="Simplified Arabic" w:hAnsi="Simplified Arabic" w:cs="Simplified Arabic"/>
          <w:sz w:val="24"/>
          <w:szCs w:val="24"/>
          <w:rtl/>
        </w:rPr>
        <w:t>ي</w:t>
      </w:r>
      <w:r w:rsidR="00C7598C" w:rsidRPr="00832724">
        <w:rPr>
          <w:rFonts w:ascii="Simplified Arabic" w:hAnsi="Simplified Arabic" w:cs="Simplified Arabic"/>
          <w:sz w:val="24"/>
          <w:szCs w:val="24"/>
          <w:rtl/>
        </w:rPr>
        <w:t xml:space="preserve"> وضع السياسات والاجراءات والتعليمات المالية المتعلقة بعملهم المال</w:t>
      </w:r>
      <w:r w:rsidR="0030314C" w:rsidRPr="00832724">
        <w:rPr>
          <w:rFonts w:ascii="Simplified Arabic" w:hAnsi="Simplified Arabic" w:cs="Simplified Arabic"/>
          <w:sz w:val="24"/>
          <w:szCs w:val="24"/>
          <w:rtl/>
        </w:rPr>
        <w:t>ي</w:t>
      </w:r>
      <w:r w:rsidR="00C7598C" w:rsidRPr="00832724">
        <w:rPr>
          <w:rFonts w:ascii="Simplified Arabic" w:hAnsi="Simplified Arabic" w:cs="Simplified Arabic"/>
          <w:sz w:val="24"/>
          <w:szCs w:val="24"/>
          <w:rtl/>
        </w:rPr>
        <w:t xml:space="preserve"> ف</w:t>
      </w:r>
      <w:r w:rsidR="00FF31C1" w:rsidRPr="00832724">
        <w:rPr>
          <w:rFonts w:ascii="Simplified Arabic" w:hAnsi="Simplified Arabic" w:cs="Simplified Arabic"/>
          <w:sz w:val="24"/>
          <w:szCs w:val="24"/>
          <w:rtl/>
        </w:rPr>
        <w:t xml:space="preserve">هذا الاجراء  يساعد </w:t>
      </w:r>
      <w:r w:rsidR="00C7598C" w:rsidRPr="00832724">
        <w:rPr>
          <w:rFonts w:ascii="Simplified Arabic" w:hAnsi="Simplified Arabic" w:cs="Simplified Arabic"/>
          <w:sz w:val="24"/>
          <w:szCs w:val="24"/>
          <w:rtl/>
        </w:rPr>
        <w:t>العاملين</w:t>
      </w:r>
      <w:r w:rsidR="0030314C" w:rsidRPr="00832724">
        <w:rPr>
          <w:rFonts w:ascii="Simplified Arabic" w:hAnsi="Simplified Arabic" w:cs="Simplified Arabic"/>
          <w:sz w:val="24"/>
          <w:szCs w:val="24"/>
          <w:rtl/>
        </w:rPr>
        <w:t xml:space="preserve"> على حل جميع المشكلات بوقت قصير.</w:t>
      </w:r>
    </w:p>
    <w:p w14:paraId="3B5BEDC5" w14:textId="77777777" w:rsidR="00CD6A29" w:rsidRPr="00832724" w:rsidRDefault="00CD6A29" w:rsidP="00E42499">
      <w:pPr>
        <w:autoSpaceDE w:val="0"/>
        <w:autoSpaceDN w:val="0"/>
        <w:bidi/>
        <w:adjustRightInd w:val="0"/>
        <w:spacing w:after="0" w:line="400" w:lineRule="atLeast"/>
        <w:ind w:left="540"/>
        <w:rPr>
          <w:rFonts w:ascii="Simplified Arabic" w:hAnsi="Simplified Arabic" w:cs="Simplified Arabic"/>
          <w:sz w:val="24"/>
          <w:szCs w:val="24"/>
          <w:rtl/>
        </w:rPr>
      </w:pPr>
    </w:p>
    <w:p w14:paraId="277E9E58" w14:textId="3348E234" w:rsidR="0035279F" w:rsidRPr="00722C8E" w:rsidRDefault="00722C8E" w:rsidP="00832724">
      <w:pPr>
        <w:tabs>
          <w:tab w:val="left" w:pos="4361"/>
        </w:tabs>
        <w:bidi/>
        <w:spacing w:after="0" w:line="240" w:lineRule="auto"/>
        <w:rPr>
          <w:rFonts w:ascii="Simplified Arabic" w:hAnsi="Simplified Arabic" w:cs="Simplified Arabic"/>
          <w:b/>
          <w:bCs/>
          <w:color w:val="000000" w:themeColor="text1"/>
          <w:sz w:val="28"/>
          <w:szCs w:val="28"/>
          <w:rtl/>
        </w:rPr>
      </w:pPr>
      <w:r w:rsidRPr="00722C8E">
        <w:rPr>
          <w:rFonts w:ascii="Simplified Arabic" w:hAnsi="Simplified Arabic" w:cs="Simplified Arabic" w:hint="cs"/>
          <w:b/>
          <w:bCs/>
          <w:color w:val="000000" w:themeColor="text1"/>
          <w:sz w:val="24"/>
          <w:szCs w:val="24"/>
          <w:rtl/>
        </w:rPr>
        <w:t xml:space="preserve">سابعاً : نتائج </w:t>
      </w:r>
      <w:r w:rsidR="00832724">
        <w:rPr>
          <w:rFonts w:ascii="Simplified Arabic" w:hAnsi="Simplified Arabic" w:cs="Simplified Arabic" w:hint="cs"/>
          <w:b/>
          <w:bCs/>
          <w:color w:val="000000" w:themeColor="text1"/>
          <w:sz w:val="24"/>
          <w:szCs w:val="24"/>
          <w:rtl/>
        </w:rPr>
        <w:t>البحث</w:t>
      </w:r>
    </w:p>
    <w:p w14:paraId="05BED11D" w14:textId="5BB23C2F" w:rsidR="00320F26" w:rsidRPr="0062354A" w:rsidRDefault="00091645" w:rsidP="00832724">
      <w:pPr>
        <w:autoSpaceDE w:val="0"/>
        <w:autoSpaceDN w:val="0"/>
        <w:bidi/>
        <w:adjustRightInd w:val="0"/>
        <w:spacing w:after="0" w:line="240" w:lineRule="auto"/>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 xml:space="preserve">     </w:t>
      </w:r>
      <w:r w:rsidR="00832724">
        <w:rPr>
          <w:rFonts w:ascii="Simplified Arabic" w:hAnsi="Simplified Arabic" w:cs="Simplified Arabic" w:hint="cs"/>
          <w:color w:val="000000" w:themeColor="text1"/>
          <w:sz w:val="24"/>
          <w:szCs w:val="24"/>
          <w:rtl/>
          <w:lang w:bidi="ar-EG"/>
        </w:rPr>
        <w:t>ل</w:t>
      </w:r>
      <w:r w:rsidR="00C42955" w:rsidRPr="0062354A">
        <w:rPr>
          <w:rFonts w:ascii="Simplified Arabic" w:hAnsi="Simplified Arabic" w:cs="Simplified Arabic" w:hint="cs"/>
          <w:color w:val="000000" w:themeColor="text1"/>
          <w:sz w:val="24"/>
          <w:szCs w:val="24"/>
          <w:rtl/>
          <w:lang w:bidi="ar-EG"/>
        </w:rPr>
        <w:t xml:space="preserve">قد اتضح من الدراسة الميدانية </w:t>
      </w:r>
      <w:r w:rsidR="00146345">
        <w:rPr>
          <w:rFonts w:ascii="Simplified Arabic" w:hAnsi="Simplified Arabic" w:cs="Simplified Arabic" w:hint="cs"/>
          <w:color w:val="000000" w:themeColor="text1"/>
          <w:sz w:val="24"/>
          <w:szCs w:val="24"/>
          <w:rtl/>
          <w:lang w:bidi="ar-EG"/>
        </w:rPr>
        <w:t>و</w:t>
      </w:r>
      <w:r w:rsidR="00742FD2" w:rsidRPr="0062354A">
        <w:rPr>
          <w:rFonts w:ascii="Simplified Arabic" w:hAnsi="Simplified Arabic" w:cs="Simplified Arabic" w:hint="cs"/>
          <w:color w:val="000000" w:themeColor="text1"/>
          <w:sz w:val="24"/>
          <w:szCs w:val="24"/>
          <w:rtl/>
          <w:lang w:bidi="ar-EG"/>
        </w:rPr>
        <w:t>جود</w:t>
      </w:r>
      <w:r w:rsidR="00F605B6" w:rsidRPr="0062354A">
        <w:rPr>
          <w:rFonts w:ascii="Simplified Arabic" w:hAnsi="Simplified Arabic" w:cs="Simplified Arabic" w:hint="cs"/>
          <w:color w:val="000000" w:themeColor="text1"/>
          <w:sz w:val="24"/>
          <w:szCs w:val="24"/>
          <w:rtl/>
          <w:lang w:bidi="ar-EG"/>
        </w:rPr>
        <w:t xml:space="preserve"> أوج</w:t>
      </w:r>
      <w:r w:rsidR="00434027" w:rsidRPr="0062354A">
        <w:rPr>
          <w:rFonts w:ascii="Simplified Arabic" w:hAnsi="Simplified Arabic" w:cs="Simplified Arabic" w:hint="cs"/>
          <w:color w:val="000000" w:themeColor="text1"/>
          <w:sz w:val="24"/>
          <w:szCs w:val="24"/>
          <w:rtl/>
          <w:lang w:bidi="ar-EG"/>
        </w:rPr>
        <w:t>ه</w:t>
      </w:r>
      <w:r w:rsidR="00F605B6" w:rsidRPr="0062354A">
        <w:rPr>
          <w:rFonts w:ascii="Simplified Arabic" w:hAnsi="Simplified Arabic" w:cs="Simplified Arabic" w:hint="cs"/>
          <w:color w:val="000000" w:themeColor="text1"/>
          <w:sz w:val="24"/>
          <w:szCs w:val="24"/>
          <w:rtl/>
          <w:lang w:bidi="ar-EG"/>
        </w:rPr>
        <w:t xml:space="preserve"> قصور كثيرة</w:t>
      </w:r>
      <w:r w:rsidR="00832724">
        <w:rPr>
          <w:rFonts w:ascii="Simplified Arabic" w:hAnsi="Simplified Arabic" w:cs="Simplified Arabic" w:hint="cs"/>
          <w:color w:val="000000" w:themeColor="text1"/>
          <w:sz w:val="24"/>
          <w:szCs w:val="24"/>
          <w:rtl/>
          <w:lang w:bidi="ar-EG"/>
        </w:rPr>
        <w:t>،</w:t>
      </w:r>
      <w:r w:rsidR="00742FD2" w:rsidRPr="0062354A">
        <w:rPr>
          <w:rFonts w:ascii="Simplified Arabic" w:hAnsi="Simplified Arabic" w:cs="Simplified Arabic" w:hint="cs"/>
          <w:color w:val="000000" w:themeColor="text1"/>
          <w:sz w:val="24"/>
          <w:szCs w:val="24"/>
          <w:rtl/>
          <w:lang w:bidi="ar-EG"/>
        </w:rPr>
        <w:t xml:space="preserve"> منها</w:t>
      </w:r>
      <w:r w:rsidR="005A1858" w:rsidRPr="0062354A">
        <w:rPr>
          <w:rFonts w:ascii="Simplified Arabic" w:hAnsi="Simplified Arabic" w:cs="Simplified Arabic" w:hint="cs"/>
          <w:color w:val="000000" w:themeColor="text1"/>
          <w:sz w:val="24"/>
          <w:szCs w:val="24"/>
          <w:rtl/>
          <w:lang w:bidi="ar-EG"/>
        </w:rPr>
        <w:t>:</w:t>
      </w:r>
    </w:p>
    <w:p w14:paraId="6158C847" w14:textId="01CD3288" w:rsidR="003A74B7" w:rsidRPr="0062354A" w:rsidRDefault="00742FD2" w:rsidP="00832724">
      <w:pPr>
        <w:pStyle w:val="a3"/>
        <w:numPr>
          <w:ilvl w:val="0"/>
          <w:numId w:val="22"/>
        </w:numPr>
        <w:autoSpaceDE w:val="0"/>
        <w:autoSpaceDN w:val="0"/>
        <w:bidi/>
        <w:adjustRightInd w:val="0"/>
        <w:spacing w:after="0" w:line="240" w:lineRule="auto"/>
        <w:rPr>
          <w:rFonts w:ascii="Simplified Arabic" w:hAnsi="Simplified Arabic" w:cs="Simplified Arabic"/>
          <w:color w:val="000000" w:themeColor="text1"/>
          <w:sz w:val="24"/>
          <w:szCs w:val="24"/>
          <w:lang w:bidi="ar-EG"/>
        </w:rPr>
      </w:pPr>
      <w:r w:rsidRPr="0062354A">
        <w:rPr>
          <w:rFonts w:ascii="Simplified Arabic" w:hAnsi="Simplified Arabic" w:cs="Simplified Arabic" w:hint="cs"/>
          <w:color w:val="000000" w:themeColor="text1"/>
          <w:sz w:val="24"/>
          <w:szCs w:val="24"/>
          <w:rtl/>
          <w:lang w:bidi="ar-EG"/>
        </w:rPr>
        <w:t xml:space="preserve">عدم </w:t>
      </w:r>
      <w:r w:rsidR="00832724">
        <w:rPr>
          <w:rFonts w:ascii="Simplified Arabic" w:hAnsi="Simplified Arabic" w:cs="Simplified Arabic" w:hint="cs"/>
          <w:color w:val="000000" w:themeColor="text1"/>
          <w:sz w:val="24"/>
          <w:szCs w:val="24"/>
          <w:rtl/>
          <w:lang w:bidi="ar-EG"/>
        </w:rPr>
        <w:t>ا</w:t>
      </w:r>
      <w:r w:rsidRPr="0062354A">
        <w:rPr>
          <w:rFonts w:ascii="Simplified Arabic" w:hAnsi="Simplified Arabic" w:cs="Simplified Arabic" w:hint="cs"/>
          <w:color w:val="000000" w:themeColor="text1"/>
          <w:sz w:val="24"/>
          <w:szCs w:val="24"/>
          <w:rtl/>
          <w:lang w:bidi="ar-EG"/>
        </w:rPr>
        <w:t xml:space="preserve">عتماد اللوائح والقوانين من وزارة المالية </w:t>
      </w:r>
      <w:r w:rsidR="003A74B7" w:rsidRPr="0062354A">
        <w:rPr>
          <w:rFonts w:ascii="Simplified Arabic" w:hAnsi="Simplified Arabic" w:cs="Simplified Arabic" w:hint="cs"/>
          <w:color w:val="000000" w:themeColor="text1"/>
          <w:sz w:val="24"/>
          <w:szCs w:val="24"/>
          <w:rtl/>
          <w:lang w:bidi="ar-EG"/>
        </w:rPr>
        <w:t>والعمل بموافقة المجلس الأعلى للجامعات</w:t>
      </w:r>
      <w:r w:rsidR="009429EF">
        <w:rPr>
          <w:rFonts w:ascii="Simplified Arabic" w:hAnsi="Simplified Arabic" w:cs="Simplified Arabic" w:hint="cs"/>
          <w:color w:val="000000" w:themeColor="text1"/>
          <w:sz w:val="24"/>
          <w:szCs w:val="24"/>
          <w:rtl/>
          <w:lang w:bidi="ar-EG"/>
        </w:rPr>
        <w:t xml:space="preserve"> فقط</w:t>
      </w:r>
      <w:r w:rsidRPr="0062354A">
        <w:rPr>
          <w:rFonts w:ascii="Simplified Arabic" w:hAnsi="Simplified Arabic" w:cs="Simplified Arabic" w:hint="cs"/>
          <w:color w:val="000000" w:themeColor="text1"/>
          <w:sz w:val="24"/>
          <w:szCs w:val="24"/>
          <w:rtl/>
          <w:lang w:bidi="ar-EG"/>
        </w:rPr>
        <w:t>.</w:t>
      </w:r>
    </w:p>
    <w:p w14:paraId="260836DE" w14:textId="76E80814" w:rsidR="003A74B7" w:rsidRPr="0062354A" w:rsidRDefault="003A74B7" w:rsidP="009429EF">
      <w:pPr>
        <w:pStyle w:val="a3"/>
        <w:numPr>
          <w:ilvl w:val="0"/>
          <w:numId w:val="22"/>
        </w:numPr>
        <w:autoSpaceDE w:val="0"/>
        <w:autoSpaceDN w:val="0"/>
        <w:bidi/>
        <w:adjustRightInd w:val="0"/>
        <w:spacing w:after="0" w:line="240" w:lineRule="auto"/>
        <w:rPr>
          <w:rFonts w:ascii="Simplified Arabic" w:hAnsi="Simplified Arabic" w:cs="Simplified Arabic"/>
          <w:color w:val="000000" w:themeColor="text1"/>
          <w:sz w:val="24"/>
          <w:szCs w:val="24"/>
          <w:lang w:bidi="ar-EG"/>
        </w:rPr>
      </w:pPr>
      <w:r w:rsidRPr="0062354A">
        <w:rPr>
          <w:rFonts w:ascii="Simplified Arabic" w:hAnsi="Simplified Arabic" w:cs="Simplified Arabic" w:hint="cs"/>
          <w:color w:val="000000" w:themeColor="text1"/>
          <w:sz w:val="24"/>
          <w:szCs w:val="24"/>
          <w:rtl/>
          <w:lang w:bidi="ar-EG"/>
        </w:rPr>
        <w:t>لا تقوم ال</w:t>
      </w:r>
      <w:r w:rsidR="009429EF">
        <w:rPr>
          <w:rFonts w:ascii="Simplified Arabic" w:hAnsi="Simplified Arabic" w:cs="Simplified Arabic" w:hint="cs"/>
          <w:color w:val="000000" w:themeColor="text1"/>
          <w:sz w:val="24"/>
          <w:szCs w:val="24"/>
          <w:rtl/>
          <w:lang w:bidi="ar-EG"/>
        </w:rPr>
        <w:t>إ</w:t>
      </w:r>
      <w:r w:rsidRPr="0062354A">
        <w:rPr>
          <w:rFonts w:ascii="Simplified Arabic" w:hAnsi="Simplified Arabic" w:cs="Simplified Arabic" w:hint="cs"/>
          <w:color w:val="000000" w:themeColor="text1"/>
          <w:sz w:val="24"/>
          <w:szCs w:val="24"/>
          <w:rtl/>
          <w:lang w:bidi="ar-EG"/>
        </w:rPr>
        <w:t>دارة بمقا</w:t>
      </w:r>
      <w:r w:rsidR="00193D48">
        <w:rPr>
          <w:rFonts w:ascii="Simplified Arabic" w:hAnsi="Simplified Arabic" w:cs="Simplified Arabic" w:hint="cs"/>
          <w:color w:val="000000" w:themeColor="text1"/>
          <w:sz w:val="24"/>
          <w:szCs w:val="24"/>
          <w:rtl/>
          <w:lang w:bidi="ar-EG"/>
        </w:rPr>
        <w:t>رنة الميزانية الحالية بالسابقة في إعداد مشروع الموازنة الخاص بها لتقديم</w:t>
      </w:r>
      <w:r w:rsidR="009429EF">
        <w:rPr>
          <w:rFonts w:ascii="Simplified Arabic" w:hAnsi="Simplified Arabic" w:cs="Simplified Arabic" w:hint="cs"/>
          <w:color w:val="000000" w:themeColor="text1"/>
          <w:sz w:val="24"/>
          <w:szCs w:val="24"/>
          <w:rtl/>
          <w:lang w:bidi="ar-EG"/>
        </w:rPr>
        <w:t>ه</w:t>
      </w:r>
      <w:r w:rsidR="00193D48">
        <w:rPr>
          <w:rFonts w:ascii="Simplified Arabic" w:hAnsi="Simplified Arabic" w:cs="Simplified Arabic" w:hint="cs"/>
          <w:color w:val="000000" w:themeColor="text1"/>
          <w:sz w:val="24"/>
          <w:szCs w:val="24"/>
          <w:rtl/>
          <w:lang w:bidi="ar-EG"/>
        </w:rPr>
        <w:t xml:space="preserve"> لوزارة المالية .</w:t>
      </w:r>
    </w:p>
    <w:p w14:paraId="242DABC8" w14:textId="11E07719" w:rsidR="003A74B7" w:rsidRPr="0062354A" w:rsidRDefault="003A74B7" w:rsidP="009429EF">
      <w:pPr>
        <w:pStyle w:val="a3"/>
        <w:numPr>
          <w:ilvl w:val="0"/>
          <w:numId w:val="22"/>
        </w:numPr>
        <w:autoSpaceDE w:val="0"/>
        <w:autoSpaceDN w:val="0"/>
        <w:bidi/>
        <w:adjustRightInd w:val="0"/>
        <w:spacing w:after="0" w:line="240" w:lineRule="auto"/>
        <w:rPr>
          <w:rFonts w:ascii="Simplified Arabic" w:hAnsi="Simplified Arabic" w:cs="Simplified Arabic"/>
          <w:color w:val="000000" w:themeColor="text1"/>
          <w:sz w:val="24"/>
          <w:szCs w:val="24"/>
          <w:rtl/>
          <w:lang w:bidi="ar-EG"/>
        </w:rPr>
      </w:pPr>
      <w:r w:rsidRPr="0062354A">
        <w:rPr>
          <w:rFonts w:ascii="Simplified Arabic" w:hAnsi="Simplified Arabic" w:cs="Simplified Arabic" w:hint="cs"/>
          <w:color w:val="000000" w:themeColor="text1"/>
          <w:sz w:val="24"/>
          <w:szCs w:val="24"/>
          <w:rtl/>
          <w:lang w:bidi="ar-EG"/>
        </w:rPr>
        <w:t xml:space="preserve">لا </w:t>
      </w:r>
      <w:r w:rsidR="00C90649" w:rsidRPr="0062354A">
        <w:rPr>
          <w:rFonts w:ascii="Simplified Arabic" w:hAnsi="Simplified Arabic" w:cs="Simplified Arabic" w:hint="cs"/>
          <w:color w:val="000000" w:themeColor="text1"/>
          <w:sz w:val="24"/>
          <w:szCs w:val="24"/>
          <w:rtl/>
          <w:lang w:bidi="ar-EG"/>
        </w:rPr>
        <w:t xml:space="preserve">تُعد </w:t>
      </w:r>
      <w:r w:rsidRPr="0062354A">
        <w:rPr>
          <w:rFonts w:ascii="Simplified Arabic" w:hAnsi="Simplified Arabic" w:cs="Simplified Arabic" w:hint="cs"/>
          <w:color w:val="000000" w:themeColor="text1"/>
          <w:sz w:val="24"/>
          <w:szCs w:val="24"/>
          <w:rtl/>
          <w:lang w:bidi="ar-EG"/>
        </w:rPr>
        <w:t>ختام</w:t>
      </w:r>
      <w:r w:rsidR="009429EF">
        <w:rPr>
          <w:rFonts w:ascii="Simplified Arabic" w:hAnsi="Simplified Arabic" w:cs="Simplified Arabic" w:hint="cs"/>
          <w:color w:val="000000" w:themeColor="text1"/>
          <w:sz w:val="24"/>
          <w:szCs w:val="24"/>
          <w:rtl/>
          <w:lang w:bidi="ar-EG"/>
        </w:rPr>
        <w:t>ي</w:t>
      </w:r>
      <w:r w:rsidRPr="0062354A">
        <w:rPr>
          <w:rFonts w:ascii="Simplified Arabic" w:hAnsi="Simplified Arabic" w:cs="Simplified Arabic" w:hint="cs"/>
          <w:color w:val="000000" w:themeColor="text1"/>
          <w:sz w:val="24"/>
          <w:szCs w:val="24"/>
          <w:rtl/>
          <w:lang w:bidi="ar-EG"/>
        </w:rPr>
        <w:t xml:space="preserve"> عن نهاية السنة المالية منفصل</w:t>
      </w:r>
      <w:r w:rsidR="00C90649" w:rsidRPr="0062354A">
        <w:rPr>
          <w:rFonts w:ascii="Simplified Arabic" w:hAnsi="Simplified Arabic" w:cs="Simplified Arabic" w:hint="cs"/>
          <w:color w:val="000000" w:themeColor="text1"/>
          <w:sz w:val="24"/>
          <w:szCs w:val="24"/>
          <w:rtl/>
          <w:lang w:bidi="ar-EG"/>
        </w:rPr>
        <w:t>اً</w:t>
      </w:r>
      <w:r w:rsidRPr="0062354A">
        <w:rPr>
          <w:rFonts w:ascii="Simplified Arabic" w:hAnsi="Simplified Arabic" w:cs="Simplified Arabic" w:hint="cs"/>
          <w:color w:val="000000" w:themeColor="text1"/>
          <w:sz w:val="24"/>
          <w:szCs w:val="24"/>
          <w:rtl/>
          <w:lang w:bidi="ar-EG"/>
        </w:rPr>
        <w:t xml:space="preserve"> عن الوحدة الحسابية يوضح بها رصيد حساب البنك المركز</w:t>
      </w:r>
      <w:r w:rsidR="009429EF">
        <w:rPr>
          <w:rFonts w:ascii="Simplified Arabic" w:hAnsi="Simplified Arabic" w:cs="Simplified Arabic" w:hint="cs"/>
          <w:color w:val="000000" w:themeColor="text1"/>
          <w:sz w:val="24"/>
          <w:szCs w:val="24"/>
          <w:rtl/>
          <w:lang w:bidi="ar-EG"/>
        </w:rPr>
        <w:t>ي</w:t>
      </w:r>
      <w:r w:rsidRPr="0062354A">
        <w:rPr>
          <w:rFonts w:ascii="Simplified Arabic" w:hAnsi="Simplified Arabic" w:cs="Simplified Arabic" w:hint="cs"/>
          <w:color w:val="000000" w:themeColor="text1"/>
          <w:sz w:val="24"/>
          <w:szCs w:val="24"/>
          <w:rtl/>
          <w:lang w:bidi="ar-EG"/>
        </w:rPr>
        <w:t>.</w:t>
      </w:r>
    </w:p>
    <w:p w14:paraId="1DE0B4D4" w14:textId="1A47B26B" w:rsidR="005A1858" w:rsidRPr="0062354A" w:rsidRDefault="005A1858" w:rsidP="005A1858">
      <w:pPr>
        <w:pStyle w:val="a3"/>
        <w:numPr>
          <w:ilvl w:val="0"/>
          <w:numId w:val="19"/>
        </w:numPr>
        <w:autoSpaceDE w:val="0"/>
        <w:autoSpaceDN w:val="0"/>
        <w:bidi/>
        <w:adjustRightInd w:val="0"/>
        <w:spacing w:after="0" w:line="240" w:lineRule="auto"/>
        <w:rPr>
          <w:rFonts w:ascii="Simplified Arabic" w:hAnsi="Simplified Arabic" w:cs="Simplified Arabic"/>
          <w:color w:val="000000" w:themeColor="text1"/>
          <w:sz w:val="24"/>
          <w:szCs w:val="24"/>
          <w:lang w:bidi="ar-EG"/>
        </w:rPr>
      </w:pPr>
      <w:r w:rsidRPr="0062354A">
        <w:rPr>
          <w:rFonts w:ascii="Simplified Arabic" w:hAnsi="Simplified Arabic" w:cs="Simplified Arabic" w:hint="cs"/>
          <w:color w:val="000000" w:themeColor="text1"/>
          <w:sz w:val="24"/>
          <w:szCs w:val="24"/>
          <w:rtl/>
          <w:lang w:bidi="ar-EG"/>
        </w:rPr>
        <w:t>عدم تنفيذ البرامج والخطط</w:t>
      </w:r>
      <w:r w:rsidR="009429EF">
        <w:rPr>
          <w:rFonts w:ascii="Simplified Arabic" w:hAnsi="Simplified Arabic" w:cs="Simplified Arabic" w:hint="cs"/>
          <w:color w:val="000000" w:themeColor="text1"/>
          <w:sz w:val="24"/>
          <w:szCs w:val="24"/>
          <w:rtl/>
          <w:lang w:bidi="ar-EG"/>
        </w:rPr>
        <w:t>،</w:t>
      </w:r>
      <w:r w:rsidRPr="0062354A">
        <w:rPr>
          <w:rFonts w:ascii="Simplified Arabic" w:hAnsi="Simplified Arabic" w:cs="Simplified Arabic" w:hint="cs"/>
          <w:color w:val="000000" w:themeColor="text1"/>
          <w:sz w:val="24"/>
          <w:szCs w:val="24"/>
          <w:rtl/>
          <w:lang w:bidi="ar-EG"/>
        </w:rPr>
        <w:t xml:space="preserve"> بما يضمن تحقيق الأهداف المخططة.</w:t>
      </w:r>
    </w:p>
    <w:p w14:paraId="4839784D" w14:textId="3E148868" w:rsidR="008571C7" w:rsidRDefault="008571C7" w:rsidP="009429EF">
      <w:pPr>
        <w:pStyle w:val="a3"/>
        <w:numPr>
          <w:ilvl w:val="0"/>
          <w:numId w:val="19"/>
        </w:numPr>
        <w:autoSpaceDE w:val="0"/>
        <w:autoSpaceDN w:val="0"/>
        <w:bidi/>
        <w:adjustRightInd w:val="0"/>
        <w:spacing w:after="0" w:line="240" w:lineRule="auto"/>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 xml:space="preserve">كما أن </w:t>
      </w:r>
      <w:r w:rsidR="009429EF">
        <w:rPr>
          <w:rFonts w:ascii="Simplified Arabic" w:hAnsi="Simplified Arabic" w:cs="Simplified Arabic" w:hint="cs"/>
          <w:color w:val="000000" w:themeColor="text1"/>
          <w:sz w:val="24"/>
          <w:szCs w:val="24"/>
          <w:rtl/>
          <w:lang w:bidi="ar-EG"/>
        </w:rPr>
        <w:t>ال</w:t>
      </w:r>
      <w:r>
        <w:rPr>
          <w:rFonts w:ascii="Simplified Arabic" w:hAnsi="Simplified Arabic" w:cs="Simplified Arabic" w:hint="cs"/>
          <w:color w:val="000000" w:themeColor="text1"/>
          <w:sz w:val="24"/>
          <w:szCs w:val="24"/>
          <w:rtl/>
          <w:lang w:bidi="ar-EG"/>
        </w:rPr>
        <w:t>كفاء</w:t>
      </w:r>
      <w:r w:rsidR="00043D88">
        <w:rPr>
          <w:rFonts w:ascii="Simplified Arabic" w:hAnsi="Simplified Arabic" w:cs="Simplified Arabic" w:hint="cs"/>
          <w:color w:val="000000" w:themeColor="text1"/>
          <w:sz w:val="24"/>
          <w:szCs w:val="24"/>
          <w:rtl/>
          <w:lang w:bidi="ar-EG"/>
        </w:rPr>
        <w:t xml:space="preserve">ات </w:t>
      </w:r>
      <w:r w:rsidR="009429EF">
        <w:rPr>
          <w:rFonts w:ascii="Simplified Arabic" w:hAnsi="Simplified Arabic" w:cs="Simplified Arabic" w:hint="cs"/>
          <w:color w:val="000000" w:themeColor="text1"/>
          <w:sz w:val="24"/>
          <w:szCs w:val="24"/>
          <w:rtl/>
          <w:lang w:bidi="ar-EG"/>
        </w:rPr>
        <w:t>ال</w:t>
      </w:r>
      <w:r w:rsidR="00043D88">
        <w:rPr>
          <w:rFonts w:ascii="Simplified Arabic" w:hAnsi="Simplified Arabic" w:cs="Simplified Arabic" w:hint="cs"/>
          <w:color w:val="000000" w:themeColor="text1"/>
          <w:sz w:val="24"/>
          <w:szCs w:val="24"/>
          <w:rtl/>
          <w:lang w:bidi="ar-EG"/>
        </w:rPr>
        <w:t>فردية تمثل نقطة قوة للمنظمة</w:t>
      </w:r>
      <w:r w:rsidR="009429EF">
        <w:rPr>
          <w:rFonts w:ascii="Simplified Arabic" w:hAnsi="Simplified Arabic" w:cs="Simplified Arabic" w:hint="cs"/>
          <w:color w:val="000000" w:themeColor="text1"/>
          <w:sz w:val="24"/>
          <w:szCs w:val="24"/>
          <w:rtl/>
          <w:lang w:bidi="ar-EG"/>
        </w:rPr>
        <w:t>،</w:t>
      </w:r>
      <w:r w:rsidR="00043D88">
        <w:rPr>
          <w:rFonts w:ascii="Simplified Arabic" w:hAnsi="Simplified Arabic" w:cs="Simplified Arabic" w:hint="cs"/>
          <w:color w:val="000000" w:themeColor="text1"/>
          <w:sz w:val="24"/>
          <w:szCs w:val="24"/>
          <w:rtl/>
          <w:lang w:bidi="ar-EG"/>
        </w:rPr>
        <w:t xml:space="preserve"> </w:t>
      </w:r>
      <w:r w:rsidR="009429EF">
        <w:rPr>
          <w:rFonts w:ascii="Simplified Arabic" w:hAnsi="Simplified Arabic" w:cs="Simplified Arabic" w:hint="cs"/>
          <w:color w:val="000000" w:themeColor="text1"/>
          <w:sz w:val="24"/>
          <w:szCs w:val="24"/>
          <w:rtl/>
          <w:lang w:bidi="ar-EG"/>
        </w:rPr>
        <w:t>ولكن في المقابل تتحكم هذه</w:t>
      </w:r>
      <w:r w:rsidR="00043D88">
        <w:rPr>
          <w:rFonts w:ascii="Simplified Arabic" w:hAnsi="Simplified Arabic" w:cs="Simplified Arabic" w:hint="cs"/>
          <w:color w:val="000000" w:themeColor="text1"/>
          <w:sz w:val="24"/>
          <w:szCs w:val="24"/>
          <w:rtl/>
          <w:lang w:bidi="ar-EG"/>
        </w:rPr>
        <w:t xml:space="preserve"> الكفاءات ف</w:t>
      </w:r>
      <w:r w:rsidR="009429EF">
        <w:rPr>
          <w:rFonts w:ascii="Simplified Arabic" w:hAnsi="Simplified Arabic" w:cs="Simplified Arabic" w:hint="cs"/>
          <w:color w:val="000000" w:themeColor="text1"/>
          <w:sz w:val="24"/>
          <w:szCs w:val="24"/>
          <w:rtl/>
          <w:lang w:bidi="ar-EG"/>
        </w:rPr>
        <w:t>ي</w:t>
      </w:r>
      <w:r w:rsidR="00043D88">
        <w:rPr>
          <w:rFonts w:ascii="Simplified Arabic" w:hAnsi="Simplified Arabic" w:cs="Simplified Arabic" w:hint="cs"/>
          <w:color w:val="000000" w:themeColor="text1"/>
          <w:sz w:val="24"/>
          <w:szCs w:val="24"/>
          <w:rtl/>
          <w:lang w:bidi="ar-EG"/>
        </w:rPr>
        <w:t xml:space="preserve"> المنظمة ككل.</w:t>
      </w:r>
    </w:p>
    <w:p w14:paraId="1425A93B" w14:textId="6AC58943" w:rsidR="00043D88" w:rsidRDefault="00A16C18" w:rsidP="009429EF">
      <w:pPr>
        <w:pStyle w:val="a3"/>
        <w:numPr>
          <w:ilvl w:val="0"/>
          <w:numId w:val="19"/>
        </w:numPr>
        <w:autoSpaceDE w:val="0"/>
        <w:autoSpaceDN w:val="0"/>
        <w:bidi/>
        <w:adjustRightInd w:val="0"/>
        <w:spacing w:after="0" w:line="240" w:lineRule="auto"/>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عدم تقبل الإدارة المالية للنقد البناء و</w:t>
      </w:r>
      <w:r w:rsidR="009429EF">
        <w:rPr>
          <w:rFonts w:ascii="Simplified Arabic" w:hAnsi="Simplified Arabic" w:cs="Simplified Arabic" w:hint="cs"/>
          <w:color w:val="000000" w:themeColor="text1"/>
          <w:sz w:val="24"/>
          <w:szCs w:val="24"/>
          <w:rtl/>
          <w:lang w:bidi="ar-EG"/>
        </w:rPr>
        <w:t xml:space="preserve">المركزية </w:t>
      </w:r>
      <w:r>
        <w:rPr>
          <w:rFonts w:ascii="Simplified Arabic" w:hAnsi="Simplified Arabic" w:cs="Simplified Arabic" w:hint="cs"/>
          <w:color w:val="000000" w:themeColor="text1"/>
          <w:sz w:val="24"/>
          <w:szCs w:val="24"/>
          <w:rtl/>
          <w:lang w:bidi="ar-EG"/>
        </w:rPr>
        <w:t xml:space="preserve">فى </w:t>
      </w:r>
      <w:r w:rsidR="009429EF">
        <w:rPr>
          <w:rFonts w:ascii="Simplified Arabic" w:hAnsi="Simplified Arabic" w:cs="Simplified Arabic" w:hint="cs"/>
          <w:color w:val="000000" w:themeColor="text1"/>
          <w:sz w:val="24"/>
          <w:szCs w:val="24"/>
          <w:rtl/>
          <w:lang w:bidi="ar-EG"/>
        </w:rPr>
        <w:t>ا</w:t>
      </w:r>
      <w:r>
        <w:rPr>
          <w:rFonts w:ascii="Simplified Arabic" w:hAnsi="Simplified Arabic" w:cs="Simplified Arabic" w:hint="cs"/>
          <w:color w:val="000000" w:themeColor="text1"/>
          <w:sz w:val="24"/>
          <w:szCs w:val="24"/>
          <w:rtl/>
          <w:lang w:bidi="ar-EG"/>
        </w:rPr>
        <w:t>تخاذ القرارات.</w:t>
      </w:r>
    </w:p>
    <w:p w14:paraId="351ED3F4" w14:textId="1C2DC7BA" w:rsidR="00A16C18" w:rsidRDefault="003C1B4C" w:rsidP="009429EF">
      <w:pPr>
        <w:pStyle w:val="a3"/>
        <w:numPr>
          <w:ilvl w:val="0"/>
          <w:numId w:val="19"/>
        </w:numPr>
        <w:autoSpaceDE w:val="0"/>
        <w:autoSpaceDN w:val="0"/>
        <w:bidi/>
        <w:adjustRightInd w:val="0"/>
        <w:spacing w:after="0" w:line="240" w:lineRule="auto"/>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لا يوجد مقياس لكفاءة و</w:t>
      </w:r>
      <w:r w:rsidR="009429EF">
        <w:rPr>
          <w:rFonts w:ascii="Simplified Arabic" w:hAnsi="Simplified Arabic" w:cs="Simplified Arabic" w:hint="cs"/>
          <w:color w:val="000000" w:themeColor="text1"/>
          <w:sz w:val="24"/>
          <w:szCs w:val="24"/>
          <w:rtl/>
          <w:lang w:bidi="ar-EG"/>
        </w:rPr>
        <w:t>ف</w:t>
      </w:r>
      <w:r>
        <w:rPr>
          <w:rFonts w:ascii="Simplified Arabic" w:hAnsi="Simplified Arabic" w:cs="Simplified Arabic" w:hint="cs"/>
          <w:color w:val="000000" w:themeColor="text1"/>
          <w:sz w:val="24"/>
          <w:szCs w:val="24"/>
          <w:rtl/>
          <w:lang w:bidi="ar-EG"/>
        </w:rPr>
        <w:t>عال</w:t>
      </w:r>
      <w:r w:rsidR="00EA29BA">
        <w:rPr>
          <w:rFonts w:ascii="Simplified Arabic" w:hAnsi="Simplified Arabic" w:cs="Simplified Arabic" w:hint="cs"/>
          <w:color w:val="000000" w:themeColor="text1"/>
          <w:sz w:val="24"/>
          <w:szCs w:val="24"/>
          <w:rtl/>
          <w:lang w:bidi="ar-EG"/>
        </w:rPr>
        <w:t xml:space="preserve">ية </w:t>
      </w:r>
      <w:r w:rsidR="009429EF">
        <w:rPr>
          <w:rFonts w:ascii="Simplified Arabic" w:hAnsi="Simplified Arabic" w:cs="Simplified Arabic" w:hint="cs"/>
          <w:color w:val="000000" w:themeColor="text1"/>
          <w:sz w:val="24"/>
          <w:szCs w:val="24"/>
          <w:rtl/>
          <w:lang w:bidi="ar-EG"/>
        </w:rPr>
        <w:t>ا</w:t>
      </w:r>
      <w:r w:rsidR="00EA29BA">
        <w:rPr>
          <w:rFonts w:ascii="Simplified Arabic" w:hAnsi="Simplified Arabic" w:cs="Simplified Arabic" w:hint="cs"/>
          <w:color w:val="000000" w:themeColor="text1"/>
          <w:sz w:val="24"/>
          <w:szCs w:val="24"/>
          <w:rtl/>
          <w:lang w:bidi="ar-EG"/>
        </w:rPr>
        <w:t>لأداء المالي</w:t>
      </w:r>
      <w:r w:rsidR="009E27AD">
        <w:rPr>
          <w:rFonts w:ascii="Simplified Arabic" w:hAnsi="Simplified Arabic" w:cs="Simplified Arabic" w:hint="cs"/>
          <w:color w:val="000000" w:themeColor="text1"/>
          <w:sz w:val="24"/>
          <w:szCs w:val="24"/>
          <w:rtl/>
          <w:lang w:bidi="ar-EG"/>
        </w:rPr>
        <w:t>.</w:t>
      </w:r>
    </w:p>
    <w:p w14:paraId="6C9B380A" w14:textId="4F03F436" w:rsidR="0070155C" w:rsidRDefault="0070155C" w:rsidP="009429EF">
      <w:pPr>
        <w:pStyle w:val="a3"/>
        <w:numPr>
          <w:ilvl w:val="0"/>
          <w:numId w:val="19"/>
        </w:numPr>
        <w:autoSpaceDE w:val="0"/>
        <w:autoSpaceDN w:val="0"/>
        <w:bidi/>
        <w:adjustRightInd w:val="0"/>
        <w:spacing w:after="0" w:line="240" w:lineRule="auto"/>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يوجد خلط فى بعض البنود الموازنية</w:t>
      </w:r>
      <w:r w:rsidR="009429EF">
        <w:rPr>
          <w:rFonts w:ascii="Simplified Arabic" w:hAnsi="Simplified Arabic" w:cs="Simplified Arabic" w:hint="cs"/>
          <w:color w:val="000000" w:themeColor="text1"/>
          <w:sz w:val="24"/>
          <w:szCs w:val="24"/>
          <w:rtl/>
          <w:lang w:bidi="ar-EG"/>
        </w:rPr>
        <w:t>، مثل الس</w:t>
      </w:r>
      <w:r>
        <w:rPr>
          <w:rFonts w:ascii="Simplified Arabic" w:hAnsi="Simplified Arabic" w:cs="Simplified Arabic" w:hint="cs"/>
          <w:color w:val="000000" w:themeColor="text1"/>
          <w:sz w:val="24"/>
          <w:szCs w:val="24"/>
          <w:rtl/>
          <w:lang w:bidi="ar-EG"/>
        </w:rPr>
        <w:t xml:space="preserve">ماح </w:t>
      </w:r>
      <w:r w:rsidR="009429EF">
        <w:rPr>
          <w:rFonts w:ascii="Simplified Arabic" w:hAnsi="Simplified Arabic" w:cs="Simplified Arabic" w:hint="cs"/>
          <w:color w:val="000000" w:themeColor="text1"/>
          <w:sz w:val="24"/>
          <w:szCs w:val="24"/>
          <w:rtl/>
          <w:lang w:bidi="ar-EG"/>
        </w:rPr>
        <w:t xml:space="preserve">بتحميل </w:t>
      </w:r>
      <w:r>
        <w:rPr>
          <w:rFonts w:ascii="Simplified Arabic" w:hAnsi="Simplified Arabic" w:cs="Simplified Arabic" w:hint="cs"/>
          <w:color w:val="000000" w:themeColor="text1"/>
          <w:sz w:val="24"/>
          <w:szCs w:val="24"/>
          <w:rtl/>
          <w:lang w:bidi="ar-EG"/>
        </w:rPr>
        <w:t xml:space="preserve">البنود بند صيانة مبانى باب ثانى </w:t>
      </w:r>
      <w:r w:rsidR="00886519">
        <w:rPr>
          <w:rFonts w:ascii="Simplified Arabic" w:hAnsi="Simplified Arabic" w:cs="Simplified Arabic" w:hint="cs"/>
          <w:color w:val="000000" w:themeColor="text1"/>
          <w:sz w:val="24"/>
          <w:szCs w:val="24"/>
          <w:rtl/>
          <w:lang w:bidi="ar-EG"/>
        </w:rPr>
        <w:t xml:space="preserve">سلع وخدمات </w:t>
      </w:r>
      <w:r>
        <w:rPr>
          <w:rFonts w:ascii="Simplified Arabic" w:hAnsi="Simplified Arabic" w:cs="Simplified Arabic" w:hint="cs"/>
          <w:color w:val="000000" w:themeColor="text1"/>
          <w:sz w:val="24"/>
          <w:szCs w:val="24"/>
          <w:rtl/>
          <w:lang w:bidi="ar-EG"/>
        </w:rPr>
        <w:t xml:space="preserve">على تجهيزات باب سادس  </w:t>
      </w:r>
      <w:r w:rsidR="009429EF">
        <w:rPr>
          <w:rFonts w:ascii="Simplified Arabic" w:hAnsi="Simplified Arabic" w:cs="Simplified Arabic" w:hint="cs"/>
          <w:color w:val="000000" w:themeColor="text1"/>
          <w:sz w:val="24"/>
          <w:szCs w:val="24"/>
          <w:rtl/>
          <w:lang w:bidi="ar-EG"/>
        </w:rPr>
        <w:t>"</w:t>
      </w:r>
      <w:r w:rsidR="00886519">
        <w:rPr>
          <w:rFonts w:ascii="Simplified Arabic" w:hAnsi="Simplified Arabic" w:cs="Simplified Arabic" w:hint="cs"/>
          <w:color w:val="000000" w:themeColor="text1"/>
          <w:sz w:val="24"/>
          <w:szCs w:val="24"/>
          <w:rtl/>
          <w:lang w:bidi="ar-EG"/>
        </w:rPr>
        <w:t>شراء الأصول غير المالية</w:t>
      </w:r>
      <w:r w:rsidR="009429EF">
        <w:rPr>
          <w:rFonts w:ascii="Simplified Arabic" w:hAnsi="Simplified Arabic" w:cs="Simplified Arabic" w:hint="cs"/>
          <w:color w:val="000000" w:themeColor="text1"/>
          <w:sz w:val="24"/>
          <w:szCs w:val="24"/>
          <w:rtl/>
          <w:lang w:bidi="ar-EG"/>
        </w:rPr>
        <w:t>"</w:t>
      </w:r>
      <w:r w:rsidR="00886519">
        <w:rPr>
          <w:rFonts w:ascii="Simplified Arabic" w:hAnsi="Simplified Arabic" w:cs="Simplified Arabic" w:hint="cs"/>
          <w:color w:val="000000" w:themeColor="text1"/>
          <w:sz w:val="24"/>
          <w:szCs w:val="24"/>
          <w:rtl/>
          <w:lang w:bidi="ar-EG"/>
        </w:rPr>
        <w:t xml:space="preserve"> (الاستثمارات)</w:t>
      </w:r>
      <w:r>
        <w:rPr>
          <w:rFonts w:ascii="Simplified Arabic" w:hAnsi="Simplified Arabic" w:cs="Simplified Arabic" w:hint="cs"/>
          <w:color w:val="000000" w:themeColor="text1"/>
          <w:sz w:val="24"/>
          <w:szCs w:val="24"/>
          <w:rtl/>
          <w:lang w:bidi="ar-EG"/>
        </w:rPr>
        <w:t>.</w:t>
      </w:r>
    </w:p>
    <w:p w14:paraId="53101264" w14:textId="484AB9B8" w:rsidR="009E27AD" w:rsidRDefault="0070155C" w:rsidP="009429EF">
      <w:pPr>
        <w:pStyle w:val="a3"/>
        <w:numPr>
          <w:ilvl w:val="0"/>
          <w:numId w:val="19"/>
        </w:numPr>
        <w:autoSpaceDE w:val="0"/>
        <w:autoSpaceDN w:val="0"/>
        <w:bidi/>
        <w:adjustRightInd w:val="0"/>
        <w:spacing w:after="0" w:line="240" w:lineRule="auto"/>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 xml:space="preserve">عدم فتح دفاتر </w:t>
      </w:r>
      <w:r w:rsidR="00A45D7E">
        <w:rPr>
          <w:rFonts w:ascii="Simplified Arabic" w:hAnsi="Simplified Arabic" w:cs="Simplified Arabic" w:hint="cs"/>
          <w:color w:val="000000" w:themeColor="text1"/>
          <w:sz w:val="24"/>
          <w:szCs w:val="24"/>
          <w:rtl/>
          <w:lang w:bidi="ar-EG"/>
        </w:rPr>
        <w:t>محاسبية لتقيد " المديونيات ، الت</w:t>
      </w:r>
      <w:r w:rsidR="009429EF">
        <w:rPr>
          <w:rFonts w:ascii="Simplified Arabic" w:hAnsi="Simplified Arabic" w:cs="Simplified Arabic" w:hint="cs"/>
          <w:color w:val="000000" w:themeColor="text1"/>
          <w:sz w:val="24"/>
          <w:szCs w:val="24"/>
          <w:rtl/>
          <w:lang w:bidi="ar-EG"/>
        </w:rPr>
        <w:t>أ</w:t>
      </w:r>
      <w:r w:rsidR="00A45D7E">
        <w:rPr>
          <w:rFonts w:ascii="Simplified Arabic" w:hAnsi="Simplified Arabic" w:cs="Simplified Arabic" w:hint="cs"/>
          <w:color w:val="000000" w:themeColor="text1"/>
          <w:sz w:val="24"/>
          <w:szCs w:val="24"/>
          <w:rtl/>
          <w:lang w:bidi="ar-EG"/>
        </w:rPr>
        <w:t xml:space="preserve">مينات </w:t>
      </w:r>
      <w:r w:rsidR="00B756F3">
        <w:rPr>
          <w:rFonts w:ascii="Simplified Arabic" w:hAnsi="Simplified Arabic" w:cs="Simplified Arabic" w:hint="cs"/>
          <w:color w:val="000000" w:themeColor="text1"/>
          <w:sz w:val="24"/>
          <w:szCs w:val="24"/>
          <w:rtl/>
          <w:lang w:bidi="ar-EG"/>
        </w:rPr>
        <w:t>للغير"</w:t>
      </w:r>
      <w:r w:rsidR="009429EF">
        <w:rPr>
          <w:rFonts w:ascii="Simplified Arabic" w:hAnsi="Simplified Arabic" w:cs="Simplified Arabic" w:hint="cs"/>
          <w:color w:val="000000" w:themeColor="text1"/>
          <w:sz w:val="24"/>
          <w:szCs w:val="24"/>
          <w:rtl/>
          <w:lang w:bidi="ar-EG"/>
        </w:rPr>
        <w:t>،</w:t>
      </w:r>
      <w:r w:rsidR="00B756F3">
        <w:rPr>
          <w:rFonts w:ascii="Simplified Arabic" w:hAnsi="Simplified Arabic" w:cs="Simplified Arabic" w:hint="cs"/>
          <w:color w:val="000000" w:themeColor="text1"/>
          <w:sz w:val="24"/>
          <w:szCs w:val="24"/>
          <w:rtl/>
          <w:lang w:bidi="ar-EG"/>
        </w:rPr>
        <w:t xml:space="preserve"> مما يزيد من قيمة ال</w:t>
      </w:r>
      <w:r w:rsidR="009429EF">
        <w:rPr>
          <w:rFonts w:ascii="Simplified Arabic" w:hAnsi="Simplified Arabic" w:cs="Simplified Arabic" w:hint="cs"/>
          <w:color w:val="000000" w:themeColor="text1"/>
          <w:sz w:val="24"/>
          <w:szCs w:val="24"/>
          <w:rtl/>
          <w:lang w:bidi="ar-EG"/>
        </w:rPr>
        <w:t>إ</w:t>
      </w:r>
      <w:r w:rsidR="00B756F3">
        <w:rPr>
          <w:rFonts w:ascii="Simplified Arabic" w:hAnsi="Simplified Arabic" w:cs="Simplified Arabic" w:hint="cs"/>
          <w:color w:val="000000" w:themeColor="text1"/>
          <w:sz w:val="24"/>
          <w:szCs w:val="24"/>
          <w:rtl/>
          <w:lang w:bidi="ar-EG"/>
        </w:rPr>
        <w:t>يرادات</w:t>
      </w:r>
      <w:r w:rsidR="009429EF">
        <w:rPr>
          <w:rFonts w:ascii="Simplified Arabic" w:hAnsi="Simplified Arabic" w:cs="Simplified Arabic" w:hint="cs"/>
          <w:color w:val="000000" w:themeColor="text1"/>
          <w:sz w:val="24"/>
          <w:szCs w:val="24"/>
          <w:rtl/>
          <w:lang w:bidi="ar-EG"/>
        </w:rPr>
        <w:t>،</w:t>
      </w:r>
      <w:r w:rsidR="00B756F3">
        <w:rPr>
          <w:rFonts w:ascii="Simplified Arabic" w:hAnsi="Simplified Arabic" w:cs="Simplified Arabic" w:hint="cs"/>
          <w:color w:val="000000" w:themeColor="text1"/>
          <w:sz w:val="24"/>
          <w:szCs w:val="24"/>
          <w:rtl/>
          <w:lang w:bidi="ar-EG"/>
        </w:rPr>
        <w:t xml:space="preserve"> وبالتالى عد</w:t>
      </w:r>
      <w:r w:rsidR="006D7820">
        <w:rPr>
          <w:rFonts w:ascii="Simplified Arabic" w:hAnsi="Simplified Arabic" w:cs="Simplified Arabic" w:hint="cs"/>
          <w:color w:val="000000" w:themeColor="text1"/>
          <w:sz w:val="24"/>
          <w:szCs w:val="24"/>
          <w:rtl/>
          <w:lang w:bidi="ar-EG"/>
        </w:rPr>
        <w:t>م ظهور نتيجة النشاط على حقيقت</w:t>
      </w:r>
      <w:r w:rsidR="009429EF">
        <w:rPr>
          <w:rFonts w:ascii="Simplified Arabic" w:hAnsi="Simplified Arabic" w:cs="Simplified Arabic" w:hint="cs"/>
          <w:color w:val="000000" w:themeColor="text1"/>
          <w:sz w:val="24"/>
          <w:szCs w:val="24"/>
          <w:rtl/>
          <w:lang w:bidi="ar-EG"/>
        </w:rPr>
        <w:t>ه</w:t>
      </w:r>
      <w:r w:rsidR="006D7820">
        <w:rPr>
          <w:rFonts w:ascii="Simplified Arabic" w:hAnsi="Simplified Arabic" w:cs="Simplified Arabic" w:hint="cs"/>
          <w:color w:val="000000" w:themeColor="text1"/>
          <w:sz w:val="24"/>
          <w:szCs w:val="24"/>
          <w:rtl/>
          <w:lang w:bidi="ar-EG"/>
        </w:rPr>
        <w:t xml:space="preserve"> ، يلزم إعادة تبويبها بطريقة ملائمة تسمح بإمكانية القيام بالتحليل المالى.</w:t>
      </w:r>
      <w:r>
        <w:rPr>
          <w:rFonts w:ascii="Simplified Arabic" w:hAnsi="Simplified Arabic" w:cs="Simplified Arabic" w:hint="cs"/>
          <w:color w:val="000000" w:themeColor="text1"/>
          <w:sz w:val="24"/>
          <w:szCs w:val="24"/>
          <w:rtl/>
          <w:lang w:bidi="ar-EG"/>
        </w:rPr>
        <w:t xml:space="preserve"> </w:t>
      </w:r>
    </w:p>
    <w:p w14:paraId="5D7A946F" w14:textId="30DE386F" w:rsidR="00C95867" w:rsidRDefault="00C95867" w:rsidP="009429EF">
      <w:pPr>
        <w:pStyle w:val="a3"/>
        <w:numPr>
          <w:ilvl w:val="0"/>
          <w:numId w:val="19"/>
        </w:numPr>
        <w:autoSpaceDE w:val="0"/>
        <w:autoSpaceDN w:val="0"/>
        <w:bidi/>
        <w:adjustRightInd w:val="0"/>
        <w:spacing w:after="0" w:line="240" w:lineRule="auto"/>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 xml:space="preserve">غياب كثير من القوانين </w:t>
      </w:r>
      <w:r w:rsidR="00447BB3">
        <w:rPr>
          <w:rFonts w:ascii="Simplified Arabic" w:hAnsi="Simplified Arabic" w:cs="Simplified Arabic" w:hint="cs"/>
          <w:color w:val="000000" w:themeColor="text1"/>
          <w:sz w:val="24"/>
          <w:szCs w:val="24"/>
          <w:rtl/>
          <w:lang w:bidi="ar-EG"/>
        </w:rPr>
        <w:t>والتشريعات والتعليمات المالية الواضحة والمكتوبة التى يمكن أن تسترشد بها الادارات المالية فى عملها .</w:t>
      </w:r>
    </w:p>
    <w:p w14:paraId="6E95CFD7" w14:textId="77777777" w:rsidR="002E6214" w:rsidRPr="002E6214" w:rsidRDefault="002E6214" w:rsidP="009429EF">
      <w:pPr>
        <w:autoSpaceDE w:val="0"/>
        <w:autoSpaceDN w:val="0"/>
        <w:bidi/>
        <w:adjustRightInd w:val="0"/>
        <w:spacing w:after="0" w:line="240" w:lineRule="auto"/>
        <w:ind w:left="360"/>
        <w:jc w:val="both"/>
        <w:rPr>
          <w:rFonts w:ascii="Simplified Arabic" w:hAnsi="Simplified Arabic" w:cs="Simplified Arabic"/>
          <w:color w:val="000000" w:themeColor="text1"/>
          <w:sz w:val="24"/>
          <w:szCs w:val="24"/>
          <w:lang w:bidi="ar-EG"/>
        </w:rPr>
      </w:pPr>
    </w:p>
    <w:p w14:paraId="30908992" w14:textId="35401349" w:rsidR="00091645" w:rsidRPr="00753019" w:rsidRDefault="00753019" w:rsidP="00E45259">
      <w:pPr>
        <w:autoSpaceDE w:val="0"/>
        <w:autoSpaceDN w:val="0"/>
        <w:bidi/>
        <w:adjustRightInd w:val="0"/>
        <w:spacing w:after="0" w:line="240" w:lineRule="auto"/>
        <w:rPr>
          <w:rFonts w:ascii="Simplified Arabic" w:hAnsi="Simplified Arabic" w:cs="Simplified Arabic"/>
          <w:color w:val="000000" w:themeColor="text1"/>
          <w:sz w:val="24"/>
          <w:szCs w:val="24"/>
          <w:rtl/>
          <w:lang w:bidi="ar-EG"/>
        </w:rPr>
      </w:pPr>
      <w:r w:rsidRPr="00753019">
        <w:rPr>
          <w:rFonts w:ascii="Simplified Arabic" w:hAnsi="Simplified Arabic" w:cs="Simplified Arabic" w:hint="cs"/>
          <w:b/>
          <w:bCs/>
          <w:color w:val="000000" w:themeColor="text1"/>
          <w:sz w:val="24"/>
          <w:szCs w:val="24"/>
          <w:rtl/>
        </w:rPr>
        <w:t>ثامن</w:t>
      </w:r>
      <w:r w:rsidR="00CD6A29" w:rsidRPr="00753019">
        <w:rPr>
          <w:rFonts w:ascii="Simplified Arabic" w:hAnsi="Simplified Arabic" w:cs="Simplified Arabic" w:hint="cs"/>
          <w:b/>
          <w:bCs/>
          <w:color w:val="000000" w:themeColor="text1"/>
          <w:sz w:val="24"/>
          <w:szCs w:val="24"/>
          <w:rtl/>
        </w:rPr>
        <w:t>ا</w:t>
      </w:r>
      <w:r w:rsidRPr="00753019">
        <w:rPr>
          <w:rFonts w:ascii="Simplified Arabic" w:hAnsi="Simplified Arabic" w:cs="Simplified Arabic" w:hint="cs"/>
          <w:b/>
          <w:bCs/>
          <w:color w:val="000000" w:themeColor="text1"/>
          <w:sz w:val="24"/>
          <w:szCs w:val="24"/>
          <w:rtl/>
        </w:rPr>
        <w:t>ً</w:t>
      </w:r>
      <w:r w:rsidR="00CD6A29" w:rsidRPr="00753019">
        <w:rPr>
          <w:rFonts w:ascii="Simplified Arabic" w:hAnsi="Simplified Arabic" w:cs="Simplified Arabic" w:hint="cs"/>
          <w:b/>
          <w:bCs/>
          <w:color w:val="000000" w:themeColor="text1"/>
          <w:sz w:val="24"/>
          <w:szCs w:val="24"/>
          <w:rtl/>
        </w:rPr>
        <w:t xml:space="preserve"> : </w:t>
      </w:r>
      <w:r w:rsidR="00D27921" w:rsidRPr="00753019">
        <w:rPr>
          <w:rFonts w:ascii="Simplified Arabic" w:hAnsi="Simplified Arabic" w:cs="Simplified Arabic" w:hint="cs"/>
          <w:b/>
          <w:bCs/>
          <w:color w:val="000000" w:themeColor="text1"/>
          <w:sz w:val="24"/>
          <w:szCs w:val="24"/>
          <w:rtl/>
        </w:rPr>
        <w:t>التوصيات</w:t>
      </w:r>
      <w:r w:rsidR="002C55E0" w:rsidRPr="00753019">
        <w:rPr>
          <w:rFonts w:ascii="Simplified Arabic" w:hAnsi="Simplified Arabic" w:cs="Simplified Arabic" w:hint="cs"/>
          <w:b/>
          <w:bCs/>
          <w:color w:val="000000" w:themeColor="text1"/>
          <w:sz w:val="24"/>
          <w:szCs w:val="24"/>
          <w:rtl/>
        </w:rPr>
        <w:t xml:space="preserve"> </w:t>
      </w:r>
    </w:p>
    <w:p w14:paraId="49C873B8" w14:textId="76D3F2EE" w:rsidR="00F802F0" w:rsidRPr="00C1630B" w:rsidRDefault="00C1630B" w:rsidP="00DE45B3">
      <w:pPr>
        <w:autoSpaceDE w:val="0"/>
        <w:autoSpaceDN w:val="0"/>
        <w:bidi/>
        <w:adjustRightInd w:val="0"/>
        <w:spacing w:after="0" w:line="240" w:lineRule="auto"/>
        <w:jc w:val="both"/>
        <w:rPr>
          <w:rFonts w:ascii="Simplified Arabic" w:hAnsi="Simplified Arabic" w:cs="Simplified Arabic"/>
          <w:color w:val="000000" w:themeColor="text1"/>
          <w:sz w:val="24"/>
          <w:szCs w:val="24"/>
        </w:rPr>
      </w:pPr>
      <w:r>
        <w:rPr>
          <w:rFonts w:ascii="Simplified Arabic" w:hAnsi="Simplified Arabic" w:cs="Simplified Arabic" w:hint="cs"/>
          <w:color w:val="000000" w:themeColor="text1"/>
          <w:sz w:val="24"/>
          <w:szCs w:val="24"/>
          <w:rtl/>
        </w:rPr>
        <w:t xml:space="preserve"> </w:t>
      </w:r>
      <w:r w:rsidRPr="00C1630B">
        <w:rPr>
          <w:rFonts w:ascii="Simplified Arabic" w:hAnsi="Simplified Arabic" w:cs="Simplified Arabic" w:hint="cs"/>
          <w:color w:val="000000" w:themeColor="text1"/>
          <w:sz w:val="24"/>
          <w:szCs w:val="24"/>
          <w:rtl/>
        </w:rPr>
        <w:t>ل</w:t>
      </w:r>
      <w:r w:rsidR="00742FD2" w:rsidRPr="00C1630B">
        <w:rPr>
          <w:rFonts w:ascii="Simplified Arabic" w:hAnsi="Simplified Arabic" w:cs="Simplified Arabic" w:hint="cs"/>
          <w:color w:val="000000" w:themeColor="text1"/>
          <w:sz w:val="24"/>
          <w:szCs w:val="24"/>
          <w:rtl/>
        </w:rPr>
        <w:t>معالجة أوج</w:t>
      </w:r>
      <w:r w:rsidR="009429EF">
        <w:rPr>
          <w:rFonts w:ascii="Simplified Arabic" w:hAnsi="Simplified Arabic" w:cs="Simplified Arabic" w:hint="cs"/>
          <w:color w:val="000000" w:themeColor="text1"/>
          <w:sz w:val="24"/>
          <w:szCs w:val="24"/>
          <w:rtl/>
        </w:rPr>
        <w:t>ه</w:t>
      </w:r>
      <w:r w:rsidR="00742FD2" w:rsidRPr="00C1630B">
        <w:rPr>
          <w:rFonts w:ascii="Simplified Arabic" w:hAnsi="Simplified Arabic" w:cs="Simplified Arabic" w:hint="cs"/>
          <w:color w:val="000000" w:themeColor="text1"/>
          <w:sz w:val="24"/>
          <w:szCs w:val="24"/>
          <w:rtl/>
        </w:rPr>
        <w:t xml:space="preserve"> القصور </w:t>
      </w:r>
      <w:r w:rsidR="00DE45B3">
        <w:rPr>
          <w:rFonts w:ascii="Simplified Arabic" w:hAnsi="Simplified Arabic" w:cs="Simplified Arabic" w:hint="cs"/>
          <w:color w:val="000000" w:themeColor="text1"/>
          <w:sz w:val="24"/>
          <w:szCs w:val="24"/>
          <w:rtl/>
        </w:rPr>
        <w:t xml:space="preserve">بأداء </w:t>
      </w:r>
      <w:r w:rsidR="00742FD2" w:rsidRPr="00C1630B">
        <w:rPr>
          <w:rFonts w:ascii="Simplified Arabic" w:hAnsi="Simplified Arabic" w:cs="Simplified Arabic" w:hint="cs"/>
          <w:color w:val="000000" w:themeColor="text1"/>
          <w:sz w:val="24"/>
          <w:szCs w:val="24"/>
          <w:rtl/>
        </w:rPr>
        <w:t>ال</w:t>
      </w:r>
      <w:r w:rsidR="009429EF">
        <w:rPr>
          <w:rFonts w:ascii="Simplified Arabic" w:hAnsi="Simplified Arabic" w:cs="Simplified Arabic" w:hint="cs"/>
          <w:color w:val="000000" w:themeColor="text1"/>
          <w:sz w:val="24"/>
          <w:szCs w:val="24"/>
          <w:rtl/>
        </w:rPr>
        <w:t>إ</w:t>
      </w:r>
      <w:r w:rsidR="00742FD2" w:rsidRPr="00C1630B">
        <w:rPr>
          <w:rFonts w:ascii="Simplified Arabic" w:hAnsi="Simplified Arabic" w:cs="Simplified Arabic" w:hint="cs"/>
          <w:color w:val="000000" w:themeColor="text1"/>
          <w:sz w:val="24"/>
          <w:szCs w:val="24"/>
          <w:rtl/>
        </w:rPr>
        <w:t xml:space="preserve">دارات المالية </w:t>
      </w:r>
      <w:r w:rsidR="009429EF">
        <w:rPr>
          <w:rFonts w:ascii="Simplified Arabic" w:hAnsi="Simplified Arabic" w:cs="Simplified Arabic" w:hint="cs"/>
          <w:color w:val="000000" w:themeColor="text1"/>
          <w:sz w:val="24"/>
          <w:szCs w:val="24"/>
          <w:rtl/>
        </w:rPr>
        <w:t xml:space="preserve">للصناديق الخاصة بكلية الطب جامعة القاهرة، يُقترح </w:t>
      </w:r>
      <w:r w:rsidR="00742FD2" w:rsidRPr="00C1630B">
        <w:rPr>
          <w:rFonts w:ascii="Simplified Arabic" w:hAnsi="Simplified Arabic" w:cs="Simplified Arabic" w:hint="cs"/>
          <w:color w:val="000000" w:themeColor="text1"/>
          <w:sz w:val="24"/>
          <w:szCs w:val="24"/>
          <w:rtl/>
        </w:rPr>
        <w:t>ما يلى:</w:t>
      </w:r>
    </w:p>
    <w:p w14:paraId="2A0C40B9" w14:textId="08DD14B1" w:rsidR="00F802F0" w:rsidRPr="0062354A" w:rsidRDefault="00F802F0" w:rsidP="00C17F56">
      <w:pPr>
        <w:pStyle w:val="a3"/>
        <w:numPr>
          <w:ilvl w:val="0"/>
          <w:numId w:val="20"/>
        </w:numPr>
        <w:bidi/>
        <w:jc w:val="both"/>
        <w:rPr>
          <w:rFonts w:ascii="Simplified Arabic" w:hAnsi="Simplified Arabic" w:cs="Simplified Arabic"/>
          <w:b/>
          <w:bCs/>
          <w:color w:val="000000" w:themeColor="text1"/>
          <w:sz w:val="24"/>
          <w:szCs w:val="24"/>
        </w:rPr>
      </w:pPr>
      <w:r w:rsidRPr="0062354A">
        <w:rPr>
          <w:rFonts w:ascii="Simplified Arabic" w:hAnsi="Simplified Arabic" w:cs="Simplified Arabic" w:hint="cs"/>
          <w:color w:val="000000" w:themeColor="text1"/>
          <w:sz w:val="24"/>
          <w:szCs w:val="24"/>
          <w:rtl/>
        </w:rPr>
        <w:t>المتابعة والتقي</w:t>
      </w:r>
      <w:r w:rsidR="00110FB8" w:rsidRPr="0062354A">
        <w:rPr>
          <w:rFonts w:ascii="Simplified Arabic" w:hAnsi="Simplified Arabic" w:cs="Simplified Arabic" w:hint="cs"/>
          <w:color w:val="000000" w:themeColor="text1"/>
          <w:sz w:val="24"/>
          <w:szCs w:val="24"/>
          <w:rtl/>
        </w:rPr>
        <w:t>ي</w:t>
      </w:r>
      <w:r w:rsidRPr="0062354A">
        <w:rPr>
          <w:rFonts w:ascii="Simplified Arabic" w:hAnsi="Simplified Arabic" w:cs="Simplified Arabic" w:hint="cs"/>
          <w:color w:val="000000" w:themeColor="text1"/>
          <w:sz w:val="24"/>
          <w:szCs w:val="24"/>
          <w:rtl/>
        </w:rPr>
        <w:t xml:space="preserve">م المستمر لعدم خروج الصناديق الخاصة </w:t>
      </w:r>
      <w:r w:rsidR="00C90649" w:rsidRPr="0062354A">
        <w:rPr>
          <w:rFonts w:ascii="Simplified Arabic" w:hAnsi="Simplified Arabic" w:cs="Simplified Arabic" w:hint="cs"/>
          <w:color w:val="000000" w:themeColor="text1"/>
          <w:sz w:val="24"/>
          <w:szCs w:val="24"/>
          <w:rtl/>
        </w:rPr>
        <w:t xml:space="preserve">عن </w:t>
      </w:r>
      <w:r w:rsidRPr="0062354A">
        <w:rPr>
          <w:rFonts w:ascii="Simplified Arabic" w:hAnsi="Simplified Arabic" w:cs="Simplified Arabic" w:hint="cs"/>
          <w:color w:val="000000" w:themeColor="text1"/>
          <w:sz w:val="24"/>
          <w:szCs w:val="24"/>
          <w:rtl/>
        </w:rPr>
        <w:t xml:space="preserve">الضوابط التى </w:t>
      </w:r>
      <w:r w:rsidR="0062354A">
        <w:rPr>
          <w:rFonts w:ascii="Simplified Arabic" w:hAnsi="Simplified Arabic" w:cs="Simplified Arabic" w:hint="cs"/>
          <w:color w:val="000000" w:themeColor="text1"/>
          <w:sz w:val="24"/>
          <w:szCs w:val="24"/>
          <w:rtl/>
        </w:rPr>
        <w:t>أُنش</w:t>
      </w:r>
      <w:r w:rsidR="00C17F56">
        <w:rPr>
          <w:rFonts w:ascii="Simplified Arabic" w:hAnsi="Simplified Arabic" w:cs="Simplified Arabic" w:hint="cs"/>
          <w:color w:val="000000" w:themeColor="text1"/>
          <w:sz w:val="24"/>
          <w:szCs w:val="24"/>
          <w:rtl/>
        </w:rPr>
        <w:t>ئ</w:t>
      </w:r>
      <w:r w:rsidR="0062354A">
        <w:rPr>
          <w:rFonts w:ascii="Simplified Arabic" w:hAnsi="Simplified Arabic" w:cs="Simplified Arabic" w:hint="cs"/>
          <w:color w:val="000000" w:themeColor="text1"/>
          <w:sz w:val="24"/>
          <w:szCs w:val="24"/>
          <w:rtl/>
        </w:rPr>
        <w:t xml:space="preserve">ت </w:t>
      </w:r>
      <w:r w:rsidRPr="0062354A">
        <w:rPr>
          <w:rFonts w:ascii="Simplified Arabic" w:hAnsi="Simplified Arabic" w:cs="Simplified Arabic" w:hint="cs"/>
          <w:color w:val="000000" w:themeColor="text1"/>
          <w:sz w:val="24"/>
          <w:szCs w:val="24"/>
          <w:rtl/>
        </w:rPr>
        <w:t>من أجلها</w:t>
      </w:r>
      <w:r w:rsidR="00C90649" w:rsidRPr="0062354A">
        <w:rPr>
          <w:rFonts w:ascii="Simplified Arabic" w:hAnsi="Simplified Arabic" w:cs="Simplified Arabic" w:hint="cs"/>
          <w:color w:val="000000" w:themeColor="text1"/>
          <w:sz w:val="24"/>
          <w:szCs w:val="24"/>
          <w:rtl/>
        </w:rPr>
        <w:t>،</w:t>
      </w:r>
      <w:r w:rsidR="0030126D" w:rsidRPr="0062354A">
        <w:rPr>
          <w:rFonts w:ascii="Simplified Arabic" w:hAnsi="Simplified Arabic" w:cs="Simplified Arabic" w:hint="cs"/>
          <w:color w:val="000000" w:themeColor="text1"/>
          <w:sz w:val="24"/>
          <w:szCs w:val="24"/>
          <w:rtl/>
        </w:rPr>
        <w:t xml:space="preserve"> و</w:t>
      </w:r>
      <w:r w:rsidR="009429EF">
        <w:rPr>
          <w:rFonts w:ascii="Simplified Arabic" w:hAnsi="Simplified Arabic" w:cs="Simplified Arabic" w:hint="cs"/>
          <w:color w:val="000000" w:themeColor="text1"/>
          <w:sz w:val="24"/>
          <w:szCs w:val="24"/>
          <w:rtl/>
        </w:rPr>
        <w:t>ا</w:t>
      </w:r>
      <w:r w:rsidR="0030126D" w:rsidRPr="0062354A">
        <w:rPr>
          <w:rFonts w:ascii="Simplified Arabic" w:hAnsi="Simplified Arabic" w:cs="Simplified Arabic" w:hint="cs"/>
          <w:color w:val="000000" w:themeColor="text1"/>
          <w:sz w:val="24"/>
          <w:szCs w:val="24"/>
          <w:rtl/>
        </w:rPr>
        <w:t xml:space="preserve">عتماد جميع اللوائح المالية والتنظيمية </w:t>
      </w:r>
      <w:r w:rsidR="00C90649" w:rsidRPr="0062354A">
        <w:rPr>
          <w:rFonts w:ascii="Simplified Arabic" w:hAnsi="Simplified Arabic" w:cs="Simplified Arabic" w:hint="cs"/>
          <w:color w:val="000000" w:themeColor="text1"/>
          <w:sz w:val="24"/>
          <w:szCs w:val="24"/>
          <w:rtl/>
        </w:rPr>
        <w:t xml:space="preserve">من </w:t>
      </w:r>
      <w:r w:rsidR="0030126D" w:rsidRPr="0062354A">
        <w:rPr>
          <w:rFonts w:ascii="Simplified Arabic" w:hAnsi="Simplified Arabic" w:cs="Simplified Arabic" w:hint="cs"/>
          <w:color w:val="000000" w:themeColor="text1"/>
          <w:sz w:val="24"/>
          <w:szCs w:val="24"/>
          <w:rtl/>
        </w:rPr>
        <w:t>وزارة المالية (ال</w:t>
      </w:r>
      <w:r w:rsidR="00C90649" w:rsidRPr="0062354A">
        <w:rPr>
          <w:rFonts w:ascii="Simplified Arabic" w:hAnsi="Simplified Arabic" w:cs="Simplified Arabic" w:hint="cs"/>
          <w:color w:val="000000" w:themeColor="text1"/>
          <w:sz w:val="24"/>
          <w:szCs w:val="24"/>
          <w:rtl/>
        </w:rPr>
        <w:t>إ</w:t>
      </w:r>
      <w:r w:rsidR="0030126D" w:rsidRPr="0062354A">
        <w:rPr>
          <w:rFonts w:ascii="Simplified Arabic" w:hAnsi="Simplified Arabic" w:cs="Simplified Arabic" w:hint="cs"/>
          <w:color w:val="000000" w:themeColor="text1"/>
          <w:sz w:val="24"/>
          <w:szCs w:val="24"/>
          <w:rtl/>
        </w:rPr>
        <w:t>دارة المركزية للخبرة المالية</w:t>
      </w:r>
      <w:r w:rsidR="0062354A">
        <w:rPr>
          <w:rFonts w:ascii="Simplified Arabic" w:hAnsi="Simplified Arabic" w:cs="Simplified Arabic" w:hint="cs"/>
          <w:color w:val="000000" w:themeColor="text1"/>
          <w:sz w:val="24"/>
          <w:szCs w:val="24"/>
          <w:rtl/>
        </w:rPr>
        <w:t xml:space="preserve"> </w:t>
      </w:r>
      <w:r w:rsidR="0030126D" w:rsidRPr="0062354A">
        <w:rPr>
          <w:rFonts w:ascii="Simplified Arabic" w:hAnsi="Simplified Arabic" w:cs="Simplified Arabic" w:hint="cs"/>
          <w:color w:val="000000" w:themeColor="text1"/>
          <w:sz w:val="24"/>
          <w:szCs w:val="24"/>
          <w:rtl/>
        </w:rPr>
        <w:t>/</w:t>
      </w:r>
      <w:r w:rsidR="0062354A">
        <w:rPr>
          <w:rFonts w:ascii="Simplified Arabic" w:hAnsi="Simplified Arabic" w:cs="Simplified Arabic" w:hint="cs"/>
          <w:color w:val="000000" w:themeColor="text1"/>
          <w:sz w:val="24"/>
          <w:szCs w:val="24"/>
          <w:rtl/>
        </w:rPr>
        <w:t xml:space="preserve"> </w:t>
      </w:r>
      <w:r w:rsidR="0030126D" w:rsidRPr="0062354A">
        <w:rPr>
          <w:rFonts w:ascii="Simplified Arabic" w:hAnsi="Simplified Arabic" w:cs="Simplified Arabic" w:hint="cs"/>
          <w:color w:val="000000" w:themeColor="text1"/>
          <w:sz w:val="24"/>
          <w:szCs w:val="24"/>
          <w:rtl/>
        </w:rPr>
        <w:t>قطاع الحسابات والمديريات المالية)</w:t>
      </w:r>
      <w:r w:rsidRPr="0062354A">
        <w:rPr>
          <w:rFonts w:ascii="Simplified Arabic" w:hAnsi="Simplified Arabic" w:cs="Simplified Arabic" w:hint="cs"/>
          <w:color w:val="000000" w:themeColor="text1"/>
          <w:sz w:val="24"/>
          <w:szCs w:val="24"/>
          <w:rtl/>
        </w:rPr>
        <w:t>.</w:t>
      </w:r>
    </w:p>
    <w:p w14:paraId="331BBBBF" w14:textId="5D6B937F" w:rsidR="00F802F0" w:rsidRPr="0062354A" w:rsidRDefault="002B4199" w:rsidP="009429EF">
      <w:pPr>
        <w:pStyle w:val="a3"/>
        <w:numPr>
          <w:ilvl w:val="0"/>
          <w:numId w:val="20"/>
        </w:numPr>
        <w:bidi/>
        <w:jc w:val="both"/>
        <w:rPr>
          <w:rFonts w:ascii="Simplified Arabic" w:hAnsi="Simplified Arabic" w:cs="Simplified Arabic"/>
          <w:color w:val="000000" w:themeColor="text1"/>
          <w:sz w:val="24"/>
          <w:szCs w:val="24"/>
        </w:rPr>
      </w:pPr>
      <w:r w:rsidRPr="0062354A">
        <w:rPr>
          <w:rFonts w:ascii="Simplified Arabic" w:hAnsi="Simplified Arabic" w:cs="Simplified Arabic" w:hint="cs"/>
          <w:color w:val="000000" w:themeColor="text1"/>
          <w:sz w:val="24"/>
          <w:szCs w:val="24"/>
          <w:rtl/>
        </w:rPr>
        <w:lastRenderedPageBreak/>
        <w:t xml:space="preserve">ضرورة التطوير </w:t>
      </w:r>
      <w:r w:rsidR="00F802F0" w:rsidRPr="0062354A">
        <w:rPr>
          <w:rFonts w:ascii="Simplified Arabic" w:hAnsi="Simplified Arabic" w:cs="Simplified Arabic" w:hint="cs"/>
          <w:color w:val="000000" w:themeColor="text1"/>
          <w:sz w:val="24"/>
          <w:szCs w:val="24"/>
          <w:rtl/>
        </w:rPr>
        <w:t>ال</w:t>
      </w:r>
      <w:r w:rsidRPr="0062354A">
        <w:rPr>
          <w:rFonts w:ascii="Simplified Arabic" w:hAnsi="Simplified Arabic" w:cs="Simplified Arabic" w:hint="cs"/>
          <w:color w:val="000000" w:themeColor="text1"/>
          <w:sz w:val="24"/>
          <w:szCs w:val="24"/>
          <w:rtl/>
        </w:rPr>
        <w:t>ت</w:t>
      </w:r>
      <w:r w:rsidR="00F802F0" w:rsidRPr="0062354A">
        <w:rPr>
          <w:rFonts w:ascii="Simplified Arabic" w:hAnsi="Simplified Arabic" w:cs="Simplified Arabic" w:hint="cs"/>
          <w:color w:val="000000" w:themeColor="text1"/>
          <w:sz w:val="24"/>
          <w:szCs w:val="24"/>
          <w:rtl/>
        </w:rPr>
        <w:t xml:space="preserve">كنولوجى </w:t>
      </w:r>
      <w:r w:rsidRPr="0062354A">
        <w:rPr>
          <w:rFonts w:ascii="Simplified Arabic" w:hAnsi="Simplified Arabic" w:cs="Simplified Arabic" w:hint="cs"/>
          <w:color w:val="000000" w:themeColor="text1"/>
          <w:sz w:val="24"/>
          <w:szCs w:val="24"/>
          <w:rtl/>
        </w:rPr>
        <w:t>المناسب لطبيعة ال</w:t>
      </w:r>
      <w:r w:rsidR="009429EF">
        <w:rPr>
          <w:rFonts w:ascii="Simplified Arabic" w:hAnsi="Simplified Arabic" w:cs="Simplified Arabic" w:hint="cs"/>
          <w:color w:val="000000" w:themeColor="text1"/>
          <w:sz w:val="24"/>
          <w:szCs w:val="24"/>
          <w:rtl/>
        </w:rPr>
        <w:t>أ</w:t>
      </w:r>
      <w:r w:rsidRPr="0062354A">
        <w:rPr>
          <w:rFonts w:ascii="Simplified Arabic" w:hAnsi="Simplified Arabic" w:cs="Simplified Arabic" w:hint="cs"/>
          <w:color w:val="000000" w:themeColor="text1"/>
          <w:sz w:val="24"/>
          <w:szCs w:val="24"/>
          <w:rtl/>
        </w:rPr>
        <w:t xml:space="preserve">عمال المطلوبة </w:t>
      </w:r>
      <w:r w:rsidR="00F802F0" w:rsidRPr="0062354A">
        <w:rPr>
          <w:rFonts w:ascii="Simplified Arabic" w:hAnsi="Simplified Arabic" w:cs="Simplified Arabic" w:hint="cs"/>
          <w:color w:val="000000" w:themeColor="text1"/>
          <w:sz w:val="24"/>
          <w:szCs w:val="24"/>
          <w:rtl/>
        </w:rPr>
        <w:t>للنظام المحاسب</w:t>
      </w:r>
      <w:r w:rsidR="009429EF">
        <w:rPr>
          <w:rFonts w:ascii="Simplified Arabic" w:hAnsi="Simplified Arabic" w:cs="Simplified Arabic" w:hint="cs"/>
          <w:color w:val="000000" w:themeColor="text1"/>
          <w:sz w:val="24"/>
          <w:szCs w:val="24"/>
          <w:rtl/>
        </w:rPr>
        <w:t>ي</w:t>
      </w:r>
      <w:r w:rsidR="00F802F0" w:rsidRPr="0062354A">
        <w:rPr>
          <w:rFonts w:ascii="Simplified Arabic" w:hAnsi="Simplified Arabic" w:cs="Simplified Arabic" w:hint="cs"/>
          <w:color w:val="000000" w:themeColor="text1"/>
          <w:sz w:val="24"/>
          <w:szCs w:val="24"/>
          <w:rtl/>
        </w:rPr>
        <w:t xml:space="preserve"> للرقابة الداخلية على سير العمل بسهولة</w:t>
      </w:r>
      <w:r w:rsidR="00C90649" w:rsidRPr="0062354A">
        <w:rPr>
          <w:rFonts w:ascii="Simplified Arabic" w:hAnsi="Simplified Arabic" w:cs="Simplified Arabic" w:hint="cs"/>
          <w:color w:val="000000" w:themeColor="text1"/>
          <w:sz w:val="24"/>
          <w:szCs w:val="24"/>
          <w:rtl/>
        </w:rPr>
        <w:t>،</w:t>
      </w:r>
      <w:r w:rsidR="00F802F0" w:rsidRPr="0062354A">
        <w:rPr>
          <w:rFonts w:ascii="Simplified Arabic" w:hAnsi="Simplified Arabic" w:cs="Simplified Arabic" w:hint="cs"/>
          <w:color w:val="000000" w:themeColor="text1"/>
          <w:sz w:val="24"/>
          <w:szCs w:val="24"/>
          <w:rtl/>
        </w:rPr>
        <w:t xml:space="preserve"> ومحاسبة المسئولين </w:t>
      </w:r>
      <w:r w:rsidR="00110FB8" w:rsidRPr="0062354A">
        <w:rPr>
          <w:rFonts w:ascii="Simplified Arabic" w:hAnsi="Simplified Arabic" w:cs="Simplified Arabic" w:hint="cs"/>
          <w:color w:val="000000" w:themeColor="text1"/>
          <w:sz w:val="24"/>
          <w:szCs w:val="24"/>
          <w:rtl/>
        </w:rPr>
        <w:t>عن أى تقصير بالعمل</w:t>
      </w:r>
      <w:r w:rsidR="009429EF">
        <w:rPr>
          <w:rFonts w:ascii="Simplified Arabic" w:hAnsi="Simplified Arabic" w:cs="Simplified Arabic" w:hint="cs"/>
          <w:color w:val="000000" w:themeColor="text1"/>
          <w:sz w:val="24"/>
          <w:szCs w:val="24"/>
          <w:rtl/>
        </w:rPr>
        <w:t>،</w:t>
      </w:r>
      <w:r w:rsidR="00110FB8" w:rsidRPr="0062354A">
        <w:rPr>
          <w:rFonts w:ascii="Simplified Arabic" w:hAnsi="Simplified Arabic" w:cs="Simplified Arabic" w:hint="cs"/>
          <w:color w:val="000000" w:themeColor="text1"/>
          <w:sz w:val="24"/>
          <w:szCs w:val="24"/>
          <w:rtl/>
        </w:rPr>
        <w:t xml:space="preserve"> ومواكبة كل التغييرات التكنولوجية الحديثة والمتطورة.</w:t>
      </w:r>
    </w:p>
    <w:p w14:paraId="49FE4D40" w14:textId="77777777" w:rsidR="00F802F0" w:rsidRPr="0062354A" w:rsidRDefault="002B4199" w:rsidP="009429EF">
      <w:pPr>
        <w:pStyle w:val="a3"/>
        <w:numPr>
          <w:ilvl w:val="0"/>
          <w:numId w:val="20"/>
        </w:numPr>
        <w:bidi/>
        <w:jc w:val="both"/>
        <w:rPr>
          <w:rFonts w:ascii="Simplified Arabic" w:hAnsi="Simplified Arabic" w:cs="Simplified Arabic"/>
          <w:color w:val="000000" w:themeColor="text1"/>
          <w:sz w:val="24"/>
          <w:szCs w:val="24"/>
        </w:rPr>
      </w:pPr>
      <w:r w:rsidRPr="0062354A">
        <w:rPr>
          <w:rFonts w:ascii="Simplified Arabic" w:hAnsi="Simplified Arabic" w:cs="Simplified Arabic" w:hint="cs"/>
          <w:color w:val="000000" w:themeColor="text1"/>
          <w:sz w:val="24"/>
          <w:szCs w:val="24"/>
          <w:rtl/>
        </w:rPr>
        <w:t>مراقبة الجهاز المركزى للمحاسبات شهرياً وليس سنوياً</w:t>
      </w:r>
      <w:r w:rsidR="00C90649" w:rsidRPr="0062354A">
        <w:rPr>
          <w:rFonts w:ascii="Simplified Arabic" w:hAnsi="Simplified Arabic" w:cs="Simplified Arabic" w:hint="cs"/>
          <w:color w:val="000000" w:themeColor="text1"/>
          <w:sz w:val="24"/>
          <w:szCs w:val="24"/>
          <w:rtl/>
        </w:rPr>
        <w:t>،</w:t>
      </w:r>
      <w:r w:rsidRPr="0062354A">
        <w:rPr>
          <w:rFonts w:ascii="Simplified Arabic" w:hAnsi="Simplified Arabic" w:cs="Simplified Arabic" w:hint="cs"/>
          <w:color w:val="000000" w:themeColor="text1"/>
          <w:sz w:val="24"/>
          <w:szCs w:val="24"/>
          <w:rtl/>
        </w:rPr>
        <w:t xml:space="preserve"> وذلك ل</w:t>
      </w:r>
      <w:r w:rsidR="00C90649" w:rsidRPr="0062354A">
        <w:rPr>
          <w:rFonts w:ascii="Simplified Arabic" w:hAnsi="Simplified Arabic" w:cs="Simplified Arabic" w:hint="cs"/>
          <w:color w:val="000000" w:themeColor="text1"/>
          <w:sz w:val="24"/>
          <w:szCs w:val="24"/>
          <w:rtl/>
        </w:rPr>
        <w:t>إ</w:t>
      </w:r>
      <w:r w:rsidRPr="0062354A">
        <w:rPr>
          <w:rFonts w:ascii="Simplified Arabic" w:hAnsi="Simplified Arabic" w:cs="Simplified Arabic" w:hint="cs"/>
          <w:color w:val="000000" w:themeColor="text1"/>
          <w:sz w:val="24"/>
          <w:szCs w:val="24"/>
          <w:rtl/>
        </w:rPr>
        <w:t xml:space="preserve">صلاح أى خلل فى عملية الأداء المالى وتصحيح الاوضاع. </w:t>
      </w:r>
    </w:p>
    <w:p w14:paraId="3BE6794D" w14:textId="35D2D4EC" w:rsidR="00296207" w:rsidRPr="0062354A" w:rsidRDefault="00F802F0" w:rsidP="00393343">
      <w:pPr>
        <w:pStyle w:val="a3"/>
        <w:numPr>
          <w:ilvl w:val="0"/>
          <w:numId w:val="20"/>
        </w:numPr>
        <w:bidi/>
        <w:spacing w:after="0" w:line="240" w:lineRule="auto"/>
        <w:jc w:val="both"/>
        <w:rPr>
          <w:rFonts w:ascii="Simplified Arabic" w:hAnsi="Simplified Arabic" w:cs="Simplified Arabic"/>
          <w:color w:val="000000" w:themeColor="text1"/>
          <w:sz w:val="24"/>
          <w:szCs w:val="24"/>
        </w:rPr>
      </w:pPr>
      <w:r w:rsidRPr="0062354A">
        <w:rPr>
          <w:rFonts w:ascii="Simplified Arabic" w:hAnsi="Simplified Arabic" w:cs="Simplified Arabic" w:hint="cs"/>
          <w:color w:val="000000" w:themeColor="text1"/>
          <w:sz w:val="24"/>
          <w:szCs w:val="24"/>
          <w:rtl/>
        </w:rPr>
        <w:t>بالنسبة للفوائض المرحل</w:t>
      </w:r>
      <w:r w:rsidR="00C90649" w:rsidRPr="0062354A">
        <w:rPr>
          <w:rFonts w:ascii="Simplified Arabic" w:hAnsi="Simplified Arabic" w:cs="Simplified Arabic" w:hint="cs"/>
          <w:color w:val="000000" w:themeColor="text1"/>
          <w:sz w:val="24"/>
          <w:szCs w:val="24"/>
          <w:rtl/>
        </w:rPr>
        <w:t>ة</w:t>
      </w:r>
      <w:r w:rsidRPr="0062354A">
        <w:rPr>
          <w:rFonts w:ascii="Simplified Arabic" w:hAnsi="Simplified Arabic" w:cs="Simplified Arabic" w:hint="cs"/>
          <w:color w:val="000000" w:themeColor="text1"/>
          <w:sz w:val="24"/>
          <w:szCs w:val="24"/>
          <w:rtl/>
        </w:rPr>
        <w:t xml:space="preserve"> من سنة إلى أخرى</w:t>
      </w:r>
      <w:r w:rsidR="009429EF">
        <w:rPr>
          <w:rFonts w:ascii="Simplified Arabic" w:hAnsi="Simplified Arabic" w:cs="Simplified Arabic" w:hint="cs"/>
          <w:color w:val="000000" w:themeColor="text1"/>
          <w:sz w:val="24"/>
          <w:szCs w:val="24"/>
          <w:rtl/>
        </w:rPr>
        <w:t>،</w:t>
      </w:r>
      <w:r w:rsidRPr="0062354A">
        <w:rPr>
          <w:rFonts w:ascii="Simplified Arabic" w:hAnsi="Simplified Arabic" w:cs="Simplified Arabic" w:hint="cs"/>
          <w:color w:val="000000" w:themeColor="text1"/>
          <w:sz w:val="24"/>
          <w:szCs w:val="24"/>
          <w:rtl/>
        </w:rPr>
        <w:t xml:space="preserve"> </w:t>
      </w:r>
      <w:r w:rsidR="00C90649" w:rsidRPr="0062354A">
        <w:rPr>
          <w:rFonts w:ascii="Simplified Arabic" w:hAnsi="Simplified Arabic" w:cs="Simplified Arabic" w:hint="cs"/>
          <w:color w:val="000000" w:themeColor="text1"/>
          <w:sz w:val="24"/>
          <w:szCs w:val="24"/>
          <w:rtl/>
        </w:rPr>
        <w:t>و</w:t>
      </w:r>
      <w:r w:rsidR="002B4199" w:rsidRPr="0062354A">
        <w:rPr>
          <w:rFonts w:ascii="Simplified Arabic" w:hAnsi="Simplified Arabic" w:cs="Simplified Arabic" w:hint="cs"/>
          <w:color w:val="000000" w:themeColor="text1"/>
          <w:sz w:val="24"/>
          <w:szCs w:val="24"/>
          <w:rtl/>
        </w:rPr>
        <w:t>التى لا يتم الاستفادة منها</w:t>
      </w:r>
      <w:r w:rsidR="00C90649" w:rsidRPr="0062354A">
        <w:rPr>
          <w:rFonts w:ascii="Simplified Arabic" w:hAnsi="Simplified Arabic" w:cs="Simplified Arabic" w:hint="cs"/>
          <w:color w:val="000000" w:themeColor="text1"/>
          <w:sz w:val="24"/>
          <w:szCs w:val="24"/>
          <w:rtl/>
        </w:rPr>
        <w:t>،</w:t>
      </w:r>
      <w:r w:rsidR="002B4199" w:rsidRPr="0062354A">
        <w:rPr>
          <w:rFonts w:ascii="Simplified Arabic" w:hAnsi="Simplified Arabic" w:cs="Simplified Arabic" w:hint="cs"/>
          <w:color w:val="000000" w:themeColor="text1"/>
          <w:sz w:val="24"/>
          <w:szCs w:val="24"/>
          <w:rtl/>
        </w:rPr>
        <w:t xml:space="preserve"> </w:t>
      </w:r>
      <w:r w:rsidR="009429EF">
        <w:rPr>
          <w:rFonts w:ascii="Simplified Arabic" w:hAnsi="Simplified Arabic" w:cs="Simplified Arabic" w:hint="cs"/>
          <w:color w:val="000000" w:themeColor="text1"/>
          <w:sz w:val="24"/>
          <w:szCs w:val="24"/>
          <w:rtl/>
        </w:rPr>
        <w:t>ف</w:t>
      </w:r>
      <w:r w:rsidRPr="0062354A">
        <w:rPr>
          <w:rFonts w:ascii="Simplified Arabic" w:hAnsi="Simplified Arabic" w:cs="Simplified Arabic" w:hint="cs"/>
          <w:color w:val="000000" w:themeColor="text1"/>
          <w:sz w:val="24"/>
          <w:szCs w:val="24"/>
          <w:rtl/>
        </w:rPr>
        <w:t xml:space="preserve">يتم </w:t>
      </w:r>
      <w:r w:rsidR="009429EF">
        <w:rPr>
          <w:rFonts w:ascii="Simplified Arabic" w:hAnsi="Simplified Arabic" w:cs="Simplified Arabic" w:hint="cs"/>
          <w:color w:val="000000" w:themeColor="text1"/>
          <w:sz w:val="24"/>
          <w:szCs w:val="24"/>
          <w:rtl/>
        </w:rPr>
        <w:t>إ</w:t>
      </w:r>
      <w:r w:rsidRPr="0062354A">
        <w:rPr>
          <w:rFonts w:ascii="Simplified Arabic" w:hAnsi="Simplified Arabic" w:cs="Simplified Arabic" w:hint="cs"/>
          <w:color w:val="000000" w:themeColor="text1"/>
          <w:sz w:val="24"/>
          <w:szCs w:val="24"/>
          <w:rtl/>
        </w:rPr>
        <w:t xml:space="preserve">يداع جزء </w:t>
      </w:r>
      <w:r w:rsidR="002B4199" w:rsidRPr="0062354A">
        <w:rPr>
          <w:rFonts w:ascii="Simplified Arabic" w:hAnsi="Simplified Arabic" w:cs="Simplified Arabic" w:hint="cs"/>
          <w:color w:val="000000" w:themeColor="text1"/>
          <w:sz w:val="24"/>
          <w:szCs w:val="24"/>
          <w:rtl/>
        </w:rPr>
        <w:t>من</w:t>
      </w:r>
      <w:r w:rsidR="009429EF">
        <w:rPr>
          <w:rFonts w:ascii="Simplified Arabic" w:hAnsi="Simplified Arabic" w:cs="Simplified Arabic" w:hint="cs"/>
          <w:color w:val="000000" w:themeColor="text1"/>
          <w:sz w:val="24"/>
          <w:szCs w:val="24"/>
          <w:rtl/>
        </w:rPr>
        <w:t xml:space="preserve"> هذه</w:t>
      </w:r>
      <w:r w:rsidR="002B4199" w:rsidRPr="0062354A">
        <w:rPr>
          <w:rFonts w:ascii="Simplified Arabic" w:hAnsi="Simplified Arabic" w:cs="Simplified Arabic" w:hint="cs"/>
          <w:color w:val="000000" w:themeColor="text1"/>
          <w:sz w:val="24"/>
          <w:szCs w:val="24"/>
          <w:rtl/>
        </w:rPr>
        <w:t xml:space="preserve"> </w:t>
      </w:r>
      <w:r w:rsidR="00110FB8" w:rsidRPr="0062354A">
        <w:rPr>
          <w:rFonts w:ascii="Simplified Arabic" w:hAnsi="Simplified Arabic" w:cs="Simplified Arabic" w:hint="cs"/>
          <w:color w:val="000000" w:themeColor="text1"/>
          <w:sz w:val="24"/>
          <w:szCs w:val="24"/>
          <w:rtl/>
        </w:rPr>
        <w:t xml:space="preserve">الفوائض بالبنوك </w:t>
      </w:r>
      <w:r w:rsidR="009C0C3A" w:rsidRPr="0062354A">
        <w:rPr>
          <w:rFonts w:ascii="Simplified Arabic" w:hAnsi="Simplified Arabic" w:cs="Simplified Arabic" w:hint="cs"/>
          <w:color w:val="000000" w:themeColor="text1"/>
          <w:sz w:val="24"/>
          <w:szCs w:val="24"/>
          <w:rtl/>
        </w:rPr>
        <w:t>"</w:t>
      </w:r>
      <w:r w:rsidR="002B4199" w:rsidRPr="0062354A">
        <w:rPr>
          <w:rFonts w:ascii="Simplified Arabic" w:hAnsi="Simplified Arabic" w:cs="Simplified Arabic" w:hint="cs"/>
          <w:color w:val="000000" w:themeColor="text1"/>
          <w:sz w:val="24"/>
          <w:szCs w:val="24"/>
          <w:rtl/>
        </w:rPr>
        <w:t xml:space="preserve">كوديعة </w:t>
      </w:r>
      <w:r w:rsidR="009C0C3A" w:rsidRPr="0062354A">
        <w:rPr>
          <w:rFonts w:ascii="Simplified Arabic" w:hAnsi="Simplified Arabic" w:cs="Simplified Arabic" w:hint="cs"/>
          <w:color w:val="000000" w:themeColor="text1"/>
          <w:sz w:val="24"/>
          <w:szCs w:val="24"/>
          <w:rtl/>
        </w:rPr>
        <w:t>"</w:t>
      </w:r>
      <w:r w:rsidR="009429EF">
        <w:rPr>
          <w:rFonts w:ascii="Simplified Arabic" w:hAnsi="Simplified Arabic" w:cs="Simplified Arabic" w:hint="cs"/>
          <w:color w:val="000000" w:themeColor="text1"/>
          <w:sz w:val="24"/>
          <w:szCs w:val="24"/>
          <w:rtl/>
        </w:rPr>
        <w:t>،</w:t>
      </w:r>
      <w:r w:rsidR="009C0C3A" w:rsidRPr="0062354A">
        <w:rPr>
          <w:rFonts w:ascii="Simplified Arabic" w:hAnsi="Simplified Arabic" w:cs="Simplified Arabic" w:hint="cs"/>
          <w:color w:val="000000" w:themeColor="text1"/>
          <w:sz w:val="24"/>
          <w:szCs w:val="24"/>
          <w:rtl/>
        </w:rPr>
        <w:t xml:space="preserve"> </w:t>
      </w:r>
      <w:r w:rsidR="002B4199" w:rsidRPr="0062354A">
        <w:rPr>
          <w:rFonts w:ascii="Simplified Arabic" w:hAnsi="Simplified Arabic" w:cs="Simplified Arabic" w:hint="cs"/>
          <w:color w:val="000000" w:themeColor="text1"/>
          <w:sz w:val="24"/>
          <w:szCs w:val="24"/>
          <w:rtl/>
        </w:rPr>
        <w:t xml:space="preserve">ووضع خطة </w:t>
      </w:r>
      <w:r w:rsidR="00C90649" w:rsidRPr="0062354A">
        <w:rPr>
          <w:rFonts w:ascii="Simplified Arabic" w:hAnsi="Simplified Arabic" w:cs="Simplified Arabic" w:hint="cs"/>
          <w:color w:val="000000" w:themeColor="text1"/>
          <w:sz w:val="24"/>
          <w:szCs w:val="24"/>
          <w:rtl/>
        </w:rPr>
        <w:t>ا</w:t>
      </w:r>
      <w:r w:rsidR="002B4199" w:rsidRPr="0062354A">
        <w:rPr>
          <w:rFonts w:ascii="Simplified Arabic" w:hAnsi="Simplified Arabic" w:cs="Simplified Arabic" w:hint="cs"/>
          <w:color w:val="000000" w:themeColor="text1"/>
          <w:sz w:val="24"/>
          <w:szCs w:val="24"/>
          <w:rtl/>
        </w:rPr>
        <w:t xml:space="preserve">ستثمارية </w:t>
      </w:r>
      <w:r w:rsidR="009C0C3A" w:rsidRPr="0062354A">
        <w:rPr>
          <w:rFonts w:ascii="Simplified Arabic" w:hAnsi="Simplified Arabic" w:cs="Simplified Arabic" w:hint="cs"/>
          <w:color w:val="000000" w:themeColor="text1"/>
          <w:sz w:val="24"/>
          <w:szCs w:val="24"/>
          <w:rtl/>
        </w:rPr>
        <w:t>لل</w:t>
      </w:r>
      <w:r w:rsidR="00C90649" w:rsidRPr="0062354A">
        <w:rPr>
          <w:rFonts w:ascii="Simplified Arabic" w:hAnsi="Simplified Arabic" w:cs="Simplified Arabic" w:hint="cs"/>
          <w:color w:val="000000" w:themeColor="text1"/>
          <w:sz w:val="24"/>
          <w:szCs w:val="24"/>
          <w:rtl/>
        </w:rPr>
        <w:t>ا</w:t>
      </w:r>
      <w:r w:rsidR="009C0C3A" w:rsidRPr="0062354A">
        <w:rPr>
          <w:rFonts w:ascii="Simplified Arabic" w:hAnsi="Simplified Arabic" w:cs="Simplified Arabic" w:hint="cs"/>
          <w:color w:val="000000" w:themeColor="text1"/>
          <w:sz w:val="24"/>
          <w:szCs w:val="24"/>
          <w:rtl/>
        </w:rPr>
        <w:t>ستفادة من عائد الوديعة لتحسين وتطوير العملية التعليمية.</w:t>
      </w:r>
    </w:p>
    <w:p w14:paraId="13C84BC7" w14:textId="7E45A519" w:rsidR="009C0C3A" w:rsidRPr="0062354A" w:rsidRDefault="0035279F" w:rsidP="00393343">
      <w:pPr>
        <w:pStyle w:val="a3"/>
        <w:numPr>
          <w:ilvl w:val="0"/>
          <w:numId w:val="20"/>
        </w:numPr>
        <w:bidi/>
        <w:spacing w:after="0" w:line="240" w:lineRule="auto"/>
        <w:jc w:val="both"/>
        <w:rPr>
          <w:rFonts w:ascii="Simplified Arabic" w:hAnsi="Simplified Arabic" w:cs="Simplified Arabic"/>
          <w:color w:val="000000" w:themeColor="text1"/>
          <w:sz w:val="24"/>
          <w:szCs w:val="24"/>
        </w:rPr>
      </w:pPr>
      <w:r>
        <w:rPr>
          <w:rFonts w:ascii="Simplified Arabic" w:hAnsi="Simplified Arabic" w:cs="Simplified Arabic" w:hint="cs"/>
          <w:color w:val="000000" w:themeColor="text1"/>
          <w:sz w:val="24"/>
          <w:szCs w:val="24"/>
          <w:rtl/>
        </w:rPr>
        <w:t xml:space="preserve">تخصص </w:t>
      </w:r>
      <w:r w:rsidR="00EC163E">
        <w:rPr>
          <w:rFonts w:ascii="Simplified Arabic" w:hAnsi="Simplified Arabic" w:cs="Simplified Arabic" w:hint="cs"/>
          <w:color w:val="000000" w:themeColor="text1"/>
          <w:sz w:val="24"/>
          <w:szCs w:val="24"/>
          <w:rtl/>
        </w:rPr>
        <w:t>النسبة ا</w:t>
      </w:r>
      <w:r w:rsidR="009C0C3A" w:rsidRPr="0062354A">
        <w:rPr>
          <w:rFonts w:ascii="Simplified Arabic" w:hAnsi="Simplified Arabic" w:cs="Simplified Arabic" w:hint="cs"/>
          <w:color w:val="000000" w:themeColor="text1"/>
          <w:sz w:val="24"/>
          <w:szCs w:val="24"/>
          <w:rtl/>
        </w:rPr>
        <w:t xml:space="preserve">لمقررة </w:t>
      </w:r>
      <w:r w:rsidR="00EC163E">
        <w:rPr>
          <w:rFonts w:ascii="Simplified Arabic" w:hAnsi="Simplified Arabic" w:cs="Simplified Arabic" w:hint="cs"/>
          <w:color w:val="000000" w:themeColor="text1"/>
          <w:sz w:val="24"/>
          <w:szCs w:val="24"/>
          <w:rtl/>
        </w:rPr>
        <w:t xml:space="preserve">47% </w:t>
      </w:r>
      <w:r w:rsidR="009C0C3A" w:rsidRPr="0062354A">
        <w:rPr>
          <w:rFonts w:ascii="Simplified Arabic" w:hAnsi="Simplified Arabic" w:cs="Simplified Arabic" w:hint="cs"/>
          <w:color w:val="000000" w:themeColor="text1"/>
          <w:sz w:val="24"/>
          <w:szCs w:val="24"/>
          <w:rtl/>
        </w:rPr>
        <w:t>ال</w:t>
      </w:r>
      <w:r>
        <w:rPr>
          <w:rFonts w:ascii="Simplified Arabic" w:hAnsi="Simplified Arabic" w:cs="Simplified Arabic" w:hint="cs"/>
          <w:color w:val="000000" w:themeColor="text1"/>
          <w:sz w:val="24"/>
          <w:szCs w:val="24"/>
          <w:rtl/>
        </w:rPr>
        <w:t>مرسلة للكليات من نسبة الوافدين "</w:t>
      </w:r>
      <w:r w:rsidR="009C0C3A" w:rsidRPr="0062354A">
        <w:rPr>
          <w:rFonts w:ascii="Simplified Arabic" w:hAnsi="Simplified Arabic" w:cs="Simplified Arabic" w:hint="cs"/>
          <w:color w:val="000000" w:themeColor="text1"/>
          <w:sz w:val="24"/>
          <w:szCs w:val="24"/>
          <w:rtl/>
        </w:rPr>
        <w:t xml:space="preserve"> طلبة البكالوريوس</w:t>
      </w:r>
      <w:r>
        <w:rPr>
          <w:rFonts w:ascii="Simplified Arabic" w:hAnsi="Simplified Arabic" w:cs="Simplified Arabic" w:hint="cs"/>
          <w:color w:val="000000" w:themeColor="text1"/>
          <w:sz w:val="24"/>
          <w:szCs w:val="24"/>
          <w:rtl/>
        </w:rPr>
        <w:t xml:space="preserve">، والدراسات العليا </w:t>
      </w:r>
      <w:r w:rsidR="009C0C3A" w:rsidRPr="0062354A">
        <w:rPr>
          <w:rFonts w:ascii="Simplified Arabic" w:hAnsi="Simplified Arabic" w:cs="Simplified Arabic" w:hint="cs"/>
          <w:color w:val="000000" w:themeColor="text1"/>
          <w:sz w:val="24"/>
          <w:szCs w:val="24"/>
          <w:rtl/>
        </w:rPr>
        <w:t>"</w:t>
      </w:r>
      <w:r>
        <w:rPr>
          <w:rFonts w:ascii="Simplified Arabic" w:hAnsi="Simplified Arabic" w:cs="Simplified Arabic" w:hint="cs"/>
          <w:color w:val="000000" w:themeColor="text1"/>
          <w:sz w:val="24"/>
          <w:szCs w:val="24"/>
          <w:rtl/>
        </w:rPr>
        <w:t xml:space="preserve"> من المنبع أ</w:t>
      </w:r>
      <w:r w:rsidR="00393343">
        <w:rPr>
          <w:rFonts w:ascii="Simplified Arabic" w:hAnsi="Simplified Arabic" w:cs="Simplified Arabic" w:hint="cs"/>
          <w:color w:val="000000" w:themeColor="text1"/>
          <w:sz w:val="24"/>
          <w:szCs w:val="24"/>
          <w:rtl/>
        </w:rPr>
        <w:t>ي</w:t>
      </w:r>
      <w:r>
        <w:rPr>
          <w:rFonts w:ascii="Simplified Arabic" w:hAnsi="Simplified Arabic" w:cs="Simplified Arabic" w:hint="cs"/>
          <w:color w:val="000000" w:themeColor="text1"/>
          <w:sz w:val="24"/>
          <w:szCs w:val="24"/>
          <w:rtl/>
        </w:rPr>
        <w:t xml:space="preserve"> عند دفع الطالب المصروفات تقسم النسب بين الصناديق الخاصة بالجامعة والفروع "الكليات"</w:t>
      </w:r>
      <w:r w:rsidR="00393343">
        <w:rPr>
          <w:rFonts w:ascii="Simplified Arabic" w:hAnsi="Simplified Arabic" w:cs="Simplified Arabic" w:hint="cs"/>
          <w:color w:val="000000" w:themeColor="text1"/>
          <w:sz w:val="24"/>
          <w:szCs w:val="24"/>
          <w:rtl/>
        </w:rPr>
        <w:t>،</w:t>
      </w:r>
      <w:r>
        <w:rPr>
          <w:rFonts w:ascii="Simplified Arabic" w:hAnsi="Simplified Arabic" w:cs="Simplified Arabic" w:hint="cs"/>
          <w:color w:val="000000" w:themeColor="text1"/>
          <w:sz w:val="24"/>
          <w:szCs w:val="24"/>
          <w:rtl/>
        </w:rPr>
        <w:t xml:space="preserve"> </w:t>
      </w:r>
      <w:r w:rsidR="00393343">
        <w:rPr>
          <w:rFonts w:ascii="Simplified Arabic" w:hAnsi="Simplified Arabic" w:cs="Simplified Arabic" w:hint="cs"/>
          <w:color w:val="000000" w:themeColor="text1"/>
          <w:sz w:val="24"/>
          <w:szCs w:val="24"/>
          <w:rtl/>
        </w:rPr>
        <w:t>بدلاً من أن تقوم إ</w:t>
      </w:r>
      <w:r>
        <w:rPr>
          <w:rFonts w:ascii="Simplified Arabic" w:hAnsi="Simplified Arabic" w:cs="Simplified Arabic" w:hint="cs"/>
          <w:color w:val="000000" w:themeColor="text1"/>
          <w:sz w:val="24"/>
          <w:szCs w:val="24"/>
          <w:rtl/>
        </w:rPr>
        <w:t>دارة الصناديق الخاصة بالجامعة ب</w:t>
      </w:r>
      <w:r w:rsidR="00393343">
        <w:rPr>
          <w:rFonts w:ascii="Simplified Arabic" w:hAnsi="Simplified Arabic" w:cs="Simplified Arabic" w:hint="cs"/>
          <w:color w:val="000000" w:themeColor="text1"/>
          <w:sz w:val="24"/>
          <w:szCs w:val="24"/>
          <w:rtl/>
        </w:rPr>
        <w:t>إ</w:t>
      </w:r>
      <w:r>
        <w:rPr>
          <w:rFonts w:ascii="Simplified Arabic" w:hAnsi="Simplified Arabic" w:cs="Simplified Arabic" w:hint="cs"/>
          <w:color w:val="000000" w:themeColor="text1"/>
          <w:sz w:val="24"/>
          <w:szCs w:val="24"/>
          <w:rtl/>
        </w:rPr>
        <w:t xml:space="preserve">رسال النسبة المذكورة </w:t>
      </w:r>
      <w:r w:rsidR="00393343">
        <w:rPr>
          <w:rFonts w:ascii="Simplified Arabic" w:hAnsi="Simplified Arabic" w:cs="Simplified Arabic" w:hint="cs"/>
          <w:color w:val="000000" w:themeColor="text1"/>
          <w:sz w:val="24"/>
          <w:szCs w:val="24"/>
          <w:rtl/>
        </w:rPr>
        <w:t xml:space="preserve">إلى الفروع، مما يتسبب في </w:t>
      </w:r>
      <w:r>
        <w:rPr>
          <w:rFonts w:ascii="Simplified Arabic" w:hAnsi="Simplified Arabic" w:cs="Simplified Arabic" w:hint="cs"/>
          <w:color w:val="000000" w:themeColor="text1"/>
          <w:sz w:val="24"/>
          <w:szCs w:val="24"/>
          <w:rtl/>
        </w:rPr>
        <w:t xml:space="preserve">تأخير </w:t>
      </w:r>
      <w:r w:rsidR="00393343">
        <w:rPr>
          <w:rFonts w:ascii="Simplified Arabic" w:hAnsi="Simplified Arabic" w:cs="Simplified Arabic" w:hint="cs"/>
          <w:color w:val="000000" w:themeColor="text1"/>
          <w:sz w:val="24"/>
          <w:szCs w:val="24"/>
          <w:rtl/>
        </w:rPr>
        <w:t xml:space="preserve">وصولها </w:t>
      </w:r>
      <w:r w:rsidR="00A16C18">
        <w:rPr>
          <w:rFonts w:ascii="Simplified Arabic" w:hAnsi="Simplified Arabic" w:cs="Simplified Arabic" w:hint="cs"/>
          <w:color w:val="000000" w:themeColor="text1"/>
          <w:sz w:val="24"/>
          <w:szCs w:val="24"/>
          <w:rtl/>
        </w:rPr>
        <w:t>ف</w:t>
      </w:r>
      <w:r w:rsidR="00393343">
        <w:rPr>
          <w:rFonts w:ascii="Simplified Arabic" w:hAnsi="Simplified Arabic" w:cs="Simplified Arabic" w:hint="cs"/>
          <w:color w:val="000000" w:themeColor="text1"/>
          <w:sz w:val="24"/>
          <w:szCs w:val="24"/>
          <w:rtl/>
        </w:rPr>
        <w:t>ي</w:t>
      </w:r>
      <w:r w:rsidR="00A16C18">
        <w:rPr>
          <w:rFonts w:ascii="Simplified Arabic" w:hAnsi="Simplified Arabic" w:cs="Simplified Arabic" w:hint="cs"/>
          <w:color w:val="000000" w:themeColor="text1"/>
          <w:sz w:val="24"/>
          <w:szCs w:val="24"/>
          <w:rtl/>
        </w:rPr>
        <w:t xml:space="preserve"> مواعيدها.</w:t>
      </w:r>
    </w:p>
    <w:p w14:paraId="060FCBBE" w14:textId="50DBAA24" w:rsidR="009C0C3A" w:rsidRDefault="00EC163E" w:rsidP="00393343">
      <w:pPr>
        <w:pStyle w:val="a3"/>
        <w:numPr>
          <w:ilvl w:val="0"/>
          <w:numId w:val="20"/>
        </w:numPr>
        <w:bidi/>
        <w:spacing w:after="0" w:line="240" w:lineRule="auto"/>
        <w:jc w:val="both"/>
        <w:rPr>
          <w:rFonts w:ascii="Simplified Arabic" w:hAnsi="Simplified Arabic" w:cs="Simplified Arabic"/>
          <w:color w:val="000000" w:themeColor="text1"/>
          <w:sz w:val="24"/>
          <w:szCs w:val="24"/>
        </w:rPr>
      </w:pPr>
      <w:r>
        <w:rPr>
          <w:rFonts w:ascii="Simplified Arabic" w:hAnsi="Simplified Arabic" w:cs="Simplified Arabic" w:hint="cs"/>
          <w:color w:val="000000" w:themeColor="text1"/>
          <w:sz w:val="24"/>
          <w:szCs w:val="24"/>
          <w:rtl/>
        </w:rPr>
        <w:t>"دراسة"</w:t>
      </w:r>
      <w:r w:rsidR="00645046">
        <w:rPr>
          <w:rFonts w:ascii="Simplified Arabic" w:hAnsi="Simplified Arabic" w:cs="Simplified Arabic" w:hint="cs"/>
          <w:color w:val="000000" w:themeColor="text1"/>
          <w:sz w:val="24"/>
          <w:szCs w:val="24"/>
          <w:rtl/>
        </w:rPr>
        <w:t xml:space="preserve"> زيادة</w:t>
      </w:r>
      <w:r w:rsidR="009C0C3A" w:rsidRPr="0062354A">
        <w:rPr>
          <w:rFonts w:ascii="Simplified Arabic" w:hAnsi="Simplified Arabic" w:cs="Simplified Arabic" w:hint="cs"/>
          <w:color w:val="000000" w:themeColor="text1"/>
          <w:sz w:val="24"/>
          <w:szCs w:val="24"/>
          <w:rtl/>
        </w:rPr>
        <w:t xml:space="preserve"> المصروفات الدراسية </w:t>
      </w:r>
      <w:r w:rsidR="00645046">
        <w:rPr>
          <w:rFonts w:ascii="Simplified Arabic" w:hAnsi="Simplified Arabic" w:cs="Simplified Arabic" w:hint="cs"/>
          <w:color w:val="000000" w:themeColor="text1"/>
          <w:sz w:val="24"/>
          <w:szCs w:val="24"/>
          <w:rtl/>
        </w:rPr>
        <w:t xml:space="preserve">" </w:t>
      </w:r>
      <w:r w:rsidR="009C0C3A" w:rsidRPr="0062354A">
        <w:rPr>
          <w:rFonts w:ascii="Simplified Arabic" w:hAnsi="Simplified Arabic" w:cs="Simplified Arabic" w:hint="cs"/>
          <w:color w:val="000000" w:themeColor="text1"/>
          <w:sz w:val="24"/>
          <w:szCs w:val="24"/>
          <w:rtl/>
        </w:rPr>
        <w:t>مقابل</w:t>
      </w:r>
      <w:r w:rsidR="00A16C18">
        <w:rPr>
          <w:rFonts w:ascii="Simplified Arabic" w:hAnsi="Simplified Arabic" w:cs="Simplified Arabic" w:hint="cs"/>
          <w:color w:val="000000" w:themeColor="text1"/>
          <w:sz w:val="24"/>
          <w:szCs w:val="24"/>
          <w:rtl/>
        </w:rPr>
        <w:t xml:space="preserve"> تحسين الخدمة التعليمية بالكلية</w:t>
      </w:r>
      <w:r w:rsidR="009C0C3A" w:rsidRPr="0062354A">
        <w:rPr>
          <w:rFonts w:ascii="Simplified Arabic" w:hAnsi="Simplified Arabic" w:cs="Simplified Arabic" w:hint="cs"/>
          <w:color w:val="000000" w:themeColor="text1"/>
          <w:sz w:val="24"/>
          <w:szCs w:val="24"/>
          <w:rtl/>
        </w:rPr>
        <w:t>.</w:t>
      </w:r>
    </w:p>
    <w:p w14:paraId="0EC49B18" w14:textId="327E49E8" w:rsidR="0035279F" w:rsidRDefault="00A16C18" w:rsidP="009429EF">
      <w:pPr>
        <w:pStyle w:val="a3"/>
        <w:numPr>
          <w:ilvl w:val="0"/>
          <w:numId w:val="20"/>
        </w:numPr>
        <w:bidi/>
        <w:spacing w:after="0" w:line="240" w:lineRule="auto"/>
        <w:jc w:val="both"/>
        <w:rPr>
          <w:rFonts w:ascii="Simplified Arabic" w:hAnsi="Simplified Arabic" w:cs="Simplified Arabic"/>
          <w:color w:val="000000" w:themeColor="text1"/>
          <w:sz w:val="24"/>
          <w:szCs w:val="24"/>
        </w:rPr>
      </w:pPr>
      <w:r>
        <w:rPr>
          <w:rFonts w:ascii="Simplified Arabic" w:hAnsi="Simplified Arabic" w:cs="Simplified Arabic" w:hint="cs"/>
          <w:color w:val="000000" w:themeColor="text1"/>
          <w:sz w:val="24"/>
          <w:szCs w:val="24"/>
          <w:rtl/>
        </w:rPr>
        <w:t>تقبل الإدارة للنقد البناء والبعد عن التمركز فى اتخاذ القرارات.</w:t>
      </w:r>
    </w:p>
    <w:p w14:paraId="09B73C23" w14:textId="7103ED3D" w:rsidR="00A16C18" w:rsidRDefault="00D52231" w:rsidP="00393343">
      <w:pPr>
        <w:pStyle w:val="a3"/>
        <w:numPr>
          <w:ilvl w:val="0"/>
          <w:numId w:val="20"/>
        </w:numPr>
        <w:bidi/>
        <w:spacing w:after="0" w:line="240" w:lineRule="auto"/>
        <w:jc w:val="both"/>
        <w:rPr>
          <w:rFonts w:ascii="Simplified Arabic" w:hAnsi="Simplified Arabic" w:cs="Simplified Arabic"/>
          <w:color w:val="000000" w:themeColor="text1"/>
          <w:sz w:val="24"/>
          <w:szCs w:val="24"/>
        </w:rPr>
      </w:pPr>
      <w:r>
        <w:rPr>
          <w:rFonts w:ascii="Simplified Arabic" w:hAnsi="Simplified Arabic" w:cs="Simplified Arabic" w:hint="cs"/>
          <w:color w:val="000000" w:themeColor="text1"/>
          <w:sz w:val="24"/>
          <w:szCs w:val="24"/>
          <w:rtl/>
        </w:rPr>
        <w:t>الاهتمام ب</w:t>
      </w:r>
      <w:r w:rsidR="003C1B4C">
        <w:rPr>
          <w:rFonts w:ascii="Simplified Arabic" w:hAnsi="Simplified Arabic" w:cs="Simplified Arabic" w:hint="cs"/>
          <w:color w:val="000000" w:themeColor="text1"/>
          <w:sz w:val="24"/>
          <w:szCs w:val="24"/>
          <w:rtl/>
        </w:rPr>
        <w:t xml:space="preserve">العاملين أصحاب </w:t>
      </w:r>
      <w:r>
        <w:rPr>
          <w:rFonts w:ascii="Simplified Arabic" w:hAnsi="Simplified Arabic" w:cs="Simplified Arabic" w:hint="cs"/>
          <w:color w:val="000000" w:themeColor="text1"/>
          <w:sz w:val="24"/>
          <w:szCs w:val="24"/>
          <w:rtl/>
        </w:rPr>
        <w:t>الكفاءة والفعالية</w:t>
      </w:r>
      <w:r w:rsidR="00393343">
        <w:rPr>
          <w:rFonts w:ascii="Simplified Arabic" w:hAnsi="Simplified Arabic" w:cs="Simplified Arabic" w:hint="cs"/>
          <w:color w:val="000000" w:themeColor="text1"/>
          <w:sz w:val="24"/>
          <w:szCs w:val="24"/>
          <w:rtl/>
        </w:rPr>
        <w:t>،</w:t>
      </w:r>
      <w:r>
        <w:rPr>
          <w:rFonts w:ascii="Simplified Arabic" w:hAnsi="Simplified Arabic" w:cs="Simplified Arabic" w:hint="cs"/>
          <w:color w:val="000000" w:themeColor="text1"/>
          <w:sz w:val="24"/>
          <w:szCs w:val="24"/>
          <w:rtl/>
        </w:rPr>
        <w:t xml:space="preserve"> وربط</w:t>
      </w:r>
      <w:r w:rsidR="00A16C18">
        <w:rPr>
          <w:rFonts w:ascii="Simplified Arabic" w:hAnsi="Simplified Arabic" w:cs="Simplified Arabic" w:hint="cs"/>
          <w:color w:val="000000" w:themeColor="text1"/>
          <w:sz w:val="24"/>
          <w:szCs w:val="24"/>
          <w:rtl/>
        </w:rPr>
        <w:t xml:space="preserve"> الحوافز</w:t>
      </w:r>
      <w:r>
        <w:rPr>
          <w:rFonts w:ascii="Simplified Arabic" w:hAnsi="Simplified Arabic" w:cs="Simplified Arabic" w:hint="cs"/>
          <w:color w:val="000000" w:themeColor="text1"/>
          <w:sz w:val="24"/>
          <w:szCs w:val="24"/>
          <w:rtl/>
        </w:rPr>
        <w:t xml:space="preserve"> المادية والمعنوية بمؤشرات نتائج التقييم بما ي</w:t>
      </w:r>
      <w:r w:rsidR="00393343">
        <w:rPr>
          <w:rFonts w:ascii="Simplified Arabic" w:hAnsi="Simplified Arabic" w:cs="Simplified Arabic" w:hint="cs"/>
          <w:color w:val="000000" w:themeColor="text1"/>
          <w:sz w:val="24"/>
          <w:szCs w:val="24"/>
          <w:rtl/>
        </w:rPr>
        <w:t>ضم</w:t>
      </w:r>
      <w:r>
        <w:rPr>
          <w:rFonts w:ascii="Simplified Arabic" w:hAnsi="Simplified Arabic" w:cs="Simplified Arabic" w:hint="cs"/>
          <w:color w:val="000000" w:themeColor="text1"/>
          <w:sz w:val="24"/>
          <w:szCs w:val="24"/>
          <w:rtl/>
        </w:rPr>
        <w:t>ن تطوير الأداء</w:t>
      </w:r>
      <w:r w:rsidR="003C1B4C">
        <w:rPr>
          <w:rFonts w:ascii="Simplified Arabic" w:hAnsi="Simplified Arabic" w:cs="Simplified Arabic" w:hint="cs"/>
          <w:color w:val="000000" w:themeColor="text1"/>
          <w:sz w:val="24"/>
          <w:szCs w:val="24"/>
          <w:rtl/>
        </w:rPr>
        <w:t>.</w:t>
      </w:r>
    </w:p>
    <w:p w14:paraId="5F7C0A11" w14:textId="06750A4B" w:rsidR="00645046" w:rsidRDefault="00393343" w:rsidP="00393343">
      <w:pPr>
        <w:pStyle w:val="a3"/>
        <w:numPr>
          <w:ilvl w:val="0"/>
          <w:numId w:val="20"/>
        </w:numPr>
        <w:autoSpaceDE w:val="0"/>
        <w:autoSpaceDN w:val="0"/>
        <w:bidi/>
        <w:adjustRightInd w:val="0"/>
        <w:spacing w:after="0" w:line="240" w:lineRule="auto"/>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 xml:space="preserve">مزيد من الدورات التدريبية المتخصصة لتطوير قدرات </w:t>
      </w:r>
      <w:r w:rsidR="00645046">
        <w:rPr>
          <w:rFonts w:ascii="Simplified Arabic" w:hAnsi="Simplified Arabic" w:cs="Simplified Arabic" w:hint="cs"/>
          <w:color w:val="000000" w:themeColor="text1"/>
          <w:sz w:val="24"/>
          <w:szCs w:val="24"/>
          <w:rtl/>
          <w:lang w:bidi="ar-EG"/>
        </w:rPr>
        <w:t>العاملين بال</w:t>
      </w:r>
      <w:r w:rsidR="00C466B3">
        <w:rPr>
          <w:rFonts w:ascii="Simplified Arabic" w:hAnsi="Simplified Arabic" w:cs="Simplified Arabic" w:hint="cs"/>
          <w:color w:val="000000" w:themeColor="text1"/>
          <w:sz w:val="24"/>
          <w:szCs w:val="24"/>
          <w:rtl/>
          <w:lang w:bidi="ar-EG"/>
        </w:rPr>
        <w:t>إ</w:t>
      </w:r>
      <w:r w:rsidR="00645046">
        <w:rPr>
          <w:rFonts w:ascii="Simplified Arabic" w:hAnsi="Simplified Arabic" w:cs="Simplified Arabic" w:hint="cs"/>
          <w:color w:val="000000" w:themeColor="text1"/>
          <w:sz w:val="24"/>
          <w:szCs w:val="24"/>
          <w:rtl/>
          <w:lang w:bidi="ar-EG"/>
        </w:rPr>
        <w:t xml:space="preserve">دارات المالية </w:t>
      </w:r>
      <w:r>
        <w:rPr>
          <w:rFonts w:ascii="Simplified Arabic" w:hAnsi="Simplified Arabic" w:cs="Simplified Arabic" w:hint="cs"/>
          <w:color w:val="000000" w:themeColor="text1"/>
          <w:sz w:val="24"/>
          <w:szCs w:val="24"/>
          <w:rtl/>
          <w:lang w:bidi="ar-EG"/>
        </w:rPr>
        <w:t xml:space="preserve">ممن </w:t>
      </w:r>
      <w:r w:rsidR="00645046">
        <w:rPr>
          <w:rFonts w:ascii="Simplified Arabic" w:hAnsi="Simplified Arabic" w:cs="Simplified Arabic" w:hint="cs"/>
          <w:color w:val="000000" w:themeColor="text1"/>
          <w:sz w:val="24"/>
          <w:szCs w:val="24"/>
          <w:rtl/>
          <w:lang w:bidi="ar-EG"/>
        </w:rPr>
        <w:t xml:space="preserve">تتوفر لديهم المؤهلات العلمية والخبرة المناسبة، </w:t>
      </w:r>
      <w:r>
        <w:rPr>
          <w:rFonts w:ascii="Simplified Arabic" w:hAnsi="Simplified Arabic" w:cs="Simplified Arabic" w:hint="cs"/>
          <w:color w:val="000000" w:themeColor="text1"/>
          <w:sz w:val="24"/>
          <w:szCs w:val="24"/>
          <w:rtl/>
          <w:lang w:bidi="ar-EG"/>
        </w:rPr>
        <w:t xml:space="preserve">مما يساهم في </w:t>
      </w:r>
      <w:r w:rsidR="00645046">
        <w:rPr>
          <w:rFonts w:ascii="Simplified Arabic" w:hAnsi="Simplified Arabic" w:cs="Simplified Arabic" w:hint="cs"/>
          <w:color w:val="000000" w:themeColor="text1"/>
          <w:sz w:val="24"/>
          <w:szCs w:val="24"/>
          <w:rtl/>
          <w:lang w:bidi="ar-EG"/>
        </w:rPr>
        <w:t>رفع كفاءة وفعالية المنظمة</w:t>
      </w:r>
      <w:r>
        <w:rPr>
          <w:rFonts w:ascii="Simplified Arabic" w:hAnsi="Simplified Arabic" w:cs="Simplified Arabic" w:hint="cs"/>
          <w:color w:val="000000" w:themeColor="text1"/>
          <w:sz w:val="24"/>
          <w:szCs w:val="24"/>
          <w:rtl/>
          <w:lang w:bidi="ar-EG"/>
        </w:rPr>
        <w:t xml:space="preserve">، فيقترح تنظيم دورات تدريبية </w:t>
      </w:r>
      <w:r w:rsidR="00645046">
        <w:rPr>
          <w:rFonts w:ascii="Simplified Arabic" w:hAnsi="Simplified Arabic" w:cs="Simplified Arabic" w:hint="cs"/>
          <w:color w:val="000000" w:themeColor="text1"/>
          <w:sz w:val="24"/>
          <w:szCs w:val="24"/>
          <w:rtl/>
          <w:lang w:bidi="ar-EG"/>
        </w:rPr>
        <w:t xml:space="preserve">على القوانين واللوائح الجديدة، </w:t>
      </w:r>
      <w:r>
        <w:rPr>
          <w:rFonts w:ascii="Simplified Arabic" w:hAnsi="Simplified Arabic" w:cs="Simplified Arabic" w:hint="cs"/>
          <w:color w:val="000000" w:themeColor="text1"/>
          <w:sz w:val="24"/>
          <w:szCs w:val="24"/>
          <w:rtl/>
          <w:lang w:bidi="ar-EG"/>
        </w:rPr>
        <w:t>و</w:t>
      </w:r>
      <w:r w:rsidR="00645046">
        <w:rPr>
          <w:rFonts w:ascii="Simplified Arabic" w:hAnsi="Simplified Arabic" w:cs="Simplified Arabic" w:hint="cs"/>
          <w:color w:val="000000" w:themeColor="text1"/>
          <w:sz w:val="24"/>
          <w:szCs w:val="24"/>
          <w:rtl/>
          <w:lang w:bidi="ar-EG"/>
        </w:rPr>
        <w:t>الحاسب ال</w:t>
      </w:r>
      <w:r w:rsidR="00C466B3">
        <w:rPr>
          <w:rFonts w:ascii="Simplified Arabic" w:hAnsi="Simplified Arabic" w:cs="Simplified Arabic" w:hint="cs"/>
          <w:color w:val="000000" w:themeColor="text1"/>
          <w:sz w:val="24"/>
          <w:szCs w:val="24"/>
          <w:rtl/>
          <w:lang w:bidi="ar-EG"/>
        </w:rPr>
        <w:t>آ</w:t>
      </w:r>
      <w:r w:rsidR="00645046">
        <w:rPr>
          <w:rFonts w:ascii="Simplified Arabic" w:hAnsi="Simplified Arabic" w:cs="Simplified Arabic" w:hint="cs"/>
          <w:color w:val="000000" w:themeColor="text1"/>
          <w:sz w:val="24"/>
          <w:szCs w:val="24"/>
          <w:rtl/>
          <w:lang w:bidi="ar-EG"/>
        </w:rPr>
        <w:t>ل</w:t>
      </w:r>
      <w:r>
        <w:rPr>
          <w:rFonts w:ascii="Simplified Arabic" w:hAnsi="Simplified Arabic" w:cs="Simplified Arabic" w:hint="cs"/>
          <w:color w:val="000000" w:themeColor="text1"/>
          <w:sz w:val="24"/>
          <w:szCs w:val="24"/>
          <w:rtl/>
          <w:lang w:bidi="ar-EG"/>
        </w:rPr>
        <w:t>ي.</w:t>
      </w:r>
      <w:r w:rsidR="00645046">
        <w:rPr>
          <w:rFonts w:ascii="Simplified Arabic" w:hAnsi="Simplified Arabic" w:cs="Simplified Arabic" w:hint="cs"/>
          <w:color w:val="000000" w:themeColor="text1"/>
          <w:sz w:val="24"/>
          <w:szCs w:val="24"/>
          <w:rtl/>
          <w:lang w:bidi="ar-EG"/>
        </w:rPr>
        <w:t xml:space="preserve"> </w:t>
      </w:r>
    </w:p>
    <w:p w14:paraId="2707DF36" w14:textId="07F13AD5" w:rsidR="00E01889" w:rsidRPr="00447BB3" w:rsidRDefault="00C95867" w:rsidP="009429EF">
      <w:pPr>
        <w:pStyle w:val="a3"/>
        <w:numPr>
          <w:ilvl w:val="0"/>
          <w:numId w:val="20"/>
        </w:numPr>
        <w:bidi/>
        <w:spacing w:after="0" w:line="240" w:lineRule="auto"/>
        <w:jc w:val="both"/>
        <w:rPr>
          <w:rFonts w:ascii="Simplified Arabic" w:hAnsi="Simplified Arabic" w:cs="Simplified Arabic"/>
          <w:color w:val="000000" w:themeColor="text1"/>
          <w:sz w:val="24"/>
          <w:szCs w:val="24"/>
        </w:rPr>
      </w:pPr>
      <w:r>
        <w:rPr>
          <w:rFonts w:ascii="Simplified Arabic" w:hAnsi="Simplified Arabic" w:cs="Simplified Arabic" w:hint="cs"/>
          <w:color w:val="000000" w:themeColor="text1"/>
          <w:sz w:val="24"/>
          <w:szCs w:val="24"/>
          <w:rtl/>
          <w:lang w:bidi="ar-EG"/>
        </w:rPr>
        <w:t>استخدام التحليل المالى فى نظ</w:t>
      </w:r>
      <w:r w:rsidRPr="00447BB3">
        <w:rPr>
          <w:rFonts w:ascii="Simplified Arabic" w:hAnsi="Simplified Arabic" w:cs="Simplified Arabic" w:hint="cs"/>
          <w:color w:val="000000" w:themeColor="text1"/>
          <w:sz w:val="24"/>
          <w:szCs w:val="24"/>
          <w:rtl/>
          <w:lang w:bidi="ar-EG"/>
        </w:rPr>
        <w:t>ام إحصاءات مالية بالشكل الفعال فى تقويم الأداء.</w:t>
      </w:r>
    </w:p>
    <w:p w14:paraId="5827CE51" w14:textId="0188D9F1" w:rsidR="00447BB3" w:rsidRDefault="00447BB3" w:rsidP="009429EF">
      <w:pPr>
        <w:pStyle w:val="a3"/>
        <w:numPr>
          <w:ilvl w:val="0"/>
          <w:numId w:val="20"/>
        </w:numPr>
        <w:bidi/>
        <w:spacing w:after="0" w:line="240" w:lineRule="auto"/>
        <w:jc w:val="both"/>
        <w:rPr>
          <w:rFonts w:ascii="Simplified Arabic" w:hAnsi="Simplified Arabic" w:cs="Simplified Arabic"/>
          <w:color w:val="000000" w:themeColor="text1"/>
          <w:sz w:val="24"/>
          <w:szCs w:val="24"/>
        </w:rPr>
      </w:pPr>
      <w:r>
        <w:rPr>
          <w:rFonts w:ascii="Simplified Arabic" w:hAnsi="Simplified Arabic" w:cs="Simplified Arabic" w:hint="cs"/>
          <w:color w:val="000000" w:themeColor="text1"/>
          <w:sz w:val="24"/>
          <w:szCs w:val="24"/>
          <w:rtl/>
          <w:lang w:bidi="ar-EG"/>
        </w:rPr>
        <w:t xml:space="preserve">وضع قوانين وتشريعات واضحة </w:t>
      </w:r>
      <w:r w:rsidR="00822BD6">
        <w:rPr>
          <w:rFonts w:ascii="Simplified Arabic" w:hAnsi="Simplified Arabic" w:cs="Simplified Arabic" w:hint="cs"/>
          <w:color w:val="000000" w:themeColor="text1"/>
          <w:sz w:val="24"/>
          <w:szCs w:val="24"/>
          <w:rtl/>
          <w:lang w:bidi="ar-EG"/>
        </w:rPr>
        <w:t xml:space="preserve">تحول </w:t>
      </w:r>
      <w:r>
        <w:rPr>
          <w:rFonts w:ascii="Simplified Arabic" w:hAnsi="Simplified Arabic" w:cs="Simplified Arabic" w:hint="cs"/>
          <w:color w:val="000000" w:themeColor="text1"/>
          <w:sz w:val="24"/>
          <w:szCs w:val="24"/>
          <w:rtl/>
          <w:lang w:bidi="ar-EG"/>
        </w:rPr>
        <w:t>دون تمكين أ</w:t>
      </w:r>
      <w:r w:rsidR="00822BD6">
        <w:rPr>
          <w:rFonts w:ascii="Simplified Arabic" w:hAnsi="Simplified Arabic" w:cs="Simplified Arabic" w:hint="cs"/>
          <w:color w:val="000000" w:themeColor="text1"/>
          <w:sz w:val="24"/>
          <w:szCs w:val="24"/>
          <w:rtl/>
          <w:lang w:bidi="ar-EG"/>
        </w:rPr>
        <w:t>صحاب القرار با</w:t>
      </w:r>
      <w:r>
        <w:rPr>
          <w:rFonts w:ascii="Simplified Arabic" w:hAnsi="Simplified Arabic" w:cs="Simplified Arabic" w:hint="cs"/>
          <w:color w:val="000000" w:themeColor="text1"/>
          <w:sz w:val="24"/>
          <w:szCs w:val="24"/>
          <w:rtl/>
          <w:lang w:bidi="ar-EG"/>
        </w:rPr>
        <w:t>لتلاعب.</w:t>
      </w:r>
    </w:p>
    <w:p w14:paraId="70EBA21F" w14:textId="709D1619" w:rsidR="00D52231" w:rsidRDefault="00D52231" w:rsidP="009429EF">
      <w:pPr>
        <w:pStyle w:val="a3"/>
        <w:numPr>
          <w:ilvl w:val="0"/>
          <w:numId w:val="20"/>
        </w:numPr>
        <w:bidi/>
        <w:spacing w:after="0" w:line="240" w:lineRule="auto"/>
        <w:jc w:val="both"/>
        <w:rPr>
          <w:rFonts w:ascii="Simplified Arabic" w:hAnsi="Simplified Arabic" w:cs="Simplified Arabic"/>
          <w:color w:val="000000" w:themeColor="text1"/>
          <w:sz w:val="24"/>
          <w:szCs w:val="24"/>
        </w:rPr>
      </w:pPr>
      <w:r>
        <w:rPr>
          <w:rFonts w:ascii="Simplified Arabic" w:hAnsi="Simplified Arabic" w:cs="Simplified Arabic" w:hint="cs"/>
          <w:color w:val="000000" w:themeColor="text1"/>
          <w:sz w:val="24"/>
          <w:szCs w:val="24"/>
          <w:rtl/>
          <w:lang w:bidi="ar-EG"/>
        </w:rPr>
        <w:t>الاهتمام برقابة الأداء بالعناصر التالية : الكفاءة والفعالية من خلال مقارنة الأداء المنفذ فعلياً مع ما هو مخطط له.</w:t>
      </w:r>
    </w:p>
    <w:p w14:paraId="2FFC2F88" w14:textId="20C9372F" w:rsidR="00C1630B" w:rsidRPr="00C17F56" w:rsidRDefault="005323CB" w:rsidP="009429EF">
      <w:pPr>
        <w:pStyle w:val="a3"/>
        <w:numPr>
          <w:ilvl w:val="0"/>
          <w:numId w:val="20"/>
        </w:numPr>
        <w:bidi/>
        <w:spacing w:after="0" w:line="240" w:lineRule="auto"/>
        <w:rPr>
          <w:rFonts w:ascii="Simplified Arabic" w:hAnsi="Simplified Arabic" w:cs="Simplified Arabic"/>
          <w:b/>
          <w:bCs/>
          <w:color w:val="000000" w:themeColor="text1"/>
          <w:sz w:val="28"/>
          <w:szCs w:val="28"/>
          <w:lang w:bidi="ar-EG"/>
        </w:rPr>
      </w:pPr>
      <w:r>
        <w:rPr>
          <w:rFonts w:ascii="Simplified Arabic" w:hAnsi="Simplified Arabic" w:cs="Simplified Arabic" w:hint="cs"/>
          <w:color w:val="000000" w:themeColor="text1"/>
          <w:sz w:val="24"/>
          <w:szCs w:val="24"/>
          <w:rtl/>
          <w:lang w:bidi="ar-EG"/>
        </w:rPr>
        <w:t>إعطاء أهمية بالغة لعملية تقييم الأداء المالي</w:t>
      </w:r>
      <w:r w:rsidR="009429EF">
        <w:rPr>
          <w:rFonts w:ascii="Simplified Arabic" w:hAnsi="Simplified Arabic" w:cs="Simplified Arabic" w:hint="cs"/>
          <w:color w:val="000000" w:themeColor="text1"/>
          <w:sz w:val="24"/>
          <w:szCs w:val="24"/>
          <w:rtl/>
          <w:lang w:bidi="ar-EG"/>
        </w:rPr>
        <w:t>، لا</w:t>
      </w:r>
      <w:r>
        <w:rPr>
          <w:rFonts w:ascii="Simplified Arabic" w:hAnsi="Simplified Arabic" w:cs="Simplified Arabic" w:hint="cs"/>
          <w:color w:val="000000" w:themeColor="text1"/>
          <w:sz w:val="24"/>
          <w:szCs w:val="24"/>
          <w:rtl/>
          <w:lang w:bidi="ar-EG"/>
        </w:rPr>
        <w:t>كتشاف نقاط القوة والضعف و</w:t>
      </w:r>
      <w:r w:rsidR="009429EF">
        <w:rPr>
          <w:rFonts w:ascii="Simplified Arabic" w:hAnsi="Simplified Arabic" w:cs="Simplified Arabic" w:hint="cs"/>
          <w:color w:val="000000" w:themeColor="text1"/>
          <w:sz w:val="24"/>
          <w:szCs w:val="24"/>
          <w:rtl/>
          <w:lang w:bidi="ar-EG"/>
        </w:rPr>
        <w:t>ال</w:t>
      </w:r>
      <w:r>
        <w:rPr>
          <w:rFonts w:ascii="Simplified Arabic" w:hAnsi="Simplified Arabic" w:cs="Simplified Arabic" w:hint="cs"/>
          <w:color w:val="000000" w:themeColor="text1"/>
          <w:sz w:val="24"/>
          <w:szCs w:val="24"/>
          <w:rtl/>
          <w:lang w:bidi="ar-EG"/>
        </w:rPr>
        <w:t xml:space="preserve">مركز المالي </w:t>
      </w:r>
      <w:r w:rsidR="009429EF">
        <w:rPr>
          <w:rFonts w:ascii="Simplified Arabic" w:hAnsi="Simplified Arabic" w:cs="Simplified Arabic" w:hint="cs"/>
          <w:color w:val="000000" w:themeColor="text1"/>
          <w:sz w:val="24"/>
          <w:szCs w:val="24"/>
          <w:rtl/>
          <w:lang w:bidi="ar-EG"/>
        </w:rPr>
        <w:t>من أجل التحسين، وا</w:t>
      </w:r>
      <w:r>
        <w:rPr>
          <w:rFonts w:ascii="Simplified Arabic" w:hAnsi="Simplified Arabic" w:cs="Simplified Arabic" w:hint="cs"/>
          <w:color w:val="000000" w:themeColor="text1"/>
          <w:sz w:val="24"/>
          <w:szCs w:val="24"/>
          <w:rtl/>
          <w:lang w:bidi="ar-EG"/>
        </w:rPr>
        <w:t xml:space="preserve">تخاذ الإجراءات اللازمة </w:t>
      </w:r>
      <w:r w:rsidR="009429EF">
        <w:rPr>
          <w:rFonts w:ascii="Simplified Arabic" w:hAnsi="Simplified Arabic" w:cs="Simplified Arabic" w:hint="cs"/>
          <w:color w:val="000000" w:themeColor="text1"/>
          <w:sz w:val="24"/>
          <w:szCs w:val="24"/>
          <w:rtl/>
          <w:lang w:bidi="ar-EG"/>
        </w:rPr>
        <w:t>لمعالجة أوجه القصور.</w:t>
      </w:r>
    </w:p>
    <w:p w14:paraId="246F7CA8" w14:textId="77777777" w:rsidR="00C17F56" w:rsidRDefault="00C17F56" w:rsidP="00C17F56">
      <w:pPr>
        <w:bidi/>
        <w:spacing w:after="0" w:line="240" w:lineRule="auto"/>
        <w:rPr>
          <w:rFonts w:ascii="Simplified Arabic" w:hAnsi="Simplified Arabic" w:cs="Simplified Arabic"/>
          <w:b/>
          <w:bCs/>
          <w:color w:val="000000" w:themeColor="text1"/>
          <w:sz w:val="28"/>
          <w:szCs w:val="28"/>
          <w:rtl/>
          <w:lang w:bidi="ar-EG"/>
        </w:rPr>
      </w:pPr>
    </w:p>
    <w:p w14:paraId="0713BE5E" w14:textId="77777777" w:rsidR="00C17F56" w:rsidRDefault="00C17F56" w:rsidP="00C17F56">
      <w:pPr>
        <w:bidi/>
        <w:spacing w:after="0" w:line="240" w:lineRule="auto"/>
        <w:rPr>
          <w:rFonts w:ascii="Simplified Arabic" w:hAnsi="Simplified Arabic" w:cs="Simplified Arabic"/>
          <w:b/>
          <w:bCs/>
          <w:color w:val="000000" w:themeColor="text1"/>
          <w:sz w:val="28"/>
          <w:szCs w:val="28"/>
          <w:rtl/>
          <w:lang w:bidi="ar-EG"/>
        </w:rPr>
      </w:pPr>
    </w:p>
    <w:p w14:paraId="1B7AC5E3" w14:textId="77777777" w:rsidR="00C17F56" w:rsidRDefault="00C17F56" w:rsidP="00C17F56">
      <w:pPr>
        <w:bidi/>
        <w:spacing w:after="0" w:line="240" w:lineRule="auto"/>
        <w:rPr>
          <w:rFonts w:ascii="Simplified Arabic" w:hAnsi="Simplified Arabic" w:cs="Simplified Arabic"/>
          <w:b/>
          <w:bCs/>
          <w:color w:val="000000" w:themeColor="text1"/>
          <w:sz w:val="28"/>
          <w:szCs w:val="28"/>
          <w:rtl/>
          <w:lang w:bidi="ar-EG"/>
        </w:rPr>
      </w:pPr>
    </w:p>
    <w:p w14:paraId="50064F9C" w14:textId="77777777" w:rsidR="00C17F56" w:rsidRDefault="00C17F56" w:rsidP="00C17F56">
      <w:pPr>
        <w:bidi/>
        <w:spacing w:after="0" w:line="240" w:lineRule="auto"/>
        <w:rPr>
          <w:rFonts w:ascii="Simplified Arabic" w:hAnsi="Simplified Arabic" w:cs="Simplified Arabic"/>
          <w:b/>
          <w:bCs/>
          <w:color w:val="000000" w:themeColor="text1"/>
          <w:sz w:val="28"/>
          <w:szCs w:val="28"/>
          <w:rtl/>
          <w:lang w:bidi="ar-EG"/>
        </w:rPr>
      </w:pPr>
    </w:p>
    <w:p w14:paraId="1D28EBB7" w14:textId="77777777" w:rsidR="00C17F56" w:rsidRDefault="00C17F56" w:rsidP="00C17F56">
      <w:pPr>
        <w:bidi/>
        <w:spacing w:after="0" w:line="240" w:lineRule="auto"/>
        <w:rPr>
          <w:rFonts w:ascii="Simplified Arabic" w:hAnsi="Simplified Arabic" w:cs="Simplified Arabic"/>
          <w:b/>
          <w:bCs/>
          <w:color w:val="000000" w:themeColor="text1"/>
          <w:sz w:val="28"/>
          <w:szCs w:val="28"/>
          <w:rtl/>
          <w:lang w:bidi="ar-EG"/>
        </w:rPr>
      </w:pPr>
    </w:p>
    <w:p w14:paraId="45E78F5E" w14:textId="77777777" w:rsidR="00C17F56" w:rsidRDefault="00C17F56" w:rsidP="00C17F56">
      <w:pPr>
        <w:bidi/>
        <w:spacing w:after="0" w:line="240" w:lineRule="auto"/>
        <w:rPr>
          <w:rFonts w:ascii="Simplified Arabic" w:hAnsi="Simplified Arabic" w:cs="Simplified Arabic"/>
          <w:b/>
          <w:bCs/>
          <w:color w:val="000000" w:themeColor="text1"/>
          <w:sz w:val="28"/>
          <w:szCs w:val="28"/>
          <w:rtl/>
          <w:lang w:bidi="ar-EG"/>
        </w:rPr>
      </w:pPr>
    </w:p>
    <w:p w14:paraId="5F73D25A" w14:textId="77777777" w:rsidR="00C17F56" w:rsidRDefault="00C17F56" w:rsidP="00C17F56">
      <w:pPr>
        <w:bidi/>
        <w:spacing w:after="0" w:line="240" w:lineRule="auto"/>
        <w:rPr>
          <w:rFonts w:ascii="Simplified Arabic" w:hAnsi="Simplified Arabic" w:cs="Simplified Arabic"/>
          <w:b/>
          <w:bCs/>
          <w:color w:val="000000" w:themeColor="text1"/>
          <w:sz w:val="28"/>
          <w:szCs w:val="28"/>
          <w:rtl/>
          <w:lang w:bidi="ar-EG"/>
        </w:rPr>
      </w:pPr>
    </w:p>
    <w:p w14:paraId="7959B24A" w14:textId="77777777" w:rsidR="00C17F56" w:rsidRDefault="00C17F56" w:rsidP="00C17F56">
      <w:pPr>
        <w:bidi/>
        <w:spacing w:after="0" w:line="240" w:lineRule="auto"/>
        <w:rPr>
          <w:rFonts w:ascii="Simplified Arabic" w:hAnsi="Simplified Arabic" w:cs="Simplified Arabic"/>
          <w:b/>
          <w:bCs/>
          <w:color w:val="000000" w:themeColor="text1"/>
          <w:sz w:val="28"/>
          <w:szCs w:val="28"/>
          <w:rtl/>
          <w:lang w:bidi="ar-EG"/>
        </w:rPr>
      </w:pPr>
    </w:p>
    <w:p w14:paraId="7CBC0826" w14:textId="00E5555B" w:rsidR="00E01843" w:rsidRPr="00F961BF" w:rsidRDefault="00C17F56" w:rsidP="002A77BD">
      <w:pPr>
        <w:bidi/>
        <w:spacing w:after="0" w:line="240" w:lineRule="auto"/>
        <w:jc w:val="center"/>
        <w:rPr>
          <w:rFonts w:ascii="Simplified Arabic" w:hAnsi="Simplified Arabic" w:cs="Simplified Arabic"/>
          <w:color w:val="000000" w:themeColor="text1"/>
          <w:sz w:val="24"/>
          <w:szCs w:val="24"/>
          <w:rtl/>
        </w:rPr>
      </w:pPr>
      <w:r>
        <w:rPr>
          <w:rFonts w:ascii="Simplified Arabic" w:hAnsi="Simplified Arabic" w:cs="Simplified Arabic" w:hint="cs"/>
          <w:b/>
          <w:bCs/>
          <w:color w:val="000000" w:themeColor="text1"/>
          <w:sz w:val="28"/>
          <w:szCs w:val="28"/>
          <w:rtl/>
          <w:lang w:bidi="ar-EG"/>
        </w:rPr>
        <w:lastRenderedPageBreak/>
        <w:t>ا</w:t>
      </w:r>
      <w:r w:rsidR="002C55E0" w:rsidRPr="002E6214">
        <w:rPr>
          <w:rFonts w:ascii="Simplified Arabic" w:hAnsi="Simplified Arabic" w:cs="Simplified Arabic" w:hint="cs"/>
          <w:b/>
          <w:bCs/>
          <w:color w:val="000000" w:themeColor="text1"/>
          <w:sz w:val="28"/>
          <w:szCs w:val="28"/>
          <w:rtl/>
          <w:lang w:bidi="ar-EG"/>
        </w:rPr>
        <w:t>لمراجع</w:t>
      </w:r>
    </w:p>
    <w:p w14:paraId="38222CEB" w14:textId="77777777" w:rsidR="00886A92" w:rsidRPr="00C1630B" w:rsidRDefault="00886A92" w:rsidP="00B76D33">
      <w:pPr>
        <w:bidi/>
        <w:spacing w:after="0" w:line="240" w:lineRule="auto"/>
        <w:jc w:val="both"/>
        <w:rPr>
          <w:rFonts w:ascii="Simplified Arabic" w:hAnsi="Simplified Arabic" w:cs="Simplified Arabic"/>
          <w:sz w:val="24"/>
          <w:szCs w:val="24"/>
          <w:rtl/>
        </w:rPr>
      </w:pPr>
    </w:p>
    <w:p w14:paraId="13B5FD77" w14:textId="2D59CD73" w:rsidR="00886A92" w:rsidRPr="00886A92" w:rsidRDefault="00886A92" w:rsidP="00FE4F12">
      <w:pPr>
        <w:pStyle w:val="a3"/>
        <w:numPr>
          <w:ilvl w:val="0"/>
          <w:numId w:val="39"/>
        </w:numPr>
        <w:bidi/>
        <w:spacing w:after="0" w:line="240" w:lineRule="auto"/>
        <w:jc w:val="both"/>
        <w:rPr>
          <w:rFonts w:ascii="Simplified Arabic" w:hAnsi="Simplified Arabic" w:cs="Simplified Arabic"/>
          <w:sz w:val="24"/>
          <w:szCs w:val="24"/>
        </w:rPr>
      </w:pPr>
      <w:r w:rsidRPr="00886A92">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أحمد سعيد مأمون هاشم (2017</w:t>
      </w:r>
      <w:r w:rsidRPr="00886A92">
        <w:rPr>
          <w:rFonts w:ascii="Simplified Arabic" w:hAnsi="Simplified Arabic" w:cs="Simplified Arabic" w:hint="cs"/>
          <w:sz w:val="24"/>
          <w:szCs w:val="24"/>
          <w:rtl/>
        </w:rPr>
        <w:t>)،</w:t>
      </w:r>
      <w:r w:rsidR="002A77BD">
        <w:rPr>
          <w:rFonts w:ascii="Simplified Arabic" w:hAnsi="Simplified Arabic" w:cs="Simplified Arabic" w:hint="cs"/>
          <w:sz w:val="24"/>
          <w:szCs w:val="24"/>
          <w:rtl/>
        </w:rPr>
        <w:t xml:space="preserve"> </w:t>
      </w:r>
      <w:r w:rsidRPr="00886A92">
        <w:rPr>
          <w:rFonts w:ascii="Simplified Arabic" w:hAnsi="Simplified Arabic" w:cs="Simplified Arabic" w:hint="cs"/>
          <w:sz w:val="24"/>
          <w:szCs w:val="24"/>
          <w:rtl/>
        </w:rPr>
        <w:t>جدوى ضم الصناديق والح</w:t>
      </w:r>
      <w:r>
        <w:rPr>
          <w:rFonts w:ascii="Simplified Arabic" w:hAnsi="Simplified Arabic" w:cs="Simplified Arabic" w:hint="cs"/>
          <w:sz w:val="24"/>
          <w:szCs w:val="24"/>
          <w:rtl/>
        </w:rPr>
        <w:t>سابات الخاصة</w:t>
      </w:r>
      <w:r w:rsidRPr="00886A92">
        <w:rPr>
          <w:rFonts w:ascii="Simplified Arabic" w:hAnsi="Simplified Arabic" w:cs="Simplified Arabic" w:hint="cs"/>
          <w:sz w:val="24"/>
          <w:szCs w:val="24"/>
          <w:rtl/>
        </w:rPr>
        <w:t>.</w:t>
      </w:r>
    </w:p>
    <w:p w14:paraId="47C97694" w14:textId="019DD1E5" w:rsidR="00886A92" w:rsidRPr="00385D2C" w:rsidRDefault="00886A92" w:rsidP="00FE4F12">
      <w:pPr>
        <w:pStyle w:val="a3"/>
        <w:numPr>
          <w:ilvl w:val="0"/>
          <w:numId w:val="39"/>
        </w:numPr>
        <w:bidi/>
        <w:spacing w:after="0" w:line="240" w:lineRule="auto"/>
        <w:jc w:val="both"/>
        <w:rPr>
          <w:rFonts w:ascii="Simplified Arabic" w:hAnsi="Simplified Arabic" w:cs="Simplified Arabic"/>
          <w:sz w:val="24"/>
          <w:szCs w:val="24"/>
        </w:rPr>
      </w:pPr>
      <w:r w:rsidRPr="00C1630B">
        <w:rPr>
          <w:rFonts w:ascii="Simplified Arabic" w:hAnsi="Simplified Arabic" w:cs="Simplified Arabic" w:hint="cs"/>
          <w:sz w:val="24"/>
          <w:szCs w:val="24"/>
          <w:rtl/>
        </w:rPr>
        <w:t>أ</w:t>
      </w:r>
      <w:r>
        <w:rPr>
          <w:rFonts w:ascii="Simplified Arabic" w:hAnsi="Simplified Arabic" w:cs="Simplified Arabic" w:hint="cs"/>
          <w:sz w:val="24"/>
          <w:szCs w:val="24"/>
          <w:rtl/>
        </w:rPr>
        <w:t>حمد عبدالله</w:t>
      </w:r>
      <w:r w:rsidR="002A77BD">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(2010</w:t>
      </w:r>
      <w:r w:rsidRPr="00C1630B">
        <w:rPr>
          <w:rFonts w:ascii="Simplified Arabic" w:hAnsi="Simplified Arabic" w:cs="Simplified Arabic" w:hint="cs"/>
          <w:sz w:val="24"/>
          <w:szCs w:val="24"/>
          <w:rtl/>
        </w:rPr>
        <w:t>)</w:t>
      </w:r>
      <w:r w:rsidR="002A77BD">
        <w:rPr>
          <w:rFonts w:ascii="Simplified Arabic" w:hAnsi="Simplified Arabic" w:cs="Simplified Arabic" w:hint="cs"/>
          <w:sz w:val="24"/>
          <w:szCs w:val="24"/>
          <w:rtl/>
        </w:rPr>
        <w:t>،</w:t>
      </w:r>
      <w:r w:rsidR="002E045D" w:rsidRPr="00C1630B">
        <w:rPr>
          <w:rFonts w:ascii="Simplified Arabic" w:hAnsi="Simplified Arabic" w:cs="Simplified Arabic" w:hint="cs"/>
          <w:sz w:val="24"/>
          <w:szCs w:val="24"/>
          <w:rtl/>
        </w:rPr>
        <w:t xml:space="preserve"> </w:t>
      </w:r>
      <w:r w:rsidRPr="00C1630B">
        <w:rPr>
          <w:rFonts w:ascii="Simplified Arabic" w:hAnsi="Simplified Arabic" w:cs="Simplified Arabic" w:hint="cs"/>
          <w:sz w:val="24"/>
          <w:szCs w:val="24"/>
          <w:rtl/>
        </w:rPr>
        <w:t>دور التحليل المال</w:t>
      </w:r>
      <w:r w:rsidR="00FE4F12">
        <w:rPr>
          <w:rFonts w:ascii="Simplified Arabic" w:hAnsi="Simplified Arabic" w:cs="Simplified Arabic" w:hint="cs"/>
          <w:sz w:val="24"/>
          <w:szCs w:val="24"/>
          <w:rtl/>
        </w:rPr>
        <w:t>ي</w:t>
      </w:r>
      <w:r w:rsidRPr="00C1630B">
        <w:rPr>
          <w:rFonts w:ascii="Simplified Arabic" w:hAnsi="Simplified Arabic" w:cs="Simplified Arabic" w:hint="cs"/>
          <w:sz w:val="24"/>
          <w:szCs w:val="24"/>
          <w:rtl/>
        </w:rPr>
        <w:t xml:space="preserve"> ف</w:t>
      </w:r>
      <w:r w:rsidR="00FE4F12">
        <w:rPr>
          <w:rFonts w:ascii="Simplified Arabic" w:hAnsi="Simplified Arabic" w:cs="Simplified Arabic" w:hint="cs"/>
          <w:sz w:val="24"/>
          <w:szCs w:val="24"/>
          <w:rtl/>
        </w:rPr>
        <w:t>ي</w:t>
      </w:r>
      <w:r w:rsidRPr="00C1630B">
        <w:rPr>
          <w:rFonts w:ascii="Simplified Arabic" w:hAnsi="Simplified Arabic" w:cs="Simplified Arabic" w:hint="cs"/>
          <w:sz w:val="24"/>
          <w:szCs w:val="24"/>
          <w:rtl/>
        </w:rPr>
        <w:t xml:space="preserve"> التقويم المال</w:t>
      </w:r>
      <w:r w:rsidR="00FE4F12">
        <w:rPr>
          <w:rFonts w:ascii="Simplified Arabic" w:hAnsi="Simplified Arabic" w:cs="Simplified Arabic" w:hint="cs"/>
          <w:sz w:val="24"/>
          <w:szCs w:val="24"/>
          <w:rtl/>
        </w:rPr>
        <w:t>ي</w:t>
      </w:r>
      <w:r w:rsidRPr="00C1630B">
        <w:rPr>
          <w:rFonts w:ascii="Simplified Arabic" w:hAnsi="Simplified Arabic" w:cs="Simplified Arabic" w:hint="cs"/>
          <w:sz w:val="24"/>
          <w:szCs w:val="24"/>
          <w:rtl/>
        </w:rPr>
        <w:t>،</w:t>
      </w:r>
      <w:r w:rsidR="00FE4F12">
        <w:rPr>
          <w:rFonts w:ascii="Simplified Arabic" w:hAnsi="Simplified Arabic" w:cs="Simplified Arabic" w:hint="cs"/>
          <w:sz w:val="24"/>
          <w:szCs w:val="24"/>
          <w:rtl/>
        </w:rPr>
        <w:t xml:space="preserve"> </w:t>
      </w:r>
      <w:r w:rsidRPr="00C1630B">
        <w:rPr>
          <w:rFonts w:ascii="Simplified Arabic" w:hAnsi="Simplified Arabic" w:cs="Simplified Arabic" w:hint="cs"/>
          <w:sz w:val="24"/>
          <w:szCs w:val="24"/>
          <w:rtl/>
        </w:rPr>
        <w:t>عمان.</w:t>
      </w:r>
    </w:p>
    <w:p w14:paraId="16D6D606" w14:textId="0F481CEA" w:rsidR="00886A92" w:rsidRPr="00C1630B" w:rsidRDefault="00886A92" w:rsidP="00FE4F12">
      <w:pPr>
        <w:pStyle w:val="a3"/>
        <w:numPr>
          <w:ilvl w:val="0"/>
          <w:numId w:val="39"/>
        </w:numPr>
        <w:bidi/>
        <w:spacing w:after="0" w:line="240" w:lineRule="auto"/>
        <w:jc w:val="both"/>
        <w:rPr>
          <w:rFonts w:ascii="Simplified Arabic" w:hAnsi="Simplified Arabic" w:cs="Simplified Arabic"/>
          <w:sz w:val="24"/>
          <w:szCs w:val="24"/>
        </w:rPr>
      </w:pPr>
      <w:r w:rsidRPr="00C1630B">
        <w:rPr>
          <w:rFonts w:ascii="Simplified Arabic" w:hAnsi="Simplified Arabic" w:cs="Simplified Arabic" w:hint="cs"/>
          <w:sz w:val="24"/>
          <w:szCs w:val="24"/>
          <w:rtl/>
        </w:rPr>
        <w:t>إ</w:t>
      </w:r>
      <w:r>
        <w:rPr>
          <w:rFonts w:ascii="Simplified Arabic" w:hAnsi="Simplified Arabic" w:cs="Simplified Arabic" w:hint="cs"/>
          <w:sz w:val="24"/>
          <w:szCs w:val="24"/>
          <w:rtl/>
        </w:rPr>
        <w:t>يمان،</w:t>
      </w:r>
      <w:r w:rsidR="00FE4F12">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الشربين</w:t>
      </w:r>
      <w:r w:rsidR="00FE4F12">
        <w:rPr>
          <w:rFonts w:ascii="Simplified Arabic" w:hAnsi="Simplified Arabic" w:cs="Simplified Arabic" w:hint="cs"/>
          <w:sz w:val="24"/>
          <w:szCs w:val="24"/>
          <w:rtl/>
        </w:rPr>
        <w:t>ي</w:t>
      </w:r>
      <w:r w:rsidR="002A77BD">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(2013</w:t>
      </w:r>
      <w:r w:rsidRPr="00C1630B">
        <w:rPr>
          <w:rFonts w:ascii="Simplified Arabic" w:hAnsi="Simplified Arabic" w:cs="Simplified Arabic" w:hint="cs"/>
          <w:sz w:val="24"/>
          <w:szCs w:val="24"/>
          <w:rtl/>
        </w:rPr>
        <w:t>)</w:t>
      </w:r>
      <w:r w:rsidR="002A77BD">
        <w:rPr>
          <w:rFonts w:ascii="Simplified Arabic" w:hAnsi="Simplified Arabic" w:cs="Simplified Arabic" w:hint="cs"/>
          <w:sz w:val="24"/>
          <w:szCs w:val="24"/>
          <w:rtl/>
        </w:rPr>
        <w:t>،</w:t>
      </w:r>
      <w:r w:rsidRPr="00C1630B">
        <w:rPr>
          <w:rFonts w:ascii="Simplified Arabic" w:hAnsi="Simplified Arabic" w:cs="Simplified Arabic" w:hint="cs"/>
          <w:sz w:val="24"/>
          <w:szCs w:val="24"/>
          <w:rtl/>
        </w:rPr>
        <w:t xml:space="preserve"> " الصناديق والحسابات الخاصة فلسفة الإنشاء، الأسباب، جدواها ومستقبلها، سلسلة قضايا التخطيط والتنمية رقم 250،</w:t>
      </w:r>
      <w:r w:rsidR="002A77BD">
        <w:rPr>
          <w:rFonts w:ascii="Simplified Arabic" w:hAnsi="Simplified Arabic" w:cs="Simplified Arabic" w:hint="cs"/>
          <w:sz w:val="24"/>
          <w:szCs w:val="24"/>
          <w:rtl/>
        </w:rPr>
        <w:t xml:space="preserve"> </w:t>
      </w:r>
      <w:r w:rsidRPr="00C1630B">
        <w:rPr>
          <w:rFonts w:ascii="Simplified Arabic" w:hAnsi="Simplified Arabic" w:cs="Simplified Arabic" w:hint="cs"/>
          <w:sz w:val="24"/>
          <w:szCs w:val="24"/>
          <w:rtl/>
        </w:rPr>
        <w:t>معهد التخطيط القوم</w:t>
      </w:r>
      <w:r w:rsidR="002A77BD">
        <w:rPr>
          <w:rFonts w:ascii="Simplified Arabic" w:hAnsi="Simplified Arabic" w:cs="Simplified Arabic" w:hint="cs"/>
          <w:sz w:val="24"/>
          <w:szCs w:val="24"/>
          <w:rtl/>
        </w:rPr>
        <w:t>ي</w:t>
      </w:r>
      <w:r w:rsidRPr="00C1630B">
        <w:rPr>
          <w:rFonts w:ascii="Simplified Arabic" w:hAnsi="Simplified Arabic" w:cs="Simplified Arabic" w:hint="cs"/>
          <w:sz w:val="24"/>
          <w:szCs w:val="24"/>
          <w:rtl/>
        </w:rPr>
        <w:t>،</w:t>
      </w:r>
      <w:r w:rsidR="002A77BD">
        <w:rPr>
          <w:rFonts w:ascii="Simplified Arabic" w:hAnsi="Simplified Arabic" w:cs="Simplified Arabic" w:hint="cs"/>
          <w:sz w:val="24"/>
          <w:szCs w:val="24"/>
          <w:rtl/>
        </w:rPr>
        <w:t xml:space="preserve"> </w:t>
      </w:r>
      <w:r w:rsidRPr="00C1630B">
        <w:rPr>
          <w:rFonts w:ascii="Simplified Arabic" w:hAnsi="Simplified Arabic" w:cs="Simplified Arabic" w:hint="cs"/>
          <w:sz w:val="24"/>
          <w:szCs w:val="24"/>
          <w:rtl/>
        </w:rPr>
        <w:t>القاهرة.</w:t>
      </w:r>
    </w:p>
    <w:p w14:paraId="1BD899BC" w14:textId="6A43B2CF" w:rsidR="00886A92" w:rsidRDefault="00886A92" w:rsidP="00FE4F12">
      <w:pPr>
        <w:pStyle w:val="a3"/>
        <w:numPr>
          <w:ilvl w:val="0"/>
          <w:numId w:val="39"/>
        </w:numPr>
        <w:bidi/>
        <w:spacing w:after="0" w:line="240" w:lineRule="auto"/>
        <w:jc w:val="both"/>
        <w:rPr>
          <w:rFonts w:ascii="Simplified Arabic" w:hAnsi="Simplified Arabic" w:cs="Simplified Arabic"/>
          <w:sz w:val="24"/>
          <w:szCs w:val="24"/>
        </w:rPr>
      </w:pPr>
      <w:r w:rsidRPr="00873B18">
        <w:rPr>
          <w:rFonts w:ascii="Simplified Arabic" w:hAnsi="Simplified Arabic" w:cs="Simplified Arabic" w:hint="cs"/>
          <w:sz w:val="24"/>
          <w:szCs w:val="24"/>
          <w:rtl/>
        </w:rPr>
        <w:t>رمز</w:t>
      </w:r>
      <w:r w:rsidR="00FE4F12">
        <w:rPr>
          <w:rFonts w:ascii="Simplified Arabic" w:hAnsi="Simplified Arabic" w:cs="Simplified Arabic" w:hint="cs"/>
          <w:sz w:val="24"/>
          <w:szCs w:val="24"/>
          <w:rtl/>
        </w:rPr>
        <w:t>ي</w:t>
      </w:r>
      <w:r w:rsidRPr="00873B18">
        <w:rPr>
          <w:rFonts w:ascii="Simplified Arabic" w:hAnsi="Simplified Arabic" w:cs="Simplified Arabic" w:hint="cs"/>
          <w:sz w:val="24"/>
          <w:szCs w:val="24"/>
          <w:rtl/>
        </w:rPr>
        <w:t xml:space="preserve"> محمود</w:t>
      </w:r>
      <w:r w:rsidR="00FE4F12">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(2013)</w:t>
      </w:r>
      <w:r w:rsidR="00FE4F12">
        <w:rPr>
          <w:rFonts w:ascii="Simplified Arabic" w:hAnsi="Simplified Arabic" w:cs="Simplified Arabic" w:hint="cs"/>
          <w:sz w:val="24"/>
          <w:szCs w:val="24"/>
          <w:rtl/>
        </w:rPr>
        <w:t xml:space="preserve">،  </w:t>
      </w:r>
      <w:r w:rsidRPr="00873B18">
        <w:rPr>
          <w:rFonts w:ascii="Simplified Arabic" w:hAnsi="Simplified Arabic" w:cs="Simplified Arabic" w:hint="cs"/>
          <w:sz w:val="24"/>
          <w:szCs w:val="24"/>
          <w:rtl/>
        </w:rPr>
        <w:t>الصناديق والحسابات الخاصة</w:t>
      </w:r>
      <w:r>
        <w:rPr>
          <w:rFonts w:ascii="Simplified Arabic" w:hAnsi="Simplified Arabic" w:cs="Simplified Arabic" w:hint="cs"/>
          <w:sz w:val="24"/>
          <w:szCs w:val="24"/>
          <w:rtl/>
        </w:rPr>
        <w:t>،</w:t>
      </w:r>
      <w:r w:rsidR="002A77BD">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القاهرة.</w:t>
      </w:r>
    </w:p>
    <w:p w14:paraId="7844F489" w14:textId="74266FD9" w:rsidR="00886A92" w:rsidRPr="00886A92" w:rsidRDefault="00886A92" w:rsidP="00FE4F12">
      <w:pPr>
        <w:pStyle w:val="a3"/>
        <w:numPr>
          <w:ilvl w:val="0"/>
          <w:numId w:val="39"/>
        </w:numPr>
        <w:bidi/>
        <w:spacing w:after="0" w:line="240" w:lineRule="auto"/>
        <w:jc w:val="both"/>
        <w:rPr>
          <w:rFonts w:ascii="Simplified Arabic" w:hAnsi="Simplified Arabic" w:cs="Simplified Arabic"/>
          <w:sz w:val="24"/>
          <w:szCs w:val="24"/>
        </w:rPr>
      </w:pPr>
      <w:r w:rsidRPr="00886A92">
        <w:rPr>
          <w:rFonts w:ascii="Simplified Arabic" w:hAnsi="Simplified Arabic" w:cs="Simplified Arabic" w:hint="cs"/>
          <w:sz w:val="24"/>
          <w:szCs w:val="24"/>
          <w:rtl/>
        </w:rPr>
        <w:t>محمد عبدالحليم</w:t>
      </w:r>
      <w:r>
        <w:rPr>
          <w:rFonts w:ascii="Simplified Arabic" w:hAnsi="Simplified Arabic" w:cs="Simplified Arabic" w:hint="cs"/>
          <w:sz w:val="24"/>
          <w:szCs w:val="24"/>
          <w:rtl/>
        </w:rPr>
        <w:t xml:space="preserve"> (</w:t>
      </w:r>
      <w:r w:rsidRPr="00886A92">
        <w:rPr>
          <w:rFonts w:ascii="Simplified Arabic" w:hAnsi="Simplified Arabic" w:cs="Simplified Arabic" w:hint="cs"/>
          <w:sz w:val="24"/>
          <w:szCs w:val="24"/>
          <w:rtl/>
        </w:rPr>
        <w:t>1986</w:t>
      </w:r>
      <w:r>
        <w:rPr>
          <w:rFonts w:ascii="Simplified Arabic" w:hAnsi="Simplified Arabic" w:cs="Simplified Arabic" w:hint="cs"/>
          <w:sz w:val="24"/>
          <w:szCs w:val="24"/>
          <w:rtl/>
        </w:rPr>
        <w:t>)</w:t>
      </w:r>
      <w:r w:rsidRPr="00886A92">
        <w:rPr>
          <w:rFonts w:ascii="Simplified Arabic" w:hAnsi="Simplified Arabic" w:cs="Simplified Arabic" w:hint="cs"/>
          <w:sz w:val="24"/>
          <w:szCs w:val="24"/>
          <w:rtl/>
        </w:rPr>
        <w:t>، الصناديق والحسابات الخاصة والوحدات ذات الطابع الخاص ف</w:t>
      </w:r>
      <w:r w:rsidR="00FE4F12">
        <w:rPr>
          <w:rFonts w:ascii="Simplified Arabic" w:hAnsi="Simplified Arabic" w:cs="Simplified Arabic" w:hint="cs"/>
          <w:sz w:val="24"/>
          <w:szCs w:val="24"/>
          <w:rtl/>
        </w:rPr>
        <w:t>ي</w:t>
      </w:r>
      <w:r w:rsidRPr="00886A92">
        <w:rPr>
          <w:rFonts w:ascii="Simplified Arabic" w:hAnsi="Simplified Arabic" w:cs="Simplified Arabic" w:hint="cs"/>
          <w:sz w:val="24"/>
          <w:szCs w:val="24"/>
          <w:rtl/>
        </w:rPr>
        <w:t xml:space="preserve"> جمهورية مصر العربية</w:t>
      </w:r>
      <w:r w:rsidR="00FE4F12">
        <w:rPr>
          <w:rFonts w:ascii="Simplified Arabic" w:hAnsi="Simplified Arabic" w:cs="Simplified Arabic" w:hint="cs"/>
          <w:sz w:val="24"/>
          <w:szCs w:val="24"/>
          <w:rtl/>
        </w:rPr>
        <w:t>،</w:t>
      </w:r>
      <w:r w:rsidRPr="00886A92">
        <w:rPr>
          <w:rFonts w:ascii="Simplified Arabic" w:hAnsi="Simplified Arabic" w:cs="Simplified Arabic" w:hint="cs"/>
          <w:sz w:val="24"/>
          <w:szCs w:val="24"/>
          <w:rtl/>
        </w:rPr>
        <w:t xml:space="preserve"> دراسة تحليلية ف</w:t>
      </w:r>
      <w:r w:rsidR="00FE4F12">
        <w:rPr>
          <w:rFonts w:ascii="Simplified Arabic" w:hAnsi="Simplified Arabic" w:cs="Simplified Arabic" w:hint="cs"/>
          <w:sz w:val="24"/>
          <w:szCs w:val="24"/>
          <w:rtl/>
        </w:rPr>
        <w:t>ي</w:t>
      </w:r>
      <w:r w:rsidRPr="00886A92">
        <w:rPr>
          <w:rFonts w:ascii="Simplified Arabic" w:hAnsi="Simplified Arabic" w:cs="Simplified Arabic" w:hint="cs"/>
          <w:sz w:val="24"/>
          <w:szCs w:val="24"/>
          <w:rtl/>
        </w:rPr>
        <w:t xml:space="preserve"> ضوء التشريعات القانونية والأسس العلمية، المجلة العلمية للتجارة، جامعة الأزهر،</w:t>
      </w:r>
      <w:r w:rsidR="00FE4F12">
        <w:rPr>
          <w:rFonts w:ascii="Simplified Arabic" w:hAnsi="Simplified Arabic" w:cs="Simplified Arabic" w:hint="cs"/>
          <w:sz w:val="24"/>
          <w:szCs w:val="24"/>
          <w:rtl/>
        </w:rPr>
        <w:t xml:space="preserve"> </w:t>
      </w:r>
      <w:r w:rsidRPr="00886A92">
        <w:rPr>
          <w:rFonts w:ascii="Simplified Arabic" w:hAnsi="Simplified Arabic" w:cs="Simplified Arabic" w:hint="cs"/>
          <w:sz w:val="24"/>
          <w:szCs w:val="24"/>
          <w:rtl/>
        </w:rPr>
        <w:t>القاهرة</w:t>
      </w:r>
      <w:r>
        <w:rPr>
          <w:rFonts w:ascii="Simplified Arabic" w:hAnsi="Simplified Arabic" w:cs="Simplified Arabic" w:hint="cs"/>
          <w:sz w:val="24"/>
          <w:szCs w:val="24"/>
          <w:rtl/>
        </w:rPr>
        <w:t>.</w:t>
      </w:r>
    </w:p>
    <w:p w14:paraId="0080A575" w14:textId="744A0E1D" w:rsidR="00886A92" w:rsidRPr="00C1630B" w:rsidRDefault="00886A92" w:rsidP="00FE4F12">
      <w:pPr>
        <w:pStyle w:val="a3"/>
        <w:numPr>
          <w:ilvl w:val="0"/>
          <w:numId w:val="39"/>
        </w:numPr>
        <w:bidi/>
        <w:spacing w:after="0" w:line="240" w:lineRule="auto"/>
        <w:jc w:val="both"/>
        <w:rPr>
          <w:rFonts w:ascii="Simplified Arabic" w:hAnsi="Simplified Arabic" w:cs="Simplified Arabic"/>
          <w:sz w:val="24"/>
          <w:szCs w:val="24"/>
        </w:rPr>
      </w:pPr>
      <w:r w:rsidRPr="00C1630B">
        <w:rPr>
          <w:rFonts w:ascii="Simplified Arabic" w:hAnsi="Simplified Arabic" w:cs="Simplified Arabic" w:hint="cs"/>
          <w:sz w:val="24"/>
          <w:szCs w:val="24"/>
          <w:rtl/>
        </w:rPr>
        <w:t>منير</w:t>
      </w:r>
      <w:r w:rsidR="00FE4F12">
        <w:rPr>
          <w:rFonts w:ascii="Simplified Arabic" w:hAnsi="Simplified Arabic" w:cs="Simplified Arabic" w:hint="cs"/>
          <w:sz w:val="24"/>
          <w:szCs w:val="24"/>
          <w:rtl/>
        </w:rPr>
        <w:t xml:space="preserve"> </w:t>
      </w:r>
      <w:r w:rsidRPr="00C1630B">
        <w:rPr>
          <w:rFonts w:ascii="Simplified Arabic" w:hAnsi="Simplified Arabic" w:cs="Simplified Arabic" w:hint="cs"/>
          <w:sz w:val="24"/>
          <w:szCs w:val="24"/>
          <w:rtl/>
        </w:rPr>
        <w:t>شاكر</w:t>
      </w:r>
      <w:r w:rsidR="00FE4F12">
        <w:rPr>
          <w:rFonts w:ascii="Simplified Arabic" w:hAnsi="Simplified Arabic" w:cs="Simplified Arabic" w:hint="cs"/>
          <w:sz w:val="24"/>
          <w:szCs w:val="24"/>
          <w:rtl/>
        </w:rPr>
        <w:t xml:space="preserve"> </w:t>
      </w:r>
      <w:r w:rsidRPr="00C1630B">
        <w:rPr>
          <w:rFonts w:ascii="Simplified Arabic" w:hAnsi="Simplified Arabic" w:cs="Simplified Arabic" w:hint="cs"/>
          <w:sz w:val="24"/>
          <w:szCs w:val="24"/>
          <w:rtl/>
        </w:rPr>
        <w:t>محمد و</w:t>
      </w:r>
      <w:r w:rsidR="00FE4F12">
        <w:rPr>
          <w:rFonts w:ascii="Simplified Arabic" w:hAnsi="Simplified Arabic" w:cs="Simplified Arabic" w:hint="cs"/>
          <w:sz w:val="24"/>
          <w:szCs w:val="24"/>
          <w:rtl/>
        </w:rPr>
        <w:t>آ</w:t>
      </w:r>
      <w:r w:rsidRPr="00C1630B">
        <w:rPr>
          <w:rFonts w:ascii="Simplified Arabic" w:hAnsi="Simplified Arabic" w:cs="Simplified Arabic" w:hint="cs"/>
          <w:sz w:val="24"/>
          <w:szCs w:val="24"/>
          <w:rtl/>
        </w:rPr>
        <w:t>خرين</w:t>
      </w:r>
      <w:r w:rsidR="00FE4F12">
        <w:rPr>
          <w:rFonts w:ascii="Simplified Arabic" w:hAnsi="Simplified Arabic" w:cs="Simplified Arabic" w:hint="cs"/>
          <w:sz w:val="24"/>
          <w:szCs w:val="24"/>
          <w:rtl/>
        </w:rPr>
        <w:t xml:space="preserve"> </w:t>
      </w:r>
      <w:r w:rsidRPr="00C1630B">
        <w:rPr>
          <w:rFonts w:ascii="Simplified Arabic" w:hAnsi="Simplified Arabic" w:cs="Simplified Arabic" w:hint="cs"/>
          <w:sz w:val="24"/>
          <w:szCs w:val="24"/>
          <w:rtl/>
        </w:rPr>
        <w:t>(2008م)</w:t>
      </w:r>
      <w:r w:rsidR="00FE4F12">
        <w:rPr>
          <w:rFonts w:ascii="Simplified Arabic" w:hAnsi="Simplified Arabic" w:cs="Simplified Arabic" w:hint="cs"/>
          <w:sz w:val="24"/>
          <w:szCs w:val="24"/>
          <w:rtl/>
        </w:rPr>
        <w:t xml:space="preserve">، </w:t>
      </w:r>
      <w:r w:rsidRPr="00C1630B">
        <w:rPr>
          <w:rFonts w:ascii="Simplified Arabic" w:hAnsi="Simplified Arabic" w:cs="Simplified Arabic" w:hint="cs"/>
          <w:sz w:val="24"/>
          <w:szCs w:val="24"/>
          <w:rtl/>
        </w:rPr>
        <w:t>"التحليل المال</w:t>
      </w:r>
      <w:r w:rsidR="00FE4F12">
        <w:rPr>
          <w:rFonts w:ascii="Simplified Arabic" w:hAnsi="Simplified Arabic" w:cs="Simplified Arabic" w:hint="cs"/>
          <w:sz w:val="24"/>
          <w:szCs w:val="24"/>
          <w:rtl/>
        </w:rPr>
        <w:t>ي</w:t>
      </w:r>
      <w:r w:rsidRPr="00C1630B">
        <w:rPr>
          <w:rFonts w:ascii="Simplified Arabic" w:hAnsi="Simplified Arabic" w:cs="Simplified Arabic" w:hint="cs"/>
          <w:sz w:val="24"/>
          <w:szCs w:val="24"/>
          <w:rtl/>
        </w:rPr>
        <w:t xml:space="preserve"> مدخل صناعة القرار،</w:t>
      </w:r>
      <w:r w:rsidR="00FE4F12">
        <w:rPr>
          <w:rFonts w:ascii="Simplified Arabic" w:hAnsi="Simplified Arabic" w:cs="Simplified Arabic" w:hint="cs"/>
          <w:sz w:val="24"/>
          <w:szCs w:val="24"/>
          <w:rtl/>
        </w:rPr>
        <w:t xml:space="preserve"> </w:t>
      </w:r>
      <w:r w:rsidRPr="00C1630B">
        <w:rPr>
          <w:rFonts w:ascii="Simplified Arabic" w:hAnsi="Simplified Arabic" w:cs="Simplified Arabic" w:hint="cs"/>
          <w:sz w:val="24"/>
          <w:szCs w:val="24"/>
          <w:rtl/>
        </w:rPr>
        <w:t>دار وائل للنشر</w:t>
      </w:r>
      <w:r w:rsidR="00FE4F12">
        <w:rPr>
          <w:rFonts w:ascii="Simplified Arabic" w:hAnsi="Simplified Arabic" w:cs="Simplified Arabic" w:hint="cs"/>
          <w:sz w:val="24"/>
          <w:szCs w:val="24"/>
          <w:rtl/>
        </w:rPr>
        <w:t xml:space="preserve"> </w:t>
      </w:r>
      <w:r w:rsidRPr="00C1630B">
        <w:rPr>
          <w:rFonts w:ascii="Simplified Arabic" w:hAnsi="Simplified Arabic" w:cs="Simplified Arabic" w:hint="cs"/>
          <w:sz w:val="24"/>
          <w:szCs w:val="24"/>
          <w:rtl/>
        </w:rPr>
        <w:t>والتوزيع،</w:t>
      </w:r>
      <w:r w:rsidR="00FE4F12">
        <w:rPr>
          <w:rFonts w:ascii="Simplified Arabic" w:hAnsi="Simplified Arabic" w:cs="Simplified Arabic" w:hint="cs"/>
          <w:sz w:val="24"/>
          <w:szCs w:val="24"/>
          <w:rtl/>
        </w:rPr>
        <w:t xml:space="preserve"> </w:t>
      </w:r>
      <w:r w:rsidRPr="00C1630B">
        <w:rPr>
          <w:rFonts w:ascii="Simplified Arabic" w:hAnsi="Simplified Arabic" w:cs="Simplified Arabic" w:hint="cs"/>
          <w:sz w:val="24"/>
          <w:szCs w:val="24"/>
          <w:rtl/>
        </w:rPr>
        <w:t>القاهرة.</w:t>
      </w:r>
    </w:p>
    <w:p w14:paraId="66C9260A" w14:textId="2FA96BDE" w:rsidR="00181A54" w:rsidRPr="00FE4F12" w:rsidRDefault="00886A92" w:rsidP="00FE4F12">
      <w:pPr>
        <w:pStyle w:val="a3"/>
        <w:numPr>
          <w:ilvl w:val="0"/>
          <w:numId w:val="39"/>
        </w:numPr>
        <w:bidi/>
        <w:spacing w:after="0" w:line="240" w:lineRule="auto"/>
        <w:jc w:val="both"/>
        <w:rPr>
          <w:rFonts w:ascii="Simplified Arabic" w:hAnsi="Simplified Arabic" w:cs="Simplified Arabic"/>
          <w:b/>
          <w:bCs/>
          <w:sz w:val="24"/>
          <w:szCs w:val="24"/>
        </w:rPr>
      </w:pPr>
      <w:r w:rsidRPr="00FE4F12">
        <w:rPr>
          <w:rFonts w:ascii="Simplified Arabic" w:hAnsi="Simplified Arabic" w:cs="Simplified Arabic" w:hint="cs"/>
          <w:sz w:val="24"/>
          <w:szCs w:val="24"/>
          <w:rtl/>
        </w:rPr>
        <w:t>هشام حمد</w:t>
      </w:r>
      <w:r w:rsidR="00FE4F12">
        <w:rPr>
          <w:rFonts w:ascii="Simplified Arabic" w:hAnsi="Simplified Arabic" w:cs="Simplified Arabic" w:hint="cs"/>
          <w:sz w:val="24"/>
          <w:szCs w:val="24"/>
          <w:rtl/>
        </w:rPr>
        <w:t>ي</w:t>
      </w:r>
      <w:r w:rsidRPr="00FE4F12">
        <w:rPr>
          <w:rFonts w:ascii="Simplified Arabic" w:hAnsi="Simplified Arabic" w:cs="Simplified Arabic" w:hint="cs"/>
          <w:sz w:val="24"/>
          <w:szCs w:val="24"/>
          <w:rtl/>
        </w:rPr>
        <w:t>،</w:t>
      </w:r>
      <w:r w:rsidR="00FE4F12">
        <w:rPr>
          <w:rFonts w:ascii="Simplified Arabic" w:hAnsi="Simplified Arabic" w:cs="Simplified Arabic" w:hint="cs"/>
          <w:sz w:val="24"/>
          <w:szCs w:val="24"/>
          <w:rtl/>
        </w:rPr>
        <w:t xml:space="preserve"> </w:t>
      </w:r>
      <w:r w:rsidRPr="00FE4F12">
        <w:rPr>
          <w:rFonts w:ascii="Simplified Arabic" w:hAnsi="Simplified Arabic" w:cs="Simplified Arabic" w:hint="cs"/>
          <w:sz w:val="24"/>
          <w:szCs w:val="24"/>
          <w:rtl/>
        </w:rPr>
        <w:t>(2010م)</w:t>
      </w:r>
      <w:r w:rsidR="002A77BD" w:rsidRPr="00FE4F12">
        <w:rPr>
          <w:rFonts w:ascii="Simplified Arabic" w:hAnsi="Simplified Arabic" w:cs="Simplified Arabic" w:hint="cs"/>
          <w:sz w:val="24"/>
          <w:szCs w:val="24"/>
          <w:rtl/>
        </w:rPr>
        <w:t xml:space="preserve">، </w:t>
      </w:r>
      <w:r w:rsidRPr="00FE4F12">
        <w:rPr>
          <w:rFonts w:ascii="Simplified Arabic" w:hAnsi="Simplified Arabic" w:cs="Simplified Arabic" w:hint="cs"/>
          <w:sz w:val="24"/>
          <w:szCs w:val="24"/>
          <w:rtl/>
        </w:rPr>
        <w:t>تنمية نظم الموارد البشرية،</w:t>
      </w:r>
      <w:r w:rsidR="00FE4F12" w:rsidRPr="00FE4F12">
        <w:rPr>
          <w:rFonts w:ascii="Simplified Arabic" w:hAnsi="Simplified Arabic" w:cs="Simplified Arabic" w:hint="cs"/>
          <w:sz w:val="24"/>
          <w:szCs w:val="24"/>
          <w:rtl/>
        </w:rPr>
        <w:t xml:space="preserve"> دار الصفا للنشر والتوزيع، </w:t>
      </w:r>
      <w:r w:rsidRPr="00FE4F12">
        <w:rPr>
          <w:rFonts w:ascii="Simplified Arabic" w:hAnsi="Simplified Arabic" w:cs="Simplified Arabic" w:hint="cs"/>
          <w:sz w:val="24"/>
          <w:szCs w:val="24"/>
          <w:rtl/>
        </w:rPr>
        <w:t>عمان،</w:t>
      </w:r>
      <w:r w:rsidR="00FE4F12">
        <w:rPr>
          <w:rFonts w:ascii="Simplified Arabic" w:hAnsi="Simplified Arabic" w:cs="Simplified Arabic" w:hint="cs"/>
          <w:sz w:val="24"/>
          <w:szCs w:val="24"/>
          <w:rtl/>
        </w:rPr>
        <w:t xml:space="preserve"> </w:t>
      </w:r>
      <w:r w:rsidRPr="00FE4F12">
        <w:rPr>
          <w:rFonts w:ascii="Simplified Arabic" w:hAnsi="Simplified Arabic" w:cs="Simplified Arabic" w:hint="cs"/>
          <w:sz w:val="24"/>
          <w:szCs w:val="24"/>
          <w:rtl/>
        </w:rPr>
        <w:t>ال</w:t>
      </w:r>
      <w:r w:rsidR="00FE4F12">
        <w:rPr>
          <w:rFonts w:ascii="Simplified Arabic" w:hAnsi="Simplified Arabic" w:cs="Simplified Arabic" w:hint="cs"/>
          <w:sz w:val="24"/>
          <w:szCs w:val="24"/>
          <w:rtl/>
        </w:rPr>
        <w:t>أر</w:t>
      </w:r>
      <w:r w:rsidRPr="00FE4F12">
        <w:rPr>
          <w:rFonts w:ascii="Simplified Arabic" w:hAnsi="Simplified Arabic" w:cs="Simplified Arabic" w:hint="cs"/>
          <w:sz w:val="24"/>
          <w:szCs w:val="24"/>
          <w:rtl/>
        </w:rPr>
        <w:t>دن</w:t>
      </w:r>
      <w:r w:rsidR="00FE4F12">
        <w:rPr>
          <w:rFonts w:ascii="Simplified Arabic" w:hAnsi="Simplified Arabic" w:cs="Simplified Arabic" w:hint="cs"/>
          <w:sz w:val="24"/>
          <w:szCs w:val="24"/>
          <w:rtl/>
        </w:rPr>
        <w:t>.</w:t>
      </w:r>
      <w:r w:rsidR="00FE4F12" w:rsidRPr="00FE4F12">
        <w:rPr>
          <w:rFonts w:ascii="Simplified Arabic" w:hAnsi="Simplified Arabic" w:cs="Simplified Arabic"/>
          <w:b/>
          <w:bCs/>
          <w:sz w:val="24"/>
          <w:szCs w:val="24"/>
        </w:rPr>
        <w:t xml:space="preserve"> </w:t>
      </w:r>
    </w:p>
    <w:p w14:paraId="584F457F" w14:textId="1E89EDA0" w:rsidR="00886A92" w:rsidRPr="00873B18" w:rsidRDefault="00886A92" w:rsidP="00886A92">
      <w:pPr>
        <w:bidi/>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p>
    <w:p w14:paraId="7D8ECDF2" w14:textId="2C6DC5C7" w:rsidR="00886A92" w:rsidRDefault="00886A92" w:rsidP="00FE4F12">
      <w:pPr>
        <w:bidi/>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p>
    <w:p w14:paraId="7429FE96" w14:textId="333AA823" w:rsidR="00886A92" w:rsidRDefault="00886A92" w:rsidP="00886A92">
      <w:pPr>
        <w:bidi/>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p>
    <w:p w14:paraId="7ADFE08D" w14:textId="77777777" w:rsidR="00EC163E" w:rsidRDefault="00EC163E" w:rsidP="00886A92">
      <w:pPr>
        <w:tabs>
          <w:tab w:val="left" w:pos="4361"/>
        </w:tabs>
        <w:bidi/>
        <w:spacing w:after="0" w:line="240" w:lineRule="auto"/>
        <w:rPr>
          <w:rFonts w:ascii="Simplified Arabic" w:hAnsi="Simplified Arabic" w:cs="Simplified Arabic"/>
          <w:sz w:val="24"/>
          <w:szCs w:val="24"/>
          <w:rtl/>
        </w:rPr>
      </w:pPr>
    </w:p>
    <w:p w14:paraId="35574BD6" w14:textId="77777777" w:rsidR="00181A54" w:rsidRDefault="00181A54" w:rsidP="00181A54">
      <w:pPr>
        <w:tabs>
          <w:tab w:val="left" w:pos="4361"/>
        </w:tabs>
        <w:bidi/>
        <w:spacing w:after="0" w:line="240" w:lineRule="auto"/>
        <w:jc w:val="right"/>
        <w:rPr>
          <w:rFonts w:ascii="Simplified Arabic" w:hAnsi="Simplified Arabic" w:cs="Simplified Arabic"/>
          <w:sz w:val="24"/>
          <w:szCs w:val="24"/>
          <w:rtl/>
          <w:lang w:bidi="ar-EG"/>
        </w:rPr>
      </w:pPr>
    </w:p>
    <w:p w14:paraId="710532AC" w14:textId="77777777" w:rsidR="00181A54" w:rsidRDefault="00181A54" w:rsidP="00181A54">
      <w:pPr>
        <w:tabs>
          <w:tab w:val="left" w:pos="4361"/>
        </w:tabs>
        <w:bidi/>
        <w:spacing w:after="0" w:line="240" w:lineRule="auto"/>
        <w:jc w:val="right"/>
        <w:rPr>
          <w:rFonts w:ascii="Simplified Arabic" w:hAnsi="Simplified Arabic" w:cs="Simplified Arabic"/>
          <w:sz w:val="24"/>
          <w:szCs w:val="24"/>
          <w:rtl/>
          <w:lang w:bidi="ar-EG"/>
        </w:rPr>
      </w:pPr>
    </w:p>
    <w:p w14:paraId="6F75D9D5" w14:textId="77777777" w:rsidR="00181A54" w:rsidRDefault="00181A54" w:rsidP="00181A54">
      <w:pPr>
        <w:tabs>
          <w:tab w:val="left" w:pos="4361"/>
        </w:tabs>
        <w:bidi/>
        <w:spacing w:after="0" w:line="240" w:lineRule="auto"/>
        <w:jc w:val="right"/>
        <w:rPr>
          <w:rFonts w:ascii="Simplified Arabic" w:hAnsi="Simplified Arabic" w:cs="Simplified Arabic"/>
          <w:sz w:val="24"/>
          <w:szCs w:val="24"/>
          <w:rtl/>
          <w:lang w:bidi="ar-EG"/>
        </w:rPr>
      </w:pPr>
    </w:p>
    <w:p w14:paraId="1732A935" w14:textId="77777777" w:rsidR="00181A54" w:rsidRDefault="00181A54" w:rsidP="00181A54">
      <w:pPr>
        <w:tabs>
          <w:tab w:val="left" w:pos="4361"/>
        </w:tabs>
        <w:bidi/>
        <w:spacing w:after="0" w:line="240" w:lineRule="auto"/>
        <w:jc w:val="right"/>
        <w:rPr>
          <w:rFonts w:ascii="Simplified Arabic" w:hAnsi="Simplified Arabic" w:cs="Simplified Arabic"/>
          <w:sz w:val="24"/>
          <w:szCs w:val="24"/>
          <w:rtl/>
          <w:lang w:bidi="ar-EG"/>
        </w:rPr>
      </w:pPr>
    </w:p>
    <w:p w14:paraId="0D920E3B" w14:textId="77777777" w:rsidR="00181A54" w:rsidRDefault="00181A54" w:rsidP="00181A54">
      <w:pPr>
        <w:tabs>
          <w:tab w:val="left" w:pos="4361"/>
        </w:tabs>
        <w:bidi/>
        <w:spacing w:after="0" w:line="240" w:lineRule="auto"/>
        <w:jc w:val="right"/>
        <w:rPr>
          <w:rFonts w:ascii="Simplified Arabic" w:hAnsi="Simplified Arabic" w:cs="Simplified Arabic"/>
          <w:sz w:val="24"/>
          <w:szCs w:val="24"/>
          <w:rtl/>
          <w:lang w:bidi="ar-EG"/>
        </w:rPr>
      </w:pPr>
    </w:p>
    <w:p w14:paraId="373894D9" w14:textId="77777777" w:rsidR="00181A54" w:rsidRDefault="00181A54" w:rsidP="00181A54">
      <w:pPr>
        <w:tabs>
          <w:tab w:val="left" w:pos="4361"/>
        </w:tabs>
        <w:bidi/>
        <w:spacing w:after="0" w:line="240" w:lineRule="auto"/>
        <w:jc w:val="right"/>
        <w:rPr>
          <w:rFonts w:ascii="Simplified Arabic" w:hAnsi="Simplified Arabic" w:cs="Simplified Arabic"/>
          <w:sz w:val="24"/>
          <w:szCs w:val="24"/>
          <w:rtl/>
          <w:lang w:bidi="ar-EG"/>
        </w:rPr>
      </w:pPr>
    </w:p>
    <w:p w14:paraId="10B31124" w14:textId="77777777" w:rsidR="00181A54" w:rsidRDefault="00181A54" w:rsidP="00181A54">
      <w:pPr>
        <w:tabs>
          <w:tab w:val="left" w:pos="4361"/>
        </w:tabs>
        <w:bidi/>
        <w:spacing w:after="0" w:line="240" w:lineRule="auto"/>
        <w:jc w:val="right"/>
        <w:rPr>
          <w:rFonts w:ascii="Simplified Arabic" w:hAnsi="Simplified Arabic" w:cs="Simplified Arabic"/>
          <w:sz w:val="24"/>
          <w:szCs w:val="24"/>
          <w:rtl/>
          <w:lang w:bidi="ar-EG"/>
        </w:rPr>
      </w:pPr>
    </w:p>
    <w:p w14:paraId="40A5506B" w14:textId="77777777" w:rsidR="00181A54" w:rsidRDefault="00181A54" w:rsidP="00181A54">
      <w:pPr>
        <w:tabs>
          <w:tab w:val="left" w:pos="4361"/>
        </w:tabs>
        <w:bidi/>
        <w:spacing w:after="0" w:line="240" w:lineRule="auto"/>
        <w:jc w:val="right"/>
        <w:rPr>
          <w:rFonts w:ascii="Simplified Arabic" w:hAnsi="Simplified Arabic" w:cs="Simplified Arabic"/>
          <w:sz w:val="24"/>
          <w:szCs w:val="24"/>
          <w:rtl/>
          <w:lang w:bidi="ar-EG"/>
        </w:rPr>
      </w:pPr>
    </w:p>
    <w:p w14:paraId="210AF782" w14:textId="77777777" w:rsidR="00181A54" w:rsidRDefault="00181A54" w:rsidP="00181A54">
      <w:pPr>
        <w:tabs>
          <w:tab w:val="left" w:pos="4361"/>
        </w:tabs>
        <w:bidi/>
        <w:spacing w:after="0" w:line="240" w:lineRule="auto"/>
        <w:jc w:val="right"/>
        <w:rPr>
          <w:rFonts w:ascii="Simplified Arabic" w:hAnsi="Simplified Arabic" w:cs="Simplified Arabic"/>
          <w:sz w:val="24"/>
          <w:szCs w:val="24"/>
          <w:rtl/>
          <w:lang w:bidi="ar-EG"/>
        </w:rPr>
      </w:pPr>
    </w:p>
    <w:p w14:paraId="3CC5F983" w14:textId="77777777" w:rsidR="00181A54" w:rsidRDefault="00181A54" w:rsidP="00181A54">
      <w:pPr>
        <w:tabs>
          <w:tab w:val="left" w:pos="4361"/>
        </w:tabs>
        <w:bidi/>
        <w:spacing w:after="0" w:line="240" w:lineRule="auto"/>
        <w:jc w:val="right"/>
        <w:rPr>
          <w:rFonts w:ascii="Simplified Arabic" w:hAnsi="Simplified Arabic" w:cs="Simplified Arabic"/>
          <w:sz w:val="24"/>
          <w:szCs w:val="24"/>
          <w:rtl/>
          <w:lang w:bidi="ar-EG"/>
        </w:rPr>
      </w:pPr>
    </w:p>
    <w:p w14:paraId="1201F4C7" w14:textId="77777777" w:rsidR="00181A54" w:rsidRDefault="00181A54" w:rsidP="00181A54">
      <w:pPr>
        <w:tabs>
          <w:tab w:val="left" w:pos="4361"/>
        </w:tabs>
        <w:bidi/>
        <w:spacing w:after="0" w:line="240" w:lineRule="auto"/>
        <w:jc w:val="right"/>
        <w:rPr>
          <w:rFonts w:ascii="Simplified Arabic" w:hAnsi="Simplified Arabic" w:cs="Simplified Arabic"/>
          <w:sz w:val="24"/>
          <w:szCs w:val="24"/>
          <w:rtl/>
          <w:lang w:bidi="ar-EG"/>
        </w:rPr>
      </w:pPr>
    </w:p>
    <w:p w14:paraId="70183621" w14:textId="77777777" w:rsidR="00181A54" w:rsidRDefault="00181A54" w:rsidP="00181A54">
      <w:pPr>
        <w:tabs>
          <w:tab w:val="left" w:pos="4361"/>
        </w:tabs>
        <w:bidi/>
        <w:spacing w:after="0" w:line="240" w:lineRule="auto"/>
        <w:jc w:val="right"/>
        <w:rPr>
          <w:rFonts w:ascii="Simplified Arabic" w:hAnsi="Simplified Arabic" w:cs="Simplified Arabic"/>
          <w:sz w:val="24"/>
          <w:szCs w:val="24"/>
          <w:rtl/>
          <w:lang w:bidi="ar-EG"/>
        </w:rPr>
      </w:pPr>
    </w:p>
    <w:p w14:paraId="253E54C5" w14:textId="77777777" w:rsidR="00447BB3" w:rsidRDefault="00447BB3" w:rsidP="00447BB3">
      <w:pPr>
        <w:tabs>
          <w:tab w:val="left" w:pos="4361"/>
        </w:tabs>
        <w:bidi/>
        <w:spacing w:after="0" w:line="240" w:lineRule="auto"/>
        <w:rPr>
          <w:rFonts w:ascii="Simplified Arabic" w:hAnsi="Simplified Arabic" w:cs="Simplified Arabic"/>
          <w:b/>
          <w:bCs/>
          <w:sz w:val="28"/>
          <w:szCs w:val="28"/>
          <w:rtl/>
        </w:rPr>
      </w:pPr>
    </w:p>
    <w:p w14:paraId="7EE345B8" w14:textId="77777777" w:rsidR="00385D2C" w:rsidRDefault="00385D2C" w:rsidP="00385D2C">
      <w:pPr>
        <w:tabs>
          <w:tab w:val="left" w:pos="4361"/>
        </w:tabs>
        <w:bidi/>
        <w:spacing w:after="0" w:line="240" w:lineRule="auto"/>
        <w:rPr>
          <w:rFonts w:ascii="Simplified Arabic" w:hAnsi="Simplified Arabic" w:cs="Simplified Arabic"/>
          <w:b/>
          <w:bCs/>
          <w:sz w:val="28"/>
          <w:szCs w:val="28"/>
          <w:rtl/>
        </w:rPr>
      </w:pPr>
    </w:p>
    <w:p w14:paraId="0A49408B" w14:textId="77777777" w:rsidR="00FE4F12" w:rsidRDefault="00FE4F12" w:rsidP="00FE4F12">
      <w:pPr>
        <w:tabs>
          <w:tab w:val="left" w:pos="4361"/>
        </w:tabs>
        <w:bidi/>
        <w:spacing w:after="0" w:line="240" w:lineRule="auto"/>
        <w:rPr>
          <w:rFonts w:ascii="Simplified Arabic" w:hAnsi="Simplified Arabic" w:cs="Simplified Arabic"/>
          <w:b/>
          <w:bCs/>
          <w:sz w:val="28"/>
          <w:szCs w:val="28"/>
          <w:rtl/>
        </w:rPr>
      </w:pPr>
    </w:p>
    <w:p w14:paraId="373DDD24" w14:textId="77777777" w:rsidR="00FE4F12" w:rsidRDefault="00FE4F12" w:rsidP="00FE4F12">
      <w:pPr>
        <w:tabs>
          <w:tab w:val="left" w:pos="4361"/>
        </w:tabs>
        <w:bidi/>
        <w:spacing w:after="0" w:line="240" w:lineRule="auto"/>
        <w:rPr>
          <w:rFonts w:ascii="Simplified Arabic" w:hAnsi="Simplified Arabic" w:cs="Simplified Arabic"/>
          <w:b/>
          <w:bCs/>
          <w:sz w:val="28"/>
          <w:szCs w:val="28"/>
          <w:rtl/>
        </w:rPr>
      </w:pPr>
    </w:p>
    <w:p w14:paraId="5B597898" w14:textId="77777777" w:rsidR="00FE4F12" w:rsidRDefault="00FE4F12" w:rsidP="00FE4F12">
      <w:pPr>
        <w:tabs>
          <w:tab w:val="left" w:pos="4361"/>
        </w:tabs>
        <w:bidi/>
        <w:spacing w:after="0" w:line="240" w:lineRule="auto"/>
        <w:rPr>
          <w:rFonts w:ascii="Simplified Arabic" w:hAnsi="Simplified Arabic" w:cs="Simplified Arabic"/>
          <w:b/>
          <w:bCs/>
          <w:sz w:val="28"/>
          <w:szCs w:val="28"/>
          <w:rtl/>
        </w:rPr>
      </w:pPr>
    </w:p>
    <w:p w14:paraId="12743E88" w14:textId="77777777" w:rsidR="00FE4F12" w:rsidRDefault="00FE4F12" w:rsidP="00FE4F12">
      <w:pPr>
        <w:tabs>
          <w:tab w:val="left" w:pos="4361"/>
        </w:tabs>
        <w:bidi/>
        <w:spacing w:after="0" w:line="240" w:lineRule="auto"/>
        <w:rPr>
          <w:rFonts w:ascii="Simplified Arabic" w:hAnsi="Simplified Arabic" w:cs="Simplified Arabic"/>
          <w:b/>
          <w:bCs/>
          <w:sz w:val="28"/>
          <w:szCs w:val="28"/>
          <w:rtl/>
        </w:rPr>
      </w:pPr>
    </w:p>
    <w:p w14:paraId="108F9CAF" w14:textId="77777777" w:rsidR="00FE4F12" w:rsidRDefault="00FE4F12" w:rsidP="00FE4F12">
      <w:pPr>
        <w:tabs>
          <w:tab w:val="left" w:pos="4361"/>
        </w:tabs>
        <w:bidi/>
        <w:spacing w:after="0" w:line="240" w:lineRule="auto"/>
        <w:rPr>
          <w:rFonts w:ascii="Simplified Arabic" w:hAnsi="Simplified Arabic" w:cs="Simplified Arabic"/>
          <w:b/>
          <w:bCs/>
          <w:sz w:val="28"/>
          <w:szCs w:val="28"/>
          <w:rtl/>
        </w:rPr>
      </w:pPr>
    </w:p>
    <w:p w14:paraId="707A9EAB" w14:textId="77777777" w:rsidR="00FE4F12" w:rsidRDefault="00FE4F12" w:rsidP="00FE4F12">
      <w:pPr>
        <w:tabs>
          <w:tab w:val="left" w:pos="4361"/>
        </w:tabs>
        <w:bidi/>
        <w:spacing w:after="0" w:line="240" w:lineRule="auto"/>
        <w:rPr>
          <w:rFonts w:ascii="Simplified Arabic" w:hAnsi="Simplified Arabic" w:cs="Simplified Arabic"/>
          <w:b/>
          <w:bCs/>
          <w:sz w:val="28"/>
          <w:szCs w:val="28"/>
          <w:rtl/>
        </w:rPr>
      </w:pPr>
    </w:p>
    <w:p w14:paraId="2B25EFB2" w14:textId="77777777" w:rsidR="00FE4F12" w:rsidRDefault="00FE4F12" w:rsidP="00FE4F12">
      <w:pPr>
        <w:tabs>
          <w:tab w:val="left" w:pos="4361"/>
        </w:tabs>
        <w:bidi/>
        <w:spacing w:after="0" w:line="240" w:lineRule="auto"/>
        <w:rPr>
          <w:rFonts w:ascii="Simplified Arabic" w:hAnsi="Simplified Arabic" w:cs="Simplified Arabic"/>
          <w:b/>
          <w:bCs/>
          <w:sz w:val="28"/>
          <w:szCs w:val="28"/>
          <w:rtl/>
        </w:rPr>
      </w:pPr>
    </w:p>
    <w:p w14:paraId="5440E770" w14:textId="77777777" w:rsidR="00FE4F12" w:rsidRDefault="00FE4F12" w:rsidP="00FE4F12">
      <w:pPr>
        <w:tabs>
          <w:tab w:val="left" w:pos="4361"/>
        </w:tabs>
        <w:bidi/>
        <w:spacing w:after="0" w:line="240" w:lineRule="auto"/>
        <w:rPr>
          <w:rFonts w:ascii="Simplified Arabic" w:hAnsi="Simplified Arabic" w:cs="Simplified Arabic"/>
          <w:b/>
          <w:bCs/>
          <w:sz w:val="28"/>
          <w:szCs w:val="28"/>
          <w:rtl/>
        </w:rPr>
      </w:pPr>
    </w:p>
    <w:p w14:paraId="696956F4" w14:textId="77777777" w:rsidR="00FE4F12" w:rsidRDefault="00FE4F12" w:rsidP="00FE4F12">
      <w:pPr>
        <w:tabs>
          <w:tab w:val="left" w:pos="4361"/>
        </w:tabs>
        <w:bidi/>
        <w:spacing w:after="0" w:line="240" w:lineRule="auto"/>
        <w:rPr>
          <w:rFonts w:ascii="Simplified Arabic" w:hAnsi="Simplified Arabic" w:cs="Simplified Arabic"/>
          <w:b/>
          <w:bCs/>
          <w:sz w:val="28"/>
          <w:szCs w:val="28"/>
          <w:rtl/>
        </w:rPr>
      </w:pPr>
    </w:p>
    <w:p w14:paraId="0939BFF0" w14:textId="14591C3B" w:rsidR="00FE4F12" w:rsidRDefault="00FE4F12" w:rsidP="00FE4F12">
      <w:pPr>
        <w:tabs>
          <w:tab w:val="left" w:pos="4361"/>
        </w:tabs>
        <w:bidi/>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الملاحق</w:t>
      </w:r>
    </w:p>
    <w:p w14:paraId="399CAD78" w14:textId="77777777" w:rsidR="00FE4F12" w:rsidRDefault="00FE4F12" w:rsidP="00FE4F12">
      <w:pPr>
        <w:tabs>
          <w:tab w:val="left" w:pos="4361"/>
        </w:tabs>
        <w:bidi/>
        <w:spacing w:after="0" w:line="240" w:lineRule="auto"/>
        <w:jc w:val="center"/>
        <w:rPr>
          <w:rFonts w:ascii="Simplified Arabic" w:hAnsi="Simplified Arabic" w:cs="Simplified Arabic"/>
          <w:b/>
          <w:bCs/>
          <w:sz w:val="28"/>
          <w:szCs w:val="28"/>
          <w:rtl/>
        </w:rPr>
      </w:pPr>
    </w:p>
    <w:p w14:paraId="4AB7AA9C" w14:textId="77777777" w:rsidR="00FE4F12" w:rsidRDefault="00FE4F12" w:rsidP="00FE4F12">
      <w:pPr>
        <w:tabs>
          <w:tab w:val="left" w:pos="4361"/>
        </w:tabs>
        <w:bidi/>
        <w:spacing w:after="0" w:line="240" w:lineRule="auto"/>
        <w:jc w:val="center"/>
        <w:rPr>
          <w:rFonts w:ascii="Simplified Arabic" w:hAnsi="Simplified Arabic" w:cs="Simplified Arabic"/>
          <w:b/>
          <w:bCs/>
          <w:sz w:val="28"/>
          <w:szCs w:val="28"/>
          <w:rtl/>
        </w:rPr>
      </w:pPr>
    </w:p>
    <w:p w14:paraId="03191099" w14:textId="77777777" w:rsidR="00FE4F12" w:rsidRDefault="00FE4F12" w:rsidP="00FE4F12">
      <w:pPr>
        <w:tabs>
          <w:tab w:val="left" w:pos="4361"/>
        </w:tabs>
        <w:bidi/>
        <w:spacing w:after="0" w:line="240" w:lineRule="auto"/>
        <w:jc w:val="center"/>
        <w:rPr>
          <w:rFonts w:ascii="Simplified Arabic" w:hAnsi="Simplified Arabic" w:cs="Simplified Arabic"/>
          <w:b/>
          <w:bCs/>
          <w:sz w:val="28"/>
          <w:szCs w:val="28"/>
          <w:rtl/>
        </w:rPr>
      </w:pPr>
    </w:p>
    <w:p w14:paraId="739E5C99" w14:textId="77777777" w:rsidR="00FE4F12" w:rsidRDefault="00FE4F12" w:rsidP="00FE4F12">
      <w:pPr>
        <w:tabs>
          <w:tab w:val="left" w:pos="4361"/>
        </w:tabs>
        <w:bidi/>
        <w:spacing w:after="0" w:line="240" w:lineRule="auto"/>
        <w:jc w:val="center"/>
        <w:rPr>
          <w:rFonts w:ascii="Simplified Arabic" w:hAnsi="Simplified Arabic" w:cs="Simplified Arabic"/>
          <w:b/>
          <w:bCs/>
          <w:sz w:val="28"/>
          <w:szCs w:val="28"/>
          <w:rtl/>
        </w:rPr>
      </w:pPr>
    </w:p>
    <w:p w14:paraId="1D53616F" w14:textId="77777777" w:rsidR="00FE4F12" w:rsidRDefault="00FE4F12" w:rsidP="00FE4F12">
      <w:pPr>
        <w:tabs>
          <w:tab w:val="left" w:pos="4361"/>
        </w:tabs>
        <w:bidi/>
        <w:spacing w:after="0" w:line="240" w:lineRule="auto"/>
        <w:jc w:val="center"/>
        <w:rPr>
          <w:rFonts w:ascii="Simplified Arabic" w:hAnsi="Simplified Arabic" w:cs="Simplified Arabic"/>
          <w:b/>
          <w:bCs/>
          <w:sz w:val="28"/>
          <w:szCs w:val="28"/>
          <w:rtl/>
        </w:rPr>
      </w:pPr>
    </w:p>
    <w:p w14:paraId="22CD8F81" w14:textId="77777777" w:rsidR="00FE4F12" w:rsidRDefault="00FE4F12" w:rsidP="00FE4F12">
      <w:pPr>
        <w:tabs>
          <w:tab w:val="left" w:pos="4361"/>
        </w:tabs>
        <w:bidi/>
        <w:spacing w:after="0" w:line="240" w:lineRule="auto"/>
        <w:jc w:val="center"/>
        <w:rPr>
          <w:rFonts w:ascii="Simplified Arabic" w:hAnsi="Simplified Arabic" w:cs="Simplified Arabic"/>
          <w:b/>
          <w:bCs/>
          <w:sz w:val="28"/>
          <w:szCs w:val="28"/>
          <w:rtl/>
        </w:rPr>
      </w:pPr>
    </w:p>
    <w:p w14:paraId="430719D6" w14:textId="77777777" w:rsidR="00FE4F12" w:rsidRDefault="00FE4F12" w:rsidP="00FE4F12">
      <w:pPr>
        <w:tabs>
          <w:tab w:val="left" w:pos="4361"/>
        </w:tabs>
        <w:bidi/>
        <w:spacing w:after="0" w:line="240" w:lineRule="auto"/>
        <w:jc w:val="center"/>
        <w:rPr>
          <w:rFonts w:ascii="Simplified Arabic" w:hAnsi="Simplified Arabic" w:cs="Simplified Arabic"/>
          <w:b/>
          <w:bCs/>
          <w:sz w:val="28"/>
          <w:szCs w:val="28"/>
          <w:rtl/>
        </w:rPr>
      </w:pPr>
    </w:p>
    <w:p w14:paraId="0276F5A5" w14:textId="77777777" w:rsidR="00FE4F12" w:rsidRDefault="00FE4F12" w:rsidP="00FE4F12">
      <w:pPr>
        <w:tabs>
          <w:tab w:val="left" w:pos="4361"/>
        </w:tabs>
        <w:bidi/>
        <w:spacing w:after="0" w:line="240" w:lineRule="auto"/>
        <w:jc w:val="center"/>
        <w:rPr>
          <w:rFonts w:ascii="Simplified Arabic" w:hAnsi="Simplified Arabic" w:cs="Simplified Arabic"/>
          <w:b/>
          <w:bCs/>
          <w:sz w:val="28"/>
          <w:szCs w:val="28"/>
          <w:rtl/>
        </w:rPr>
      </w:pPr>
    </w:p>
    <w:p w14:paraId="28BA78AF" w14:textId="77777777" w:rsidR="00FE4F12" w:rsidRDefault="00FE4F12" w:rsidP="00FE4F12">
      <w:pPr>
        <w:tabs>
          <w:tab w:val="left" w:pos="4361"/>
        </w:tabs>
        <w:bidi/>
        <w:spacing w:after="0" w:line="240" w:lineRule="auto"/>
        <w:jc w:val="center"/>
        <w:rPr>
          <w:rFonts w:ascii="Simplified Arabic" w:hAnsi="Simplified Arabic" w:cs="Simplified Arabic"/>
          <w:b/>
          <w:bCs/>
          <w:sz w:val="28"/>
          <w:szCs w:val="28"/>
          <w:rtl/>
        </w:rPr>
      </w:pPr>
    </w:p>
    <w:p w14:paraId="14B49ED5" w14:textId="77777777" w:rsidR="00FE4F12" w:rsidRDefault="00FE4F12" w:rsidP="00FE4F12">
      <w:pPr>
        <w:tabs>
          <w:tab w:val="left" w:pos="4361"/>
        </w:tabs>
        <w:bidi/>
        <w:spacing w:after="0" w:line="240" w:lineRule="auto"/>
        <w:jc w:val="center"/>
        <w:rPr>
          <w:rFonts w:ascii="Simplified Arabic" w:hAnsi="Simplified Arabic" w:cs="Simplified Arabic"/>
          <w:b/>
          <w:bCs/>
          <w:sz w:val="28"/>
          <w:szCs w:val="28"/>
          <w:rtl/>
        </w:rPr>
      </w:pPr>
    </w:p>
    <w:p w14:paraId="703DFFE8" w14:textId="77777777" w:rsidR="00FE4F12" w:rsidRDefault="00FE4F12" w:rsidP="00FE4F12">
      <w:pPr>
        <w:tabs>
          <w:tab w:val="left" w:pos="4361"/>
        </w:tabs>
        <w:bidi/>
        <w:spacing w:after="0" w:line="240" w:lineRule="auto"/>
        <w:jc w:val="center"/>
        <w:rPr>
          <w:rFonts w:ascii="Simplified Arabic" w:hAnsi="Simplified Arabic" w:cs="Simplified Arabic"/>
          <w:b/>
          <w:bCs/>
          <w:sz w:val="28"/>
          <w:szCs w:val="28"/>
          <w:rtl/>
        </w:rPr>
      </w:pPr>
    </w:p>
    <w:p w14:paraId="158F5FC5" w14:textId="77777777" w:rsidR="00FE4F12" w:rsidRDefault="00FE4F12" w:rsidP="00FE4F12">
      <w:pPr>
        <w:tabs>
          <w:tab w:val="left" w:pos="4361"/>
        </w:tabs>
        <w:bidi/>
        <w:spacing w:after="0" w:line="240" w:lineRule="auto"/>
        <w:jc w:val="center"/>
        <w:rPr>
          <w:rFonts w:ascii="Simplified Arabic" w:hAnsi="Simplified Arabic" w:cs="Simplified Arabic"/>
          <w:b/>
          <w:bCs/>
          <w:sz w:val="28"/>
          <w:szCs w:val="28"/>
          <w:rtl/>
        </w:rPr>
      </w:pPr>
    </w:p>
    <w:p w14:paraId="3859BF0A" w14:textId="77777777" w:rsidR="00FE4F12" w:rsidRDefault="00FE4F12" w:rsidP="00FE4F12">
      <w:pPr>
        <w:tabs>
          <w:tab w:val="left" w:pos="4361"/>
        </w:tabs>
        <w:bidi/>
        <w:spacing w:after="0" w:line="240" w:lineRule="auto"/>
        <w:jc w:val="center"/>
        <w:rPr>
          <w:rFonts w:ascii="Simplified Arabic" w:hAnsi="Simplified Arabic" w:cs="Simplified Arabic"/>
          <w:b/>
          <w:bCs/>
          <w:sz w:val="28"/>
          <w:szCs w:val="28"/>
          <w:rtl/>
        </w:rPr>
      </w:pPr>
    </w:p>
    <w:p w14:paraId="6602BE7E" w14:textId="77777777" w:rsidR="00FE4F12" w:rsidRDefault="00FE4F12" w:rsidP="00FE4F12">
      <w:pPr>
        <w:tabs>
          <w:tab w:val="left" w:pos="4361"/>
        </w:tabs>
        <w:bidi/>
        <w:spacing w:after="0" w:line="240" w:lineRule="auto"/>
        <w:jc w:val="center"/>
        <w:rPr>
          <w:rFonts w:ascii="Simplified Arabic" w:hAnsi="Simplified Arabic" w:cs="Simplified Arabic"/>
          <w:b/>
          <w:bCs/>
          <w:sz w:val="28"/>
          <w:szCs w:val="28"/>
          <w:rtl/>
        </w:rPr>
      </w:pPr>
    </w:p>
    <w:p w14:paraId="1252DC24" w14:textId="77777777" w:rsidR="00FE4F12" w:rsidRDefault="00FE4F12" w:rsidP="00FE4F12">
      <w:pPr>
        <w:tabs>
          <w:tab w:val="left" w:pos="4361"/>
        </w:tabs>
        <w:bidi/>
        <w:spacing w:after="0" w:line="240" w:lineRule="auto"/>
        <w:jc w:val="center"/>
        <w:rPr>
          <w:rFonts w:ascii="Simplified Arabic" w:hAnsi="Simplified Arabic" w:cs="Simplified Arabic"/>
          <w:b/>
          <w:bCs/>
          <w:sz w:val="28"/>
          <w:szCs w:val="28"/>
          <w:rtl/>
        </w:rPr>
      </w:pPr>
    </w:p>
    <w:p w14:paraId="0FD407EE" w14:textId="77777777" w:rsidR="00FE4F12" w:rsidRDefault="00FE4F12" w:rsidP="00FE4F12">
      <w:pPr>
        <w:tabs>
          <w:tab w:val="left" w:pos="4361"/>
        </w:tabs>
        <w:bidi/>
        <w:spacing w:after="0" w:line="240" w:lineRule="auto"/>
        <w:jc w:val="center"/>
        <w:rPr>
          <w:rFonts w:ascii="Simplified Arabic" w:hAnsi="Simplified Arabic" w:cs="Simplified Arabic"/>
          <w:b/>
          <w:bCs/>
          <w:sz w:val="28"/>
          <w:szCs w:val="28"/>
          <w:rtl/>
        </w:rPr>
      </w:pPr>
    </w:p>
    <w:p w14:paraId="0784FFE1" w14:textId="77777777" w:rsidR="00FE4F12" w:rsidRDefault="00FE4F12" w:rsidP="00FE4F12">
      <w:pPr>
        <w:tabs>
          <w:tab w:val="left" w:pos="4361"/>
        </w:tabs>
        <w:bidi/>
        <w:spacing w:after="0" w:line="240" w:lineRule="auto"/>
        <w:rPr>
          <w:rFonts w:ascii="Simplified Arabic" w:hAnsi="Simplified Arabic" w:cs="Simplified Arabic"/>
          <w:b/>
          <w:bCs/>
          <w:sz w:val="28"/>
          <w:szCs w:val="28"/>
          <w:rtl/>
        </w:rPr>
      </w:pPr>
    </w:p>
    <w:p w14:paraId="6F8DE5C4" w14:textId="58FB9372" w:rsidR="00F961BF" w:rsidRDefault="00EC163E" w:rsidP="00FE4F12">
      <w:pPr>
        <w:tabs>
          <w:tab w:val="left" w:pos="4361"/>
        </w:tabs>
        <w:bidi/>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ملحق </w:t>
      </w:r>
      <w:r w:rsidR="00BD1CF2">
        <w:rPr>
          <w:rFonts w:ascii="Simplified Arabic" w:hAnsi="Simplified Arabic" w:cs="Simplified Arabic" w:hint="cs"/>
          <w:b/>
          <w:bCs/>
          <w:sz w:val="28"/>
          <w:szCs w:val="28"/>
          <w:rtl/>
        </w:rPr>
        <w:t>(</w:t>
      </w:r>
      <w:r w:rsidR="00894036">
        <w:rPr>
          <w:rFonts w:ascii="Simplified Arabic" w:hAnsi="Simplified Arabic" w:cs="Simplified Arabic" w:hint="cs"/>
          <w:b/>
          <w:bCs/>
          <w:sz w:val="28"/>
          <w:szCs w:val="28"/>
          <w:rtl/>
        </w:rPr>
        <w:t>1</w:t>
      </w:r>
      <w:r w:rsidR="00BD1CF2">
        <w:rPr>
          <w:rFonts w:ascii="Simplified Arabic" w:hAnsi="Simplified Arabic" w:cs="Simplified Arabic" w:hint="cs"/>
          <w:b/>
          <w:bCs/>
          <w:sz w:val="28"/>
          <w:szCs w:val="28"/>
          <w:rtl/>
        </w:rPr>
        <w:t xml:space="preserve">) </w:t>
      </w:r>
    </w:p>
    <w:p w14:paraId="3917A3DA" w14:textId="75593549" w:rsidR="00BD1CF2" w:rsidRDefault="002A77BD" w:rsidP="002A77BD">
      <w:pPr>
        <w:tabs>
          <w:tab w:val="left" w:pos="4361"/>
        </w:tabs>
        <w:bidi/>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w:t>
      </w:r>
      <w:r w:rsidR="00F961BF">
        <w:rPr>
          <w:rFonts w:ascii="Simplified Arabic" w:hAnsi="Simplified Arabic" w:cs="Simplified Arabic" w:hint="cs"/>
          <w:b/>
          <w:bCs/>
          <w:sz w:val="28"/>
          <w:szCs w:val="28"/>
          <w:rtl/>
        </w:rPr>
        <w:t>ستمارة ال</w:t>
      </w:r>
      <w:r>
        <w:rPr>
          <w:rFonts w:ascii="Simplified Arabic" w:hAnsi="Simplified Arabic" w:cs="Simplified Arabic" w:hint="cs"/>
          <w:b/>
          <w:bCs/>
          <w:sz w:val="28"/>
          <w:szCs w:val="28"/>
          <w:rtl/>
        </w:rPr>
        <w:t>ا</w:t>
      </w:r>
      <w:r w:rsidR="00F961BF">
        <w:rPr>
          <w:rFonts w:ascii="Simplified Arabic" w:hAnsi="Simplified Arabic" w:cs="Simplified Arabic" w:hint="cs"/>
          <w:b/>
          <w:bCs/>
          <w:sz w:val="28"/>
          <w:szCs w:val="28"/>
          <w:rtl/>
        </w:rPr>
        <w:t>ستبيان</w:t>
      </w:r>
    </w:p>
    <w:p w14:paraId="64F5538D" w14:textId="77777777" w:rsidR="00EC163E" w:rsidRPr="002C55E0" w:rsidRDefault="00EC163E" w:rsidP="00EC163E">
      <w:pPr>
        <w:tabs>
          <w:tab w:val="left" w:pos="4361"/>
        </w:tabs>
        <w:bidi/>
        <w:spacing w:after="0" w:line="240" w:lineRule="auto"/>
        <w:jc w:val="center"/>
        <w:rPr>
          <w:rFonts w:ascii="Simplified Arabic" w:hAnsi="Simplified Arabic" w:cs="Simplified Arabic"/>
          <w:b/>
          <w:bCs/>
          <w:sz w:val="28"/>
          <w:szCs w:val="28"/>
          <w:u w:val="dotted"/>
          <w:rtl/>
          <w:lang w:bidi="ar-EG"/>
        </w:rPr>
      </w:pPr>
      <w:r w:rsidRPr="002C55E0">
        <w:rPr>
          <w:rFonts w:ascii="Simplified Arabic" w:hAnsi="Simplified Arabic" w:cs="Simplified Arabic" w:hint="cs"/>
          <w:b/>
          <w:bCs/>
          <w:sz w:val="28"/>
          <w:szCs w:val="28"/>
          <w:u w:val="dotted"/>
          <w:rtl/>
          <w:lang w:bidi="ar-EG"/>
        </w:rPr>
        <w:t>الشكر الجزيل مسبقاً على قبول الإجابة على هذا الاستبيان</w:t>
      </w:r>
    </w:p>
    <w:p w14:paraId="32933FCF" w14:textId="77777777" w:rsidR="00EC163E" w:rsidRPr="00E33EF8" w:rsidRDefault="00EC163E" w:rsidP="00EC163E">
      <w:pPr>
        <w:tabs>
          <w:tab w:val="left" w:pos="4361"/>
        </w:tabs>
        <w:spacing w:after="0" w:line="240" w:lineRule="auto"/>
        <w:jc w:val="right"/>
        <w:rPr>
          <w:rFonts w:ascii="Simplified Arabic" w:hAnsi="Simplified Arabic" w:cs="Simplified Arabic"/>
          <w:b/>
          <w:bCs/>
          <w:sz w:val="28"/>
          <w:szCs w:val="28"/>
          <w:rtl/>
        </w:rPr>
      </w:pPr>
      <w:r w:rsidRPr="00BD1CF2">
        <w:rPr>
          <w:rFonts w:ascii="Simplified Arabic" w:hAnsi="Simplified Arabic" w:cs="Simplified Arabic" w:hint="cs"/>
          <w:b/>
          <w:bCs/>
          <w:i/>
          <w:iCs/>
          <w:sz w:val="24"/>
          <w:szCs w:val="24"/>
          <w:u w:val="single"/>
          <w:rtl/>
        </w:rPr>
        <w:t>القسم الأول</w:t>
      </w:r>
      <w:r w:rsidRPr="00BD1CF2">
        <w:rPr>
          <w:rFonts w:ascii="Simplified Arabic" w:hAnsi="Simplified Arabic" w:cs="Simplified Arabic" w:hint="cs"/>
          <w:b/>
          <w:bCs/>
          <w:sz w:val="24"/>
          <w:szCs w:val="24"/>
          <w:u w:val="dotDotDash"/>
          <w:rtl/>
        </w:rPr>
        <w:t xml:space="preserve"> </w:t>
      </w:r>
      <w:r w:rsidRPr="00BD1CF2">
        <w:rPr>
          <w:rFonts w:ascii="Simplified Arabic" w:hAnsi="Simplified Arabic" w:cs="Simplified Arabic" w:hint="cs"/>
          <w:b/>
          <w:bCs/>
          <w:sz w:val="24"/>
          <w:szCs w:val="24"/>
          <w:rtl/>
        </w:rPr>
        <w:t>: بيانات تعريفية :</w:t>
      </w:r>
      <w:r w:rsidRPr="00BD1CF2">
        <w:rPr>
          <w:rFonts w:hint="cs"/>
          <w:b/>
          <w:bCs/>
          <w:sz w:val="20"/>
          <w:szCs w:val="20"/>
          <w:rtl/>
        </w:rPr>
        <w:t xml:space="preserve"> </w:t>
      </w:r>
      <w:r w:rsidRPr="00BD1CF2">
        <w:rPr>
          <w:rFonts w:ascii="Simplified Arabic" w:hAnsi="Simplified Arabic" w:cs="Simplified Arabic"/>
          <w:b/>
          <w:bCs/>
          <w:sz w:val="24"/>
          <w:szCs w:val="24"/>
        </w:rPr>
        <w:t xml:space="preserve">  </w:t>
      </w:r>
    </w:p>
    <w:p w14:paraId="5603BE24" w14:textId="77777777" w:rsidR="00EC163E" w:rsidRPr="00BD1CF2" w:rsidRDefault="00EC163E" w:rsidP="00EC163E">
      <w:pPr>
        <w:pStyle w:val="a3"/>
        <w:numPr>
          <w:ilvl w:val="0"/>
          <w:numId w:val="9"/>
        </w:numPr>
        <w:tabs>
          <w:tab w:val="left" w:pos="4361"/>
        </w:tabs>
        <w:bidi/>
        <w:spacing w:after="0" w:line="240" w:lineRule="auto"/>
        <w:rPr>
          <w:rFonts w:ascii="Simplified Arabic" w:hAnsi="Simplified Arabic" w:cs="Simplified Arabic"/>
          <w:sz w:val="24"/>
          <w:szCs w:val="24"/>
          <w:u w:val="double"/>
        </w:rPr>
      </w:pPr>
      <w:r w:rsidRPr="00BD1CF2">
        <w:rPr>
          <w:rFonts w:ascii="Simplified Arabic" w:hAnsi="Simplified Arabic" w:cs="Simplified Arabic" w:hint="cs"/>
          <w:sz w:val="24"/>
          <w:szCs w:val="24"/>
          <w:u w:val="double"/>
          <w:rtl/>
          <w:lang w:bidi="ar-EG"/>
        </w:rPr>
        <w:t>الجنس</w:t>
      </w:r>
      <w:r w:rsidRPr="00BD1CF2">
        <w:rPr>
          <w:rFonts w:ascii="Simplified Arabic" w:hAnsi="Simplified Arabic" w:cs="Simplified Arabic" w:hint="cs"/>
          <w:sz w:val="24"/>
          <w:szCs w:val="24"/>
          <w:rtl/>
          <w:lang w:bidi="ar-EG"/>
        </w:rPr>
        <w:t xml:space="preserve"> :</w:t>
      </w:r>
    </w:p>
    <w:p w14:paraId="68A25207" w14:textId="77777777" w:rsidR="00EC163E" w:rsidRPr="00BD1CF2" w:rsidRDefault="00EC163E" w:rsidP="00EC163E">
      <w:pPr>
        <w:tabs>
          <w:tab w:val="left" w:pos="4361"/>
        </w:tabs>
        <w:bidi/>
        <w:spacing w:after="0" w:line="240" w:lineRule="auto"/>
        <w:ind w:left="360"/>
        <w:rPr>
          <w:rFonts w:ascii="Simplified Arabic" w:hAnsi="Simplified Arabic" w:cs="Simplified Arabic"/>
          <w:sz w:val="24"/>
          <w:szCs w:val="24"/>
          <w:rtl/>
        </w:rPr>
      </w:pPr>
      <w:r w:rsidRPr="00BD1CF2">
        <w:rPr>
          <w:rFonts w:ascii="Simplified Arabic" w:hAnsi="Simplified Arabic" w:cs="Simplified Arabic" w:hint="cs"/>
          <w:sz w:val="24"/>
          <w:szCs w:val="24"/>
          <w:rtl/>
          <w:lang w:bidi="ar-EG"/>
        </w:rPr>
        <w:t xml:space="preserve">                  ذكر                                  أنثى</w:t>
      </w:r>
      <w:r w:rsidRPr="00BD1CF2">
        <w:rPr>
          <w:rFonts w:ascii="Simplified Arabic" w:hAnsi="Simplified Arabic" w:cs="Simplified Arabic" w:hint="cs"/>
          <w:sz w:val="24"/>
          <w:szCs w:val="24"/>
          <w:rtl/>
        </w:rPr>
        <w:t xml:space="preserve"> </w:t>
      </w:r>
    </w:p>
    <w:p w14:paraId="3631C669" w14:textId="77777777" w:rsidR="00EC163E" w:rsidRPr="00BD1CF2" w:rsidRDefault="00EC163E" w:rsidP="00EC163E">
      <w:pPr>
        <w:pStyle w:val="a3"/>
        <w:numPr>
          <w:ilvl w:val="0"/>
          <w:numId w:val="9"/>
        </w:numPr>
        <w:tabs>
          <w:tab w:val="left" w:pos="4361"/>
        </w:tabs>
        <w:bidi/>
        <w:spacing w:after="0" w:line="240" w:lineRule="auto"/>
        <w:rPr>
          <w:rFonts w:ascii="Simplified Arabic" w:hAnsi="Simplified Arabic" w:cs="Simplified Arabic"/>
          <w:sz w:val="24"/>
          <w:szCs w:val="24"/>
        </w:rPr>
      </w:pPr>
      <w:r w:rsidRPr="00BD1CF2">
        <w:rPr>
          <w:rFonts w:ascii="Simplified Arabic" w:hAnsi="Simplified Arabic" w:cs="Simplified Arabic" w:hint="cs"/>
          <w:sz w:val="24"/>
          <w:szCs w:val="24"/>
          <w:u w:val="double"/>
          <w:rtl/>
        </w:rPr>
        <w:t>السن</w:t>
      </w:r>
      <w:r w:rsidRPr="00BD1CF2">
        <w:rPr>
          <w:rFonts w:ascii="Simplified Arabic" w:hAnsi="Simplified Arabic" w:cs="Simplified Arabic" w:hint="cs"/>
          <w:sz w:val="24"/>
          <w:szCs w:val="24"/>
          <w:rtl/>
        </w:rPr>
        <w:t xml:space="preserve"> :</w:t>
      </w:r>
    </w:p>
    <w:p w14:paraId="2E958B41" w14:textId="77777777" w:rsidR="00EC163E" w:rsidRPr="00BD1CF2" w:rsidRDefault="00EC163E" w:rsidP="00EC163E">
      <w:pPr>
        <w:tabs>
          <w:tab w:val="left" w:pos="4361"/>
        </w:tabs>
        <w:bidi/>
        <w:spacing w:after="0" w:line="240" w:lineRule="auto"/>
        <w:ind w:left="360"/>
        <w:rPr>
          <w:rFonts w:ascii="Simplified Arabic" w:hAnsi="Simplified Arabic" w:cs="Simplified Arabic"/>
          <w:sz w:val="24"/>
          <w:szCs w:val="24"/>
          <w:rtl/>
        </w:rPr>
      </w:pPr>
      <w:r w:rsidRPr="00BD1CF2">
        <w:rPr>
          <w:rFonts w:ascii="Simplified Arabic" w:hAnsi="Simplified Arabic" w:cs="Simplified Arabic" w:hint="cs"/>
          <w:sz w:val="24"/>
          <w:szCs w:val="24"/>
          <w:rtl/>
        </w:rPr>
        <w:t xml:space="preserve">    أقل من 30 سنة/              من 31 سنة الى 50 سنة/           أكثر من 50 سنة/</w:t>
      </w:r>
    </w:p>
    <w:p w14:paraId="3A0BFFAD" w14:textId="77777777" w:rsidR="00EC163E" w:rsidRPr="00BD1CF2" w:rsidRDefault="00EC163E" w:rsidP="00EC163E">
      <w:pPr>
        <w:pStyle w:val="a3"/>
        <w:numPr>
          <w:ilvl w:val="0"/>
          <w:numId w:val="9"/>
        </w:numPr>
        <w:tabs>
          <w:tab w:val="left" w:pos="4361"/>
        </w:tabs>
        <w:bidi/>
        <w:spacing w:after="0" w:line="240" w:lineRule="auto"/>
        <w:rPr>
          <w:rFonts w:ascii="Simplified Arabic" w:hAnsi="Simplified Arabic" w:cs="Simplified Arabic"/>
          <w:sz w:val="24"/>
          <w:szCs w:val="24"/>
        </w:rPr>
      </w:pPr>
      <w:r w:rsidRPr="00BD1CF2">
        <w:rPr>
          <w:rFonts w:ascii="Simplified Arabic" w:hAnsi="Simplified Arabic" w:cs="Simplified Arabic" w:hint="cs"/>
          <w:sz w:val="24"/>
          <w:szCs w:val="24"/>
          <w:u w:val="double"/>
          <w:rtl/>
        </w:rPr>
        <w:t>المستوى التعليمى</w:t>
      </w:r>
      <w:r w:rsidRPr="00BD1CF2">
        <w:rPr>
          <w:rFonts w:ascii="Simplified Arabic" w:hAnsi="Simplified Arabic" w:cs="Simplified Arabic" w:hint="cs"/>
          <w:sz w:val="24"/>
          <w:szCs w:val="24"/>
          <w:rtl/>
        </w:rPr>
        <w:t xml:space="preserve"> :</w:t>
      </w:r>
    </w:p>
    <w:p w14:paraId="795C5920" w14:textId="77777777" w:rsidR="00EC163E" w:rsidRPr="00BD1CF2" w:rsidRDefault="00EC163E" w:rsidP="00EC163E">
      <w:pPr>
        <w:pStyle w:val="a3"/>
        <w:tabs>
          <w:tab w:val="left" w:pos="4361"/>
        </w:tabs>
        <w:bidi/>
        <w:spacing w:after="0" w:line="240" w:lineRule="auto"/>
        <w:rPr>
          <w:rFonts w:ascii="Simplified Arabic" w:hAnsi="Simplified Arabic" w:cs="Simplified Arabic"/>
          <w:sz w:val="24"/>
          <w:szCs w:val="24"/>
          <w:rtl/>
        </w:rPr>
      </w:pPr>
      <w:r w:rsidRPr="00BD1CF2">
        <w:rPr>
          <w:rFonts w:ascii="Simplified Arabic" w:hAnsi="Simplified Arabic" w:cs="Simplified Arabic" w:hint="cs"/>
          <w:sz w:val="24"/>
          <w:szCs w:val="24"/>
          <w:rtl/>
        </w:rPr>
        <w:t>ثانوى/دبلوم                         جامعى/                              دراسات عليا/</w:t>
      </w:r>
    </w:p>
    <w:p w14:paraId="66D41330" w14:textId="77777777" w:rsidR="00EC163E" w:rsidRPr="00BD1CF2" w:rsidRDefault="00EC163E" w:rsidP="00EC163E">
      <w:pPr>
        <w:pStyle w:val="a3"/>
        <w:numPr>
          <w:ilvl w:val="0"/>
          <w:numId w:val="9"/>
        </w:numPr>
        <w:tabs>
          <w:tab w:val="left" w:pos="4361"/>
        </w:tabs>
        <w:bidi/>
        <w:spacing w:after="0" w:line="240" w:lineRule="auto"/>
        <w:rPr>
          <w:rFonts w:ascii="Simplified Arabic" w:hAnsi="Simplified Arabic" w:cs="Simplified Arabic"/>
          <w:sz w:val="24"/>
          <w:szCs w:val="24"/>
        </w:rPr>
      </w:pPr>
      <w:r w:rsidRPr="00BD1CF2">
        <w:rPr>
          <w:rFonts w:ascii="Simplified Arabic" w:hAnsi="Simplified Arabic" w:cs="Simplified Arabic" w:hint="cs"/>
          <w:sz w:val="24"/>
          <w:szCs w:val="24"/>
          <w:u w:val="double"/>
          <w:rtl/>
        </w:rPr>
        <w:t>الخبرة المهنية</w:t>
      </w:r>
      <w:r w:rsidRPr="00BD1CF2">
        <w:rPr>
          <w:rFonts w:ascii="Simplified Arabic" w:hAnsi="Simplified Arabic" w:cs="Simplified Arabic" w:hint="cs"/>
          <w:sz w:val="24"/>
          <w:szCs w:val="24"/>
          <w:rtl/>
        </w:rPr>
        <w:t xml:space="preserve"> :</w:t>
      </w:r>
    </w:p>
    <w:p w14:paraId="70F10E4C" w14:textId="77777777" w:rsidR="00EC163E" w:rsidRPr="00BD1CF2" w:rsidRDefault="00EC163E" w:rsidP="00EC163E">
      <w:pPr>
        <w:pStyle w:val="a3"/>
        <w:tabs>
          <w:tab w:val="left" w:pos="4361"/>
        </w:tabs>
        <w:bidi/>
        <w:spacing w:after="0" w:line="240" w:lineRule="auto"/>
        <w:rPr>
          <w:rFonts w:ascii="Simplified Arabic" w:hAnsi="Simplified Arabic" w:cs="Simplified Arabic"/>
          <w:sz w:val="24"/>
          <w:szCs w:val="24"/>
        </w:rPr>
      </w:pPr>
      <w:r w:rsidRPr="00BD1CF2">
        <w:rPr>
          <w:rFonts w:ascii="Simplified Arabic" w:hAnsi="Simplified Arabic" w:cs="Simplified Arabic" w:hint="cs"/>
          <w:sz w:val="24"/>
          <w:szCs w:val="24"/>
          <w:rtl/>
        </w:rPr>
        <w:t>أقل من 7 سنوات /              من 8 الى 12 سنة /                     أكثر من 13 سنة/</w:t>
      </w:r>
    </w:p>
    <w:p w14:paraId="6ABE6F18" w14:textId="77777777" w:rsidR="00EC163E" w:rsidRPr="00BD1CF2" w:rsidRDefault="00EC163E" w:rsidP="00EC163E">
      <w:pPr>
        <w:pStyle w:val="a3"/>
        <w:tabs>
          <w:tab w:val="left" w:pos="4361"/>
        </w:tabs>
        <w:bidi/>
        <w:spacing w:after="0" w:line="240" w:lineRule="auto"/>
        <w:rPr>
          <w:rFonts w:ascii="Simplified Arabic" w:hAnsi="Simplified Arabic" w:cs="Simplified Arabic"/>
          <w:sz w:val="24"/>
          <w:szCs w:val="24"/>
          <w:rtl/>
        </w:rPr>
      </w:pPr>
    </w:p>
    <w:p w14:paraId="26B8E4BB" w14:textId="00A46789" w:rsidR="00EC163E" w:rsidRPr="00BD1CF2" w:rsidRDefault="00EC163E" w:rsidP="00FA1DED">
      <w:pPr>
        <w:tabs>
          <w:tab w:val="left" w:pos="4361"/>
        </w:tabs>
        <w:bidi/>
        <w:spacing w:after="0" w:line="240" w:lineRule="auto"/>
        <w:rPr>
          <w:rFonts w:ascii="Simplified Arabic" w:hAnsi="Simplified Arabic" w:cs="Simplified Arabic"/>
          <w:b/>
          <w:bCs/>
          <w:sz w:val="24"/>
          <w:szCs w:val="24"/>
          <w:rtl/>
        </w:rPr>
      </w:pPr>
      <w:r w:rsidRPr="00BD1CF2">
        <w:rPr>
          <w:rFonts w:ascii="Simplified Arabic" w:hAnsi="Simplified Arabic" w:cs="Simplified Arabic" w:hint="cs"/>
          <w:b/>
          <w:bCs/>
          <w:i/>
          <w:iCs/>
          <w:sz w:val="24"/>
          <w:szCs w:val="24"/>
          <w:u w:val="single"/>
          <w:rtl/>
        </w:rPr>
        <w:t>القسم الثانى</w:t>
      </w:r>
      <w:r w:rsidRPr="00BD1CF2">
        <w:rPr>
          <w:rFonts w:ascii="Simplified Arabic" w:hAnsi="Simplified Arabic" w:cs="Simplified Arabic" w:hint="cs"/>
          <w:b/>
          <w:bCs/>
          <w:i/>
          <w:iCs/>
          <w:sz w:val="24"/>
          <w:szCs w:val="24"/>
          <w:u w:val="dotDotDash"/>
          <w:rtl/>
        </w:rPr>
        <w:t xml:space="preserve"> :</w:t>
      </w:r>
      <w:r w:rsidRPr="00BD1CF2">
        <w:rPr>
          <w:rFonts w:ascii="Simplified Arabic" w:hAnsi="Simplified Arabic" w:cs="Simplified Arabic" w:hint="cs"/>
          <w:b/>
          <w:bCs/>
          <w:sz w:val="24"/>
          <w:szCs w:val="24"/>
          <w:rtl/>
        </w:rPr>
        <w:t xml:space="preserve"> تقييم </w:t>
      </w:r>
      <w:r w:rsidR="00FA1DED">
        <w:rPr>
          <w:rFonts w:ascii="Simplified Arabic" w:hAnsi="Simplified Arabic" w:cs="Simplified Arabic" w:hint="cs"/>
          <w:b/>
          <w:bCs/>
          <w:sz w:val="24"/>
          <w:szCs w:val="24"/>
          <w:rtl/>
        </w:rPr>
        <w:t>أداء الإدارة المالية للصناديق</w:t>
      </w:r>
      <w:r w:rsidRPr="00BD1CF2">
        <w:rPr>
          <w:rFonts w:ascii="Simplified Arabic" w:hAnsi="Simplified Arabic" w:cs="Simplified Arabic" w:hint="cs"/>
          <w:b/>
          <w:bCs/>
          <w:sz w:val="24"/>
          <w:szCs w:val="24"/>
          <w:rtl/>
        </w:rPr>
        <w:t>/ الحسابات الخاصة (أختر احدي ال</w:t>
      </w:r>
      <w:r w:rsidRPr="00BD1CF2">
        <w:rPr>
          <w:rFonts w:ascii="Simplified Arabic" w:hAnsi="Simplified Arabic" w:cs="Simplified Arabic" w:hint="cs"/>
          <w:b/>
          <w:bCs/>
          <w:sz w:val="24"/>
          <w:szCs w:val="24"/>
          <w:rtl/>
          <w:lang w:bidi="ar-EG"/>
        </w:rPr>
        <w:t>إ</w:t>
      </w:r>
      <w:r w:rsidRPr="00BD1CF2">
        <w:rPr>
          <w:rFonts w:ascii="Simplified Arabic" w:hAnsi="Simplified Arabic" w:cs="Simplified Arabic" w:hint="cs"/>
          <w:b/>
          <w:bCs/>
          <w:sz w:val="24"/>
          <w:szCs w:val="24"/>
          <w:rtl/>
        </w:rPr>
        <w:t xml:space="preserve">جابات) :- </w:t>
      </w:r>
    </w:p>
    <w:p w14:paraId="1E2B9AD3" w14:textId="77777777" w:rsidR="00EC163E" w:rsidRPr="00D66889" w:rsidRDefault="00EC163E" w:rsidP="00EC163E">
      <w:pPr>
        <w:tabs>
          <w:tab w:val="left" w:pos="4361"/>
        </w:tabs>
        <w:bidi/>
        <w:spacing w:after="0" w:line="240" w:lineRule="auto"/>
        <w:rPr>
          <w:rFonts w:ascii="Simplified Arabic" w:hAnsi="Simplified Arabic" w:cs="Simplified Arabic"/>
          <w:sz w:val="24"/>
          <w:szCs w:val="24"/>
          <w:rtl/>
        </w:rPr>
      </w:pPr>
    </w:p>
    <w:tbl>
      <w:tblPr>
        <w:tblStyle w:val="a9"/>
        <w:tblW w:w="10278" w:type="dxa"/>
        <w:tblLayout w:type="fixed"/>
        <w:tblLook w:val="04A0" w:firstRow="1" w:lastRow="0" w:firstColumn="1" w:lastColumn="0" w:noHBand="0" w:noVBand="1"/>
      </w:tblPr>
      <w:tblGrid>
        <w:gridCol w:w="738"/>
        <w:gridCol w:w="720"/>
        <w:gridCol w:w="630"/>
        <w:gridCol w:w="720"/>
        <w:gridCol w:w="990"/>
        <w:gridCol w:w="5940"/>
        <w:gridCol w:w="540"/>
      </w:tblGrid>
      <w:tr w:rsidR="00EC163E" w14:paraId="1034F946" w14:textId="77777777" w:rsidTr="00B92557">
        <w:tc>
          <w:tcPr>
            <w:tcW w:w="738" w:type="dxa"/>
          </w:tcPr>
          <w:p w14:paraId="09DF4FAC" w14:textId="77777777" w:rsidR="00EC163E" w:rsidRPr="00E2365F" w:rsidRDefault="00EC163E" w:rsidP="00B92557">
            <w:pPr>
              <w:spacing w:before="100" w:beforeAutospacing="1" w:after="100" w:afterAutospacing="1"/>
              <w:jc w:val="center"/>
              <w:rPr>
                <w:rFonts w:ascii="Simplified Arabic" w:hAnsi="Simplified Arabic" w:cs="Simplified Arabic"/>
                <w:b/>
                <w:bCs/>
              </w:rPr>
            </w:pPr>
            <w:r>
              <w:rPr>
                <w:rFonts w:ascii="Simplified Arabic" w:hAnsi="Simplified Arabic" w:cs="Simplified Arabic" w:hint="cs"/>
                <w:b/>
                <w:bCs/>
                <w:rtl/>
              </w:rPr>
              <w:t>موافق جدا</w:t>
            </w:r>
          </w:p>
        </w:tc>
        <w:tc>
          <w:tcPr>
            <w:tcW w:w="720" w:type="dxa"/>
          </w:tcPr>
          <w:p w14:paraId="570023BE" w14:textId="77777777" w:rsidR="00EC163E" w:rsidRPr="00E2365F" w:rsidRDefault="00EC163E" w:rsidP="00B92557">
            <w:pPr>
              <w:spacing w:before="120" w:after="100" w:afterAutospacing="1"/>
              <w:jc w:val="center"/>
              <w:rPr>
                <w:rFonts w:ascii="Simplified Arabic" w:hAnsi="Simplified Arabic" w:cs="Simplified Arabic"/>
                <w:b/>
                <w:bCs/>
              </w:rPr>
            </w:pPr>
            <w:r w:rsidRPr="00E2365F">
              <w:rPr>
                <w:rFonts w:ascii="Simplified Arabic" w:hAnsi="Simplified Arabic" w:cs="Simplified Arabic" w:hint="cs"/>
                <w:b/>
                <w:bCs/>
                <w:rtl/>
              </w:rPr>
              <w:t>موافق</w:t>
            </w:r>
          </w:p>
        </w:tc>
        <w:tc>
          <w:tcPr>
            <w:tcW w:w="630" w:type="dxa"/>
          </w:tcPr>
          <w:p w14:paraId="3B681AF2" w14:textId="77777777" w:rsidR="00EC163E" w:rsidRPr="00E2365F" w:rsidRDefault="00EC163E" w:rsidP="00B92557">
            <w:pPr>
              <w:spacing w:before="120" w:after="100" w:afterAutospacing="1"/>
              <w:jc w:val="center"/>
              <w:rPr>
                <w:rFonts w:ascii="Simplified Arabic" w:hAnsi="Simplified Arabic" w:cs="Simplified Arabic"/>
                <w:b/>
                <w:bCs/>
              </w:rPr>
            </w:pPr>
            <w:r w:rsidRPr="00E2365F">
              <w:rPr>
                <w:rFonts w:ascii="Simplified Arabic" w:hAnsi="Simplified Arabic" w:cs="Simplified Arabic" w:hint="cs"/>
                <w:b/>
                <w:bCs/>
                <w:rtl/>
              </w:rPr>
              <w:t>محايد</w:t>
            </w:r>
          </w:p>
        </w:tc>
        <w:tc>
          <w:tcPr>
            <w:tcW w:w="720" w:type="dxa"/>
          </w:tcPr>
          <w:p w14:paraId="23DE9779" w14:textId="77777777" w:rsidR="00EC163E" w:rsidRPr="00E2365F" w:rsidRDefault="00EC163E" w:rsidP="00B92557">
            <w:pPr>
              <w:spacing w:before="100" w:beforeAutospacing="1" w:after="100" w:afterAutospacing="1"/>
              <w:jc w:val="center"/>
              <w:rPr>
                <w:rFonts w:ascii="Simplified Arabic" w:hAnsi="Simplified Arabic" w:cs="Simplified Arabic"/>
                <w:b/>
                <w:bCs/>
              </w:rPr>
            </w:pPr>
            <w:r w:rsidRPr="00E2365F">
              <w:rPr>
                <w:rFonts w:ascii="Simplified Arabic" w:hAnsi="Simplified Arabic" w:cs="Simplified Arabic" w:hint="cs"/>
                <w:b/>
                <w:bCs/>
                <w:rtl/>
              </w:rPr>
              <w:t>غير موافق</w:t>
            </w:r>
          </w:p>
        </w:tc>
        <w:tc>
          <w:tcPr>
            <w:tcW w:w="990" w:type="dxa"/>
          </w:tcPr>
          <w:p w14:paraId="2D65C377" w14:textId="77777777" w:rsidR="00EC163E" w:rsidRPr="00E2365F" w:rsidRDefault="00EC163E" w:rsidP="00B92557">
            <w:pPr>
              <w:spacing w:before="100" w:beforeAutospacing="1" w:after="100" w:afterAutospacing="1"/>
              <w:jc w:val="center"/>
              <w:rPr>
                <w:rFonts w:ascii="Simplified Arabic" w:hAnsi="Simplified Arabic" w:cs="Simplified Arabic"/>
                <w:b/>
                <w:bCs/>
              </w:rPr>
            </w:pPr>
            <w:r w:rsidRPr="00E2365F">
              <w:rPr>
                <w:rFonts w:ascii="Simplified Arabic" w:hAnsi="Simplified Arabic" w:cs="Simplified Arabic" w:hint="cs"/>
                <w:b/>
                <w:bCs/>
                <w:rtl/>
              </w:rPr>
              <w:t xml:space="preserve">غير موافق </w:t>
            </w:r>
            <w:r>
              <w:rPr>
                <w:rFonts w:ascii="Simplified Arabic" w:hAnsi="Simplified Arabic" w:cs="Simplified Arabic" w:hint="cs"/>
                <w:b/>
                <w:bCs/>
                <w:rtl/>
              </w:rPr>
              <w:t>أطلاقاً</w:t>
            </w:r>
          </w:p>
        </w:tc>
        <w:tc>
          <w:tcPr>
            <w:tcW w:w="5940" w:type="dxa"/>
          </w:tcPr>
          <w:p w14:paraId="34088326" w14:textId="77777777" w:rsidR="00EC163E" w:rsidRPr="00E2365F" w:rsidRDefault="00EC163E" w:rsidP="00B92557">
            <w:pPr>
              <w:bidi/>
              <w:spacing w:before="120" w:after="100" w:afterAutospacing="1"/>
              <w:ind w:left="-432" w:right="-288"/>
              <w:jc w:val="center"/>
              <w:rPr>
                <w:rFonts w:ascii="Simplified Arabic" w:hAnsi="Simplified Arabic" w:cs="Simplified Arabic"/>
                <w:b/>
                <w:bCs/>
              </w:rPr>
            </w:pPr>
            <w:r w:rsidRPr="00E2365F">
              <w:rPr>
                <w:rFonts w:ascii="Simplified Arabic" w:hAnsi="Simplified Arabic" w:cs="Simplified Arabic"/>
                <w:b/>
                <w:bCs/>
                <w:rtl/>
              </w:rPr>
              <w:t>الســــــــــــــــــــــــــــــــــــــــــــــــــــــــــــــــــــــــــــــــــــــــــــــــــــــــــؤال</w:t>
            </w:r>
          </w:p>
        </w:tc>
        <w:tc>
          <w:tcPr>
            <w:tcW w:w="540" w:type="dxa"/>
          </w:tcPr>
          <w:p w14:paraId="459C1741" w14:textId="77777777" w:rsidR="00EC163E" w:rsidRPr="00E2365F" w:rsidRDefault="00EC163E" w:rsidP="00B92557">
            <w:pPr>
              <w:tabs>
                <w:tab w:val="left" w:pos="4361"/>
              </w:tabs>
              <w:bidi/>
              <w:spacing w:before="240"/>
              <w:jc w:val="center"/>
              <w:rPr>
                <w:rFonts w:ascii="Simplified Arabic" w:hAnsi="Simplified Arabic" w:cs="Simplified Arabic"/>
                <w:b/>
                <w:bCs/>
                <w:rtl/>
              </w:rPr>
            </w:pPr>
            <w:r w:rsidRPr="00E2365F">
              <w:rPr>
                <w:rFonts w:ascii="Simplified Arabic" w:hAnsi="Simplified Arabic" w:cs="Simplified Arabic" w:hint="cs"/>
                <w:b/>
                <w:bCs/>
                <w:rtl/>
              </w:rPr>
              <w:t>م</w:t>
            </w:r>
          </w:p>
        </w:tc>
      </w:tr>
      <w:tr w:rsidR="00EC163E" w14:paraId="3159B753" w14:textId="77777777" w:rsidTr="00B92557">
        <w:tc>
          <w:tcPr>
            <w:tcW w:w="738" w:type="dxa"/>
          </w:tcPr>
          <w:p w14:paraId="5B4BB20B" w14:textId="77777777" w:rsidR="00EC163E" w:rsidRPr="00D66889" w:rsidRDefault="00EC163E" w:rsidP="00B92557">
            <w:pPr>
              <w:jc w:val="center"/>
              <w:rPr>
                <w:rFonts w:ascii="Simplified Arabic" w:hAnsi="Simplified Arabic" w:cs="Simplified Arabic"/>
                <w:sz w:val="28"/>
                <w:szCs w:val="28"/>
              </w:rPr>
            </w:pPr>
          </w:p>
        </w:tc>
        <w:tc>
          <w:tcPr>
            <w:tcW w:w="720" w:type="dxa"/>
          </w:tcPr>
          <w:p w14:paraId="01FA3202" w14:textId="77777777" w:rsidR="00EC163E" w:rsidRPr="00D66889" w:rsidRDefault="00EC163E" w:rsidP="00B92557">
            <w:pPr>
              <w:jc w:val="center"/>
              <w:rPr>
                <w:rFonts w:ascii="Simplified Arabic" w:hAnsi="Simplified Arabic" w:cs="Simplified Arabic"/>
                <w:sz w:val="28"/>
                <w:szCs w:val="28"/>
              </w:rPr>
            </w:pPr>
          </w:p>
        </w:tc>
        <w:tc>
          <w:tcPr>
            <w:tcW w:w="630" w:type="dxa"/>
          </w:tcPr>
          <w:p w14:paraId="765D1A51" w14:textId="77777777" w:rsidR="00EC163E" w:rsidRPr="00D66889" w:rsidRDefault="00EC163E" w:rsidP="00B92557">
            <w:pPr>
              <w:jc w:val="center"/>
              <w:rPr>
                <w:rFonts w:ascii="Simplified Arabic" w:hAnsi="Simplified Arabic" w:cs="Simplified Arabic"/>
                <w:sz w:val="28"/>
                <w:szCs w:val="28"/>
              </w:rPr>
            </w:pPr>
          </w:p>
        </w:tc>
        <w:tc>
          <w:tcPr>
            <w:tcW w:w="720" w:type="dxa"/>
          </w:tcPr>
          <w:p w14:paraId="6CC779FB" w14:textId="77777777" w:rsidR="00EC163E" w:rsidRPr="00D66889" w:rsidRDefault="00EC163E" w:rsidP="00B92557">
            <w:pPr>
              <w:jc w:val="center"/>
              <w:rPr>
                <w:rFonts w:ascii="Simplified Arabic" w:hAnsi="Simplified Arabic" w:cs="Simplified Arabic"/>
                <w:sz w:val="28"/>
                <w:szCs w:val="28"/>
              </w:rPr>
            </w:pPr>
          </w:p>
        </w:tc>
        <w:tc>
          <w:tcPr>
            <w:tcW w:w="990" w:type="dxa"/>
          </w:tcPr>
          <w:p w14:paraId="3B9F79F6" w14:textId="77777777" w:rsidR="00EC163E" w:rsidRPr="00D66889" w:rsidRDefault="00EC163E" w:rsidP="00B92557">
            <w:pPr>
              <w:jc w:val="center"/>
              <w:rPr>
                <w:rFonts w:ascii="Simplified Arabic" w:hAnsi="Simplified Arabic" w:cs="Simplified Arabic"/>
                <w:sz w:val="28"/>
                <w:szCs w:val="28"/>
              </w:rPr>
            </w:pPr>
          </w:p>
        </w:tc>
        <w:tc>
          <w:tcPr>
            <w:tcW w:w="5940" w:type="dxa"/>
          </w:tcPr>
          <w:p w14:paraId="70169BDF" w14:textId="77777777" w:rsidR="00EC163E" w:rsidRPr="00D66614" w:rsidRDefault="00EC163E" w:rsidP="00B92557">
            <w:pPr>
              <w:jc w:val="right"/>
              <w:rPr>
                <w:rFonts w:ascii="Simplified Arabic" w:hAnsi="Simplified Arabic" w:cs="Simplified Arabic"/>
                <w:sz w:val="24"/>
                <w:szCs w:val="24"/>
              </w:rPr>
            </w:pPr>
            <w:r w:rsidRPr="00D66614">
              <w:rPr>
                <w:rFonts w:ascii="Simplified Arabic" w:hAnsi="Simplified Arabic" w:cs="Simplified Arabic"/>
                <w:sz w:val="24"/>
                <w:szCs w:val="24"/>
                <w:rtl/>
              </w:rPr>
              <w:t>هل اللوائح والقوانين بالصناديق والحسابات الخاصة تخدم العملية التعليمية؟</w:t>
            </w:r>
          </w:p>
        </w:tc>
        <w:tc>
          <w:tcPr>
            <w:tcW w:w="540" w:type="dxa"/>
          </w:tcPr>
          <w:p w14:paraId="2E669B1F" w14:textId="77777777" w:rsidR="00EC163E" w:rsidRPr="0088235E" w:rsidRDefault="00EC163E" w:rsidP="00B92557">
            <w:pPr>
              <w:tabs>
                <w:tab w:val="left" w:pos="4361"/>
              </w:tabs>
              <w:bidi/>
              <w:spacing w:before="120"/>
              <w:jc w:val="center"/>
              <w:rPr>
                <w:rFonts w:ascii="Simplified Arabic" w:hAnsi="Simplified Arabic" w:cs="Simplified Arabic"/>
                <w:b/>
                <w:bCs/>
                <w:sz w:val="20"/>
                <w:szCs w:val="20"/>
                <w:rtl/>
              </w:rPr>
            </w:pPr>
            <w:r w:rsidRPr="0088235E">
              <w:rPr>
                <w:rFonts w:ascii="Simplified Arabic" w:hAnsi="Simplified Arabic" w:cs="Simplified Arabic" w:hint="cs"/>
                <w:b/>
                <w:bCs/>
                <w:sz w:val="20"/>
                <w:szCs w:val="20"/>
                <w:rtl/>
              </w:rPr>
              <w:t>1</w:t>
            </w:r>
          </w:p>
        </w:tc>
      </w:tr>
      <w:tr w:rsidR="00EC163E" w14:paraId="78B14404" w14:textId="77777777" w:rsidTr="00B92557">
        <w:tc>
          <w:tcPr>
            <w:tcW w:w="738" w:type="dxa"/>
          </w:tcPr>
          <w:p w14:paraId="59DAB46E" w14:textId="77777777" w:rsidR="00EC163E" w:rsidRPr="00D66889" w:rsidRDefault="00EC163E" w:rsidP="00B92557">
            <w:pPr>
              <w:jc w:val="center"/>
              <w:rPr>
                <w:rFonts w:ascii="Simplified Arabic" w:hAnsi="Simplified Arabic" w:cs="Simplified Arabic"/>
                <w:sz w:val="28"/>
                <w:szCs w:val="28"/>
              </w:rPr>
            </w:pPr>
          </w:p>
        </w:tc>
        <w:tc>
          <w:tcPr>
            <w:tcW w:w="720" w:type="dxa"/>
          </w:tcPr>
          <w:p w14:paraId="3648D287" w14:textId="77777777" w:rsidR="00EC163E" w:rsidRPr="00D66889" w:rsidRDefault="00EC163E" w:rsidP="00B92557">
            <w:pPr>
              <w:jc w:val="center"/>
              <w:rPr>
                <w:rFonts w:ascii="Simplified Arabic" w:hAnsi="Simplified Arabic" w:cs="Simplified Arabic"/>
                <w:sz w:val="28"/>
                <w:szCs w:val="28"/>
              </w:rPr>
            </w:pPr>
          </w:p>
        </w:tc>
        <w:tc>
          <w:tcPr>
            <w:tcW w:w="630" w:type="dxa"/>
          </w:tcPr>
          <w:p w14:paraId="22C15478" w14:textId="77777777" w:rsidR="00EC163E" w:rsidRPr="00D66889" w:rsidRDefault="00EC163E" w:rsidP="00B92557">
            <w:pPr>
              <w:jc w:val="center"/>
              <w:rPr>
                <w:rFonts w:ascii="Simplified Arabic" w:hAnsi="Simplified Arabic" w:cs="Simplified Arabic"/>
                <w:sz w:val="28"/>
                <w:szCs w:val="28"/>
              </w:rPr>
            </w:pPr>
          </w:p>
        </w:tc>
        <w:tc>
          <w:tcPr>
            <w:tcW w:w="720" w:type="dxa"/>
          </w:tcPr>
          <w:p w14:paraId="6DD247BF" w14:textId="77777777" w:rsidR="00EC163E" w:rsidRPr="00D66889" w:rsidRDefault="00EC163E" w:rsidP="00B92557">
            <w:pPr>
              <w:jc w:val="center"/>
              <w:rPr>
                <w:rFonts w:ascii="Simplified Arabic" w:hAnsi="Simplified Arabic" w:cs="Simplified Arabic"/>
                <w:sz w:val="28"/>
                <w:szCs w:val="28"/>
              </w:rPr>
            </w:pPr>
          </w:p>
        </w:tc>
        <w:tc>
          <w:tcPr>
            <w:tcW w:w="990" w:type="dxa"/>
          </w:tcPr>
          <w:p w14:paraId="37176785" w14:textId="77777777" w:rsidR="00EC163E" w:rsidRPr="00D66889" w:rsidRDefault="00EC163E" w:rsidP="00B92557">
            <w:pPr>
              <w:jc w:val="center"/>
              <w:rPr>
                <w:rFonts w:ascii="Simplified Arabic" w:hAnsi="Simplified Arabic" w:cs="Simplified Arabic"/>
                <w:sz w:val="28"/>
                <w:szCs w:val="28"/>
              </w:rPr>
            </w:pPr>
          </w:p>
        </w:tc>
        <w:tc>
          <w:tcPr>
            <w:tcW w:w="5940" w:type="dxa"/>
          </w:tcPr>
          <w:p w14:paraId="17EB19FB" w14:textId="77777777" w:rsidR="00EC163E" w:rsidRPr="00D66614" w:rsidRDefault="00EC163E" w:rsidP="00B92557">
            <w:pPr>
              <w:jc w:val="right"/>
              <w:rPr>
                <w:rFonts w:ascii="Simplified Arabic" w:hAnsi="Simplified Arabic" w:cs="Simplified Arabic"/>
                <w:sz w:val="24"/>
                <w:szCs w:val="24"/>
              </w:rPr>
            </w:pPr>
            <w:r w:rsidRPr="00D66614">
              <w:rPr>
                <w:rFonts w:ascii="Simplified Arabic" w:hAnsi="Simplified Arabic" w:cs="Simplified Arabic"/>
                <w:sz w:val="24"/>
                <w:szCs w:val="24"/>
                <w:rtl/>
              </w:rPr>
              <w:t>هل توجد مرونة فى الصرف من الصناديق والحسابات الخاصة؟</w:t>
            </w:r>
          </w:p>
        </w:tc>
        <w:tc>
          <w:tcPr>
            <w:tcW w:w="540" w:type="dxa"/>
          </w:tcPr>
          <w:p w14:paraId="315082A8" w14:textId="77777777" w:rsidR="00EC163E" w:rsidRPr="0088235E" w:rsidRDefault="00EC163E" w:rsidP="00B92557">
            <w:pPr>
              <w:tabs>
                <w:tab w:val="left" w:pos="4361"/>
              </w:tabs>
              <w:bidi/>
              <w:spacing w:before="120"/>
              <w:jc w:val="center"/>
              <w:rPr>
                <w:rFonts w:ascii="Simplified Arabic" w:hAnsi="Simplified Arabic" w:cs="Simplified Arabic"/>
                <w:b/>
                <w:bCs/>
                <w:sz w:val="20"/>
                <w:szCs w:val="20"/>
                <w:rtl/>
              </w:rPr>
            </w:pPr>
            <w:r w:rsidRPr="0088235E">
              <w:rPr>
                <w:rFonts w:ascii="Simplified Arabic" w:hAnsi="Simplified Arabic" w:cs="Simplified Arabic" w:hint="cs"/>
                <w:b/>
                <w:bCs/>
                <w:sz w:val="20"/>
                <w:szCs w:val="20"/>
                <w:rtl/>
              </w:rPr>
              <w:t>2</w:t>
            </w:r>
          </w:p>
        </w:tc>
      </w:tr>
      <w:tr w:rsidR="00EC163E" w14:paraId="72056C2D" w14:textId="77777777" w:rsidTr="00B92557">
        <w:tc>
          <w:tcPr>
            <w:tcW w:w="738" w:type="dxa"/>
          </w:tcPr>
          <w:p w14:paraId="438B3741" w14:textId="77777777" w:rsidR="00EC163E" w:rsidRPr="00D66889" w:rsidRDefault="00EC163E" w:rsidP="00B92557">
            <w:pPr>
              <w:jc w:val="center"/>
              <w:rPr>
                <w:rFonts w:ascii="Simplified Arabic" w:hAnsi="Simplified Arabic" w:cs="Simplified Arabic"/>
                <w:sz w:val="28"/>
                <w:szCs w:val="28"/>
              </w:rPr>
            </w:pPr>
          </w:p>
        </w:tc>
        <w:tc>
          <w:tcPr>
            <w:tcW w:w="720" w:type="dxa"/>
          </w:tcPr>
          <w:p w14:paraId="4ED37E5F" w14:textId="77777777" w:rsidR="00EC163E" w:rsidRPr="00D66889" w:rsidRDefault="00EC163E" w:rsidP="00B92557">
            <w:pPr>
              <w:jc w:val="center"/>
              <w:rPr>
                <w:rFonts w:ascii="Simplified Arabic" w:hAnsi="Simplified Arabic" w:cs="Simplified Arabic"/>
                <w:sz w:val="28"/>
                <w:szCs w:val="28"/>
              </w:rPr>
            </w:pPr>
          </w:p>
        </w:tc>
        <w:tc>
          <w:tcPr>
            <w:tcW w:w="630" w:type="dxa"/>
          </w:tcPr>
          <w:p w14:paraId="22A3E079" w14:textId="77777777" w:rsidR="00EC163E" w:rsidRPr="00D66889" w:rsidRDefault="00EC163E" w:rsidP="00B92557">
            <w:pPr>
              <w:jc w:val="center"/>
              <w:rPr>
                <w:rFonts w:ascii="Simplified Arabic" w:hAnsi="Simplified Arabic" w:cs="Simplified Arabic"/>
                <w:sz w:val="28"/>
                <w:szCs w:val="28"/>
              </w:rPr>
            </w:pPr>
          </w:p>
        </w:tc>
        <w:tc>
          <w:tcPr>
            <w:tcW w:w="720" w:type="dxa"/>
          </w:tcPr>
          <w:p w14:paraId="03E75342" w14:textId="77777777" w:rsidR="00EC163E" w:rsidRPr="00D66889" w:rsidRDefault="00EC163E" w:rsidP="00B92557">
            <w:pPr>
              <w:jc w:val="center"/>
              <w:rPr>
                <w:rFonts w:ascii="Simplified Arabic" w:hAnsi="Simplified Arabic" w:cs="Simplified Arabic"/>
                <w:sz w:val="28"/>
                <w:szCs w:val="28"/>
              </w:rPr>
            </w:pPr>
          </w:p>
        </w:tc>
        <w:tc>
          <w:tcPr>
            <w:tcW w:w="990" w:type="dxa"/>
          </w:tcPr>
          <w:p w14:paraId="5C71C186" w14:textId="77777777" w:rsidR="00EC163E" w:rsidRPr="00D66889" w:rsidRDefault="00EC163E" w:rsidP="00B92557">
            <w:pPr>
              <w:jc w:val="center"/>
              <w:rPr>
                <w:rFonts w:ascii="Simplified Arabic" w:hAnsi="Simplified Arabic" w:cs="Simplified Arabic"/>
                <w:sz w:val="28"/>
                <w:szCs w:val="28"/>
              </w:rPr>
            </w:pPr>
          </w:p>
        </w:tc>
        <w:tc>
          <w:tcPr>
            <w:tcW w:w="5940" w:type="dxa"/>
          </w:tcPr>
          <w:p w14:paraId="131A1483" w14:textId="798B931B" w:rsidR="00EC163E" w:rsidRPr="00D66614" w:rsidRDefault="00EC163E" w:rsidP="00B92557">
            <w:pPr>
              <w:jc w:val="right"/>
              <w:rPr>
                <w:rFonts w:ascii="Simplified Arabic" w:hAnsi="Simplified Arabic" w:cs="Simplified Arabic"/>
                <w:sz w:val="24"/>
                <w:szCs w:val="24"/>
              </w:rPr>
            </w:pPr>
            <w:r w:rsidRPr="00D66614">
              <w:rPr>
                <w:rFonts w:ascii="Simplified Arabic" w:hAnsi="Simplified Arabic" w:cs="Simplified Arabic"/>
                <w:sz w:val="24"/>
                <w:szCs w:val="24"/>
                <w:rtl/>
              </w:rPr>
              <w:t>هل تساهم الصناديق فى حل مشاكل التمويل فى</w:t>
            </w:r>
            <w:r w:rsidR="00694011">
              <w:rPr>
                <w:rFonts w:ascii="Simplified Arabic" w:hAnsi="Simplified Arabic" w:cs="Simplified Arabic"/>
                <w:sz w:val="24"/>
                <w:szCs w:val="24"/>
                <w:rtl/>
              </w:rPr>
              <w:t xml:space="preserve"> الجهة </w:t>
            </w:r>
            <w:r w:rsidR="00694011">
              <w:rPr>
                <w:rFonts w:ascii="Simplified Arabic" w:hAnsi="Simplified Arabic" w:cs="Simplified Arabic" w:hint="cs"/>
                <w:sz w:val="24"/>
                <w:szCs w:val="24"/>
                <w:rtl/>
              </w:rPr>
              <w:t>.</w:t>
            </w:r>
          </w:p>
        </w:tc>
        <w:tc>
          <w:tcPr>
            <w:tcW w:w="540" w:type="dxa"/>
          </w:tcPr>
          <w:p w14:paraId="6A91AF78" w14:textId="77777777" w:rsidR="00EC163E" w:rsidRPr="0088235E" w:rsidRDefault="00EC163E" w:rsidP="00B92557">
            <w:pPr>
              <w:tabs>
                <w:tab w:val="left" w:pos="4361"/>
              </w:tabs>
              <w:bidi/>
              <w:spacing w:before="120"/>
              <w:jc w:val="center"/>
              <w:rPr>
                <w:rFonts w:ascii="Simplified Arabic" w:hAnsi="Simplified Arabic" w:cs="Simplified Arabic"/>
                <w:b/>
                <w:bCs/>
                <w:sz w:val="20"/>
                <w:szCs w:val="20"/>
                <w:rtl/>
              </w:rPr>
            </w:pPr>
            <w:r w:rsidRPr="0088235E">
              <w:rPr>
                <w:rFonts w:ascii="Simplified Arabic" w:hAnsi="Simplified Arabic" w:cs="Simplified Arabic" w:hint="cs"/>
                <w:b/>
                <w:bCs/>
                <w:sz w:val="20"/>
                <w:szCs w:val="20"/>
                <w:rtl/>
              </w:rPr>
              <w:t>3</w:t>
            </w:r>
          </w:p>
        </w:tc>
      </w:tr>
      <w:tr w:rsidR="00EC163E" w14:paraId="454845F4" w14:textId="77777777" w:rsidTr="00B92557">
        <w:tc>
          <w:tcPr>
            <w:tcW w:w="738" w:type="dxa"/>
          </w:tcPr>
          <w:p w14:paraId="2983B076" w14:textId="77777777" w:rsidR="00EC163E" w:rsidRPr="00D66889" w:rsidRDefault="00EC163E" w:rsidP="00B92557">
            <w:pPr>
              <w:jc w:val="center"/>
              <w:rPr>
                <w:rFonts w:ascii="Simplified Arabic" w:hAnsi="Simplified Arabic" w:cs="Simplified Arabic"/>
                <w:sz w:val="28"/>
                <w:szCs w:val="28"/>
              </w:rPr>
            </w:pPr>
          </w:p>
        </w:tc>
        <w:tc>
          <w:tcPr>
            <w:tcW w:w="720" w:type="dxa"/>
          </w:tcPr>
          <w:p w14:paraId="3C155FFB" w14:textId="77777777" w:rsidR="00EC163E" w:rsidRPr="00D66889" w:rsidRDefault="00EC163E" w:rsidP="00B92557">
            <w:pPr>
              <w:jc w:val="center"/>
              <w:rPr>
                <w:rFonts w:ascii="Simplified Arabic" w:hAnsi="Simplified Arabic" w:cs="Simplified Arabic"/>
                <w:sz w:val="28"/>
                <w:szCs w:val="28"/>
              </w:rPr>
            </w:pPr>
          </w:p>
        </w:tc>
        <w:tc>
          <w:tcPr>
            <w:tcW w:w="630" w:type="dxa"/>
          </w:tcPr>
          <w:p w14:paraId="1B0FF41B" w14:textId="77777777" w:rsidR="00EC163E" w:rsidRPr="00D66889" w:rsidRDefault="00EC163E" w:rsidP="00B92557">
            <w:pPr>
              <w:jc w:val="center"/>
              <w:rPr>
                <w:rFonts w:ascii="Simplified Arabic" w:hAnsi="Simplified Arabic" w:cs="Simplified Arabic"/>
                <w:sz w:val="28"/>
                <w:szCs w:val="28"/>
              </w:rPr>
            </w:pPr>
          </w:p>
        </w:tc>
        <w:tc>
          <w:tcPr>
            <w:tcW w:w="720" w:type="dxa"/>
          </w:tcPr>
          <w:p w14:paraId="4E147411" w14:textId="77777777" w:rsidR="00EC163E" w:rsidRPr="00D66889" w:rsidRDefault="00EC163E" w:rsidP="00B92557">
            <w:pPr>
              <w:jc w:val="center"/>
              <w:rPr>
                <w:rFonts w:ascii="Simplified Arabic" w:hAnsi="Simplified Arabic" w:cs="Simplified Arabic"/>
                <w:sz w:val="28"/>
                <w:szCs w:val="28"/>
              </w:rPr>
            </w:pPr>
          </w:p>
        </w:tc>
        <w:tc>
          <w:tcPr>
            <w:tcW w:w="990" w:type="dxa"/>
          </w:tcPr>
          <w:p w14:paraId="01B59C3A" w14:textId="77777777" w:rsidR="00EC163E" w:rsidRPr="00D66889" w:rsidRDefault="00EC163E" w:rsidP="00B92557">
            <w:pPr>
              <w:rPr>
                <w:rFonts w:ascii="Simplified Arabic" w:hAnsi="Simplified Arabic" w:cs="Simplified Arabic"/>
                <w:sz w:val="28"/>
                <w:szCs w:val="28"/>
              </w:rPr>
            </w:pPr>
          </w:p>
        </w:tc>
        <w:tc>
          <w:tcPr>
            <w:tcW w:w="5940" w:type="dxa"/>
          </w:tcPr>
          <w:p w14:paraId="2F370DB3" w14:textId="77777777" w:rsidR="00EC163E" w:rsidRPr="00D66614" w:rsidRDefault="00EC163E" w:rsidP="00B92557">
            <w:pPr>
              <w:jc w:val="right"/>
              <w:rPr>
                <w:rFonts w:ascii="Simplified Arabic" w:hAnsi="Simplified Arabic" w:cs="Simplified Arabic"/>
                <w:sz w:val="24"/>
                <w:szCs w:val="24"/>
              </w:rPr>
            </w:pPr>
            <w:r w:rsidRPr="00D66614">
              <w:rPr>
                <w:rFonts w:ascii="Simplified Arabic" w:hAnsi="Simplified Arabic" w:cs="Simplified Arabic"/>
                <w:sz w:val="24"/>
                <w:szCs w:val="24"/>
                <w:rtl/>
              </w:rPr>
              <w:t>هل يتم توريد المبالغ المحصلة أولاً بأول إلى البنك المركزى؟</w:t>
            </w:r>
          </w:p>
        </w:tc>
        <w:tc>
          <w:tcPr>
            <w:tcW w:w="540" w:type="dxa"/>
          </w:tcPr>
          <w:p w14:paraId="6E156172" w14:textId="1F554D33" w:rsidR="00EC163E" w:rsidRPr="0088235E" w:rsidRDefault="00FA1DED" w:rsidP="00B92557">
            <w:pPr>
              <w:tabs>
                <w:tab w:val="left" w:pos="4361"/>
              </w:tabs>
              <w:bidi/>
              <w:spacing w:before="120"/>
              <w:jc w:val="center"/>
              <w:rPr>
                <w:rFonts w:ascii="Simplified Arabic" w:hAnsi="Simplified Arabic" w:cs="Simplified Arabic"/>
                <w:b/>
                <w:bCs/>
                <w:sz w:val="20"/>
                <w:szCs w:val="20"/>
                <w:rtl/>
              </w:rPr>
            </w:pPr>
            <w:r>
              <w:rPr>
                <w:rFonts w:ascii="Simplified Arabic" w:hAnsi="Simplified Arabic" w:cs="Simplified Arabic" w:hint="cs"/>
                <w:b/>
                <w:bCs/>
                <w:sz w:val="20"/>
                <w:szCs w:val="20"/>
                <w:rtl/>
              </w:rPr>
              <w:t>4</w:t>
            </w:r>
          </w:p>
        </w:tc>
      </w:tr>
      <w:tr w:rsidR="00EC163E" w14:paraId="19C0AAD9" w14:textId="77777777" w:rsidTr="00B92557">
        <w:tc>
          <w:tcPr>
            <w:tcW w:w="738" w:type="dxa"/>
          </w:tcPr>
          <w:p w14:paraId="00B07F15" w14:textId="77777777" w:rsidR="00EC163E" w:rsidRPr="00D66889" w:rsidRDefault="00EC163E" w:rsidP="00B92557">
            <w:pPr>
              <w:jc w:val="center"/>
              <w:rPr>
                <w:rFonts w:ascii="Simplified Arabic" w:hAnsi="Simplified Arabic" w:cs="Simplified Arabic"/>
                <w:sz w:val="28"/>
                <w:szCs w:val="28"/>
              </w:rPr>
            </w:pPr>
          </w:p>
        </w:tc>
        <w:tc>
          <w:tcPr>
            <w:tcW w:w="720" w:type="dxa"/>
          </w:tcPr>
          <w:p w14:paraId="0E07E927" w14:textId="77777777" w:rsidR="00EC163E" w:rsidRPr="00D66889" w:rsidRDefault="00EC163E" w:rsidP="00B92557">
            <w:pPr>
              <w:jc w:val="center"/>
              <w:rPr>
                <w:rFonts w:ascii="Simplified Arabic" w:hAnsi="Simplified Arabic" w:cs="Simplified Arabic"/>
                <w:sz w:val="28"/>
                <w:szCs w:val="28"/>
              </w:rPr>
            </w:pPr>
          </w:p>
        </w:tc>
        <w:tc>
          <w:tcPr>
            <w:tcW w:w="630" w:type="dxa"/>
          </w:tcPr>
          <w:p w14:paraId="60882A33" w14:textId="77777777" w:rsidR="00EC163E" w:rsidRPr="00D66889" w:rsidRDefault="00EC163E" w:rsidP="00B92557">
            <w:pPr>
              <w:jc w:val="center"/>
              <w:rPr>
                <w:rFonts w:ascii="Simplified Arabic" w:hAnsi="Simplified Arabic" w:cs="Simplified Arabic"/>
                <w:sz w:val="28"/>
                <w:szCs w:val="28"/>
              </w:rPr>
            </w:pPr>
          </w:p>
        </w:tc>
        <w:tc>
          <w:tcPr>
            <w:tcW w:w="720" w:type="dxa"/>
          </w:tcPr>
          <w:p w14:paraId="62C7D23C" w14:textId="77777777" w:rsidR="00EC163E" w:rsidRPr="00D66889" w:rsidRDefault="00EC163E" w:rsidP="00B92557">
            <w:pPr>
              <w:jc w:val="center"/>
              <w:rPr>
                <w:rFonts w:ascii="Simplified Arabic" w:hAnsi="Simplified Arabic" w:cs="Simplified Arabic"/>
                <w:sz w:val="28"/>
                <w:szCs w:val="28"/>
              </w:rPr>
            </w:pPr>
          </w:p>
        </w:tc>
        <w:tc>
          <w:tcPr>
            <w:tcW w:w="990" w:type="dxa"/>
          </w:tcPr>
          <w:p w14:paraId="26D938F1" w14:textId="77777777" w:rsidR="00EC163E" w:rsidRPr="00D66889" w:rsidRDefault="00EC163E" w:rsidP="00B92557">
            <w:pPr>
              <w:jc w:val="center"/>
              <w:rPr>
                <w:rFonts w:ascii="Simplified Arabic" w:hAnsi="Simplified Arabic" w:cs="Simplified Arabic"/>
                <w:sz w:val="28"/>
                <w:szCs w:val="28"/>
              </w:rPr>
            </w:pPr>
          </w:p>
        </w:tc>
        <w:tc>
          <w:tcPr>
            <w:tcW w:w="5940" w:type="dxa"/>
          </w:tcPr>
          <w:p w14:paraId="766A33AA" w14:textId="77777777" w:rsidR="00EC163E" w:rsidRPr="00D66614" w:rsidRDefault="00EC163E" w:rsidP="00B92557">
            <w:pPr>
              <w:jc w:val="right"/>
              <w:rPr>
                <w:rFonts w:ascii="Simplified Arabic" w:hAnsi="Simplified Arabic" w:cs="Simplified Arabic"/>
                <w:sz w:val="24"/>
                <w:szCs w:val="24"/>
              </w:rPr>
            </w:pPr>
            <w:r w:rsidRPr="00D66614">
              <w:rPr>
                <w:rFonts w:ascii="Simplified Arabic" w:hAnsi="Simplified Arabic" w:cs="Simplified Arabic"/>
                <w:sz w:val="24"/>
                <w:szCs w:val="24"/>
                <w:rtl/>
              </w:rPr>
              <w:t>هل توجد سجلات مالية لتسجيل كافة المعاملات المالية؟</w:t>
            </w:r>
          </w:p>
        </w:tc>
        <w:tc>
          <w:tcPr>
            <w:tcW w:w="540" w:type="dxa"/>
          </w:tcPr>
          <w:p w14:paraId="634CF0D9" w14:textId="45C666BD" w:rsidR="00EC163E" w:rsidRPr="0088235E" w:rsidRDefault="00FA1DED" w:rsidP="00B92557">
            <w:pPr>
              <w:tabs>
                <w:tab w:val="left" w:pos="4361"/>
              </w:tabs>
              <w:bidi/>
              <w:spacing w:before="120"/>
              <w:jc w:val="center"/>
              <w:rPr>
                <w:rFonts w:ascii="Simplified Arabic" w:hAnsi="Simplified Arabic" w:cs="Simplified Arabic"/>
                <w:b/>
                <w:bCs/>
                <w:sz w:val="20"/>
                <w:szCs w:val="20"/>
                <w:rtl/>
              </w:rPr>
            </w:pPr>
            <w:r>
              <w:rPr>
                <w:rFonts w:ascii="Simplified Arabic" w:hAnsi="Simplified Arabic" w:cs="Simplified Arabic" w:hint="cs"/>
                <w:b/>
                <w:bCs/>
                <w:sz w:val="20"/>
                <w:szCs w:val="20"/>
                <w:rtl/>
              </w:rPr>
              <w:t>5</w:t>
            </w:r>
          </w:p>
        </w:tc>
      </w:tr>
      <w:tr w:rsidR="00EC163E" w14:paraId="4EC32294" w14:textId="77777777" w:rsidTr="00B92557">
        <w:tc>
          <w:tcPr>
            <w:tcW w:w="738" w:type="dxa"/>
          </w:tcPr>
          <w:p w14:paraId="0F66FD88" w14:textId="77777777" w:rsidR="00EC163E" w:rsidRPr="00D66889" w:rsidRDefault="00EC163E" w:rsidP="00B92557">
            <w:pPr>
              <w:jc w:val="center"/>
              <w:rPr>
                <w:rFonts w:ascii="Simplified Arabic" w:hAnsi="Simplified Arabic" w:cs="Simplified Arabic"/>
                <w:sz w:val="28"/>
                <w:szCs w:val="28"/>
              </w:rPr>
            </w:pPr>
          </w:p>
        </w:tc>
        <w:tc>
          <w:tcPr>
            <w:tcW w:w="720" w:type="dxa"/>
          </w:tcPr>
          <w:p w14:paraId="7D1914CF" w14:textId="77777777" w:rsidR="00EC163E" w:rsidRPr="00D66889" w:rsidRDefault="00EC163E" w:rsidP="00B92557">
            <w:pPr>
              <w:jc w:val="center"/>
              <w:rPr>
                <w:rFonts w:ascii="Simplified Arabic" w:hAnsi="Simplified Arabic" w:cs="Simplified Arabic"/>
                <w:sz w:val="28"/>
                <w:szCs w:val="28"/>
              </w:rPr>
            </w:pPr>
          </w:p>
        </w:tc>
        <w:tc>
          <w:tcPr>
            <w:tcW w:w="630" w:type="dxa"/>
          </w:tcPr>
          <w:p w14:paraId="46403133" w14:textId="77777777" w:rsidR="00EC163E" w:rsidRPr="00D66889" w:rsidRDefault="00EC163E" w:rsidP="00B92557">
            <w:pPr>
              <w:jc w:val="center"/>
              <w:rPr>
                <w:rFonts w:ascii="Simplified Arabic" w:hAnsi="Simplified Arabic" w:cs="Simplified Arabic"/>
                <w:sz w:val="28"/>
                <w:szCs w:val="28"/>
              </w:rPr>
            </w:pPr>
          </w:p>
        </w:tc>
        <w:tc>
          <w:tcPr>
            <w:tcW w:w="720" w:type="dxa"/>
          </w:tcPr>
          <w:p w14:paraId="27AC4FDD" w14:textId="77777777" w:rsidR="00EC163E" w:rsidRPr="00D66889" w:rsidRDefault="00EC163E" w:rsidP="00B92557">
            <w:pPr>
              <w:jc w:val="center"/>
              <w:rPr>
                <w:rFonts w:ascii="Simplified Arabic" w:hAnsi="Simplified Arabic" w:cs="Simplified Arabic"/>
                <w:sz w:val="28"/>
                <w:szCs w:val="28"/>
              </w:rPr>
            </w:pPr>
          </w:p>
        </w:tc>
        <w:tc>
          <w:tcPr>
            <w:tcW w:w="990" w:type="dxa"/>
          </w:tcPr>
          <w:p w14:paraId="18809F10" w14:textId="77777777" w:rsidR="00EC163E" w:rsidRPr="00D66889" w:rsidRDefault="00EC163E" w:rsidP="00B92557">
            <w:pPr>
              <w:jc w:val="center"/>
              <w:rPr>
                <w:rFonts w:ascii="Simplified Arabic" w:hAnsi="Simplified Arabic" w:cs="Simplified Arabic"/>
                <w:sz w:val="28"/>
                <w:szCs w:val="28"/>
              </w:rPr>
            </w:pPr>
          </w:p>
        </w:tc>
        <w:tc>
          <w:tcPr>
            <w:tcW w:w="5940" w:type="dxa"/>
          </w:tcPr>
          <w:p w14:paraId="1962F11F" w14:textId="77777777" w:rsidR="00EC163E" w:rsidRPr="00D66614" w:rsidRDefault="00EC163E" w:rsidP="00B92557">
            <w:pPr>
              <w:tabs>
                <w:tab w:val="right" w:pos="5364"/>
              </w:tabs>
              <w:bidi/>
              <w:rPr>
                <w:rFonts w:ascii="Simplified Arabic" w:hAnsi="Simplified Arabic" w:cs="Simplified Arabic"/>
                <w:sz w:val="24"/>
                <w:szCs w:val="24"/>
              </w:rPr>
            </w:pPr>
            <w:r>
              <w:rPr>
                <w:rFonts w:ascii="Simplified Arabic" w:hAnsi="Simplified Arabic" w:cs="Simplified Arabic" w:hint="cs"/>
                <w:sz w:val="24"/>
                <w:szCs w:val="24"/>
                <w:rtl/>
              </w:rPr>
              <w:t>هل تلتزم</w:t>
            </w:r>
            <w:r w:rsidRPr="00D66614">
              <w:rPr>
                <w:rFonts w:ascii="Simplified Arabic" w:hAnsi="Simplified Arabic" w:cs="Simplified Arabic"/>
                <w:sz w:val="24"/>
                <w:szCs w:val="24"/>
                <w:rtl/>
              </w:rPr>
              <w:t xml:space="preserve"> الإدارة المالية بتطبيق تعليمات الجهاز المركزى </w:t>
            </w:r>
            <w:r w:rsidRPr="00D66614">
              <w:rPr>
                <w:rFonts w:ascii="Simplified Arabic" w:hAnsi="Simplified Arabic" w:cs="Simplified Arabic" w:hint="cs"/>
                <w:sz w:val="24"/>
                <w:szCs w:val="24"/>
                <w:rtl/>
              </w:rPr>
              <w:t>للمحاسبات</w:t>
            </w:r>
            <w:r>
              <w:rPr>
                <w:rFonts w:ascii="Simplified Arabic" w:hAnsi="Simplified Arabic" w:cs="Simplified Arabic" w:hint="cs"/>
                <w:sz w:val="24"/>
                <w:szCs w:val="24"/>
                <w:rtl/>
              </w:rPr>
              <w:t>؟</w:t>
            </w:r>
          </w:p>
        </w:tc>
        <w:tc>
          <w:tcPr>
            <w:tcW w:w="540" w:type="dxa"/>
          </w:tcPr>
          <w:p w14:paraId="03C8F09B" w14:textId="712CD81E" w:rsidR="00EC163E" w:rsidRPr="0088235E" w:rsidRDefault="00FA1DED" w:rsidP="00B92557">
            <w:pPr>
              <w:tabs>
                <w:tab w:val="left" w:pos="4361"/>
              </w:tabs>
              <w:bidi/>
              <w:spacing w:before="120"/>
              <w:jc w:val="center"/>
              <w:rPr>
                <w:rFonts w:ascii="Simplified Arabic" w:hAnsi="Simplified Arabic" w:cs="Simplified Arabic"/>
                <w:b/>
                <w:bCs/>
                <w:sz w:val="20"/>
                <w:szCs w:val="20"/>
                <w:rtl/>
              </w:rPr>
            </w:pPr>
            <w:r>
              <w:rPr>
                <w:rFonts w:ascii="Simplified Arabic" w:hAnsi="Simplified Arabic" w:cs="Simplified Arabic" w:hint="cs"/>
                <w:b/>
                <w:bCs/>
                <w:sz w:val="20"/>
                <w:szCs w:val="20"/>
                <w:rtl/>
              </w:rPr>
              <w:t>6</w:t>
            </w:r>
          </w:p>
        </w:tc>
      </w:tr>
      <w:tr w:rsidR="00EC163E" w14:paraId="60FF6AC4" w14:textId="77777777" w:rsidTr="00B92557">
        <w:tc>
          <w:tcPr>
            <w:tcW w:w="738" w:type="dxa"/>
          </w:tcPr>
          <w:p w14:paraId="2F12716A" w14:textId="77777777" w:rsidR="00EC163E" w:rsidRPr="00D66889" w:rsidRDefault="00EC163E" w:rsidP="00B92557">
            <w:pPr>
              <w:jc w:val="center"/>
              <w:rPr>
                <w:rFonts w:ascii="Simplified Arabic" w:hAnsi="Simplified Arabic" w:cs="Simplified Arabic"/>
                <w:sz w:val="28"/>
                <w:szCs w:val="28"/>
              </w:rPr>
            </w:pPr>
          </w:p>
        </w:tc>
        <w:tc>
          <w:tcPr>
            <w:tcW w:w="720" w:type="dxa"/>
          </w:tcPr>
          <w:p w14:paraId="7195CDB1" w14:textId="77777777" w:rsidR="00EC163E" w:rsidRPr="00D66889" w:rsidRDefault="00EC163E" w:rsidP="00B92557">
            <w:pPr>
              <w:jc w:val="center"/>
              <w:rPr>
                <w:rFonts w:ascii="Simplified Arabic" w:hAnsi="Simplified Arabic" w:cs="Simplified Arabic"/>
                <w:sz w:val="28"/>
                <w:szCs w:val="28"/>
              </w:rPr>
            </w:pPr>
          </w:p>
        </w:tc>
        <w:tc>
          <w:tcPr>
            <w:tcW w:w="630" w:type="dxa"/>
          </w:tcPr>
          <w:p w14:paraId="1B00E581" w14:textId="77777777" w:rsidR="00EC163E" w:rsidRPr="00D66889" w:rsidRDefault="00EC163E" w:rsidP="00B92557">
            <w:pPr>
              <w:jc w:val="center"/>
              <w:rPr>
                <w:rFonts w:ascii="Simplified Arabic" w:hAnsi="Simplified Arabic" w:cs="Simplified Arabic"/>
                <w:sz w:val="28"/>
                <w:szCs w:val="28"/>
              </w:rPr>
            </w:pPr>
          </w:p>
        </w:tc>
        <w:tc>
          <w:tcPr>
            <w:tcW w:w="720" w:type="dxa"/>
          </w:tcPr>
          <w:p w14:paraId="0C71566A" w14:textId="77777777" w:rsidR="00EC163E" w:rsidRPr="00D66889" w:rsidRDefault="00EC163E" w:rsidP="00B92557">
            <w:pPr>
              <w:jc w:val="center"/>
              <w:rPr>
                <w:rFonts w:ascii="Simplified Arabic" w:hAnsi="Simplified Arabic" w:cs="Simplified Arabic"/>
                <w:sz w:val="28"/>
                <w:szCs w:val="28"/>
              </w:rPr>
            </w:pPr>
          </w:p>
        </w:tc>
        <w:tc>
          <w:tcPr>
            <w:tcW w:w="990" w:type="dxa"/>
          </w:tcPr>
          <w:p w14:paraId="730CDE19" w14:textId="77777777" w:rsidR="00EC163E" w:rsidRPr="00D66889" w:rsidRDefault="00EC163E" w:rsidP="00B92557">
            <w:pPr>
              <w:jc w:val="center"/>
              <w:rPr>
                <w:rFonts w:ascii="Simplified Arabic" w:hAnsi="Simplified Arabic" w:cs="Simplified Arabic"/>
                <w:sz w:val="28"/>
                <w:szCs w:val="28"/>
              </w:rPr>
            </w:pPr>
          </w:p>
        </w:tc>
        <w:tc>
          <w:tcPr>
            <w:tcW w:w="5940" w:type="dxa"/>
          </w:tcPr>
          <w:p w14:paraId="4FB14AC2" w14:textId="6B1A0F42" w:rsidR="00EC163E" w:rsidRPr="00D66614" w:rsidRDefault="00EC163E" w:rsidP="00B92557">
            <w:pPr>
              <w:jc w:val="right"/>
              <w:rPr>
                <w:rFonts w:ascii="Simplified Arabic" w:hAnsi="Simplified Arabic" w:cs="Simplified Arabic"/>
                <w:sz w:val="24"/>
                <w:szCs w:val="24"/>
              </w:rPr>
            </w:pPr>
            <w:r w:rsidRPr="00D66614">
              <w:rPr>
                <w:rFonts w:ascii="Simplified Arabic" w:hAnsi="Simplified Arabic" w:cs="Simplified Arabic"/>
                <w:sz w:val="24"/>
                <w:szCs w:val="24"/>
                <w:rtl/>
              </w:rPr>
              <w:t xml:space="preserve">هل تساهم الإدارة المالية فى ضبط وترشيد </w:t>
            </w:r>
            <w:r w:rsidR="00FA1DED">
              <w:rPr>
                <w:rFonts w:ascii="Simplified Arabic" w:hAnsi="Simplified Arabic" w:cs="Simplified Arabic"/>
                <w:sz w:val="24"/>
                <w:szCs w:val="24"/>
                <w:rtl/>
              </w:rPr>
              <w:t>الإنفاق الحكومى</w:t>
            </w:r>
            <w:r w:rsidRPr="00D66614">
              <w:rPr>
                <w:rFonts w:ascii="Simplified Arabic" w:hAnsi="Simplified Arabic" w:cs="Simplified Arabic"/>
                <w:sz w:val="24"/>
                <w:szCs w:val="24"/>
                <w:rtl/>
              </w:rPr>
              <w:t>؟</w:t>
            </w:r>
          </w:p>
        </w:tc>
        <w:tc>
          <w:tcPr>
            <w:tcW w:w="540" w:type="dxa"/>
          </w:tcPr>
          <w:p w14:paraId="5F8DE10C" w14:textId="288BF6D9" w:rsidR="00EC163E" w:rsidRPr="0088235E" w:rsidRDefault="00FA1DED" w:rsidP="00B92557">
            <w:pPr>
              <w:tabs>
                <w:tab w:val="left" w:pos="4361"/>
              </w:tabs>
              <w:bidi/>
              <w:spacing w:before="120"/>
              <w:jc w:val="center"/>
              <w:rPr>
                <w:rFonts w:ascii="Simplified Arabic" w:hAnsi="Simplified Arabic" w:cs="Simplified Arabic"/>
                <w:b/>
                <w:bCs/>
                <w:sz w:val="20"/>
                <w:szCs w:val="20"/>
                <w:rtl/>
              </w:rPr>
            </w:pPr>
            <w:r>
              <w:rPr>
                <w:rFonts w:ascii="Simplified Arabic" w:hAnsi="Simplified Arabic" w:cs="Simplified Arabic" w:hint="cs"/>
                <w:b/>
                <w:bCs/>
                <w:sz w:val="20"/>
                <w:szCs w:val="20"/>
                <w:rtl/>
              </w:rPr>
              <w:t>7</w:t>
            </w:r>
          </w:p>
        </w:tc>
      </w:tr>
      <w:tr w:rsidR="00EC163E" w14:paraId="1F0342F9" w14:textId="77777777" w:rsidTr="00B92557">
        <w:tc>
          <w:tcPr>
            <w:tcW w:w="738" w:type="dxa"/>
          </w:tcPr>
          <w:p w14:paraId="41AFC023" w14:textId="77777777" w:rsidR="00EC163E" w:rsidRPr="00D66889" w:rsidRDefault="00EC163E" w:rsidP="00B92557">
            <w:pPr>
              <w:jc w:val="center"/>
              <w:rPr>
                <w:rFonts w:ascii="Simplified Arabic" w:hAnsi="Simplified Arabic" w:cs="Simplified Arabic"/>
                <w:sz w:val="28"/>
                <w:szCs w:val="28"/>
              </w:rPr>
            </w:pPr>
          </w:p>
        </w:tc>
        <w:tc>
          <w:tcPr>
            <w:tcW w:w="720" w:type="dxa"/>
          </w:tcPr>
          <w:p w14:paraId="0E6ADDE1" w14:textId="77777777" w:rsidR="00EC163E" w:rsidRPr="00D66889" w:rsidRDefault="00EC163E" w:rsidP="00B92557">
            <w:pPr>
              <w:jc w:val="center"/>
              <w:rPr>
                <w:rFonts w:ascii="Simplified Arabic" w:hAnsi="Simplified Arabic" w:cs="Simplified Arabic"/>
                <w:sz w:val="28"/>
                <w:szCs w:val="28"/>
              </w:rPr>
            </w:pPr>
          </w:p>
        </w:tc>
        <w:tc>
          <w:tcPr>
            <w:tcW w:w="630" w:type="dxa"/>
          </w:tcPr>
          <w:p w14:paraId="34CEA814" w14:textId="77777777" w:rsidR="00EC163E" w:rsidRPr="00D66889" w:rsidRDefault="00EC163E" w:rsidP="00B92557">
            <w:pPr>
              <w:jc w:val="center"/>
              <w:rPr>
                <w:rFonts w:ascii="Simplified Arabic" w:hAnsi="Simplified Arabic" w:cs="Simplified Arabic"/>
                <w:sz w:val="28"/>
                <w:szCs w:val="28"/>
              </w:rPr>
            </w:pPr>
          </w:p>
        </w:tc>
        <w:tc>
          <w:tcPr>
            <w:tcW w:w="720" w:type="dxa"/>
          </w:tcPr>
          <w:p w14:paraId="7712C89A" w14:textId="77777777" w:rsidR="00EC163E" w:rsidRPr="00D66889" w:rsidRDefault="00EC163E" w:rsidP="00B92557">
            <w:pPr>
              <w:jc w:val="center"/>
              <w:rPr>
                <w:rFonts w:ascii="Simplified Arabic" w:hAnsi="Simplified Arabic" w:cs="Simplified Arabic"/>
                <w:sz w:val="28"/>
                <w:szCs w:val="28"/>
              </w:rPr>
            </w:pPr>
          </w:p>
        </w:tc>
        <w:tc>
          <w:tcPr>
            <w:tcW w:w="990" w:type="dxa"/>
          </w:tcPr>
          <w:p w14:paraId="26A6A4C6" w14:textId="77777777" w:rsidR="00EC163E" w:rsidRPr="00D66889" w:rsidRDefault="00EC163E" w:rsidP="00B92557">
            <w:pPr>
              <w:jc w:val="center"/>
              <w:rPr>
                <w:rFonts w:ascii="Simplified Arabic" w:hAnsi="Simplified Arabic" w:cs="Simplified Arabic"/>
                <w:sz w:val="28"/>
                <w:szCs w:val="28"/>
              </w:rPr>
            </w:pPr>
          </w:p>
        </w:tc>
        <w:tc>
          <w:tcPr>
            <w:tcW w:w="5940" w:type="dxa"/>
          </w:tcPr>
          <w:p w14:paraId="620BF7E6" w14:textId="77777777" w:rsidR="00EC163E" w:rsidRPr="00D66614" w:rsidRDefault="00EC163E" w:rsidP="00B92557">
            <w:pPr>
              <w:jc w:val="right"/>
              <w:rPr>
                <w:rFonts w:ascii="Simplified Arabic" w:hAnsi="Simplified Arabic" w:cs="Simplified Arabic"/>
                <w:sz w:val="24"/>
                <w:szCs w:val="24"/>
              </w:rPr>
            </w:pPr>
            <w:r w:rsidRPr="00D66614">
              <w:rPr>
                <w:rFonts w:ascii="Simplified Arabic" w:hAnsi="Simplified Arabic" w:cs="Simplified Arabic"/>
                <w:sz w:val="24"/>
                <w:szCs w:val="24"/>
                <w:rtl/>
              </w:rPr>
              <w:t>هل تساعد الإدارة المالية الجهات الرقابية على القيام بمهامها؟</w:t>
            </w:r>
          </w:p>
        </w:tc>
        <w:tc>
          <w:tcPr>
            <w:tcW w:w="540" w:type="dxa"/>
          </w:tcPr>
          <w:p w14:paraId="003226B3" w14:textId="6B4E81B2" w:rsidR="00EC163E" w:rsidRPr="0088235E" w:rsidRDefault="00FA1DED" w:rsidP="00B92557">
            <w:pPr>
              <w:tabs>
                <w:tab w:val="left" w:pos="4361"/>
              </w:tabs>
              <w:bidi/>
              <w:spacing w:before="120"/>
              <w:jc w:val="center"/>
              <w:rPr>
                <w:rFonts w:ascii="Simplified Arabic" w:hAnsi="Simplified Arabic" w:cs="Simplified Arabic"/>
                <w:b/>
                <w:bCs/>
                <w:sz w:val="20"/>
                <w:szCs w:val="20"/>
                <w:rtl/>
              </w:rPr>
            </w:pPr>
            <w:r>
              <w:rPr>
                <w:rFonts w:ascii="Simplified Arabic" w:hAnsi="Simplified Arabic" w:cs="Simplified Arabic" w:hint="cs"/>
                <w:b/>
                <w:bCs/>
                <w:sz w:val="20"/>
                <w:szCs w:val="20"/>
                <w:rtl/>
              </w:rPr>
              <w:t>8</w:t>
            </w:r>
          </w:p>
        </w:tc>
      </w:tr>
      <w:tr w:rsidR="00EC163E" w14:paraId="48EEE985" w14:textId="77777777" w:rsidTr="00B92557">
        <w:tc>
          <w:tcPr>
            <w:tcW w:w="738" w:type="dxa"/>
          </w:tcPr>
          <w:p w14:paraId="5B2D08CC" w14:textId="77777777" w:rsidR="00EC163E" w:rsidRPr="00D66889" w:rsidRDefault="00EC163E" w:rsidP="00B92557">
            <w:pPr>
              <w:jc w:val="center"/>
              <w:rPr>
                <w:rFonts w:ascii="Simplified Arabic" w:hAnsi="Simplified Arabic" w:cs="Simplified Arabic"/>
                <w:sz w:val="28"/>
                <w:szCs w:val="28"/>
              </w:rPr>
            </w:pPr>
          </w:p>
        </w:tc>
        <w:tc>
          <w:tcPr>
            <w:tcW w:w="720" w:type="dxa"/>
          </w:tcPr>
          <w:p w14:paraId="69B76721" w14:textId="77777777" w:rsidR="00EC163E" w:rsidRPr="00D66889" w:rsidRDefault="00EC163E" w:rsidP="00B92557">
            <w:pPr>
              <w:jc w:val="center"/>
              <w:rPr>
                <w:rFonts w:ascii="Simplified Arabic" w:hAnsi="Simplified Arabic" w:cs="Simplified Arabic"/>
                <w:sz w:val="28"/>
                <w:szCs w:val="28"/>
              </w:rPr>
            </w:pPr>
          </w:p>
        </w:tc>
        <w:tc>
          <w:tcPr>
            <w:tcW w:w="630" w:type="dxa"/>
          </w:tcPr>
          <w:p w14:paraId="3BFC41D8" w14:textId="77777777" w:rsidR="00EC163E" w:rsidRPr="00D66889" w:rsidRDefault="00EC163E" w:rsidP="00B92557">
            <w:pPr>
              <w:jc w:val="center"/>
              <w:rPr>
                <w:rFonts w:ascii="Simplified Arabic" w:hAnsi="Simplified Arabic" w:cs="Simplified Arabic"/>
                <w:sz w:val="28"/>
                <w:szCs w:val="28"/>
              </w:rPr>
            </w:pPr>
          </w:p>
        </w:tc>
        <w:tc>
          <w:tcPr>
            <w:tcW w:w="720" w:type="dxa"/>
          </w:tcPr>
          <w:p w14:paraId="5776C1AD" w14:textId="77777777" w:rsidR="00EC163E" w:rsidRPr="00D66889" w:rsidRDefault="00EC163E" w:rsidP="00B92557">
            <w:pPr>
              <w:jc w:val="center"/>
              <w:rPr>
                <w:rFonts w:ascii="Simplified Arabic" w:hAnsi="Simplified Arabic" w:cs="Simplified Arabic"/>
                <w:sz w:val="28"/>
                <w:szCs w:val="28"/>
              </w:rPr>
            </w:pPr>
          </w:p>
        </w:tc>
        <w:tc>
          <w:tcPr>
            <w:tcW w:w="990" w:type="dxa"/>
          </w:tcPr>
          <w:p w14:paraId="01F0EB42" w14:textId="77777777" w:rsidR="00EC163E" w:rsidRPr="00D66889" w:rsidRDefault="00EC163E" w:rsidP="00B92557">
            <w:pPr>
              <w:jc w:val="center"/>
              <w:rPr>
                <w:rFonts w:ascii="Simplified Arabic" w:hAnsi="Simplified Arabic" w:cs="Simplified Arabic"/>
                <w:sz w:val="28"/>
                <w:szCs w:val="28"/>
              </w:rPr>
            </w:pPr>
          </w:p>
        </w:tc>
        <w:tc>
          <w:tcPr>
            <w:tcW w:w="5940" w:type="dxa"/>
          </w:tcPr>
          <w:p w14:paraId="127DFB8D" w14:textId="40B79B6A" w:rsidR="00EC163E" w:rsidRPr="00D66614" w:rsidRDefault="00EC163E" w:rsidP="00B92557">
            <w:pPr>
              <w:jc w:val="right"/>
              <w:rPr>
                <w:rFonts w:ascii="Simplified Arabic" w:hAnsi="Simplified Arabic" w:cs="Simplified Arabic"/>
                <w:sz w:val="24"/>
                <w:szCs w:val="24"/>
              </w:rPr>
            </w:pPr>
            <w:r w:rsidRPr="00D66614">
              <w:rPr>
                <w:rFonts w:ascii="Simplified Arabic" w:hAnsi="Simplified Arabic" w:cs="Simplified Arabic"/>
                <w:sz w:val="24"/>
                <w:szCs w:val="24"/>
                <w:rtl/>
              </w:rPr>
              <w:t>هل تجرى الإدارة المالية دراسة مقارنة بين أرقام الميزانية الفعلية السنو</w:t>
            </w:r>
            <w:r w:rsidR="00694011">
              <w:rPr>
                <w:rFonts w:ascii="Simplified Arabic" w:hAnsi="Simplified Arabic" w:cs="Simplified Arabic"/>
                <w:sz w:val="24"/>
                <w:szCs w:val="24"/>
                <w:rtl/>
              </w:rPr>
              <w:t>ية ، وأرقام الموازنات التقديرية</w:t>
            </w:r>
            <w:r w:rsidRPr="00D66614">
              <w:rPr>
                <w:rFonts w:ascii="Simplified Arabic" w:hAnsi="Simplified Arabic" w:cs="Simplified Arabic"/>
                <w:sz w:val="24"/>
                <w:szCs w:val="24"/>
                <w:rtl/>
              </w:rPr>
              <w:t>؟</w:t>
            </w:r>
          </w:p>
        </w:tc>
        <w:tc>
          <w:tcPr>
            <w:tcW w:w="540" w:type="dxa"/>
          </w:tcPr>
          <w:p w14:paraId="06280906" w14:textId="50B23ED0" w:rsidR="00EC163E" w:rsidRPr="0088235E" w:rsidRDefault="00FA1DED" w:rsidP="00B92557">
            <w:pPr>
              <w:tabs>
                <w:tab w:val="left" w:pos="4361"/>
              </w:tabs>
              <w:bidi/>
              <w:spacing w:before="120"/>
              <w:jc w:val="center"/>
              <w:rPr>
                <w:rFonts w:ascii="Simplified Arabic" w:hAnsi="Simplified Arabic" w:cs="Simplified Arabic"/>
                <w:b/>
                <w:bCs/>
                <w:sz w:val="20"/>
                <w:szCs w:val="20"/>
                <w:rtl/>
              </w:rPr>
            </w:pPr>
            <w:r>
              <w:rPr>
                <w:rFonts w:ascii="Simplified Arabic" w:hAnsi="Simplified Arabic" w:cs="Simplified Arabic" w:hint="cs"/>
                <w:b/>
                <w:bCs/>
                <w:sz w:val="20"/>
                <w:szCs w:val="20"/>
                <w:rtl/>
              </w:rPr>
              <w:t>9</w:t>
            </w:r>
          </w:p>
        </w:tc>
      </w:tr>
      <w:tr w:rsidR="00EC163E" w14:paraId="536F1EA8" w14:textId="77777777" w:rsidTr="00B92557">
        <w:tc>
          <w:tcPr>
            <w:tcW w:w="738" w:type="dxa"/>
          </w:tcPr>
          <w:p w14:paraId="108171F4" w14:textId="77777777" w:rsidR="00EC163E" w:rsidRPr="00D66889" w:rsidRDefault="00EC163E" w:rsidP="00B92557">
            <w:pPr>
              <w:jc w:val="center"/>
              <w:rPr>
                <w:rFonts w:ascii="Simplified Arabic" w:hAnsi="Simplified Arabic" w:cs="Simplified Arabic"/>
                <w:sz w:val="28"/>
                <w:szCs w:val="28"/>
              </w:rPr>
            </w:pPr>
          </w:p>
        </w:tc>
        <w:tc>
          <w:tcPr>
            <w:tcW w:w="720" w:type="dxa"/>
          </w:tcPr>
          <w:p w14:paraId="50FD60ED" w14:textId="77777777" w:rsidR="00EC163E" w:rsidRPr="00D66889" w:rsidRDefault="00EC163E" w:rsidP="00B92557">
            <w:pPr>
              <w:jc w:val="center"/>
              <w:rPr>
                <w:rFonts w:ascii="Simplified Arabic" w:hAnsi="Simplified Arabic" w:cs="Simplified Arabic"/>
                <w:sz w:val="28"/>
                <w:szCs w:val="28"/>
              </w:rPr>
            </w:pPr>
          </w:p>
        </w:tc>
        <w:tc>
          <w:tcPr>
            <w:tcW w:w="630" w:type="dxa"/>
          </w:tcPr>
          <w:p w14:paraId="237C4249" w14:textId="77777777" w:rsidR="00EC163E" w:rsidRPr="00D66889" w:rsidRDefault="00EC163E" w:rsidP="00B92557">
            <w:pPr>
              <w:jc w:val="center"/>
              <w:rPr>
                <w:rFonts w:ascii="Simplified Arabic" w:hAnsi="Simplified Arabic" w:cs="Simplified Arabic"/>
                <w:sz w:val="28"/>
                <w:szCs w:val="28"/>
              </w:rPr>
            </w:pPr>
          </w:p>
        </w:tc>
        <w:tc>
          <w:tcPr>
            <w:tcW w:w="720" w:type="dxa"/>
          </w:tcPr>
          <w:p w14:paraId="7107AA5B" w14:textId="77777777" w:rsidR="00EC163E" w:rsidRPr="00D66889" w:rsidRDefault="00EC163E" w:rsidP="00B92557">
            <w:pPr>
              <w:jc w:val="center"/>
              <w:rPr>
                <w:rFonts w:ascii="Simplified Arabic" w:hAnsi="Simplified Arabic" w:cs="Simplified Arabic"/>
                <w:sz w:val="28"/>
                <w:szCs w:val="28"/>
              </w:rPr>
            </w:pPr>
          </w:p>
        </w:tc>
        <w:tc>
          <w:tcPr>
            <w:tcW w:w="990" w:type="dxa"/>
          </w:tcPr>
          <w:p w14:paraId="4E1F5BF8" w14:textId="77777777" w:rsidR="00EC163E" w:rsidRPr="00D66889" w:rsidRDefault="00EC163E" w:rsidP="00B92557">
            <w:pPr>
              <w:jc w:val="center"/>
              <w:rPr>
                <w:rFonts w:ascii="Simplified Arabic" w:hAnsi="Simplified Arabic" w:cs="Simplified Arabic"/>
                <w:sz w:val="28"/>
                <w:szCs w:val="28"/>
              </w:rPr>
            </w:pPr>
          </w:p>
        </w:tc>
        <w:tc>
          <w:tcPr>
            <w:tcW w:w="5940" w:type="dxa"/>
          </w:tcPr>
          <w:p w14:paraId="24181D20" w14:textId="77777777" w:rsidR="00EC163E" w:rsidRPr="00D66614" w:rsidRDefault="00EC163E" w:rsidP="00B92557">
            <w:pPr>
              <w:jc w:val="right"/>
              <w:rPr>
                <w:rFonts w:ascii="Simplified Arabic" w:hAnsi="Simplified Arabic" w:cs="Simplified Arabic"/>
                <w:sz w:val="24"/>
                <w:szCs w:val="24"/>
              </w:rPr>
            </w:pPr>
            <w:r w:rsidRPr="00D66614">
              <w:rPr>
                <w:rFonts w:ascii="Simplified Arabic" w:hAnsi="Simplified Arabic" w:cs="Simplified Arabic"/>
                <w:sz w:val="24"/>
                <w:szCs w:val="24"/>
                <w:rtl/>
              </w:rPr>
              <w:t>هل يوجد قصور للأعمال المؤداة من جهة الإدارة المالية؟</w:t>
            </w:r>
          </w:p>
        </w:tc>
        <w:tc>
          <w:tcPr>
            <w:tcW w:w="540" w:type="dxa"/>
          </w:tcPr>
          <w:p w14:paraId="4C221AE8" w14:textId="37ECE776" w:rsidR="00EC163E" w:rsidRPr="0088235E" w:rsidRDefault="00FA1DED" w:rsidP="00B92557">
            <w:pPr>
              <w:tabs>
                <w:tab w:val="left" w:pos="4361"/>
              </w:tabs>
              <w:bidi/>
              <w:spacing w:before="120"/>
              <w:rPr>
                <w:rFonts w:ascii="Simplified Arabic" w:hAnsi="Simplified Arabic" w:cs="Simplified Arabic"/>
                <w:b/>
                <w:bCs/>
                <w:sz w:val="20"/>
                <w:szCs w:val="20"/>
                <w:rtl/>
              </w:rPr>
            </w:pPr>
            <w:r>
              <w:rPr>
                <w:rFonts w:ascii="Simplified Arabic" w:hAnsi="Simplified Arabic" w:cs="Simplified Arabic" w:hint="cs"/>
                <w:b/>
                <w:bCs/>
                <w:sz w:val="20"/>
                <w:szCs w:val="20"/>
                <w:rtl/>
              </w:rPr>
              <w:t>10</w:t>
            </w:r>
          </w:p>
        </w:tc>
      </w:tr>
      <w:tr w:rsidR="00EC163E" w14:paraId="603DEECA" w14:textId="77777777" w:rsidTr="00B92557">
        <w:tc>
          <w:tcPr>
            <w:tcW w:w="738" w:type="dxa"/>
          </w:tcPr>
          <w:p w14:paraId="68F7EDD8" w14:textId="77777777" w:rsidR="00EC163E" w:rsidRPr="00D66889" w:rsidRDefault="00EC163E" w:rsidP="00B92557">
            <w:pPr>
              <w:jc w:val="center"/>
              <w:rPr>
                <w:rFonts w:ascii="Simplified Arabic" w:hAnsi="Simplified Arabic" w:cs="Simplified Arabic"/>
                <w:sz w:val="28"/>
                <w:szCs w:val="28"/>
              </w:rPr>
            </w:pPr>
          </w:p>
        </w:tc>
        <w:tc>
          <w:tcPr>
            <w:tcW w:w="720" w:type="dxa"/>
          </w:tcPr>
          <w:p w14:paraId="0A6C5702" w14:textId="77777777" w:rsidR="00EC163E" w:rsidRPr="00D66889" w:rsidRDefault="00EC163E" w:rsidP="00B92557">
            <w:pPr>
              <w:jc w:val="center"/>
              <w:rPr>
                <w:rFonts w:ascii="Simplified Arabic" w:hAnsi="Simplified Arabic" w:cs="Simplified Arabic"/>
                <w:sz w:val="28"/>
                <w:szCs w:val="28"/>
              </w:rPr>
            </w:pPr>
          </w:p>
        </w:tc>
        <w:tc>
          <w:tcPr>
            <w:tcW w:w="630" w:type="dxa"/>
          </w:tcPr>
          <w:p w14:paraId="79528B8A" w14:textId="77777777" w:rsidR="00EC163E" w:rsidRPr="00D66889" w:rsidRDefault="00EC163E" w:rsidP="00B92557">
            <w:pPr>
              <w:jc w:val="center"/>
              <w:rPr>
                <w:rFonts w:ascii="Simplified Arabic" w:hAnsi="Simplified Arabic" w:cs="Simplified Arabic"/>
                <w:sz w:val="28"/>
                <w:szCs w:val="28"/>
              </w:rPr>
            </w:pPr>
          </w:p>
        </w:tc>
        <w:tc>
          <w:tcPr>
            <w:tcW w:w="720" w:type="dxa"/>
          </w:tcPr>
          <w:p w14:paraId="6EC02697" w14:textId="77777777" w:rsidR="00EC163E" w:rsidRPr="00D66889" w:rsidRDefault="00EC163E" w:rsidP="00B92557">
            <w:pPr>
              <w:jc w:val="center"/>
              <w:rPr>
                <w:rFonts w:ascii="Simplified Arabic" w:hAnsi="Simplified Arabic" w:cs="Simplified Arabic"/>
                <w:sz w:val="28"/>
                <w:szCs w:val="28"/>
              </w:rPr>
            </w:pPr>
          </w:p>
        </w:tc>
        <w:tc>
          <w:tcPr>
            <w:tcW w:w="990" w:type="dxa"/>
          </w:tcPr>
          <w:p w14:paraId="5C9559A0" w14:textId="77777777" w:rsidR="00EC163E" w:rsidRPr="00D66889" w:rsidRDefault="00EC163E" w:rsidP="00B92557">
            <w:pPr>
              <w:jc w:val="center"/>
              <w:rPr>
                <w:rFonts w:ascii="Simplified Arabic" w:hAnsi="Simplified Arabic" w:cs="Simplified Arabic"/>
                <w:sz w:val="28"/>
                <w:szCs w:val="28"/>
              </w:rPr>
            </w:pPr>
          </w:p>
        </w:tc>
        <w:tc>
          <w:tcPr>
            <w:tcW w:w="5940" w:type="dxa"/>
          </w:tcPr>
          <w:p w14:paraId="689C492E" w14:textId="77777777" w:rsidR="00EC163E" w:rsidRPr="00D66614" w:rsidRDefault="00EC163E" w:rsidP="00B92557">
            <w:pPr>
              <w:jc w:val="right"/>
              <w:rPr>
                <w:rFonts w:ascii="Simplified Arabic" w:hAnsi="Simplified Arabic" w:cs="Simplified Arabic"/>
                <w:sz w:val="24"/>
                <w:szCs w:val="24"/>
              </w:rPr>
            </w:pPr>
            <w:r w:rsidRPr="00D66614">
              <w:rPr>
                <w:rFonts w:ascii="Simplified Arabic" w:hAnsi="Simplified Arabic" w:cs="Simplified Arabic"/>
                <w:sz w:val="24"/>
                <w:szCs w:val="24"/>
                <w:rtl/>
              </w:rPr>
              <w:t>هل المؤهل العلمى للمدير المالى يتناسب مع الوظيفية؟</w:t>
            </w:r>
          </w:p>
        </w:tc>
        <w:tc>
          <w:tcPr>
            <w:tcW w:w="540" w:type="dxa"/>
          </w:tcPr>
          <w:p w14:paraId="4EB065CB" w14:textId="269F910E" w:rsidR="00EC163E" w:rsidRPr="0088235E" w:rsidRDefault="00FA1DED" w:rsidP="00B92557">
            <w:pPr>
              <w:tabs>
                <w:tab w:val="left" w:pos="4361"/>
              </w:tabs>
              <w:bidi/>
              <w:spacing w:before="120"/>
              <w:jc w:val="center"/>
              <w:rPr>
                <w:rFonts w:ascii="Simplified Arabic" w:hAnsi="Simplified Arabic" w:cs="Simplified Arabic"/>
                <w:b/>
                <w:bCs/>
                <w:sz w:val="20"/>
                <w:szCs w:val="20"/>
                <w:rtl/>
              </w:rPr>
            </w:pPr>
            <w:r>
              <w:rPr>
                <w:rFonts w:ascii="Simplified Arabic" w:hAnsi="Simplified Arabic" w:cs="Simplified Arabic" w:hint="cs"/>
                <w:b/>
                <w:bCs/>
                <w:sz w:val="20"/>
                <w:szCs w:val="20"/>
                <w:rtl/>
              </w:rPr>
              <w:t>11</w:t>
            </w:r>
          </w:p>
        </w:tc>
      </w:tr>
      <w:tr w:rsidR="00EC163E" w14:paraId="3B7A0DC9" w14:textId="77777777" w:rsidTr="00B92557">
        <w:tc>
          <w:tcPr>
            <w:tcW w:w="738" w:type="dxa"/>
          </w:tcPr>
          <w:p w14:paraId="42FEB79D" w14:textId="77777777" w:rsidR="00EC163E" w:rsidRPr="00D66889" w:rsidRDefault="00EC163E" w:rsidP="00B92557">
            <w:pPr>
              <w:jc w:val="center"/>
              <w:rPr>
                <w:rFonts w:ascii="Simplified Arabic" w:hAnsi="Simplified Arabic" w:cs="Simplified Arabic"/>
                <w:sz w:val="28"/>
                <w:szCs w:val="28"/>
              </w:rPr>
            </w:pPr>
          </w:p>
        </w:tc>
        <w:tc>
          <w:tcPr>
            <w:tcW w:w="720" w:type="dxa"/>
          </w:tcPr>
          <w:p w14:paraId="40D6E205" w14:textId="77777777" w:rsidR="00EC163E" w:rsidRPr="00D66889" w:rsidRDefault="00EC163E" w:rsidP="00B92557">
            <w:pPr>
              <w:jc w:val="center"/>
              <w:rPr>
                <w:rFonts w:ascii="Simplified Arabic" w:hAnsi="Simplified Arabic" w:cs="Simplified Arabic"/>
                <w:sz w:val="28"/>
                <w:szCs w:val="28"/>
              </w:rPr>
            </w:pPr>
          </w:p>
        </w:tc>
        <w:tc>
          <w:tcPr>
            <w:tcW w:w="630" w:type="dxa"/>
          </w:tcPr>
          <w:p w14:paraId="0EA9A772" w14:textId="77777777" w:rsidR="00EC163E" w:rsidRPr="00D66889" w:rsidRDefault="00EC163E" w:rsidP="00B92557">
            <w:pPr>
              <w:jc w:val="center"/>
              <w:rPr>
                <w:rFonts w:ascii="Simplified Arabic" w:hAnsi="Simplified Arabic" w:cs="Simplified Arabic"/>
                <w:sz w:val="28"/>
                <w:szCs w:val="28"/>
              </w:rPr>
            </w:pPr>
          </w:p>
        </w:tc>
        <w:tc>
          <w:tcPr>
            <w:tcW w:w="720" w:type="dxa"/>
          </w:tcPr>
          <w:p w14:paraId="1D897AC9" w14:textId="77777777" w:rsidR="00EC163E" w:rsidRPr="00D66889" w:rsidRDefault="00EC163E" w:rsidP="00B92557">
            <w:pPr>
              <w:jc w:val="center"/>
              <w:rPr>
                <w:rFonts w:ascii="Simplified Arabic" w:hAnsi="Simplified Arabic" w:cs="Simplified Arabic"/>
                <w:sz w:val="28"/>
                <w:szCs w:val="28"/>
              </w:rPr>
            </w:pPr>
          </w:p>
        </w:tc>
        <w:tc>
          <w:tcPr>
            <w:tcW w:w="990" w:type="dxa"/>
          </w:tcPr>
          <w:p w14:paraId="3E38379A" w14:textId="77777777" w:rsidR="00EC163E" w:rsidRPr="00D66889" w:rsidRDefault="00EC163E" w:rsidP="00B92557">
            <w:pPr>
              <w:jc w:val="center"/>
              <w:rPr>
                <w:rFonts w:ascii="Simplified Arabic" w:hAnsi="Simplified Arabic" w:cs="Simplified Arabic"/>
                <w:sz w:val="28"/>
                <w:szCs w:val="28"/>
              </w:rPr>
            </w:pPr>
          </w:p>
        </w:tc>
        <w:tc>
          <w:tcPr>
            <w:tcW w:w="5940" w:type="dxa"/>
          </w:tcPr>
          <w:p w14:paraId="0DB9ECD5" w14:textId="77777777" w:rsidR="00EC163E" w:rsidRPr="00D66614" w:rsidRDefault="00EC163E" w:rsidP="00B92557">
            <w:pPr>
              <w:jc w:val="right"/>
              <w:rPr>
                <w:rFonts w:ascii="Simplified Arabic" w:hAnsi="Simplified Arabic" w:cs="Simplified Arabic"/>
                <w:sz w:val="24"/>
                <w:szCs w:val="24"/>
              </w:rPr>
            </w:pPr>
            <w:r w:rsidRPr="00D66614">
              <w:rPr>
                <w:rFonts w:ascii="Simplified Arabic" w:hAnsi="Simplified Arabic" w:cs="Simplified Arabic"/>
                <w:sz w:val="24"/>
                <w:szCs w:val="24"/>
                <w:rtl/>
              </w:rPr>
              <w:t>هل جميع العاملين بالإدارة المالية لديهم المؤهل العلمى المناسب للعمل بالإدارة المالية؟</w:t>
            </w:r>
          </w:p>
        </w:tc>
        <w:tc>
          <w:tcPr>
            <w:tcW w:w="540" w:type="dxa"/>
          </w:tcPr>
          <w:p w14:paraId="30BF71B6" w14:textId="7719C1B1" w:rsidR="00EC163E" w:rsidRPr="0088235E" w:rsidRDefault="00FA1DED" w:rsidP="00B92557">
            <w:pPr>
              <w:tabs>
                <w:tab w:val="left" w:pos="4361"/>
              </w:tabs>
              <w:bidi/>
              <w:spacing w:before="120"/>
              <w:jc w:val="center"/>
              <w:rPr>
                <w:rFonts w:ascii="Simplified Arabic" w:hAnsi="Simplified Arabic" w:cs="Simplified Arabic"/>
                <w:b/>
                <w:bCs/>
                <w:sz w:val="20"/>
                <w:szCs w:val="20"/>
                <w:rtl/>
              </w:rPr>
            </w:pPr>
            <w:r>
              <w:rPr>
                <w:rFonts w:ascii="Simplified Arabic" w:hAnsi="Simplified Arabic" w:cs="Simplified Arabic" w:hint="cs"/>
                <w:b/>
                <w:bCs/>
                <w:sz w:val="20"/>
                <w:szCs w:val="20"/>
                <w:rtl/>
              </w:rPr>
              <w:t>12</w:t>
            </w:r>
          </w:p>
        </w:tc>
      </w:tr>
      <w:tr w:rsidR="00EC163E" w14:paraId="2107569D" w14:textId="77777777" w:rsidTr="00B92557">
        <w:tc>
          <w:tcPr>
            <w:tcW w:w="738" w:type="dxa"/>
          </w:tcPr>
          <w:p w14:paraId="546FBA79" w14:textId="77777777" w:rsidR="00EC163E" w:rsidRPr="00D66889" w:rsidRDefault="00EC163E" w:rsidP="00B92557">
            <w:pPr>
              <w:jc w:val="center"/>
              <w:rPr>
                <w:rFonts w:ascii="Simplified Arabic" w:hAnsi="Simplified Arabic" w:cs="Simplified Arabic"/>
                <w:sz w:val="28"/>
                <w:szCs w:val="28"/>
              </w:rPr>
            </w:pPr>
          </w:p>
        </w:tc>
        <w:tc>
          <w:tcPr>
            <w:tcW w:w="720" w:type="dxa"/>
          </w:tcPr>
          <w:p w14:paraId="5D51A7B8" w14:textId="77777777" w:rsidR="00EC163E" w:rsidRPr="00D66889" w:rsidRDefault="00EC163E" w:rsidP="00B92557">
            <w:pPr>
              <w:jc w:val="center"/>
              <w:rPr>
                <w:rFonts w:ascii="Simplified Arabic" w:hAnsi="Simplified Arabic" w:cs="Simplified Arabic"/>
                <w:sz w:val="28"/>
                <w:szCs w:val="28"/>
              </w:rPr>
            </w:pPr>
          </w:p>
        </w:tc>
        <w:tc>
          <w:tcPr>
            <w:tcW w:w="630" w:type="dxa"/>
          </w:tcPr>
          <w:p w14:paraId="209C3009" w14:textId="77777777" w:rsidR="00EC163E" w:rsidRPr="00D66889" w:rsidRDefault="00EC163E" w:rsidP="00B92557">
            <w:pPr>
              <w:jc w:val="center"/>
              <w:rPr>
                <w:rFonts w:ascii="Simplified Arabic" w:hAnsi="Simplified Arabic" w:cs="Simplified Arabic"/>
                <w:sz w:val="28"/>
                <w:szCs w:val="28"/>
              </w:rPr>
            </w:pPr>
          </w:p>
        </w:tc>
        <w:tc>
          <w:tcPr>
            <w:tcW w:w="720" w:type="dxa"/>
          </w:tcPr>
          <w:p w14:paraId="22EB9C38" w14:textId="77777777" w:rsidR="00EC163E" w:rsidRPr="00D66889" w:rsidRDefault="00EC163E" w:rsidP="00B92557">
            <w:pPr>
              <w:jc w:val="center"/>
              <w:rPr>
                <w:rFonts w:ascii="Simplified Arabic" w:hAnsi="Simplified Arabic" w:cs="Simplified Arabic"/>
                <w:sz w:val="28"/>
                <w:szCs w:val="28"/>
              </w:rPr>
            </w:pPr>
          </w:p>
        </w:tc>
        <w:tc>
          <w:tcPr>
            <w:tcW w:w="990" w:type="dxa"/>
          </w:tcPr>
          <w:p w14:paraId="43D4C6BE" w14:textId="77777777" w:rsidR="00EC163E" w:rsidRPr="00D66889" w:rsidRDefault="00EC163E" w:rsidP="00B92557">
            <w:pPr>
              <w:jc w:val="center"/>
              <w:rPr>
                <w:rFonts w:ascii="Simplified Arabic" w:hAnsi="Simplified Arabic" w:cs="Simplified Arabic"/>
                <w:sz w:val="28"/>
                <w:szCs w:val="28"/>
              </w:rPr>
            </w:pPr>
          </w:p>
        </w:tc>
        <w:tc>
          <w:tcPr>
            <w:tcW w:w="5940" w:type="dxa"/>
          </w:tcPr>
          <w:p w14:paraId="54D93BEB" w14:textId="77777777" w:rsidR="00EC163E" w:rsidRPr="00D66614" w:rsidRDefault="00EC163E" w:rsidP="00B92557">
            <w:pPr>
              <w:jc w:val="right"/>
              <w:rPr>
                <w:rFonts w:ascii="Simplified Arabic" w:hAnsi="Simplified Arabic" w:cs="Simplified Arabic"/>
                <w:sz w:val="24"/>
                <w:szCs w:val="24"/>
              </w:rPr>
            </w:pPr>
            <w:r w:rsidRPr="00D66614">
              <w:rPr>
                <w:rFonts w:ascii="Simplified Arabic" w:hAnsi="Simplified Arabic" w:cs="Simplified Arabic" w:hint="cs"/>
                <w:sz w:val="24"/>
                <w:szCs w:val="24"/>
                <w:rtl/>
              </w:rPr>
              <w:t xml:space="preserve">هل </w:t>
            </w:r>
            <w:r w:rsidRPr="00D66614">
              <w:rPr>
                <w:rFonts w:ascii="Simplified Arabic" w:hAnsi="Simplified Arabic" w:cs="Simplified Arabic"/>
                <w:sz w:val="24"/>
                <w:szCs w:val="24"/>
                <w:rtl/>
              </w:rPr>
              <w:t>يحتاج العاملون بالإدارة المالية للمزيد من الدورات لتطوير أدائهم؟</w:t>
            </w:r>
          </w:p>
        </w:tc>
        <w:tc>
          <w:tcPr>
            <w:tcW w:w="540" w:type="dxa"/>
          </w:tcPr>
          <w:p w14:paraId="2CDC787E" w14:textId="58A2E53D" w:rsidR="00EC163E" w:rsidRPr="0088235E" w:rsidRDefault="00FA1DED" w:rsidP="00B92557">
            <w:pPr>
              <w:tabs>
                <w:tab w:val="left" w:pos="4361"/>
              </w:tabs>
              <w:bidi/>
              <w:spacing w:before="120"/>
              <w:jc w:val="center"/>
              <w:rPr>
                <w:rFonts w:ascii="Simplified Arabic" w:hAnsi="Simplified Arabic" w:cs="Simplified Arabic"/>
                <w:b/>
                <w:bCs/>
                <w:sz w:val="20"/>
                <w:szCs w:val="20"/>
                <w:rtl/>
              </w:rPr>
            </w:pPr>
            <w:r>
              <w:rPr>
                <w:rFonts w:ascii="Simplified Arabic" w:hAnsi="Simplified Arabic" w:cs="Simplified Arabic" w:hint="cs"/>
                <w:b/>
                <w:bCs/>
                <w:sz w:val="20"/>
                <w:szCs w:val="20"/>
                <w:rtl/>
              </w:rPr>
              <w:t>13</w:t>
            </w:r>
          </w:p>
        </w:tc>
      </w:tr>
      <w:tr w:rsidR="00EC163E" w14:paraId="48980A47" w14:textId="77777777" w:rsidTr="00B92557">
        <w:tc>
          <w:tcPr>
            <w:tcW w:w="738" w:type="dxa"/>
          </w:tcPr>
          <w:p w14:paraId="31927A89" w14:textId="77777777" w:rsidR="00EC163E" w:rsidRPr="00D66889" w:rsidRDefault="00EC163E" w:rsidP="00B92557">
            <w:pPr>
              <w:jc w:val="center"/>
              <w:rPr>
                <w:rFonts w:ascii="Simplified Arabic" w:hAnsi="Simplified Arabic" w:cs="Simplified Arabic"/>
                <w:sz w:val="28"/>
                <w:szCs w:val="28"/>
              </w:rPr>
            </w:pPr>
          </w:p>
        </w:tc>
        <w:tc>
          <w:tcPr>
            <w:tcW w:w="720" w:type="dxa"/>
          </w:tcPr>
          <w:p w14:paraId="5B73A7C5" w14:textId="77777777" w:rsidR="00EC163E" w:rsidRPr="00D66889" w:rsidRDefault="00EC163E" w:rsidP="00B92557">
            <w:pPr>
              <w:rPr>
                <w:rFonts w:ascii="Simplified Arabic" w:hAnsi="Simplified Arabic" w:cs="Simplified Arabic"/>
                <w:sz w:val="28"/>
                <w:szCs w:val="28"/>
              </w:rPr>
            </w:pPr>
          </w:p>
        </w:tc>
        <w:tc>
          <w:tcPr>
            <w:tcW w:w="630" w:type="dxa"/>
          </w:tcPr>
          <w:p w14:paraId="7EF80DC6" w14:textId="77777777" w:rsidR="00EC163E" w:rsidRPr="00D66889" w:rsidRDefault="00EC163E" w:rsidP="00B92557">
            <w:pPr>
              <w:jc w:val="center"/>
              <w:rPr>
                <w:rFonts w:ascii="Simplified Arabic" w:hAnsi="Simplified Arabic" w:cs="Simplified Arabic"/>
                <w:sz w:val="28"/>
                <w:szCs w:val="28"/>
              </w:rPr>
            </w:pPr>
          </w:p>
        </w:tc>
        <w:tc>
          <w:tcPr>
            <w:tcW w:w="720" w:type="dxa"/>
          </w:tcPr>
          <w:p w14:paraId="0D3563A3" w14:textId="77777777" w:rsidR="00EC163E" w:rsidRPr="00D66889" w:rsidRDefault="00EC163E" w:rsidP="00B92557">
            <w:pPr>
              <w:jc w:val="center"/>
              <w:rPr>
                <w:rFonts w:ascii="Simplified Arabic" w:hAnsi="Simplified Arabic" w:cs="Simplified Arabic"/>
                <w:sz w:val="28"/>
                <w:szCs w:val="28"/>
              </w:rPr>
            </w:pPr>
          </w:p>
        </w:tc>
        <w:tc>
          <w:tcPr>
            <w:tcW w:w="990" w:type="dxa"/>
          </w:tcPr>
          <w:p w14:paraId="543C1DAF" w14:textId="77777777" w:rsidR="00EC163E" w:rsidRPr="00D66889" w:rsidRDefault="00EC163E" w:rsidP="00B92557">
            <w:pPr>
              <w:jc w:val="center"/>
              <w:rPr>
                <w:rFonts w:ascii="Simplified Arabic" w:hAnsi="Simplified Arabic" w:cs="Simplified Arabic"/>
                <w:sz w:val="28"/>
                <w:szCs w:val="28"/>
              </w:rPr>
            </w:pPr>
          </w:p>
        </w:tc>
        <w:tc>
          <w:tcPr>
            <w:tcW w:w="5940" w:type="dxa"/>
          </w:tcPr>
          <w:p w14:paraId="214BA8A1" w14:textId="77777777" w:rsidR="00EC163E" w:rsidRPr="00D66614" w:rsidRDefault="00EC163E" w:rsidP="00B92557">
            <w:pPr>
              <w:jc w:val="right"/>
              <w:rPr>
                <w:rFonts w:ascii="Simplified Arabic" w:hAnsi="Simplified Arabic" w:cs="Simplified Arabic"/>
                <w:sz w:val="24"/>
                <w:szCs w:val="24"/>
              </w:rPr>
            </w:pPr>
            <w:r w:rsidRPr="00D66614">
              <w:rPr>
                <w:rFonts w:ascii="Simplified Arabic" w:hAnsi="Simplified Arabic" w:cs="Simplified Arabic"/>
                <w:sz w:val="24"/>
                <w:szCs w:val="24"/>
                <w:rtl/>
              </w:rPr>
              <w:t>هل تلتزم الإدارة المالية بتطبيق تعليمات وزارة المالية؟</w:t>
            </w:r>
          </w:p>
        </w:tc>
        <w:tc>
          <w:tcPr>
            <w:tcW w:w="540" w:type="dxa"/>
          </w:tcPr>
          <w:p w14:paraId="6E90EB19" w14:textId="6B8406DE" w:rsidR="00EC163E" w:rsidRPr="0088235E" w:rsidRDefault="00FA1DED" w:rsidP="00B92557">
            <w:pPr>
              <w:tabs>
                <w:tab w:val="left" w:pos="4361"/>
              </w:tabs>
              <w:bidi/>
              <w:spacing w:before="120"/>
              <w:jc w:val="center"/>
              <w:rPr>
                <w:rFonts w:ascii="Simplified Arabic" w:hAnsi="Simplified Arabic" w:cs="Simplified Arabic"/>
                <w:b/>
                <w:bCs/>
                <w:sz w:val="20"/>
                <w:szCs w:val="20"/>
                <w:rtl/>
              </w:rPr>
            </w:pPr>
            <w:r>
              <w:rPr>
                <w:rFonts w:ascii="Simplified Arabic" w:hAnsi="Simplified Arabic" w:cs="Simplified Arabic" w:hint="cs"/>
                <w:b/>
                <w:bCs/>
                <w:sz w:val="20"/>
                <w:szCs w:val="20"/>
                <w:rtl/>
              </w:rPr>
              <w:t>14</w:t>
            </w:r>
          </w:p>
        </w:tc>
      </w:tr>
      <w:tr w:rsidR="00EC163E" w14:paraId="53072634" w14:textId="77777777" w:rsidTr="00B92557">
        <w:tc>
          <w:tcPr>
            <w:tcW w:w="738" w:type="dxa"/>
          </w:tcPr>
          <w:p w14:paraId="0BCF2ABA" w14:textId="77777777" w:rsidR="00EC163E" w:rsidRPr="00D66889" w:rsidRDefault="00EC163E" w:rsidP="00B92557">
            <w:pPr>
              <w:jc w:val="center"/>
              <w:rPr>
                <w:rFonts w:ascii="Simplified Arabic" w:hAnsi="Simplified Arabic" w:cs="Simplified Arabic"/>
                <w:sz w:val="28"/>
                <w:szCs w:val="28"/>
              </w:rPr>
            </w:pPr>
          </w:p>
        </w:tc>
        <w:tc>
          <w:tcPr>
            <w:tcW w:w="720" w:type="dxa"/>
          </w:tcPr>
          <w:p w14:paraId="25A6C863" w14:textId="77777777" w:rsidR="00EC163E" w:rsidRPr="00D66889" w:rsidRDefault="00EC163E" w:rsidP="00B92557">
            <w:pPr>
              <w:jc w:val="center"/>
              <w:rPr>
                <w:rFonts w:ascii="Simplified Arabic" w:hAnsi="Simplified Arabic" w:cs="Simplified Arabic"/>
                <w:sz w:val="28"/>
                <w:szCs w:val="28"/>
              </w:rPr>
            </w:pPr>
          </w:p>
        </w:tc>
        <w:tc>
          <w:tcPr>
            <w:tcW w:w="630" w:type="dxa"/>
          </w:tcPr>
          <w:p w14:paraId="0A6234E4" w14:textId="77777777" w:rsidR="00EC163E" w:rsidRPr="00D66889" w:rsidRDefault="00EC163E" w:rsidP="00B92557">
            <w:pPr>
              <w:jc w:val="center"/>
              <w:rPr>
                <w:rFonts w:ascii="Simplified Arabic" w:hAnsi="Simplified Arabic" w:cs="Simplified Arabic"/>
                <w:sz w:val="28"/>
                <w:szCs w:val="28"/>
              </w:rPr>
            </w:pPr>
          </w:p>
        </w:tc>
        <w:tc>
          <w:tcPr>
            <w:tcW w:w="720" w:type="dxa"/>
          </w:tcPr>
          <w:p w14:paraId="7493C7C5" w14:textId="77777777" w:rsidR="00EC163E" w:rsidRPr="00D66889" w:rsidRDefault="00EC163E" w:rsidP="00B92557">
            <w:pPr>
              <w:jc w:val="center"/>
              <w:rPr>
                <w:rFonts w:ascii="Simplified Arabic" w:hAnsi="Simplified Arabic" w:cs="Simplified Arabic"/>
                <w:sz w:val="28"/>
                <w:szCs w:val="28"/>
              </w:rPr>
            </w:pPr>
          </w:p>
        </w:tc>
        <w:tc>
          <w:tcPr>
            <w:tcW w:w="990" w:type="dxa"/>
          </w:tcPr>
          <w:p w14:paraId="6463D291" w14:textId="77777777" w:rsidR="00EC163E" w:rsidRPr="00D66889" w:rsidRDefault="00EC163E" w:rsidP="00B92557">
            <w:pPr>
              <w:jc w:val="center"/>
              <w:rPr>
                <w:rFonts w:ascii="Simplified Arabic" w:hAnsi="Simplified Arabic" w:cs="Simplified Arabic"/>
                <w:sz w:val="28"/>
                <w:szCs w:val="28"/>
              </w:rPr>
            </w:pPr>
          </w:p>
        </w:tc>
        <w:tc>
          <w:tcPr>
            <w:tcW w:w="5940" w:type="dxa"/>
          </w:tcPr>
          <w:p w14:paraId="6491E435" w14:textId="39E6B2A5" w:rsidR="00EC163E" w:rsidRPr="00FA1DED" w:rsidRDefault="00EC163E" w:rsidP="00FA1DED">
            <w:pPr>
              <w:jc w:val="right"/>
              <w:rPr>
                <w:rFonts w:ascii="Simplified Arabic" w:hAnsi="Simplified Arabic" w:cs="Simplified Arabic"/>
                <w:sz w:val="24"/>
                <w:szCs w:val="24"/>
              </w:rPr>
            </w:pPr>
            <w:r w:rsidRPr="00FA1DED">
              <w:rPr>
                <w:rFonts w:ascii="Simplified Arabic" w:hAnsi="Simplified Arabic" w:cs="Simplified Arabic"/>
                <w:sz w:val="24"/>
                <w:szCs w:val="24"/>
                <w:rtl/>
              </w:rPr>
              <w:t xml:space="preserve">هل يوجد قصور </w:t>
            </w:r>
            <w:r w:rsidR="00FA1DED" w:rsidRPr="00FA1DED">
              <w:rPr>
                <w:rFonts w:ascii="Simplified Arabic" w:hAnsi="Simplified Arabic" w:cs="Simplified Arabic" w:hint="cs"/>
                <w:sz w:val="24"/>
                <w:szCs w:val="24"/>
                <w:rtl/>
              </w:rPr>
              <w:t xml:space="preserve">بأعداد </w:t>
            </w:r>
            <w:r w:rsidRPr="00FA1DED">
              <w:rPr>
                <w:rFonts w:ascii="Simplified Arabic" w:hAnsi="Simplified Arabic" w:cs="Simplified Arabic"/>
                <w:sz w:val="24"/>
                <w:szCs w:val="24"/>
                <w:rtl/>
              </w:rPr>
              <w:t>العاملين بالصناديق والحسابات الخاصة ؟</w:t>
            </w:r>
          </w:p>
        </w:tc>
        <w:tc>
          <w:tcPr>
            <w:tcW w:w="540" w:type="dxa"/>
          </w:tcPr>
          <w:p w14:paraId="4BECB5CC" w14:textId="351CB31A" w:rsidR="00EC163E" w:rsidRPr="0088235E" w:rsidRDefault="00FA1DED" w:rsidP="00B92557">
            <w:pPr>
              <w:tabs>
                <w:tab w:val="left" w:pos="4361"/>
              </w:tabs>
              <w:bidi/>
              <w:spacing w:before="120"/>
              <w:jc w:val="center"/>
              <w:rPr>
                <w:rFonts w:ascii="Simplified Arabic" w:hAnsi="Simplified Arabic" w:cs="Simplified Arabic"/>
                <w:b/>
                <w:bCs/>
                <w:sz w:val="20"/>
                <w:szCs w:val="20"/>
                <w:rtl/>
              </w:rPr>
            </w:pPr>
            <w:r>
              <w:rPr>
                <w:rFonts w:ascii="Simplified Arabic" w:hAnsi="Simplified Arabic" w:cs="Simplified Arabic" w:hint="cs"/>
                <w:b/>
                <w:bCs/>
                <w:sz w:val="20"/>
                <w:szCs w:val="20"/>
                <w:rtl/>
              </w:rPr>
              <w:t>15</w:t>
            </w:r>
          </w:p>
        </w:tc>
      </w:tr>
      <w:tr w:rsidR="00EC163E" w14:paraId="304D4772" w14:textId="77777777" w:rsidTr="00B92557">
        <w:tc>
          <w:tcPr>
            <w:tcW w:w="738" w:type="dxa"/>
          </w:tcPr>
          <w:p w14:paraId="54518396" w14:textId="77777777" w:rsidR="00EC163E" w:rsidRPr="00D66889" w:rsidRDefault="00EC163E" w:rsidP="00B92557">
            <w:pPr>
              <w:jc w:val="center"/>
              <w:rPr>
                <w:rFonts w:ascii="Simplified Arabic" w:hAnsi="Simplified Arabic" w:cs="Simplified Arabic"/>
                <w:sz w:val="28"/>
                <w:szCs w:val="28"/>
              </w:rPr>
            </w:pPr>
          </w:p>
        </w:tc>
        <w:tc>
          <w:tcPr>
            <w:tcW w:w="720" w:type="dxa"/>
          </w:tcPr>
          <w:p w14:paraId="56320482" w14:textId="77777777" w:rsidR="00EC163E" w:rsidRPr="00D66889" w:rsidRDefault="00EC163E" w:rsidP="00B92557">
            <w:pPr>
              <w:jc w:val="center"/>
              <w:rPr>
                <w:rFonts w:ascii="Simplified Arabic" w:hAnsi="Simplified Arabic" w:cs="Simplified Arabic"/>
                <w:sz w:val="28"/>
                <w:szCs w:val="28"/>
              </w:rPr>
            </w:pPr>
          </w:p>
        </w:tc>
        <w:tc>
          <w:tcPr>
            <w:tcW w:w="630" w:type="dxa"/>
          </w:tcPr>
          <w:p w14:paraId="57E3C219" w14:textId="77777777" w:rsidR="00EC163E" w:rsidRPr="00D66889" w:rsidRDefault="00EC163E" w:rsidP="00B92557">
            <w:pPr>
              <w:jc w:val="center"/>
              <w:rPr>
                <w:rFonts w:ascii="Simplified Arabic" w:hAnsi="Simplified Arabic" w:cs="Simplified Arabic"/>
                <w:sz w:val="28"/>
                <w:szCs w:val="28"/>
              </w:rPr>
            </w:pPr>
          </w:p>
        </w:tc>
        <w:tc>
          <w:tcPr>
            <w:tcW w:w="720" w:type="dxa"/>
          </w:tcPr>
          <w:p w14:paraId="579A0EE0" w14:textId="77777777" w:rsidR="00EC163E" w:rsidRPr="00D66889" w:rsidRDefault="00EC163E" w:rsidP="00B92557">
            <w:pPr>
              <w:jc w:val="center"/>
              <w:rPr>
                <w:rFonts w:ascii="Simplified Arabic" w:hAnsi="Simplified Arabic" w:cs="Simplified Arabic"/>
                <w:sz w:val="28"/>
                <w:szCs w:val="28"/>
              </w:rPr>
            </w:pPr>
          </w:p>
        </w:tc>
        <w:tc>
          <w:tcPr>
            <w:tcW w:w="990" w:type="dxa"/>
          </w:tcPr>
          <w:p w14:paraId="4C398064" w14:textId="77777777" w:rsidR="00EC163E" w:rsidRPr="00D66889" w:rsidRDefault="00EC163E" w:rsidP="00B92557">
            <w:pPr>
              <w:jc w:val="center"/>
              <w:rPr>
                <w:rFonts w:ascii="Simplified Arabic" w:hAnsi="Simplified Arabic" w:cs="Simplified Arabic"/>
                <w:sz w:val="28"/>
                <w:szCs w:val="28"/>
              </w:rPr>
            </w:pPr>
          </w:p>
        </w:tc>
        <w:tc>
          <w:tcPr>
            <w:tcW w:w="5940" w:type="dxa"/>
          </w:tcPr>
          <w:p w14:paraId="54FF4E13" w14:textId="75E79C14" w:rsidR="00EC163E" w:rsidRPr="00FA1DED" w:rsidRDefault="00EC163E" w:rsidP="001907A6">
            <w:pPr>
              <w:jc w:val="right"/>
              <w:rPr>
                <w:rFonts w:ascii="Simplified Arabic" w:hAnsi="Simplified Arabic" w:cs="Simplified Arabic"/>
                <w:sz w:val="24"/>
                <w:szCs w:val="24"/>
              </w:rPr>
            </w:pPr>
            <w:r w:rsidRPr="00FA1DED">
              <w:rPr>
                <w:rFonts w:ascii="Simplified Arabic" w:hAnsi="Simplified Arabic" w:cs="Simplified Arabic"/>
                <w:sz w:val="24"/>
                <w:szCs w:val="24"/>
                <w:rtl/>
              </w:rPr>
              <w:t>هل تساهم الجهة وتساعد العاملين على التغيير التكنولوج</w:t>
            </w:r>
            <w:r w:rsidR="001907A6" w:rsidRPr="00FA1DED">
              <w:rPr>
                <w:rFonts w:ascii="Simplified Arabic" w:hAnsi="Simplified Arabic" w:cs="Simplified Arabic" w:hint="cs"/>
                <w:sz w:val="24"/>
                <w:szCs w:val="24"/>
                <w:rtl/>
              </w:rPr>
              <w:t>ي</w:t>
            </w:r>
            <w:r w:rsidRPr="00FA1DED">
              <w:rPr>
                <w:rFonts w:ascii="Simplified Arabic" w:hAnsi="Simplified Arabic" w:cs="Simplified Arabic"/>
                <w:sz w:val="24"/>
                <w:szCs w:val="24"/>
                <w:rtl/>
              </w:rPr>
              <w:t>؟</w:t>
            </w:r>
          </w:p>
        </w:tc>
        <w:tc>
          <w:tcPr>
            <w:tcW w:w="540" w:type="dxa"/>
          </w:tcPr>
          <w:p w14:paraId="61630F42" w14:textId="5900C0B0" w:rsidR="00EC163E" w:rsidRPr="0088235E" w:rsidRDefault="00FA1DED" w:rsidP="00B92557">
            <w:pPr>
              <w:tabs>
                <w:tab w:val="left" w:pos="4361"/>
              </w:tabs>
              <w:bidi/>
              <w:spacing w:before="120"/>
              <w:jc w:val="center"/>
              <w:rPr>
                <w:rFonts w:ascii="Simplified Arabic" w:hAnsi="Simplified Arabic" w:cs="Simplified Arabic"/>
                <w:b/>
                <w:bCs/>
                <w:sz w:val="20"/>
                <w:szCs w:val="20"/>
                <w:rtl/>
              </w:rPr>
            </w:pPr>
            <w:r>
              <w:rPr>
                <w:rFonts w:ascii="Simplified Arabic" w:hAnsi="Simplified Arabic" w:cs="Simplified Arabic" w:hint="cs"/>
                <w:b/>
                <w:bCs/>
                <w:sz w:val="20"/>
                <w:szCs w:val="20"/>
                <w:rtl/>
              </w:rPr>
              <w:t>16</w:t>
            </w:r>
          </w:p>
        </w:tc>
      </w:tr>
      <w:tr w:rsidR="00EC163E" w14:paraId="25B3C1CD" w14:textId="77777777" w:rsidTr="00B92557">
        <w:tc>
          <w:tcPr>
            <w:tcW w:w="738" w:type="dxa"/>
          </w:tcPr>
          <w:p w14:paraId="1FBAAC8B" w14:textId="77777777" w:rsidR="00EC163E" w:rsidRPr="00D66889" w:rsidRDefault="00EC163E" w:rsidP="00B92557">
            <w:pPr>
              <w:jc w:val="center"/>
              <w:rPr>
                <w:rFonts w:ascii="Simplified Arabic" w:hAnsi="Simplified Arabic" w:cs="Simplified Arabic"/>
                <w:sz w:val="28"/>
                <w:szCs w:val="28"/>
              </w:rPr>
            </w:pPr>
          </w:p>
        </w:tc>
        <w:tc>
          <w:tcPr>
            <w:tcW w:w="720" w:type="dxa"/>
          </w:tcPr>
          <w:p w14:paraId="577A18F3" w14:textId="77777777" w:rsidR="00EC163E" w:rsidRPr="00D66889" w:rsidRDefault="00EC163E" w:rsidP="00B92557">
            <w:pPr>
              <w:jc w:val="center"/>
              <w:rPr>
                <w:rFonts w:ascii="Simplified Arabic" w:hAnsi="Simplified Arabic" w:cs="Simplified Arabic"/>
                <w:sz w:val="28"/>
                <w:szCs w:val="28"/>
              </w:rPr>
            </w:pPr>
          </w:p>
        </w:tc>
        <w:tc>
          <w:tcPr>
            <w:tcW w:w="630" w:type="dxa"/>
          </w:tcPr>
          <w:p w14:paraId="021C14EC" w14:textId="77777777" w:rsidR="00EC163E" w:rsidRPr="00D66889" w:rsidRDefault="00EC163E" w:rsidP="00B92557">
            <w:pPr>
              <w:jc w:val="center"/>
              <w:rPr>
                <w:rFonts w:ascii="Simplified Arabic" w:hAnsi="Simplified Arabic" w:cs="Simplified Arabic"/>
                <w:sz w:val="28"/>
                <w:szCs w:val="28"/>
              </w:rPr>
            </w:pPr>
          </w:p>
        </w:tc>
        <w:tc>
          <w:tcPr>
            <w:tcW w:w="720" w:type="dxa"/>
          </w:tcPr>
          <w:p w14:paraId="0A5B51C4" w14:textId="77777777" w:rsidR="00EC163E" w:rsidRPr="00D66889" w:rsidRDefault="00EC163E" w:rsidP="00B92557">
            <w:pPr>
              <w:jc w:val="center"/>
              <w:rPr>
                <w:rFonts w:ascii="Simplified Arabic" w:hAnsi="Simplified Arabic" w:cs="Simplified Arabic"/>
                <w:sz w:val="28"/>
                <w:szCs w:val="28"/>
              </w:rPr>
            </w:pPr>
          </w:p>
        </w:tc>
        <w:tc>
          <w:tcPr>
            <w:tcW w:w="990" w:type="dxa"/>
          </w:tcPr>
          <w:p w14:paraId="6C5C903D" w14:textId="77777777" w:rsidR="00EC163E" w:rsidRPr="00D66889" w:rsidRDefault="00EC163E" w:rsidP="00B92557">
            <w:pPr>
              <w:jc w:val="center"/>
              <w:rPr>
                <w:rFonts w:ascii="Simplified Arabic" w:hAnsi="Simplified Arabic" w:cs="Simplified Arabic"/>
                <w:sz w:val="28"/>
                <w:szCs w:val="28"/>
              </w:rPr>
            </w:pPr>
          </w:p>
        </w:tc>
        <w:tc>
          <w:tcPr>
            <w:tcW w:w="5940" w:type="dxa"/>
          </w:tcPr>
          <w:p w14:paraId="3616624C" w14:textId="77777777" w:rsidR="00EC163E" w:rsidRPr="00FA1DED" w:rsidRDefault="00EC163E" w:rsidP="00B92557">
            <w:pPr>
              <w:jc w:val="right"/>
              <w:rPr>
                <w:rFonts w:ascii="Simplified Arabic" w:hAnsi="Simplified Arabic" w:cs="Simplified Arabic"/>
                <w:sz w:val="24"/>
                <w:szCs w:val="24"/>
              </w:rPr>
            </w:pPr>
            <w:r w:rsidRPr="00FA1DED">
              <w:rPr>
                <w:rFonts w:ascii="Simplified Arabic" w:hAnsi="Simplified Arabic" w:cs="Simplified Arabic"/>
                <w:sz w:val="24"/>
                <w:szCs w:val="24"/>
                <w:rtl/>
              </w:rPr>
              <w:t>هل التغير التكنولوجى يزيد من الكفاءة والفاعلية للعاملين ؟</w:t>
            </w:r>
          </w:p>
        </w:tc>
        <w:tc>
          <w:tcPr>
            <w:tcW w:w="540" w:type="dxa"/>
          </w:tcPr>
          <w:p w14:paraId="13C5C8C4" w14:textId="7BC6A6FC" w:rsidR="00EC163E" w:rsidRPr="0088235E" w:rsidRDefault="00FA1DED" w:rsidP="00B92557">
            <w:pPr>
              <w:tabs>
                <w:tab w:val="left" w:pos="4361"/>
              </w:tabs>
              <w:bidi/>
              <w:spacing w:before="120"/>
              <w:jc w:val="center"/>
              <w:rPr>
                <w:rFonts w:ascii="Simplified Arabic" w:hAnsi="Simplified Arabic" w:cs="Simplified Arabic"/>
                <w:b/>
                <w:bCs/>
                <w:sz w:val="20"/>
                <w:szCs w:val="20"/>
                <w:rtl/>
              </w:rPr>
            </w:pPr>
            <w:r>
              <w:rPr>
                <w:rFonts w:ascii="Simplified Arabic" w:hAnsi="Simplified Arabic" w:cs="Simplified Arabic" w:hint="cs"/>
                <w:b/>
                <w:bCs/>
                <w:sz w:val="20"/>
                <w:szCs w:val="20"/>
                <w:rtl/>
              </w:rPr>
              <w:t>17</w:t>
            </w:r>
          </w:p>
        </w:tc>
      </w:tr>
      <w:tr w:rsidR="00EC163E" w14:paraId="4C8D42A6" w14:textId="77777777" w:rsidTr="00B92557">
        <w:tc>
          <w:tcPr>
            <w:tcW w:w="738" w:type="dxa"/>
          </w:tcPr>
          <w:p w14:paraId="7C1E8A98" w14:textId="77777777" w:rsidR="00EC163E" w:rsidRPr="00D66889" w:rsidRDefault="00EC163E" w:rsidP="00B92557">
            <w:pPr>
              <w:jc w:val="center"/>
              <w:rPr>
                <w:rFonts w:ascii="Simplified Arabic" w:hAnsi="Simplified Arabic" w:cs="Simplified Arabic"/>
                <w:sz w:val="28"/>
                <w:szCs w:val="28"/>
              </w:rPr>
            </w:pPr>
          </w:p>
        </w:tc>
        <w:tc>
          <w:tcPr>
            <w:tcW w:w="720" w:type="dxa"/>
          </w:tcPr>
          <w:p w14:paraId="3AB7E11B" w14:textId="77777777" w:rsidR="00EC163E" w:rsidRPr="00D66889" w:rsidRDefault="00EC163E" w:rsidP="00B92557">
            <w:pPr>
              <w:jc w:val="center"/>
              <w:rPr>
                <w:rFonts w:ascii="Simplified Arabic" w:hAnsi="Simplified Arabic" w:cs="Simplified Arabic"/>
                <w:sz w:val="28"/>
                <w:szCs w:val="28"/>
              </w:rPr>
            </w:pPr>
          </w:p>
        </w:tc>
        <w:tc>
          <w:tcPr>
            <w:tcW w:w="630" w:type="dxa"/>
          </w:tcPr>
          <w:p w14:paraId="3B439443" w14:textId="77777777" w:rsidR="00EC163E" w:rsidRPr="00D66889" w:rsidRDefault="00EC163E" w:rsidP="00B92557">
            <w:pPr>
              <w:jc w:val="center"/>
              <w:rPr>
                <w:rFonts w:ascii="Simplified Arabic" w:hAnsi="Simplified Arabic" w:cs="Simplified Arabic"/>
                <w:sz w:val="28"/>
                <w:szCs w:val="28"/>
              </w:rPr>
            </w:pPr>
          </w:p>
        </w:tc>
        <w:tc>
          <w:tcPr>
            <w:tcW w:w="720" w:type="dxa"/>
          </w:tcPr>
          <w:p w14:paraId="2A9BA4CF" w14:textId="77777777" w:rsidR="00EC163E" w:rsidRPr="00D66889" w:rsidRDefault="00EC163E" w:rsidP="00B92557">
            <w:pPr>
              <w:jc w:val="center"/>
              <w:rPr>
                <w:rFonts w:ascii="Simplified Arabic" w:hAnsi="Simplified Arabic" w:cs="Simplified Arabic"/>
                <w:sz w:val="28"/>
                <w:szCs w:val="28"/>
              </w:rPr>
            </w:pPr>
          </w:p>
        </w:tc>
        <w:tc>
          <w:tcPr>
            <w:tcW w:w="990" w:type="dxa"/>
          </w:tcPr>
          <w:p w14:paraId="300E6434" w14:textId="77777777" w:rsidR="00EC163E" w:rsidRPr="00D66889" w:rsidRDefault="00EC163E" w:rsidP="00B92557">
            <w:pPr>
              <w:jc w:val="center"/>
              <w:rPr>
                <w:rFonts w:ascii="Simplified Arabic" w:hAnsi="Simplified Arabic" w:cs="Simplified Arabic"/>
                <w:sz w:val="28"/>
                <w:szCs w:val="28"/>
              </w:rPr>
            </w:pPr>
          </w:p>
        </w:tc>
        <w:tc>
          <w:tcPr>
            <w:tcW w:w="5940" w:type="dxa"/>
          </w:tcPr>
          <w:p w14:paraId="3326F1EA" w14:textId="13996357" w:rsidR="00EC163E" w:rsidRPr="00FA1DED" w:rsidRDefault="00EC163E" w:rsidP="00FA1DED">
            <w:pPr>
              <w:jc w:val="right"/>
              <w:rPr>
                <w:rFonts w:ascii="Simplified Arabic" w:hAnsi="Simplified Arabic" w:cs="Simplified Arabic"/>
                <w:sz w:val="24"/>
                <w:szCs w:val="24"/>
              </w:rPr>
            </w:pPr>
            <w:r w:rsidRPr="00FA1DED">
              <w:rPr>
                <w:rFonts w:ascii="Simplified Arabic" w:hAnsi="Simplified Arabic" w:cs="Simplified Arabic"/>
                <w:sz w:val="24"/>
                <w:szCs w:val="24"/>
                <w:rtl/>
              </w:rPr>
              <w:t>هل الكفاءة والفاعلية لهما دور ف</w:t>
            </w:r>
            <w:r w:rsidR="00FA1DED">
              <w:rPr>
                <w:rFonts w:ascii="Simplified Arabic" w:hAnsi="Simplified Arabic" w:cs="Simplified Arabic" w:hint="cs"/>
                <w:sz w:val="24"/>
                <w:szCs w:val="24"/>
                <w:rtl/>
              </w:rPr>
              <w:t>ي</w:t>
            </w:r>
            <w:r w:rsidRPr="00FA1DED">
              <w:rPr>
                <w:rFonts w:ascii="Simplified Arabic" w:hAnsi="Simplified Arabic" w:cs="Simplified Arabic"/>
                <w:sz w:val="24"/>
                <w:szCs w:val="24"/>
                <w:rtl/>
              </w:rPr>
              <w:t xml:space="preserve"> تقييم ا</w:t>
            </w:r>
            <w:r w:rsidR="004228B3" w:rsidRPr="00FA1DED">
              <w:rPr>
                <w:rFonts w:ascii="Simplified Arabic" w:hAnsi="Simplified Arabic" w:cs="Simplified Arabic" w:hint="cs"/>
                <w:sz w:val="24"/>
                <w:szCs w:val="24"/>
                <w:rtl/>
              </w:rPr>
              <w:t>لأ</w:t>
            </w:r>
            <w:r w:rsidRPr="00FA1DED">
              <w:rPr>
                <w:rFonts w:ascii="Simplified Arabic" w:hAnsi="Simplified Arabic" w:cs="Simplified Arabic"/>
                <w:sz w:val="24"/>
                <w:szCs w:val="24"/>
                <w:rtl/>
              </w:rPr>
              <w:t>داء؟</w:t>
            </w:r>
          </w:p>
        </w:tc>
        <w:tc>
          <w:tcPr>
            <w:tcW w:w="540" w:type="dxa"/>
          </w:tcPr>
          <w:p w14:paraId="781B5B5F" w14:textId="376620AC" w:rsidR="00EC163E" w:rsidRPr="0088235E" w:rsidRDefault="00FA1DED" w:rsidP="00B92557">
            <w:pPr>
              <w:tabs>
                <w:tab w:val="left" w:pos="4361"/>
              </w:tabs>
              <w:bidi/>
              <w:spacing w:before="120"/>
              <w:jc w:val="center"/>
              <w:rPr>
                <w:rFonts w:ascii="Simplified Arabic" w:hAnsi="Simplified Arabic" w:cs="Simplified Arabic"/>
                <w:b/>
                <w:bCs/>
                <w:sz w:val="20"/>
                <w:szCs w:val="20"/>
                <w:rtl/>
              </w:rPr>
            </w:pPr>
            <w:r>
              <w:rPr>
                <w:rFonts w:ascii="Simplified Arabic" w:hAnsi="Simplified Arabic" w:cs="Simplified Arabic" w:hint="cs"/>
                <w:b/>
                <w:bCs/>
                <w:sz w:val="20"/>
                <w:szCs w:val="20"/>
                <w:rtl/>
              </w:rPr>
              <w:t>18</w:t>
            </w:r>
          </w:p>
        </w:tc>
      </w:tr>
      <w:tr w:rsidR="00EC163E" w14:paraId="40B4D019" w14:textId="77777777" w:rsidTr="00B92557">
        <w:tc>
          <w:tcPr>
            <w:tcW w:w="738" w:type="dxa"/>
          </w:tcPr>
          <w:p w14:paraId="6242ACF3" w14:textId="77777777" w:rsidR="00EC163E" w:rsidRPr="00D66889" w:rsidRDefault="00EC163E" w:rsidP="00B92557">
            <w:pPr>
              <w:jc w:val="center"/>
              <w:rPr>
                <w:rFonts w:ascii="Simplified Arabic" w:hAnsi="Simplified Arabic" w:cs="Simplified Arabic"/>
                <w:sz w:val="28"/>
                <w:szCs w:val="28"/>
              </w:rPr>
            </w:pPr>
          </w:p>
        </w:tc>
        <w:tc>
          <w:tcPr>
            <w:tcW w:w="720" w:type="dxa"/>
          </w:tcPr>
          <w:p w14:paraId="32F1CD88" w14:textId="77777777" w:rsidR="00EC163E" w:rsidRPr="00D66889" w:rsidRDefault="00EC163E" w:rsidP="00B92557">
            <w:pPr>
              <w:jc w:val="center"/>
              <w:rPr>
                <w:rFonts w:ascii="Simplified Arabic" w:hAnsi="Simplified Arabic" w:cs="Simplified Arabic"/>
                <w:sz w:val="28"/>
                <w:szCs w:val="28"/>
              </w:rPr>
            </w:pPr>
          </w:p>
        </w:tc>
        <w:tc>
          <w:tcPr>
            <w:tcW w:w="630" w:type="dxa"/>
          </w:tcPr>
          <w:p w14:paraId="0166996D" w14:textId="77777777" w:rsidR="00EC163E" w:rsidRPr="00D66889" w:rsidRDefault="00EC163E" w:rsidP="00B92557">
            <w:pPr>
              <w:jc w:val="center"/>
              <w:rPr>
                <w:rFonts w:ascii="Simplified Arabic" w:hAnsi="Simplified Arabic" w:cs="Simplified Arabic"/>
                <w:sz w:val="28"/>
                <w:szCs w:val="28"/>
              </w:rPr>
            </w:pPr>
          </w:p>
        </w:tc>
        <w:tc>
          <w:tcPr>
            <w:tcW w:w="720" w:type="dxa"/>
          </w:tcPr>
          <w:p w14:paraId="581894DB" w14:textId="77777777" w:rsidR="00EC163E" w:rsidRPr="00D66889" w:rsidRDefault="00EC163E" w:rsidP="00B92557">
            <w:pPr>
              <w:jc w:val="center"/>
              <w:rPr>
                <w:rFonts w:ascii="Simplified Arabic" w:hAnsi="Simplified Arabic" w:cs="Simplified Arabic"/>
                <w:sz w:val="28"/>
                <w:szCs w:val="28"/>
              </w:rPr>
            </w:pPr>
          </w:p>
        </w:tc>
        <w:tc>
          <w:tcPr>
            <w:tcW w:w="990" w:type="dxa"/>
          </w:tcPr>
          <w:p w14:paraId="4213807C" w14:textId="77777777" w:rsidR="00EC163E" w:rsidRPr="00D66889" w:rsidRDefault="00EC163E" w:rsidP="00B92557">
            <w:pPr>
              <w:jc w:val="center"/>
              <w:rPr>
                <w:rFonts w:ascii="Simplified Arabic" w:hAnsi="Simplified Arabic" w:cs="Simplified Arabic"/>
                <w:sz w:val="28"/>
                <w:szCs w:val="28"/>
              </w:rPr>
            </w:pPr>
          </w:p>
        </w:tc>
        <w:tc>
          <w:tcPr>
            <w:tcW w:w="5940" w:type="dxa"/>
          </w:tcPr>
          <w:p w14:paraId="0134DBB5" w14:textId="5E699802" w:rsidR="00EC163E" w:rsidRPr="00FA1DED" w:rsidRDefault="00EC163E" w:rsidP="004228B3">
            <w:pPr>
              <w:jc w:val="right"/>
              <w:rPr>
                <w:rFonts w:ascii="Simplified Arabic" w:hAnsi="Simplified Arabic" w:cs="Simplified Arabic"/>
                <w:sz w:val="24"/>
                <w:szCs w:val="24"/>
              </w:rPr>
            </w:pPr>
            <w:r w:rsidRPr="00FA1DED">
              <w:rPr>
                <w:rFonts w:ascii="Simplified Arabic" w:hAnsi="Simplified Arabic" w:cs="Simplified Arabic"/>
                <w:sz w:val="24"/>
                <w:szCs w:val="24"/>
                <w:rtl/>
              </w:rPr>
              <w:t>هل يتمتع العامل</w:t>
            </w:r>
            <w:r w:rsidR="004228B3" w:rsidRPr="00FA1DED">
              <w:rPr>
                <w:rFonts w:ascii="Simplified Arabic" w:hAnsi="Simplified Arabic" w:cs="Simplified Arabic" w:hint="cs"/>
                <w:sz w:val="24"/>
                <w:szCs w:val="24"/>
                <w:rtl/>
              </w:rPr>
              <w:t>و</w:t>
            </w:r>
            <w:r w:rsidRPr="00FA1DED">
              <w:rPr>
                <w:rFonts w:ascii="Simplified Arabic" w:hAnsi="Simplified Arabic" w:cs="Simplified Arabic"/>
                <w:sz w:val="24"/>
                <w:szCs w:val="24"/>
                <w:rtl/>
              </w:rPr>
              <w:t>ن بالإدارة المالية بالكفاءة المناسبة لعملهم؟</w:t>
            </w:r>
          </w:p>
        </w:tc>
        <w:tc>
          <w:tcPr>
            <w:tcW w:w="540" w:type="dxa"/>
          </w:tcPr>
          <w:p w14:paraId="63DD6D3E" w14:textId="77F5AA3A" w:rsidR="00EC163E" w:rsidRPr="0088235E" w:rsidRDefault="00FA1DED" w:rsidP="00B92557">
            <w:pPr>
              <w:tabs>
                <w:tab w:val="left" w:pos="4361"/>
              </w:tabs>
              <w:bidi/>
              <w:spacing w:before="120"/>
              <w:jc w:val="center"/>
              <w:rPr>
                <w:rFonts w:ascii="Simplified Arabic" w:hAnsi="Simplified Arabic" w:cs="Simplified Arabic"/>
                <w:b/>
                <w:bCs/>
                <w:sz w:val="20"/>
                <w:szCs w:val="20"/>
                <w:rtl/>
              </w:rPr>
            </w:pPr>
            <w:r>
              <w:rPr>
                <w:rFonts w:ascii="Simplified Arabic" w:hAnsi="Simplified Arabic" w:cs="Simplified Arabic" w:hint="cs"/>
                <w:b/>
                <w:bCs/>
                <w:sz w:val="20"/>
                <w:szCs w:val="20"/>
                <w:rtl/>
              </w:rPr>
              <w:t>19</w:t>
            </w:r>
          </w:p>
        </w:tc>
      </w:tr>
      <w:tr w:rsidR="00EC163E" w14:paraId="5EE8169A" w14:textId="77777777" w:rsidTr="00B92557">
        <w:tc>
          <w:tcPr>
            <w:tcW w:w="738" w:type="dxa"/>
          </w:tcPr>
          <w:p w14:paraId="73A01596" w14:textId="77777777" w:rsidR="00EC163E" w:rsidRPr="00D66889" w:rsidRDefault="00EC163E" w:rsidP="00B92557">
            <w:pPr>
              <w:jc w:val="center"/>
              <w:rPr>
                <w:rFonts w:ascii="Simplified Arabic" w:hAnsi="Simplified Arabic" w:cs="Simplified Arabic"/>
                <w:sz w:val="28"/>
                <w:szCs w:val="28"/>
              </w:rPr>
            </w:pPr>
          </w:p>
        </w:tc>
        <w:tc>
          <w:tcPr>
            <w:tcW w:w="720" w:type="dxa"/>
          </w:tcPr>
          <w:p w14:paraId="5F6918C5" w14:textId="77777777" w:rsidR="00EC163E" w:rsidRPr="00D66889" w:rsidRDefault="00EC163E" w:rsidP="00B92557">
            <w:pPr>
              <w:jc w:val="center"/>
              <w:rPr>
                <w:rFonts w:ascii="Simplified Arabic" w:hAnsi="Simplified Arabic" w:cs="Simplified Arabic"/>
                <w:sz w:val="28"/>
                <w:szCs w:val="28"/>
              </w:rPr>
            </w:pPr>
          </w:p>
        </w:tc>
        <w:tc>
          <w:tcPr>
            <w:tcW w:w="630" w:type="dxa"/>
          </w:tcPr>
          <w:p w14:paraId="5DE83261" w14:textId="77777777" w:rsidR="00EC163E" w:rsidRPr="00D66889" w:rsidRDefault="00EC163E" w:rsidP="00B92557">
            <w:pPr>
              <w:jc w:val="center"/>
              <w:rPr>
                <w:rFonts w:ascii="Simplified Arabic" w:hAnsi="Simplified Arabic" w:cs="Simplified Arabic"/>
                <w:sz w:val="28"/>
                <w:szCs w:val="28"/>
              </w:rPr>
            </w:pPr>
          </w:p>
        </w:tc>
        <w:tc>
          <w:tcPr>
            <w:tcW w:w="720" w:type="dxa"/>
          </w:tcPr>
          <w:p w14:paraId="2FE193E6" w14:textId="77777777" w:rsidR="00EC163E" w:rsidRPr="00D66889" w:rsidRDefault="00EC163E" w:rsidP="00B92557">
            <w:pPr>
              <w:jc w:val="center"/>
              <w:rPr>
                <w:rFonts w:ascii="Simplified Arabic" w:hAnsi="Simplified Arabic" w:cs="Simplified Arabic"/>
                <w:sz w:val="28"/>
                <w:szCs w:val="28"/>
              </w:rPr>
            </w:pPr>
          </w:p>
        </w:tc>
        <w:tc>
          <w:tcPr>
            <w:tcW w:w="990" w:type="dxa"/>
          </w:tcPr>
          <w:p w14:paraId="7BF39E2A" w14:textId="77777777" w:rsidR="00EC163E" w:rsidRPr="00D66889" w:rsidRDefault="00EC163E" w:rsidP="00B92557">
            <w:pPr>
              <w:jc w:val="center"/>
              <w:rPr>
                <w:rFonts w:ascii="Simplified Arabic" w:hAnsi="Simplified Arabic" w:cs="Simplified Arabic"/>
                <w:sz w:val="28"/>
                <w:szCs w:val="28"/>
              </w:rPr>
            </w:pPr>
          </w:p>
        </w:tc>
        <w:tc>
          <w:tcPr>
            <w:tcW w:w="5940" w:type="dxa"/>
          </w:tcPr>
          <w:p w14:paraId="4C07B9A0" w14:textId="46FDB729" w:rsidR="00EC163E" w:rsidRPr="00FA1DED" w:rsidRDefault="00EC163E" w:rsidP="004228B3">
            <w:pPr>
              <w:jc w:val="right"/>
              <w:rPr>
                <w:rFonts w:ascii="Simplified Arabic" w:hAnsi="Simplified Arabic" w:cs="Simplified Arabic"/>
                <w:sz w:val="24"/>
                <w:szCs w:val="24"/>
              </w:rPr>
            </w:pPr>
            <w:r w:rsidRPr="00FA1DED">
              <w:rPr>
                <w:rFonts w:ascii="Simplified Arabic" w:hAnsi="Simplified Arabic" w:cs="Simplified Arabic"/>
                <w:sz w:val="24"/>
                <w:szCs w:val="24"/>
                <w:rtl/>
              </w:rPr>
              <w:t>هل تتدخل الإدارة العليا ف</w:t>
            </w:r>
            <w:r w:rsidR="004228B3" w:rsidRPr="00FA1DED">
              <w:rPr>
                <w:rFonts w:ascii="Simplified Arabic" w:hAnsi="Simplified Arabic" w:cs="Simplified Arabic" w:hint="cs"/>
                <w:sz w:val="24"/>
                <w:szCs w:val="24"/>
                <w:rtl/>
              </w:rPr>
              <w:t>ي</w:t>
            </w:r>
            <w:r w:rsidRPr="00FA1DED">
              <w:rPr>
                <w:rFonts w:ascii="Simplified Arabic" w:hAnsi="Simplified Arabic" w:cs="Simplified Arabic"/>
                <w:sz w:val="24"/>
                <w:szCs w:val="24"/>
                <w:rtl/>
              </w:rPr>
              <w:t xml:space="preserve"> تفاصيل عمل الإدارة المالية مما يربك العمل في بعض الأحيان؟</w:t>
            </w:r>
          </w:p>
        </w:tc>
        <w:tc>
          <w:tcPr>
            <w:tcW w:w="540" w:type="dxa"/>
          </w:tcPr>
          <w:p w14:paraId="5F691F71" w14:textId="0E77F80B" w:rsidR="00EC163E" w:rsidRPr="0088235E" w:rsidRDefault="00FA1DED" w:rsidP="00B92557">
            <w:pPr>
              <w:tabs>
                <w:tab w:val="left" w:pos="4361"/>
              </w:tabs>
              <w:bidi/>
              <w:spacing w:before="120"/>
              <w:jc w:val="center"/>
              <w:rPr>
                <w:rFonts w:ascii="Simplified Arabic" w:hAnsi="Simplified Arabic" w:cs="Simplified Arabic"/>
                <w:b/>
                <w:bCs/>
                <w:sz w:val="20"/>
                <w:szCs w:val="20"/>
                <w:rtl/>
              </w:rPr>
            </w:pPr>
            <w:r>
              <w:rPr>
                <w:rFonts w:ascii="Simplified Arabic" w:hAnsi="Simplified Arabic" w:cs="Simplified Arabic" w:hint="cs"/>
                <w:b/>
                <w:bCs/>
                <w:sz w:val="20"/>
                <w:szCs w:val="20"/>
                <w:rtl/>
              </w:rPr>
              <w:t>20</w:t>
            </w:r>
          </w:p>
        </w:tc>
      </w:tr>
      <w:tr w:rsidR="00EC163E" w14:paraId="307165CC" w14:textId="77777777" w:rsidTr="00B92557">
        <w:tc>
          <w:tcPr>
            <w:tcW w:w="738" w:type="dxa"/>
          </w:tcPr>
          <w:p w14:paraId="08B80903" w14:textId="77777777" w:rsidR="00EC163E" w:rsidRPr="00D66889" w:rsidRDefault="00EC163E" w:rsidP="00B92557">
            <w:pPr>
              <w:jc w:val="center"/>
              <w:rPr>
                <w:rFonts w:ascii="Simplified Arabic" w:hAnsi="Simplified Arabic" w:cs="Simplified Arabic"/>
                <w:sz w:val="28"/>
                <w:szCs w:val="28"/>
              </w:rPr>
            </w:pPr>
          </w:p>
        </w:tc>
        <w:tc>
          <w:tcPr>
            <w:tcW w:w="720" w:type="dxa"/>
          </w:tcPr>
          <w:p w14:paraId="173E5D42" w14:textId="77777777" w:rsidR="00EC163E" w:rsidRPr="00D66889" w:rsidRDefault="00EC163E" w:rsidP="00B92557">
            <w:pPr>
              <w:jc w:val="center"/>
              <w:rPr>
                <w:rFonts w:ascii="Simplified Arabic" w:hAnsi="Simplified Arabic" w:cs="Simplified Arabic"/>
                <w:sz w:val="28"/>
                <w:szCs w:val="28"/>
              </w:rPr>
            </w:pPr>
          </w:p>
        </w:tc>
        <w:tc>
          <w:tcPr>
            <w:tcW w:w="630" w:type="dxa"/>
          </w:tcPr>
          <w:p w14:paraId="4E8C640C" w14:textId="77777777" w:rsidR="00EC163E" w:rsidRPr="00D66889" w:rsidRDefault="00EC163E" w:rsidP="00B92557">
            <w:pPr>
              <w:jc w:val="center"/>
              <w:rPr>
                <w:rFonts w:ascii="Simplified Arabic" w:hAnsi="Simplified Arabic" w:cs="Simplified Arabic"/>
                <w:sz w:val="28"/>
                <w:szCs w:val="28"/>
              </w:rPr>
            </w:pPr>
          </w:p>
        </w:tc>
        <w:tc>
          <w:tcPr>
            <w:tcW w:w="720" w:type="dxa"/>
          </w:tcPr>
          <w:p w14:paraId="7AE70D9A" w14:textId="77777777" w:rsidR="00EC163E" w:rsidRPr="00D66889" w:rsidRDefault="00EC163E" w:rsidP="00B92557">
            <w:pPr>
              <w:jc w:val="center"/>
              <w:rPr>
                <w:rFonts w:ascii="Simplified Arabic" w:hAnsi="Simplified Arabic" w:cs="Simplified Arabic"/>
                <w:sz w:val="28"/>
                <w:szCs w:val="28"/>
              </w:rPr>
            </w:pPr>
          </w:p>
        </w:tc>
        <w:tc>
          <w:tcPr>
            <w:tcW w:w="990" w:type="dxa"/>
          </w:tcPr>
          <w:p w14:paraId="0D01C6B5" w14:textId="77777777" w:rsidR="00EC163E" w:rsidRPr="00D66889" w:rsidRDefault="00EC163E" w:rsidP="00B92557">
            <w:pPr>
              <w:jc w:val="center"/>
              <w:rPr>
                <w:rFonts w:ascii="Simplified Arabic" w:hAnsi="Simplified Arabic" w:cs="Simplified Arabic"/>
                <w:sz w:val="28"/>
                <w:szCs w:val="28"/>
              </w:rPr>
            </w:pPr>
          </w:p>
        </w:tc>
        <w:tc>
          <w:tcPr>
            <w:tcW w:w="5940" w:type="dxa"/>
          </w:tcPr>
          <w:p w14:paraId="1830C7AD" w14:textId="10B7044F" w:rsidR="00EC163E" w:rsidRPr="00FA1DED" w:rsidRDefault="00EC163E" w:rsidP="004228B3">
            <w:pPr>
              <w:jc w:val="right"/>
              <w:rPr>
                <w:rFonts w:ascii="Simplified Arabic" w:hAnsi="Simplified Arabic" w:cs="Simplified Arabic"/>
                <w:sz w:val="24"/>
                <w:szCs w:val="24"/>
              </w:rPr>
            </w:pPr>
            <w:r w:rsidRPr="00FA1DED">
              <w:rPr>
                <w:rFonts w:ascii="Simplified Arabic" w:hAnsi="Simplified Arabic" w:cs="Simplified Arabic"/>
                <w:sz w:val="24"/>
                <w:szCs w:val="24"/>
                <w:rtl/>
              </w:rPr>
              <w:t>هل التقي</w:t>
            </w:r>
            <w:r w:rsidR="004228B3" w:rsidRPr="00FA1DED">
              <w:rPr>
                <w:rFonts w:ascii="Simplified Arabic" w:hAnsi="Simplified Arabic" w:cs="Simplified Arabic" w:hint="cs"/>
                <w:sz w:val="24"/>
                <w:szCs w:val="24"/>
                <w:rtl/>
              </w:rPr>
              <w:t>ي</w:t>
            </w:r>
            <w:r w:rsidRPr="00FA1DED">
              <w:rPr>
                <w:rFonts w:ascii="Simplified Arabic" w:hAnsi="Simplified Arabic" w:cs="Simplified Arabic"/>
                <w:sz w:val="24"/>
                <w:szCs w:val="24"/>
                <w:rtl/>
              </w:rPr>
              <w:t>م المال</w:t>
            </w:r>
            <w:r w:rsidR="004228B3" w:rsidRPr="00FA1DED">
              <w:rPr>
                <w:rFonts w:ascii="Simplified Arabic" w:hAnsi="Simplified Arabic" w:cs="Simplified Arabic" w:hint="cs"/>
                <w:sz w:val="24"/>
                <w:szCs w:val="24"/>
                <w:rtl/>
              </w:rPr>
              <w:t>ي</w:t>
            </w:r>
            <w:r w:rsidRPr="00FA1DED">
              <w:rPr>
                <w:rFonts w:ascii="Simplified Arabic" w:hAnsi="Simplified Arabic" w:cs="Simplified Arabic"/>
                <w:sz w:val="24"/>
                <w:szCs w:val="24"/>
                <w:rtl/>
              </w:rPr>
              <w:t xml:space="preserve"> الجيد يساعد ف</w:t>
            </w:r>
            <w:r w:rsidR="004228B3" w:rsidRPr="00FA1DED">
              <w:rPr>
                <w:rFonts w:ascii="Simplified Arabic" w:hAnsi="Simplified Arabic" w:cs="Simplified Arabic" w:hint="cs"/>
                <w:sz w:val="24"/>
                <w:szCs w:val="24"/>
                <w:rtl/>
              </w:rPr>
              <w:t>ي</w:t>
            </w:r>
            <w:r w:rsidRPr="00FA1DED">
              <w:rPr>
                <w:rFonts w:ascii="Simplified Arabic" w:hAnsi="Simplified Arabic" w:cs="Simplified Arabic"/>
                <w:sz w:val="24"/>
                <w:szCs w:val="24"/>
                <w:rtl/>
              </w:rPr>
              <w:t xml:space="preserve"> عمليات التخطيط المستقبل</w:t>
            </w:r>
            <w:r w:rsidR="004228B3" w:rsidRPr="00FA1DED">
              <w:rPr>
                <w:rFonts w:ascii="Simplified Arabic" w:hAnsi="Simplified Arabic" w:cs="Simplified Arabic" w:hint="cs"/>
                <w:sz w:val="24"/>
                <w:szCs w:val="24"/>
                <w:rtl/>
              </w:rPr>
              <w:t>ي</w:t>
            </w:r>
            <w:r w:rsidRPr="00FA1DED">
              <w:rPr>
                <w:rFonts w:ascii="Simplified Arabic" w:hAnsi="Simplified Arabic" w:cs="Simplified Arabic"/>
                <w:sz w:val="24"/>
                <w:szCs w:val="24"/>
                <w:rtl/>
              </w:rPr>
              <w:t xml:space="preserve"> من خلال عرض نتائج التقارير الدورية والسنوية على الإدارة العليا؟</w:t>
            </w:r>
          </w:p>
        </w:tc>
        <w:tc>
          <w:tcPr>
            <w:tcW w:w="540" w:type="dxa"/>
          </w:tcPr>
          <w:p w14:paraId="2268FAFC" w14:textId="0A4778EE" w:rsidR="00EC163E" w:rsidRDefault="00FA1DED" w:rsidP="00B92557">
            <w:pPr>
              <w:tabs>
                <w:tab w:val="left" w:pos="4361"/>
              </w:tabs>
              <w:bidi/>
              <w:spacing w:before="120"/>
              <w:jc w:val="center"/>
              <w:rPr>
                <w:rFonts w:ascii="Simplified Arabic" w:hAnsi="Simplified Arabic" w:cs="Simplified Arabic"/>
                <w:sz w:val="28"/>
                <w:szCs w:val="28"/>
              </w:rPr>
            </w:pPr>
            <w:r>
              <w:rPr>
                <w:rFonts w:ascii="Simplified Arabic" w:hAnsi="Simplified Arabic" w:cs="Simplified Arabic" w:hint="cs"/>
                <w:b/>
                <w:bCs/>
                <w:sz w:val="20"/>
                <w:szCs w:val="20"/>
                <w:rtl/>
              </w:rPr>
              <w:t>21</w:t>
            </w:r>
          </w:p>
        </w:tc>
      </w:tr>
    </w:tbl>
    <w:p w14:paraId="095B0B32" w14:textId="43D17806" w:rsidR="00EC163E" w:rsidRPr="00FE4F12" w:rsidRDefault="00EC163E" w:rsidP="00FE4F12">
      <w:pPr>
        <w:bidi/>
        <w:spacing w:after="0" w:line="240" w:lineRule="auto"/>
        <w:rPr>
          <w:rFonts w:ascii="Simplified Arabic" w:hAnsi="Simplified Arabic" w:cs="Simplified Arabic"/>
          <w:sz w:val="24"/>
          <w:szCs w:val="24"/>
          <w:rtl/>
          <w:lang w:bidi="ar-EG"/>
        </w:rPr>
      </w:pPr>
      <w:r w:rsidRPr="00FE4F12">
        <w:rPr>
          <w:rFonts w:ascii="Simplified Arabic" w:hAnsi="Simplified Arabic" w:cs="Simplified Arabic" w:hint="cs"/>
          <w:sz w:val="24"/>
          <w:szCs w:val="24"/>
          <w:u w:val="single"/>
          <w:rtl/>
          <w:lang w:bidi="ar-EG"/>
        </w:rPr>
        <w:t>القسم الثالث:</w:t>
      </w:r>
      <w:r w:rsidR="00FE4F12">
        <w:rPr>
          <w:rFonts w:ascii="Simplified Arabic" w:hAnsi="Simplified Arabic" w:cs="Simplified Arabic" w:hint="cs"/>
          <w:sz w:val="24"/>
          <w:szCs w:val="24"/>
          <w:u w:val="single"/>
          <w:rtl/>
          <w:lang w:bidi="ar-EG"/>
        </w:rPr>
        <w:t xml:space="preserve"> </w:t>
      </w:r>
      <w:r w:rsidRPr="00FE4F12">
        <w:rPr>
          <w:rFonts w:ascii="Simplified Arabic" w:hAnsi="Simplified Arabic" w:cs="Simplified Arabic" w:hint="cs"/>
          <w:sz w:val="24"/>
          <w:szCs w:val="24"/>
          <w:rtl/>
          <w:lang w:bidi="ar-EG"/>
        </w:rPr>
        <w:t>أجب عن الاسئلة التالية :</w:t>
      </w:r>
    </w:p>
    <w:p w14:paraId="04C9269A" w14:textId="17606B18" w:rsidR="00EC163E" w:rsidRPr="00FE4F12" w:rsidRDefault="00EC163E" w:rsidP="00EC163E">
      <w:pPr>
        <w:pStyle w:val="a3"/>
        <w:numPr>
          <w:ilvl w:val="0"/>
          <w:numId w:val="17"/>
        </w:numPr>
        <w:bidi/>
        <w:spacing w:after="0" w:line="240" w:lineRule="auto"/>
        <w:rPr>
          <w:rFonts w:ascii="Simplified Arabic" w:hAnsi="Simplified Arabic" w:cs="Simplified Arabic"/>
          <w:sz w:val="24"/>
          <w:szCs w:val="24"/>
          <w:rtl/>
          <w:lang w:bidi="ar-EG"/>
        </w:rPr>
      </w:pPr>
      <w:r w:rsidRPr="00FE4F12">
        <w:rPr>
          <w:rFonts w:ascii="Simplified Arabic" w:hAnsi="Simplified Arabic" w:cs="Simplified Arabic" w:hint="cs"/>
          <w:sz w:val="24"/>
          <w:szCs w:val="24"/>
          <w:rtl/>
          <w:lang w:bidi="ar-EG"/>
        </w:rPr>
        <w:t>هل هناك صناديق وحسابات خاصة رئيسية وأخرى فرعية</w:t>
      </w:r>
      <w:r w:rsidR="00694011" w:rsidRPr="00FE4F12">
        <w:rPr>
          <w:rFonts w:ascii="Simplified Arabic" w:hAnsi="Simplified Arabic" w:cs="Simplified Arabic" w:hint="cs"/>
          <w:sz w:val="24"/>
          <w:szCs w:val="24"/>
          <w:rtl/>
          <w:lang w:bidi="ar-EG"/>
        </w:rPr>
        <w:t xml:space="preserve"> بالجامعة</w:t>
      </w:r>
      <w:r w:rsidRPr="00FE4F12">
        <w:rPr>
          <w:rFonts w:ascii="Simplified Arabic" w:hAnsi="Simplified Arabic" w:cs="Simplified Arabic" w:hint="cs"/>
          <w:sz w:val="24"/>
          <w:szCs w:val="24"/>
          <w:rtl/>
          <w:lang w:bidi="ar-EG"/>
        </w:rPr>
        <w:t>؟  نعم           /           لا</w:t>
      </w:r>
    </w:p>
    <w:p w14:paraId="33DAA695" w14:textId="39A1D2D9" w:rsidR="00EC163E" w:rsidRPr="00FE4F12" w:rsidRDefault="00694011" w:rsidP="00EC163E">
      <w:pPr>
        <w:pBdr>
          <w:bottom w:val="single" w:sz="6" w:space="1" w:color="auto"/>
        </w:pBdr>
        <w:bidi/>
        <w:spacing w:after="0" w:line="240" w:lineRule="auto"/>
        <w:ind w:left="720"/>
        <w:rPr>
          <w:rFonts w:ascii="Simplified Arabic" w:hAnsi="Simplified Arabic" w:cs="Simplified Arabic"/>
          <w:sz w:val="24"/>
          <w:szCs w:val="24"/>
          <w:rtl/>
          <w:lang w:bidi="ar-EG"/>
        </w:rPr>
      </w:pPr>
      <w:r w:rsidRPr="00FE4F12">
        <w:rPr>
          <w:rFonts w:ascii="Simplified Arabic" w:hAnsi="Simplified Arabic" w:cs="Simplified Arabic" w:hint="cs"/>
          <w:sz w:val="24"/>
          <w:szCs w:val="24"/>
          <w:rtl/>
          <w:lang w:bidi="ar-EG"/>
        </w:rPr>
        <w:t>وفي حالة الإجابة بنعم فما هى</w:t>
      </w:r>
      <w:r w:rsidR="00EC163E" w:rsidRPr="00FE4F12">
        <w:rPr>
          <w:rFonts w:ascii="Simplified Arabic" w:hAnsi="Simplified Arabic" w:cs="Simplified Arabic" w:hint="cs"/>
          <w:sz w:val="24"/>
          <w:szCs w:val="24"/>
          <w:rtl/>
          <w:lang w:bidi="ar-EG"/>
        </w:rPr>
        <w:t>؟</w:t>
      </w:r>
    </w:p>
    <w:p w14:paraId="295553A2" w14:textId="55EBD6A1" w:rsidR="00EC163E" w:rsidRPr="00FE4F12" w:rsidRDefault="00EC163E" w:rsidP="00FE4F12">
      <w:pPr>
        <w:pStyle w:val="a3"/>
        <w:numPr>
          <w:ilvl w:val="0"/>
          <w:numId w:val="17"/>
        </w:numPr>
        <w:bidi/>
        <w:spacing w:after="0" w:line="240" w:lineRule="auto"/>
        <w:rPr>
          <w:rFonts w:ascii="Simplified Arabic" w:hAnsi="Simplified Arabic" w:cs="Simplified Arabic"/>
          <w:sz w:val="24"/>
          <w:szCs w:val="24"/>
          <w:rtl/>
          <w:lang w:bidi="ar-EG"/>
        </w:rPr>
      </w:pPr>
      <w:r w:rsidRPr="00FE4F12">
        <w:rPr>
          <w:rFonts w:ascii="Simplified Arabic" w:hAnsi="Simplified Arabic" w:cs="Simplified Arabic" w:hint="cs"/>
          <w:sz w:val="24"/>
          <w:szCs w:val="24"/>
          <w:rtl/>
          <w:lang w:bidi="ar-EG"/>
        </w:rPr>
        <w:t xml:space="preserve">هل يوجد </w:t>
      </w:r>
      <w:r w:rsidR="00FE4F12">
        <w:rPr>
          <w:rFonts w:ascii="Simplified Arabic" w:hAnsi="Simplified Arabic" w:cs="Simplified Arabic" w:hint="cs"/>
          <w:sz w:val="24"/>
          <w:szCs w:val="24"/>
          <w:rtl/>
          <w:lang w:bidi="ar-EG"/>
        </w:rPr>
        <w:t>ا</w:t>
      </w:r>
      <w:r w:rsidRPr="00FE4F12">
        <w:rPr>
          <w:rFonts w:ascii="Simplified Arabic" w:hAnsi="Simplified Arabic" w:cs="Simplified Arabic" w:hint="cs"/>
          <w:sz w:val="24"/>
          <w:szCs w:val="24"/>
          <w:rtl/>
          <w:lang w:bidi="ar-EG"/>
        </w:rPr>
        <w:t xml:space="preserve">قتراح لتحسين </w:t>
      </w:r>
      <w:r w:rsidR="00FA1DED" w:rsidRPr="00FE4F12">
        <w:rPr>
          <w:rFonts w:ascii="Simplified Arabic" w:hAnsi="Simplified Arabic" w:cs="Simplified Arabic" w:hint="cs"/>
          <w:sz w:val="24"/>
          <w:szCs w:val="24"/>
          <w:rtl/>
          <w:lang w:bidi="ar-EG"/>
        </w:rPr>
        <w:t xml:space="preserve">أداء </w:t>
      </w:r>
      <w:r w:rsidR="00B76D33" w:rsidRPr="00FE4F12">
        <w:rPr>
          <w:rFonts w:ascii="Simplified Arabic" w:hAnsi="Simplified Arabic" w:cs="Simplified Arabic" w:hint="cs"/>
          <w:sz w:val="24"/>
          <w:szCs w:val="24"/>
          <w:rtl/>
          <w:lang w:bidi="ar-EG"/>
        </w:rPr>
        <w:t xml:space="preserve">الإدارة المالية </w:t>
      </w:r>
      <w:r w:rsidRPr="00FE4F12">
        <w:rPr>
          <w:rFonts w:ascii="Simplified Arabic" w:hAnsi="Simplified Arabic" w:cs="Simplified Arabic" w:hint="cs"/>
          <w:sz w:val="24"/>
          <w:szCs w:val="24"/>
          <w:rtl/>
          <w:lang w:bidi="ar-EG"/>
        </w:rPr>
        <w:t>بالصناديق الخاصة بالكلية ؟ نعم      /          لا</w:t>
      </w:r>
    </w:p>
    <w:p w14:paraId="49764525" w14:textId="23A6A111" w:rsidR="00EC163E" w:rsidRPr="00FE4F12" w:rsidRDefault="00EC163E" w:rsidP="00FE4F12">
      <w:pPr>
        <w:pBdr>
          <w:bottom w:val="single" w:sz="6" w:space="1" w:color="auto"/>
        </w:pBdr>
        <w:bidi/>
        <w:spacing w:after="0" w:line="240" w:lineRule="auto"/>
        <w:ind w:left="720"/>
        <w:rPr>
          <w:rFonts w:ascii="Simplified Arabic" w:hAnsi="Simplified Arabic" w:cs="Simplified Arabic"/>
          <w:sz w:val="24"/>
          <w:szCs w:val="24"/>
          <w:lang w:bidi="ar-EG"/>
        </w:rPr>
      </w:pPr>
      <w:r w:rsidRPr="00FE4F12">
        <w:rPr>
          <w:rFonts w:ascii="Simplified Arabic" w:hAnsi="Simplified Arabic" w:cs="Simplified Arabic" w:hint="cs"/>
          <w:sz w:val="24"/>
          <w:szCs w:val="24"/>
          <w:rtl/>
          <w:lang w:bidi="ar-EG"/>
        </w:rPr>
        <w:t>وفى حال</w:t>
      </w:r>
      <w:r w:rsidR="00694011" w:rsidRPr="00FE4F12">
        <w:rPr>
          <w:rFonts w:ascii="Simplified Arabic" w:hAnsi="Simplified Arabic" w:cs="Simplified Arabic" w:hint="cs"/>
          <w:sz w:val="24"/>
          <w:szCs w:val="24"/>
          <w:rtl/>
          <w:lang w:bidi="ar-EG"/>
        </w:rPr>
        <w:t>ة الإجابة بنعم فما هو ال</w:t>
      </w:r>
      <w:r w:rsidR="00FE4F12">
        <w:rPr>
          <w:rFonts w:ascii="Simplified Arabic" w:hAnsi="Simplified Arabic" w:cs="Simplified Arabic" w:hint="cs"/>
          <w:sz w:val="24"/>
          <w:szCs w:val="24"/>
          <w:rtl/>
          <w:lang w:bidi="ar-EG"/>
        </w:rPr>
        <w:t>ا</w:t>
      </w:r>
      <w:r w:rsidR="00694011" w:rsidRPr="00FE4F12">
        <w:rPr>
          <w:rFonts w:ascii="Simplified Arabic" w:hAnsi="Simplified Arabic" w:cs="Simplified Arabic" w:hint="cs"/>
          <w:sz w:val="24"/>
          <w:szCs w:val="24"/>
          <w:rtl/>
          <w:lang w:bidi="ar-EG"/>
        </w:rPr>
        <w:t>قتراح</w:t>
      </w:r>
      <w:r w:rsidRPr="00FE4F12">
        <w:rPr>
          <w:rFonts w:ascii="Simplified Arabic" w:hAnsi="Simplified Arabic" w:cs="Simplified Arabic" w:hint="cs"/>
          <w:sz w:val="24"/>
          <w:szCs w:val="24"/>
          <w:rtl/>
          <w:lang w:bidi="ar-EG"/>
        </w:rPr>
        <w:t>؟</w:t>
      </w:r>
    </w:p>
    <w:p w14:paraId="2085E8A5" w14:textId="60D28345" w:rsidR="00B76D33" w:rsidRPr="00FE4F12" w:rsidRDefault="00B76D33" w:rsidP="00B76D33">
      <w:pPr>
        <w:autoSpaceDE w:val="0"/>
        <w:autoSpaceDN w:val="0"/>
        <w:adjustRightInd w:val="0"/>
        <w:spacing w:after="0" w:line="320" w:lineRule="atLeast"/>
        <w:ind w:left="60" w:right="60"/>
        <w:jc w:val="center"/>
        <w:rPr>
          <w:rFonts w:ascii="Arial" w:hAnsi="Arial" w:cs="Arial"/>
          <w:color w:val="010205"/>
          <w:sz w:val="24"/>
          <w:szCs w:val="24"/>
          <w:rtl/>
        </w:rPr>
      </w:pPr>
    </w:p>
    <w:p w14:paraId="18724D94" w14:textId="065C5DC4" w:rsidR="00CF34A0" w:rsidRPr="00FE4F12" w:rsidRDefault="00EC163E" w:rsidP="007664D0">
      <w:pPr>
        <w:pStyle w:val="a3"/>
        <w:bidi/>
        <w:spacing w:after="0" w:line="240" w:lineRule="auto"/>
        <w:jc w:val="right"/>
        <w:rPr>
          <w:rFonts w:ascii="Simplified Arabic" w:hAnsi="Simplified Arabic" w:cs="Simplified Arabic"/>
          <w:sz w:val="24"/>
          <w:szCs w:val="24"/>
          <w:rtl/>
          <w:lang w:bidi="ar-EG"/>
        </w:rPr>
      </w:pPr>
      <w:r w:rsidRPr="00FE4F12">
        <w:rPr>
          <w:rFonts w:ascii="Simplified Arabic" w:hAnsi="Simplified Arabic" w:cs="Simplified Arabic" w:hint="cs"/>
          <w:sz w:val="24"/>
          <w:szCs w:val="24"/>
          <w:rtl/>
          <w:lang w:bidi="ar-EG"/>
        </w:rPr>
        <w:t>شكراً جزيلاً</w:t>
      </w:r>
    </w:p>
    <w:p w14:paraId="0C7219C5" w14:textId="77777777" w:rsidR="007664D0" w:rsidRDefault="007664D0" w:rsidP="007664D0">
      <w:pPr>
        <w:pStyle w:val="a3"/>
        <w:bidi/>
        <w:spacing w:after="0" w:line="240" w:lineRule="auto"/>
        <w:jc w:val="right"/>
        <w:rPr>
          <w:rFonts w:ascii="Simplified Arabic" w:hAnsi="Simplified Arabic" w:cs="Simplified Arabic"/>
          <w:b/>
          <w:bCs/>
          <w:sz w:val="32"/>
          <w:szCs w:val="32"/>
          <w:rtl/>
          <w:lang w:bidi="ar-EG"/>
        </w:rPr>
      </w:pPr>
    </w:p>
    <w:p w14:paraId="283F65CD" w14:textId="77777777" w:rsidR="00537018" w:rsidRDefault="00537018" w:rsidP="00537018">
      <w:pPr>
        <w:pStyle w:val="a3"/>
        <w:bidi/>
        <w:spacing w:after="0" w:line="240" w:lineRule="auto"/>
        <w:jc w:val="right"/>
        <w:rPr>
          <w:rFonts w:ascii="Simplified Arabic" w:hAnsi="Simplified Arabic" w:cs="Simplified Arabic"/>
          <w:b/>
          <w:bCs/>
          <w:sz w:val="32"/>
          <w:szCs w:val="32"/>
          <w:rtl/>
          <w:lang w:bidi="ar-EG"/>
        </w:rPr>
      </w:pPr>
    </w:p>
    <w:p w14:paraId="23313A9F" w14:textId="77777777" w:rsidR="00537018" w:rsidRDefault="00537018" w:rsidP="00537018">
      <w:pPr>
        <w:pStyle w:val="a3"/>
        <w:bidi/>
        <w:spacing w:after="0" w:line="240" w:lineRule="auto"/>
        <w:jc w:val="right"/>
        <w:rPr>
          <w:rFonts w:ascii="Simplified Arabic" w:hAnsi="Simplified Arabic" w:cs="Simplified Arabic"/>
          <w:b/>
          <w:bCs/>
          <w:sz w:val="32"/>
          <w:szCs w:val="32"/>
          <w:rtl/>
          <w:lang w:bidi="ar-EG"/>
        </w:rPr>
      </w:pPr>
    </w:p>
    <w:p w14:paraId="32A2B4BD" w14:textId="77777777" w:rsidR="00537018" w:rsidRDefault="00537018" w:rsidP="00537018">
      <w:pPr>
        <w:pStyle w:val="a3"/>
        <w:bidi/>
        <w:spacing w:after="0" w:line="240" w:lineRule="auto"/>
        <w:jc w:val="right"/>
        <w:rPr>
          <w:rFonts w:ascii="Simplified Arabic" w:hAnsi="Simplified Arabic" w:cs="Simplified Arabic"/>
          <w:b/>
          <w:bCs/>
          <w:sz w:val="32"/>
          <w:szCs w:val="32"/>
          <w:rtl/>
          <w:lang w:bidi="ar-EG"/>
        </w:rPr>
      </w:pPr>
    </w:p>
    <w:p w14:paraId="10534B7F" w14:textId="77777777" w:rsidR="007664D0" w:rsidRDefault="007664D0" w:rsidP="007664D0">
      <w:pPr>
        <w:pStyle w:val="a3"/>
        <w:bidi/>
        <w:spacing w:after="0" w:line="240" w:lineRule="auto"/>
        <w:jc w:val="right"/>
        <w:rPr>
          <w:rFonts w:ascii="Simplified Arabic" w:hAnsi="Simplified Arabic" w:cs="Simplified Arabic"/>
          <w:b/>
          <w:bCs/>
          <w:sz w:val="32"/>
          <w:szCs w:val="32"/>
          <w:rtl/>
          <w:lang w:bidi="ar-EG"/>
        </w:rPr>
      </w:pPr>
    </w:p>
    <w:p w14:paraId="66841210" w14:textId="77777777" w:rsidR="007664D0" w:rsidRDefault="007664D0" w:rsidP="007664D0">
      <w:pPr>
        <w:pStyle w:val="a3"/>
        <w:bidi/>
        <w:spacing w:after="0" w:line="240" w:lineRule="auto"/>
        <w:jc w:val="right"/>
        <w:rPr>
          <w:rFonts w:ascii="Simplified Arabic" w:hAnsi="Simplified Arabic" w:cs="Simplified Arabic"/>
          <w:b/>
          <w:bCs/>
          <w:sz w:val="32"/>
          <w:szCs w:val="32"/>
          <w:rtl/>
          <w:lang w:bidi="ar-EG"/>
        </w:rPr>
      </w:pPr>
    </w:p>
    <w:p w14:paraId="73B5E23A" w14:textId="77777777" w:rsidR="007664D0" w:rsidRDefault="007664D0" w:rsidP="007664D0">
      <w:pPr>
        <w:pStyle w:val="a3"/>
        <w:bidi/>
        <w:spacing w:after="0" w:line="240" w:lineRule="auto"/>
        <w:jc w:val="right"/>
        <w:rPr>
          <w:rFonts w:ascii="Simplified Arabic" w:hAnsi="Simplified Arabic" w:cs="Simplified Arabic"/>
          <w:b/>
          <w:bCs/>
          <w:sz w:val="32"/>
          <w:szCs w:val="32"/>
          <w:rtl/>
          <w:lang w:bidi="ar-EG"/>
        </w:rPr>
      </w:pPr>
    </w:p>
    <w:p w14:paraId="360199A3" w14:textId="6C41AEE4" w:rsidR="007664D0" w:rsidRPr="00832724" w:rsidRDefault="007664D0" w:rsidP="00832724">
      <w:pPr>
        <w:tabs>
          <w:tab w:val="left" w:pos="4361"/>
        </w:tabs>
        <w:bidi/>
        <w:spacing w:after="0" w:line="240" w:lineRule="auto"/>
        <w:ind w:left="450"/>
        <w:jc w:val="center"/>
        <w:rPr>
          <w:rFonts w:ascii="Simplified Arabic" w:hAnsi="Simplified Arabic" w:cs="Simplified Arabic"/>
          <w:b/>
          <w:bCs/>
          <w:sz w:val="28"/>
          <w:szCs w:val="28"/>
        </w:rPr>
      </w:pPr>
      <w:r w:rsidRPr="00FE4F12">
        <w:rPr>
          <w:rFonts w:ascii="Simplified Arabic" w:hAnsi="Simplified Arabic" w:cs="Simplified Arabic" w:hint="cs"/>
          <w:b/>
          <w:bCs/>
          <w:sz w:val="24"/>
          <w:szCs w:val="24"/>
          <w:rtl/>
        </w:rPr>
        <w:t>ملحق (2)</w:t>
      </w:r>
      <w:r w:rsidR="00832724">
        <w:rPr>
          <w:rFonts w:ascii="Simplified Arabic" w:hAnsi="Simplified Arabic" w:cs="Simplified Arabic" w:hint="cs"/>
          <w:b/>
          <w:bCs/>
          <w:sz w:val="24"/>
          <w:szCs w:val="24"/>
          <w:rtl/>
        </w:rPr>
        <w:t xml:space="preserve">: </w:t>
      </w:r>
      <w:r w:rsidRPr="00832724">
        <w:rPr>
          <w:rFonts w:ascii="Simplified Arabic" w:hAnsi="Simplified Arabic" w:cs="Simplified Arabic" w:hint="cs"/>
          <w:b/>
          <w:bCs/>
          <w:sz w:val="24"/>
          <w:szCs w:val="24"/>
          <w:rtl/>
        </w:rPr>
        <w:t>توزيع أفراد العينة حسب ال</w:t>
      </w:r>
      <w:r w:rsidR="007F2A7D" w:rsidRPr="00832724">
        <w:rPr>
          <w:rFonts w:ascii="Simplified Arabic" w:hAnsi="Simplified Arabic" w:cs="Simplified Arabic" w:hint="cs"/>
          <w:b/>
          <w:bCs/>
          <w:sz w:val="24"/>
          <w:szCs w:val="24"/>
          <w:rtl/>
        </w:rPr>
        <w:t>عمر</w:t>
      </w:r>
    </w:p>
    <w:tbl>
      <w:tblPr>
        <w:tblStyle w:val="a9"/>
        <w:bidiVisual/>
        <w:tblW w:w="0" w:type="auto"/>
        <w:jc w:val="center"/>
        <w:tblLook w:val="04A0" w:firstRow="1" w:lastRow="0" w:firstColumn="1" w:lastColumn="0" w:noHBand="0" w:noVBand="1"/>
      </w:tblPr>
      <w:tblGrid>
        <w:gridCol w:w="3199"/>
        <w:gridCol w:w="3181"/>
        <w:gridCol w:w="3196"/>
      </w:tblGrid>
      <w:tr w:rsidR="007664D0" w:rsidRPr="00C8733E" w14:paraId="4FE0F38F" w14:textId="77777777" w:rsidTr="0084072B">
        <w:trPr>
          <w:jc w:val="center"/>
        </w:trPr>
        <w:tc>
          <w:tcPr>
            <w:tcW w:w="3521" w:type="dxa"/>
          </w:tcPr>
          <w:p w14:paraId="766FDA8D" w14:textId="77777777" w:rsidR="007664D0" w:rsidRPr="00A961AC" w:rsidRDefault="007664D0" w:rsidP="0084072B">
            <w:pPr>
              <w:tabs>
                <w:tab w:val="left" w:pos="4361"/>
              </w:tabs>
              <w:bidi/>
              <w:jc w:val="center"/>
              <w:rPr>
                <w:rFonts w:ascii="Simplified Arabic" w:hAnsi="Simplified Arabic" w:cs="Simplified Arabic"/>
                <w:b/>
                <w:bCs/>
                <w:sz w:val="24"/>
                <w:szCs w:val="24"/>
                <w:rtl/>
                <w:lang w:bidi="ar-EG"/>
              </w:rPr>
            </w:pPr>
            <w:r w:rsidRPr="00A961AC">
              <w:rPr>
                <w:rFonts w:ascii="Simplified Arabic" w:hAnsi="Simplified Arabic" w:cs="Simplified Arabic" w:hint="cs"/>
                <w:b/>
                <w:bCs/>
                <w:sz w:val="24"/>
                <w:szCs w:val="24"/>
                <w:rtl/>
                <w:lang w:bidi="ar-EG"/>
              </w:rPr>
              <w:t>السن</w:t>
            </w:r>
          </w:p>
        </w:tc>
        <w:tc>
          <w:tcPr>
            <w:tcW w:w="3521" w:type="dxa"/>
          </w:tcPr>
          <w:p w14:paraId="3C205958" w14:textId="77777777" w:rsidR="007664D0" w:rsidRPr="00A961AC" w:rsidRDefault="007664D0" w:rsidP="0084072B">
            <w:pPr>
              <w:tabs>
                <w:tab w:val="left" w:pos="4361"/>
              </w:tabs>
              <w:bidi/>
              <w:jc w:val="center"/>
              <w:rPr>
                <w:rFonts w:ascii="Simplified Arabic" w:hAnsi="Simplified Arabic" w:cs="Simplified Arabic"/>
                <w:b/>
                <w:bCs/>
                <w:sz w:val="24"/>
                <w:szCs w:val="24"/>
                <w:rtl/>
                <w:lang w:bidi="ar-EG"/>
              </w:rPr>
            </w:pPr>
            <w:r w:rsidRPr="00A961AC">
              <w:rPr>
                <w:rFonts w:ascii="Simplified Arabic" w:hAnsi="Simplified Arabic" w:cs="Simplified Arabic" w:hint="cs"/>
                <w:b/>
                <w:bCs/>
                <w:sz w:val="24"/>
                <w:szCs w:val="24"/>
                <w:rtl/>
                <w:lang w:bidi="ar-EG"/>
              </w:rPr>
              <w:t>التكرار</w:t>
            </w:r>
          </w:p>
        </w:tc>
        <w:tc>
          <w:tcPr>
            <w:tcW w:w="3522" w:type="dxa"/>
          </w:tcPr>
          <w:p w14:paraId="40106434" w14:textId="77777777" w:rsidR="007664D0" w:rsidRPr="00A961AC" w:rsidRDefault="007664D0" w:rsidP="0084072B">
            <w:pPr>
              <w:tabs>
                <w:tab w:val="left" w:pos="4361"/>
              </w:tabs>
              <w:bidi/>
              <w:jc w:val="center"/>
              <w:rPr>
                <w:rFonts w:ascii="Simplified Arabic" w:hAnsi="Simplified Arabic" w:cs="Simplified Arabic"/>
                <w:b/>
                <w:bCs/>
                <w:sz w:val="24"/>
                <w:szCs w:val="24"/>
                <w:rtl/>
                <w:lang w:bidi="ar-EG"/>
              </w:rPr>
            </w:pPr>
            <w:r w:rsidRPr="00A961AC">
              <w:rPr>
                <w:rFonts w:ascii="Simplified Arabic" w:hAnsi="Simplified Arabic" w:cs="Simplified Arabic" w:hint="cs"/>
                <w:b/>
                <w:bCs/>
                <w:sz w:val="24"/>
                <w:szCs w:val="24"/>
                <w:rtl/>
                <w:lang w:bidi="ar-EG"/>
              </w:rPr>
              <w:t>النسبة</w:t>
            </w:r>
          </w:p>
        </w:tc>
      </w:tr>
      <w:tr w:rsidR="007664D0" w:rsidRPr="00C8733E" w14:paraId="0E988FE9" w14:textId="77777777" w:rsidTr="0084072B">
        <w:trPr>
          <w:jc w:val="center"/>
        </w:trPr>
        <w:tc>
          <w:tcPr>
            <w:tcW w:w="3521" w:type="dxa"/>
          </w:tcPr>
          <w:p w14:paraId="03EC9888" w14:textId="77777777" w:rsidR="007664D0" w:rsidRPr="00A961AC" w:rsidRDefault="007664D0" w:rsidP="0084072B">
            <w:pPr>
              <w:tabs>
                <w:tab w:val="left" w:pos="4361"/>
              </w:tabs>
              <w:bidi/>
              <w:jc w:val="center"/>
              <w:rPr>
                <w:rFonts w:ascii="Simplified Arabic" w:hAnsi="Simplified Arabic" w:cs="Simplified Arabic"/>
                <w:sz w:val="24"/>
                <w:szCs w:val="24"/>
                <w:rtl/>
                <w:lang w:bidi="ar-EG"/>
              </w:rPr>
            </w:pPr>
            <w:r w:rsidRPr="00A961AC">
              <w:rPr>
                <w:rFonts w:ascii="Simplified Arabic" w:hAnsi="Simplified Arabic" w:cs="Simplified Arabic" w:hint="cs"/>
                <w:sz w:val="24"/>
                <w:szCs w:val="24"/>
                <w:rtl/>
                <w:lang w:bidi="ar-EG"/>
              </w:rPr>
              <w:t>30 سنة فأقل</w:t>
            </w:r>
          </w:p>
        </w:tc>
        <w:tc>
          <w:tcPr>
            <w:tcW w:w="3521" w:type="dxa"/>
          </w:tcPr>
          <w:p w14:paraId="26A45C3F" w14:textId="77777777" w:rsidR="007664D0" w:rsidRPr="00A961AC" w:rsidRDefault="007664D0" w:rsidP="0084072B">
            <w:pPr>
              <w:tabs>
                <w:tab w:val="left" w:pos="4361"/>
              </w:tabs>
              <w:bidi/>
              <w:jc w:val="center"/>
              <w:rPr>
                <w:rFonts w:ascii="Simplified Arabic" w:hAnsi="Simplified Arabic" w:cs="Simplified Arabic"/>
                <w:sz w:val="24"/>
                <w:szCs w:val="24"/>
                <w:rtl/>
                <w:lang w:bidi="ar-EG"/>
              </w:rPr>
            </w:pPr>
            <w:r w:rsidRPr="00A961AC">
              <w:rPr>
                <w:rFonts w:ascii="Simplified Arabic" w:hAnsi="Simplified Arabic" w:cs="Simplified Arabic" w:hint="cs"/>
                <w:sz w:val="24"/>
                <w:szCs w:val="24"/>
                <w:rtl/>
                <w:lang w:bidi="ar-EG"/>
              </w:rPr>
              <w:t>8</w:t>
            </w:r>
          </w:p>
        </w:tc>
        <w:tc>
          <w:tcPr>
            <w:tcW w:w="3522" w:type="dxa"/>
          </w:tcPr>
          <w:p w14:paraId="0A739144" w14:textId="77777777" w:rsidR="007664D0" w:rsidRPr="00A961AC" w:rsidRDefault="007664D0" w:rsidP="0084072B">
            <w:pPr>
              <w:tabs>
                <w:tab w:val="left" w:pos="4361"/>
              </w:tabs>
              <w:bidi/>
              <w:jc w:val="center"/>
              <w:rPr>
                <w:rFonts w:ascii="Simplified Arabic" w:hAnsi="Simplified Arabic" w:cs="Simplified Arabic"/>
                <w:sz w:val="24"/>
                <w:szCs w:val="24"/>
                <w:rtl/>
                <w:lang w:bidi="ar-EG"/>
              </w:rPr>
            </w:pPr>
            <w:r w:rsidRPr="00A961AC">
              <w:rPr>
                <w:rFonts w:ascii="Simplified Arabic" w:hAnsi="Simplified Arabic" w:cs="Simplified Arabic" w:hint="cs"/>
                <w:sz w:val="24"/>
                <w:szCs w:val="24"/>
                <w:rtl/>
                <w:lang w:bidi="ar-EG"/>
              </w:rPr>
              <w:t>20%</w:t>
            </w:r>
          </w:p>
        </w:tc>
      </w:tr>
      <w:tr w:rsidR="007664D0" w:rsidRPr="00C8733E" w14:paraId="095E09FC" w14:textId="77777777" w:rsidTr="0084072B">
        <w:trPr>
          <w:jc w:val="center"/>
        </w:trPr>
        <w:tc>
          <w:tcPr>
            <w:tcW w:w="3521" w:type="dxa"/>
          </w:tcPr>
          <w:p w14:paraId="0DD58596" w14:textId="77777777" w:rsidR="007664D0" w:rsidRPr="00A961AC" w:rsidRDefault="007664D0" w:rsidP="0084072B">
            <w:pPr>
              <w:tabs>
                <w:tab w:val="left" w:pos="4361"/>
              </w:tabs>
              <w:bidi/>
              <w:jc w:val="center"/>
              <w:rPr>
                <w:rFonts w:ascii="Simplified Arabic" w:hAnsi="Simplified Arabic" w:cs="Simplified Arabic"/>
                <w:sz w:val="24"/>
                <w:szCs w:val="24"/>
                <w:rtl/>
                <w:lang w:bidi="ar-EG"/>
              </w:rPr>
            </w:pPr>
            <w:r w:rsidRPr="00A961AC">
              <w:rPr>
                <w:rFonts w:ascii="Simplified Arabic" w:hAnsi="Simplified Arabic" w:cs="Simplified Arabic" w:hint="cs"/>
                <w:sz w:val="24"/>
                <w:szCs w:val="24"/>
                <w:rtl/>
                <w:lang w:bidi="ar-EG"/>
              </w:rPr>
              <w:t>من 31 إلى 50سنة</w:t>
            </w:r>
          </w:p>
        </w:tc>
        <w:tc>
          <w:tcPr>
            <w:tcW w:w="3521" w:type="dxa"/>
          </w:tcPr>
          <w:p w14:paraId="537277D9" w14:textId="77777777" w:rsidR="007664D0" w:rsidRPr="00A961AC" w:rsidRDefault="007664D0" w:rsidP="0084072B">
            <w:pPr>
              <w:tabs>
                <w:tab w:val="left" w:pos="4361"/>
              </w:tabs>
              <w:bidi/>
              <w:jc w:val="center"/>
              <w:rPr>
                <w:rFonts w:ascii="Simplified Arabic" w:hAnsi="Simplified Arabic" w:cs="Simplified Arabic"/>
                <w:sz w:val="24"/>
                <w:szCs w:val="24"/>
                <w:rtl/>
                <w:lang w:bidi="ar-EG"/>
              </w:rPr>
            </w:pPr>
            <w:r w:rsidRPr="00A961AC">
              <w:rPr>
                <w:rFonts w:ascii="Simplified Arabic" w:hAnsi="Simplified Arabic" w:cs="Simplified Arabic" w:hint="cs"/>
                <w:sz w:val="24"/>
                <w:szCs w:val="24"/>
                <w:rtl/>
                <w:lang w:bidi="ar-EG"/>
              </w:rPr>
              <w:t>25</w:t>
            </w:r>
          </w:p>
        </w:tc>
        <w:tc>
          <w:tcPr>
            <w:tcW w:w="3522" w:type="dxa"/>
          </w:tcPr>
          <w:p w14:paraId="696CAE0D" w14:textId="77777777" w:rsidR="007664D0" w:rsidRPr="00A961AC" w:rsidRDefault="007664D0" w:rsidP="0084072B">
            <w:pPr>
              <w:tabs>
                <w:tab w:val="left" w:pos="4361"/>
              </w:tabs>
              <w:bidi/>
              <w:jc w:val="center"/>
              <w:rPr>
                <w:rFonts w:ascii="Simplified Arabic" w:hAnsi="Simplified Arabic" w:cs="Simplified Arabic"/>
                <w:sz w:val="24"/>
                <w:szCs w:val="24"/>
                <w:rtl/>
                <w:lang w:bidi="ar-EG"/>
              </w:rPr>
            </w:pPr>
            <w:r w:rsidRPr="00A961AC">
              <w:rPr>
                <w:rFonts w:ascii="Simplified Arabic" w:hAnsi="Simplified Arabic" w:cs="Simplified Arabic" w:hint="cs"/>
                <w:sz w:val="24"/>
                <w:szCs w:val="24"/>
                <w:rtl/>
                <w:lang w:bidi="ar-EG"/>
              </w:rPr>
              <w:t>62.5%</w:t>
            </w:r>
          </w:p>
        </w:tc>
      </w:tr>
      <w:tr w:rsidR="007664D0" w:rsidRPr="00C8733E" w14:paraId="434F9FDE" w14:textId="77777777" w:rsidTr="0084072B">
        <w:trPr>
          <w:jc w:val="center"/>
        </w:trPr>
        <w:tc>
          <w:tcPr>
            <w:tcW w:w="3521" w:type="dxa"/>
          </w:tcPr>
          <w:p w14:paraId="77B1B32E" w14:textId="77777777" w:rsidR="007664D0" w:rsidRPr="00A961AC" w:rsidRDefault="007664D0" w:rsidP="0084072B">
            <w:pPr>
              <w:tabs>
                <w:tab w:val="left" w:pos="4361"/>
              </w:tabs>
              <w:bidi/>
              <w:jc w:val="center"/>
              <w:rPr>
                <w:rFonts w:ascii="Simplified Arabic" w:hAnsi="Simplified Arabic" w:cs="Simplified Arabic"/>
                <w:sz w:val="24"/>
                <w:szCs w:val="24"/>
                <w:rtl/>
                <w:lang w:bidi="ar-EG"/>
              </w:rPr>
            </w:pPr>
            <w:r w:rsidRPr="00A961AC">
              <w:rPr>
                <w:rFonts w:ascii="Simplified Arabic" w:hAnsi="Simplified Arabic" w:cs="Simplified Arabic" w:hint="cs"/>
                <w:sz w:val="24"/>
                <w:szCs w:val="24"/>
                <w:rtl/>
                <w:lang w:bidi="ar-EG"/>
              </w:rPr>
              <w:t>أكثر من 50 سنة</w:t>
            </w:r>
          </w:p>
        </w:tc>
        <w:tc>
          <w:tcPr>
            <w:tcW w:w="3521" w:type="dxa"/>
          </w:tcPr>
          <w:p w14:paraId="7733D31C" w14:textId="77777777" w:rsidR="007664D0" w:rsidRPr="00A961AC" w:rsidRDefault="007664D0" w:rsidP="0084072B">
            <w:pPr>
              <w:tabs>
                <w:tab w:val="left" w:pos="4361"/>
              </w:tabs>
              <w:bidi/>
              <w:jc w:val="center"/>
              <w:rPr>
                <w:rFonts w:ascii="Simplified Arabic" w:hAnsi="Simplified Arabic" w:cs="Simplified Arabic"/>
                <w:sz w:val="24"/>
                <w:szCs w:val="24"/>
                <w:rtl/>
                <w:lang w:bidi="ar-EG"/>
              </w:rPr>
            </w:pPr>
            <w:r w:rsidRPr="00A961AC">
              <w:rPr>
                <w:rFonts w:ascii="Simplified Arabic" w:hAnsi="Simplified Arabic" w:cs="Simplified Arabic" w:hint="cs"/>
                <w:sz w:val="24"/>
                <w:szCs w:val="24"/>
                <w:rtl/>
                <w:lang w:bidi="ar-EG"/>
              </w:rPr>
              <w:t>7</w:t>
            </w:r>
          </w:p>
        </w:tc>
        <w:tc>
          <w:tcPr>
            <w:tcW w:w="3522" w:type="dxa"/>
          </w:tcPr>
          <w:p w14:paraId="1A36CC7D" w14:textId="77777777" w:rsidR="007664D0" w:rsidRPr="00A961AC" w:rsidRDefault="007664D0" w:rsidP="0084072B">
            <w:pPr>
              <w:tabs>
                <w:tab w:val="left" w:pos="4361"/>
              </w:tabs>
              <w:bidi/>
              <w:jc w:val="center"/>
              <w:rPr>
                <w:rFonts w:ascii="Simplified Arabic" w:hAnsi="Simplified Arabic" w:cs="Simplified Arabic"/>
                <w:sz w:val="24"/>
                <w:szCs w:val="24"/>
                <w:rtl/>
                <w:lang w:bidi="ar-EG"/>
              </w:rPr>
            </w:pPr>
            <w:r w:rsidRPr="00A961AC">
              <w:rPr>
                <w:rFonts w:ascii="Simplified Arabic" w:hAnsi="Simplified Arabic" w:cs="Simplified Arabic" w:hint="cs"/>
                <w:sz w:val="24"/>
                <w:szCs w:val="24"/>
                <w:rtl/>
                <w:lang w:bidi="ar-EG"/>
              </w:rPr>
              <w:t>17.5%</w:t>
            </w:r>
          </w:p>
        </w:tc>
      </w:tr>
      <w:tr w:rsidR="007664D0" w:rsidRPr="00C8733E" w14:paraId="6AF19657" w14:textId="77777777" w:rsidTr="0084072B">
        <w:trPr>
          <w:jc w:val="center"/>
        </w:trPr>
        <w:tc>
          <w:tcPr>
            <w:tcW w:w="3521" w:type="dxa"/>
          </w:tcPr>
          <w:p w14:paraId="60B4D3EC" w14:textId="77777777" w:rsidR="007664D0" w:rsidRPr="00A961AC" w:rsidRDefault="007664D0" w:rsidP="0084072B">
            <w:pPr>
              <w:tabs>
                <w:tab w:val="left" w:pos="4361"/>
              </w:tabs>
              <w:bidi/>
              <w:jc w:val="center"/>
              <w:rPr>
                <w:rFonts w:ascii="Simplified Arabic" w:hAnsi="Simplified Arabic" w:cs="Simplified Arabic"/>
                <w:b/>
                <w:bCs/>
                <w:sz w:val="24"/>
                <w:szCs w:val="24"/>
                <w:rtl/>
                <w:lang w:bidi="ar-EG"/>
              </w:rPr>
            </w:pPr>
            <w:r w:rsidRPr="00A961AC">
              <w:rPr>
                <w:rFonts w:ascii="Simplified Arabic" w:hAnsi="Simplified Arabic" w:cs="Simplified Arabic" w:hint="cs"/>
                <w:b/>
                <w:bCs/>
                <w:sz w:val="24"/>
                <w:szCs w:val="24"/>
                <w:rtl/>
                <w:lang w:bidi="ar-EG"/>
              </w:rPr>
              <w:t>المجموع</w:t>
            </w:r>
          </w:p>
        </w:tc>
        <w:tc>
          <w:tcPr>
            <w:tcW w:w="3521" w:type="dxa"/>
          </w:tcPr>
          <w:p w14:paraId="1433017E" w14:textId="77777777" w:rsidR="007664D0" w:rsidRPr="00A961AC" w:rsidRDefault="007664D0" w:rsidP="0084072B">
            <w:pPr>
              <w:tabs>
                <w:tab w:val="left" w:pos="4361"/>
              </w:tabs>
              <w:bidi/>
              <w:jc w:val="center"/>
              <w:rPr>
                <w:rFonts w:ascii="Simplified Arabic" w:hAnsi="Simplified Arabic" w:cs="Simplified Arabic"/>
                <w:b/>
                <w:bCs/>
                <w:sz w:val="24"/>
                <w:szCs w:val="24"/>
                <w:rtl/>
                <w:lang w:bidi="ar-EG"/>
              </w:rPr>
            </w:pPr>
            <w:r w:rsidRPr="00A961AC">
              <w:rPr>
                <w:rFonts w:ascii="Simplified Arabic" w:hAnsi="Simplified Arabic" w:cs="Simplified Arabic" w:hint="cs"/>
                <w:b/>
                <w:bCs/>
                <w:sz w:val="24"/>
                <w:szCs w:val="24"/>
                <w:rtl/>
                <w:lang w:bidi="ar-EG"/>
              </w:rPr>
              <w:t>40</w:t>
            </w:r>
          </w:p>
        </w:tc>
        <w:tc>
          <w:tcPr>
            <w:tcW w:w="3522" w:type="dxa"/>
          </w:tcPr>
          <w:p w14:paraId="03CD02D0" w14:textId="77777777" w:rsidR="007664D0" w:rsidRPr="00A961AC" w:rsidRDefault="007664D0" w:rsidP="0084072B">
            <w:pPr>
              <w:tabs>
                <w:tab w:val="left" w:pos="4361"/>
              </w:tabs>
              <w:bidi/>
              <w:jc w:val="center"/>
              <w:rPr>
                <w:rFonts w:ascii="Simplified Arabic" w:hAnsi="Simplified Arabic" w:cs="Simplified Arabic"/>
                <w:b/>
                <w:bCs/>
                <w:sz w:val="24"/>
                <w:szCs w:val="24"/>
                <w:rtl/>
                <w:lang w:bidi="ar-EG"/>
              </w:rPr>
            </w:pPr>
            <w:r w:rsidRPr="00A961AC">
              <w:rPr>
                <w:rFonts w:ascii="Simplified Arabic" w:hAnsi="Simplified Arabic" w:cs="Simplified Arabic" w:hint="cs"/>
                <w:b/>
                <w:bCs/>
                <w:sz w:val="24"/>
                <w:szCs w:val="24"/>
                <w:rtl/>
                <w:lang w:bidi="ar-EG"/>
              </w:rPr>
              <w:t>100%</w:t>
            </w:r>
          </w:p>
        </w:tc>
      </w:tr>
    </w:tbl>
    <w:p w14:paraId="2EDF3F9D" w14:textId="77777777" w:rsidR="00832724" w:rsidRDefault="00832724" w:rsidP="00832724">
      <w:pPr>
        <w:tabs>
          <w:tab w:val="left" w:pos="4361"/>
        </w:tabs>
        <w:bidi/>
        <w:spacing w:after="0" w:line="240" w:lineRule="auto"/>
        <w:jc w:val="center"/>
        <w:rPr>
          <w:rFonts w:ascii="Simplified Arabic" w:hAnsi="Simplified Arabic" w:cs="Simplified Arabic"/>
          <w:b/>
          <w:bCs/>
          <w:sz w:val="24"/>
          <w:szCs w:val="24"/>
          <w:rtl/>
        </w:rPr>
      </w:pPr>
    </w:p>
    <w:p w14:paraId="2853D05C" w14:textId="45983B55" w:rsidR="007664D0" w:rsidRPr="0091059E" w:rsidRDefault="00832724" w:rsidP="00832724">
      <w:pPr>
        <w:tabs>
          <w:tab w:val="left" w:pos="4361"/>
        </w:tabs>
        <w:bidi/>
        <w:spacing w:after="0" w:line="240" w:lineRule="auto"/>
        <w:jc w:val="center"/>
        <w:rPr>
          <w:rFonts w:ascii="Simplified Arabic" w:hAnsi="Simplified Arabic" w:cs="Simplified Arabic"/>
          <w:b/>
          <w:bCs/>
          <w:sz w:val="24"/>
          <w:szCs w:val="24"/>
          <w:rtl/>
          <w:lang w:bidi="ar-EG"/>
        </w:rPr>
      </w:pPr>
      <w:r w:rsidRPr="00FE4F12">
        <w:rPr>
          <w:rFonts w:ascii="Simplified Arabic" w:hAnsi="Simplified Arabic" w:cs="Simplified Arabic" w:hint="cs"/>
          <w:b/>
          <w:bCs/>
          <w:sz w:val="24"/>
          <w:szCs w:val="24"/>
          <w:rtl/>
        </w:rPr>
        <w:t>ملحق (</w:t>
      </w:r>
      <w:r>
        <w:rPr>
          <w:rFonts w:ascii="Simplified Arabic" w:hAnsi="Simplified Arabic" w:cs="Simplified Arabic" w:hint="cs"/>
          <w:b/>
          <w:bCs/>
          <w:sz w:val="24"/>
          <w:szCs w:val="24"/>
          <w:rtl/>
        </w:rPr>
        <w:t>3</w:t>
      </w:r>
      <w:r w:rsidRPr="00FE4F12">
        <w:rPr>
          <w:rFonts w:ascii="Simplified Arabic" w:hAnsi="Simplified Arabic" w:cs="Simplified Arabic" w:hint="cs"/>
          <w:b/>
          <w:bCs/>
          <w:sz w:val="24"/>
          <w:szCs w:val="24"/>
          <w:rtl/>
        </w:rPr>
        <w:t>)</w:t>
      </w:r>
      <w:r>
        <w:rPr>
          <w:rFonts w:ascii="Simplified Arabic" w:hAnsi="Simplified Arabic" w:cs="Simplified Arabic" w:hint="cs"/>
          <w:b/>
          <w:bCs/>
          <w:sz w:val="24"/>
          <w:szCs w:val="24"/>
          <w:rtl/>
        </w:rPr>
        <w:t xml:space="preserve">: </w:t>
      </w:r>
      <w:r w:rsidRPr="00832724">
        <w:rPr>
          <w:rFonts w:ascii="Simplified Arabic" w:hAnsi="Simplified Arabic" w:cs="Simplified Arabic" w:hint="cs"/>
          <w:b/>
          <w:bCs/>
          <w:sz w:val="24"/>
          <w:szCs w:val="24"/>
          <w:rtl/>
        </w:rPr>
        <w:t xml:space="preserve">توزيع أفراد العينة حسب </w:t>
      </w:r>
      <w:r w:rsidR="007664D0" w:rsidRPr="0091059E">
        <w:rPr>
          <w:rFonts w:ascii="Simplified Arabic" w:hAnsi="Simplified Arabic" w:cs="Simplified Arabic" w:hint="cs"/>
          <w:b/>
          <w:bCs/>
          <w:sz w:val="24"/>
          <w:szCs w:val="24"/>
          <w:rtl/>
          <w:lang w:bidi="ar-EG"/>
        </w:rPr>
        <w:t>المستوى التعليمي</w:t>
      </w:r>
    </w:p>
    <w:tbl>
      <w:tblPr>
        <w:tblStyle w:val="a9"/>
        <w:bidiVisual/>
        <w:tblW w:w="0" w:type="auto"/>
        <w:jc w:val="center"/>
        <w:tblLook w:val="04A0" w:firstRow="1" w:lastRow="0" w:firstColumn="1" w:lastColumn="0" w:noHBand="0" w:noVBand="1"/>
      </w:tblPr>
      <w:tblGrid>
        <w:gridCol w:w="3218"/>
        <w:gridCol w:w="3175"/>
        <w:gridCol w:w="3183"/>
      </w:tblGrid>
      <w:tr w:rsidR="007664D0" w:rsidRPr="0091059E" w14:paraId="7CAFA34C" w14:textId="77777777" w:rsidTr="0084072B">
        <w:trPr>
          <w:jc w:val="center"/>
        </w:trPr>
        <w:tc>
          <w:tcPr>
            <w:tcW w:w="3521" w:type="dxa"/>
          </w:tcPr>
          <w:p w14:paraId="326D330A" w14:textId="77777777" w:rsidR="007664D0" w:rsidRPr="0091059E" w:rsidRDefault="007664D0" w:rsidP="0084072B">
            <w:pPr>
              <w:tabs>
                <w:tab w:val="left" w:pos="4361"/>
              </w:tabs>
              <w:bidi/>
              <w:jc w:val="center"/>
              <w:rPr>
                <w:rFonts w:ascii="Simplified Arabic" w:hAnsi="Simplified Arabic" w:cs="Simplified Arabic"/>
                <w:b/>
                <w:bCs/>
                <w:sz w:val="24"/>
                <w:szCs w:val="24"/>
                <w:rtl/>
                <w:lang w:bidi="ar-EG"/>
              </w:rPr>
            </w:pPr>
            <w:r w:rsidRPr="0091059E">
              <w:rPr>
                <w:rFonts w:ascii="Simplified Arabic" w:hAnsi="Simplified Arabic" w:cs="Simplified Arabic" w:hint="cs"/>
                <w:b/>
                <w:bCs/>
                <w:sz w:val="24"/>
                <w:szCs w:val="24"/>
                <w:rtl/>
                <w:lang w:bidi="ar-EG"/>
              </w:rPr>
              <w:t>المستوى التعليمى</w:t>
            </w:r>
          </w:p>
        </w:tc>
        <w:tc>
          <w:tcPr>
            <w:tcW w:w="3521" w:type="dxa"/>
          </w:tcPr>
          <w:p w14:paraId="224BC367" w14:textId="77777777" w:rsidR="007664D0" w:rsidRPr="0091059E" w:rsidRDefault="007664D0" w:rsidP="0084072B">
            <w:pPr>
              <w:tabs>
                <w:tab w:val="left" w:pos="4361"/>
              </w:tabs>
              <w:bidi/>
              <w:jc w:val="center"/>
              <w:rPr>
                <w:rFonts w:ascii="Simplified Arabic" w:hAnsi="Simplified Arabic" w:cs="Simplified Arabic"/>
                <w:b/>
                <w:bCs/>
                <w:sz w:val="24"/>
                <w:szCs w:val="24"/>
                <w:rtl/>
                <w:lang w:bidi="ar-EG"/>
              </w:rPr>
            </w:pPr>
            <w:r w:rsidRPr="0091059E">
              <w:rPr>
                <w:rFonts w:ascii="Simplified Arabic" w:hAnsi="Simplified Arabic" w:cs="Simplified Arabic" w:hint="cs"/>
                <w:b/>
                <w:bCs/>
                <w:sz w:val="24"/>
                <w:szCs w:val="24"/>
                <w:rtl/>
                <w:lang w:bidi="ar-EG"/>
              </w:rPr>
              <w:t>التكرار</w:t>
            </w:r>
          </w:p>
        </w:tc>
        <w:tc>
          <w:tcPr>
            <w:tcW w:w="3522" w:type="dxa"/>
          </w:tcPr>
          <w:p w14:paraId="4F9405CF" w14:textId="77777777" w:rsidR="007664D0" w:rsidRPr="0091059E" w:rsidRDefault="007664D0" w:rsidP="0084072B">
            <w:pPr>
              <w:tabs>
                <w:tab w:val="left" w:pos="4361"/>
              </w:tabs>
              <w:bidi/>
              <w:jc w:val="center"/>
              <w:rPr>
                <w:rFonts w:ascii="Simplified Arabic" w:hAnsi="Simplified Arabic" w:cs="Simplified Arabic"/>
                <w:b/>
                <w:bCs/>
                <w:sz w:val="24"/>
                <w:szCs w:val="24"/>
                <w:rtl/>
                <w:lang w:bidi="ar-EG"/>
              </w:rPr>
            </w:pPr>
            <w:r w:rsidRPr="0091059E">
              <w:rPr>
                <w:rFonts w:ascii="Simplified Arabic" w:hAnsi="Simplified Arabic" w:cs="Simplified Arabic" w:hint="cs"/>
                <w:b/>
                <w:bCs/>
                <w:sz w:val="24"/>
                <w:szCs w:val="24"/>
                <w:rtl/>
                <w:lang w:bidi="ar-EG"/>
              </w:rPr>
              <w:t>النسبة</w:t>
            </w:r>
          </w:p>
        </w:tc>
      </w:tr>
      <w:tr w:rsidR="007664D0" w:rsidRPr="0091059E" w14:paraId="2B0AE801" w14:textId="77777777" w:rsidTr="0084072B">
        <w:trPr>
          <w:jc w:val="center"/>
        </w:trPr>
        <w:tc>
          <w:tcPr>
            <w:tcW w:w="3521" w:type="dxa"/>
          </w:tcPr>
          <w:p w14:paraId="79189749" w14:textId="77777777" w:rsidR="007664D0" w:rsidRPr="0091059E" w:rsidRDefault="007664D0" w:rsidP="0084072B">
            <w:pPr>
              <w:tabs>
                <w:tab w:val="left" w:pos="4361"/>
              </w:tabs>
              <w:bidi/>
              <w:jc w:val="center"/>
              <w:rPr>
                <w:rFonts w:ascii="Simplified Arabic" w:hAnsi="Simplified Arabic" w:cs="Simplified Arabic"/>
                <w:sz w:val="24"/>
                <w:szCs w:val="24"/>
                <w:rtl/>
                <w:lang w:bidi="ar-EG"/>
              </w:rPr>
            </w:pPr>
            <w:r w:rsidRPr="0091059E">
              <w:rPr>
                <w:rFonts w:ascii="Simplified Arabic" w:hAnsi="Simplified Arabic" w:cs="Simplified Arabic" w:hint="cs"/>
                <w:sz w:val="24"/>
                <w:szCs w:val="24"/>
                <w:rtl/>
                <w:lang w:bidi="ar-EG"/>
              </w:rPr>
              <w:t>ثانوى/دبلوم تجارة</w:t>
            </w:r>
          </w:p>
        </w:tc>
        <w:tc>
          <w:tcPr>
            <w:tcW w:w="3521" w:type="dxa"/>
          </w:tcPr>
          <w:p w14:paraId="3F70D550" w14:textId="77777777" w:rsidR="007664D0" w:rsidRPr="0091059E" w:rsidRDefault="007664D0" w:rsidP="0084072B">
            <w:pPr>
              <w:tabs>
                <w:tab w:val="left" w:pos="4361"/>
              </w:tabs>
              <w:bidi/>
              <w:jc w:val="center"/>
              <w:rPr>
                <w:rFonts w:ascii="Simplified Arabic" w:hAnsi="Simplified Arabic" w:cs="Simplified Arabic"/>
                <w:sz w:val="24"/>
                <w:szCs w:val="24"/>
                <w:rtl/>
                <w:lang w:bidi="ar-EG"/>
              </w:rPr>
            </w:pPr>
            <w:r w:rsidRPr="0091059E">
              <w:rPr>
                <w:rFonts w:ascii="Simplified Arabic" w:hAnsi="Simplified Arabic" w:cs="Simplified Arabic"/>
                <w:sz w:val="24"/>
                <w:szCs w:val="24"/>
                <w:lang w:bidi="ar-EG"/>
              </w:rPr>
              <w:t>14</w:t>
            </w:r>
          </w:p>
        </w:tc>
        <w:tc>
          <w:tcPr>
            <w:tcW w:w="3522" w:type="dxa"/>
          </w:tcPr>
          <w:p w14:paraId="66B43966" w14:textId="77777777" w:rsidR="007664D0" w:rsidRPr="0091059E" w:rsidRDefault="007664D0" w:rsidP="0084072B">
            <w:pPr>
              <w:tabs>
                <w:tab w:val="left" w:pos="4361"/>
              </w:tabs>
              <w:bidi/>
              <w:jc w:val="center"/>
              <w:rPr>
                <w:rFonts w:ascii="Simplified Arabic" w:hAnsi="Simplified Arabic" w:cs="Simplified Arabic"/>
                <w:sz w:val="24"/>
                <w:szCs w:val="24"/>
                <w:rtl/>
                <w:lang w:bidi="ar-EG"/>
              </w:rPr>
            </w:pPr>
            <w:r w:rsidRPr="0091059E">
              <w:rPr>
                <w:rFonts w:ascii="Simplified Arabic" w:hAnsi="Simplified Arabic" w:cs="Simplified Arabic"/>
                <w:sz w:val="24"/>
                <w:szCs w:val="24"/>
                <w:lang w:bidi="ar-EG"/>
              </w:rPr>
              <w:t>35</w:t>
            </w:r>
            <w:r w:rsidRPr="0091059E">
              <w:rPr>
                <w:rFonts w:ascii="Simplified Arabic" w:hAnsi="Simplified Arabic" w:cs="Simplified Arabic" w:hint="cs"/>
                <w:sz w:val="24"/>
                <w:szCs w:val="24"/>
                <w:rtl/>
                <w:lang w:bidi="ar-EG"/>
              </w:rPr>
              <w:t>%</w:t>
            </w:r>
          </w:p>
        </w:tc>
      </w:tr>
      <w:tr w:rsidR="007664D0" w:rsidRPr="0091059E" w14:paraId="194093FE" w14:textId="77777777" w:rsidTr="0084072B">
        <w:trPr>
          <w:jc w:val="center"/>
        </w:trPr>
        <w:tc>
          <w:tcPr>
            <w:tcW w:w="3521" w:type="dxa"/>
          </w:tcPr>
          <w:p w14:paraId="5C73420F" w14:textId="77777777" w:rsidR="007664D0" w:rsidRPr="0091059E" w:rsidRDefault="007664D0" w:rsidP="0084072B">
            <w:pPr>
              <w:tabs>
                <w:tab w:val="left" w:pos="4361"/>
              </w:tabs>
              <w:bidi/>
              <w:jc w:val="center"/>
              <w:rPr>
                <w:rFonts w:ascii="Simplified Arabic" w:hAnsi="Simplified Arabic" w:cs="Simplified Arabic"/>
                <w:sz w:val="24"/>
                <w:szCs w:val="24"/>
                <w:rtl/>
                <w:lang w:bidi="ar-EG"/>
              </w:rPr>
            </w:pPr>
            <w:r w:rsidRPr="0091059E">
              <w:rPr>
                <w:rFonts w:ascii="Simplified Arabic" w:hAnsi="Simplified Arabic" w:cs="Simplified Arabic" w:hint="cs"/>
                <w:sz w:val="24"/>
                <w:szCs w:val="24"/>
                <w:rtl/>
                <w:lang w:bidi="ar-EG"/>
              </w:rPr>
              <w:t>جامعى</w:t>
            </w:r>
          </w:p>
        </w:tc>
        <w:tc>
          <w:tcPr>
            <w:tcW w:w="3521" w:type="dxa"/>
          </w:tcPr>
          <w:p w14:paraId="4CBA0F2B" w14:textId="77777777" w:rsidR="007664D0" w:rsidRPr="0091059E" w:rsidRDefault="007664D0" w:rsidP="0084072B">
            <w:pPr>
              <w:tabs>
                <w:tab w:val="left" w:pos="4361"/>
              </w:tabs>
              <w:bidi/>
              <w:jc w:val="center"/>
              <w:rPr>
                <w:rFonts w:ascii="Simplified Arabic" w:hAnsi="Simplified Arabic" w:cs="Simplified Arabic"/>
                <w:sz w:val="24"/>
                <w:szCs w:val="24"/>
                <w:rtl/>
                <w:lang w:bidi="ar-EG"/>
              </w:rPr>
            </w:pPr>
            <w:r w:rsidRPr="0091059E">
              <w:rPr>
                <w:rFonts w:ascii="Simplified Arabic" w:hAnsi="Simplified Arabic" w:cs="Simplified Arabic"/>
                <w:sz w:val="24"/>
                <w:szCs w:val="24"/>
                <w:lang w:bidi="ar-EG"/>
              </w:rPr>
              <w:t>24</w:t>
            </w:r>
          </w:p>
        </w:tc>
        <w:tc>
          <w:tcPr>
            <w:tcW w:w="3522" w:type="dxa"/>
          </w:tcPr>
          <w:p w14:paraId="18E4B6AC" w14:textId="77777777" w:rsidR="007664D0" w:rsidRPr="0091059E" w:rsidRDefault="007664D0" w:rsidP="0084072B">
            <w:pPr>
              <w:tabs>
                <w:tab w:val="left" w:pos="4361"/>
              </w:tabs>
              <w:bidi/>
              <w:jc w:val="center"/>
              <w:rPr>
                <w:rFonts w:ascii="Simplified Arabic" w:hAnsi="Simplified Arabic" w:cs="Simplified Arabic"/>
                <w:sz w:val="24"/>
                <w:szCs w:val="24"/>
                <w:rtl/>
                <w:lang w:bidi="ar-EG"/>
              </w:rPr>
            </w:pPr>
            <w:r w:rsidRPr="0091059E">
              <w:rPr>
                <w:rFonts w:ascii="Simplified Arabic" w:hAnsi="Simplified Arabic" w:cs="Simplified Arabic"/>
                <w:sz w:val="24"/>
                <w:szCs w:val="24"/>
                <w:lang w:bidi="ar-EG"/>
              </w:rPr>
              <w:t>60</w:t>
            </w:r>
            <w:r w:rsidRPr="0091059E">
              <w:rPr>
                <w:rFonts w:ascii="Simplified Arabic" w:hAnsi="Simplified Arabic" w:cs="Simplified Arabic" w:hint="cs"/>
                <w:sz w:val="24"/>
                <w:szCs w:val="24"/>
                <w:rtl/>
                <w:lang w:bidi="ar-EG"/>
              </w:rPr>
              <w:t>%</w:t>
            </w:r>
          </w:p>
        </w:tc>
      </w:tr>
      <w:tr w:rsidR="007664D0" w:rsidRPr="0091059E" w14:paraId="65A7C1FA" w14:textId="77777777" w:rsidTr="0084072B">
        <w:trPr>
          <w:jc w:val="center"/>
        </w:trPr>
        <w:tc>
          <w:tcPr>
            <w:tcW w:w="3521" w:type="dxa"/>
          </w:tcPr>
          <w:p w14:paraId="5D7A30E4" w14:textId="77777777" w:rsidR="007664D0" w:rsidRPr="0091059E" w:rsidRDefault="007664D0" w:rsidP="0084072B">
            <w:pPr>
              <w:tabs>
                <w:tab w:val="left" w:pos="4361"/>
              </w:tabs>
              <w:bidi/>
              <w:jc w:val="center"/>
              <w:rPr>
                <w:rFonts w:ascii="Simplified Arabic" w:hAnsi="Simplified Arabic" w:cs="Simplified Arabic"/>
                <w:sz w:val="24"/>
                <w:szCs w:val="24"/>
                <w:rtl/>
                <w:lang w:bidi="ar-EG"/>
              </w:rPr>
            </w:pPr>
            <w:r w:rsidRPr="0091059E">
              <w:rPr>
                <w:rFonts w:ascii="Simplified Arabic" w:hAnsi="Simplified Arabic" w:cs="Simplified Arabic" w:hint="cs"/>
                <w:sz w:val="24"/>
                <w:szCs w:val="24"/>
                <w:rtl/>
                <w:lang w:bidi="ar-EG"/>
              </w:rPr>
              <w:t>دراسات عليا</w:t>
            </w:r>
          </w:p>
        </w:tc>
        <w:tc>
          <w:tcPr>
            <w:tcW w:w="3521" w:type="dxa"/>
          </w:tcPr>
          <w:p w14:paraId="33B28ED1" w14:textId="77777777" w:rsidR="007664D0" w:rsidRPr="0091059E" w:rsidRDefault="007664D0" w:rsidP="0084072B">
            <w:pPr>
              <w:tabs>
                <w:tab w:val="left" w:pos="4361"/>
              </w:tabs>
              <w:bidi/>
              <w:jc w:val="center"/>
              <w:rPr>
                <w:rFonts w:ascii="Simplified Arabic" w:hAnsi="Simplified Arabic" w:cs="Simplified Arabic"/>
                <w:b/>
                <w:bCs/>
                <w:sz w:val="24"/>
                <w:szCs w:val="24"/>
                <w:rtl/>
                <w:lang w:bidi="ar-EG"/>
              </w:rPr>
            </w:pPr>
            <w:r w:rsidRPr="0091059E">
              <w:rPr>
                <w:rFonts w:ascii="Simplified Arabic" w:hAnsi="Simplified Arabic" w:cs="Simplified Arabic"/>
                <w:b/>
                <w:bCs/>
                <w:sz w:val="24"/>
                <w:szCs w:val="24"/>
                <w:lang w:bidi="ar-EG"/>
              </w:rPr>
              <w:t>2</w:t>
            </w:r>
          </w:p>
        </w:tc>
        <w:tc>
          <w:tcPr>
            <w:tcW w:w="3522" w:type="dxa"/>
          </w:tcPr>
          <w:p w14:paraId="641DC8A8" w14:textId="77777777" w:rsidR="007664D0" w:rsidRPr="0091059E" w:rsidRDefault="007664D0" w:rsidP="0084072B">
            <w:pPr>
              <w:tabs>
                <w:tab w:val="left" w:pos="4361"/>
              </w:tabs>
              <w:bidi/>
              <w:jc w:val="center"/>
              <w:rPr>
                <w:rFonts w:ascii="Simplified Arabic" w:hAnsi="Simplified Arabic" w:cs="Simplified Arabic"/>
                <w:b/>
                <w:bCs/>
                <w:sz w:val="24"/>
                <w:szCs w:val="24"/>
                <w:rtl/>
                <w:lang w:bidi="ar-EG"/>
              </w:rPr>
            </w:pPr>
            <w:r w:rsidRPr="0091059E">
              <w:rPr>
                <w:rFonts w:ascii="Simplified Arabic" w:hAnsi="Simplified Arabic" w:cs="Simplified Arabic"/>
                <w:b/>
                <w:bCs/>
                <w:sz w:val="24"/>
                <w:szCs w:val="24"/>
                <w:lang w:bidi="ar-EG"/>
              </w:rPr>
              <w:t>%5</w:t>
            </w:r>
          </w:p>
        </w:tc>
      </w:tr>
      <w:tr w:rsidR="007664D0" w:rsidRPr="0091059E" w14:paraId="632C52D9" w14:textId="77777777" w:rsidTr="0084072B">
        <w:trPr>
          <w:jc w:val="center"/>
        </w:trPr>
        <w:tc>
          <w:tcPr>
            <w:tcW w:w="3521" w:type="dxa"/>
          </w:tcPr>
          <w:p w14:paraId="6FC971B4" w14:textId="77777777" w:rsidR="007664D0" w:rsidRPr="0091059E" w:rsidRDefault="007664D0" w:rsidP="0084072B">
            <w:pPr>
              <w:tabs>
                <w:tab w:val="left" w:pos="4361"/>
              </w:tabs>
              <w:bidi/>
              <w:jc w:val="center"/>
              <w:rPr>
                <w:rFonts w:ascii="Simplified Arabic" w:hAnsi="Simplified Arabic" w:cs="Simplified Arabic"/>
                <w:b/>
                <w:bCs/>
                <w:sz w:val="24"/>
                <w:szCs w:val="24"/>
                <w:rtl/>
                <w:lang w:bidi="ar-EG"/>
              </w:rPr>
            </w:pPr>
            <w:r w:rsidRPr="0091059E">
              <w:rPr>
                <w:rFonts w:ascii="Simplified Arabic" w:hAnsi="Simplified Arabic" w:cs="Simplified Arabic" w:hint="cs"/>
                <w:b/>
                <w:bCs/>
                <w:sz w:val="24"/>
                <w:szCs w:val="24"/>
                <w:rtl/>
                <w:lang w:bidi="ar-EG"/>
              </w:rPr>
              <w:t>المجموع</w:t>
            </w:r>
          </w:p>
        </w:tc>
        <w:tc>
          <w:tcPr>
            <w:tcW w:w="3521" w:type="dxa"/>
          </w:tcPr>
          <w:p w14:paraId="1E1BF716" w14:textId="77777777" w:rsidR="007664D0" w:rsidRPr="0091059E" w:rsidRDefault="007664D0" w:rsidP="0084072B">
            <w:pPr>
              <w:tabs>
                <w:tab w:val="left" w:pos="4361"/>
              </w:tabs>
              <w:bidi/>
              <w:jc w:val="center"/>
              <w:rPr>
                <w:rFonts w:ascii="Simplified Arabic" w:hAnsi="Simplified Arabic" w:cs="Simplified Arabic"/>
                <w:b/>
                <w:bCs/>
                <w:sz w:val="24"/>
                <w:szCs w:val="24"/>
                <w:rtl/>
                <w:lang w:bidi="ar-EG"/>
              </w:rPr>
            </w:pPr>
            <w:r w:rsidRPr="0091059E">
              <w:rPr>
                <w:rFonts w:ascii="Simplified Arabic" w:hAnsi="Simplified Arabic" w:cs="Simplified Arabic" w:hint="cs"/>
                <w:b/>
                <w:bCs/>
                <w:sz w:val="24"/>
                <w:szCs w:val="24"/>
                <w:rtl/>
                <w:lang w:bidi="ar-EG"/>
              </w:rPr>
              <w:t>40</w:t>
            </w:r>
          </w:p>
        </w:tc>
        <w:tc>
          <w:tcPr>
            <w:tcW w:w="3522" w:type="dxa"/>
          </w:tcPr>
          <w:p w14:paraId="31E2C1AA" w14:textId="77777777" w:rsidR="007664D0" w:rsidRPr="0091059E" w:rsidRDefault="007664D0" w:rsidP="0084072B">
            <w:pPr>
              <w:tabs>
                <w:tab w:val="left" w:pos="4361"/>
              </w:tabs>
              <w:bidi/>
              <w:jc w:val="center"/>
              <w:rPr>
                <w:rFonts w:ascii="Simplified Arabic" w:hAnsi="Simplified Arabic" w:cs="Simplified Arabic"/>
                <w:b/>
                <w:bCs/>
                <w:sz w:val="24"/>
                <w:szCs w:val="24"/>
                <w:rtl/>
                <w:lang w:bidi="ar-EG"/>
              </w:rPr>
            </w:pPr>
            <w:r w:rsidRPr="0091059E">
              <w:rPr>
                <w:rFonts w:ascii="Simplified Arabic" w:hAnsi="Simplified Arabic" w:cs="Simplified Arabic" w:hint="cs"/>
                <w:b/>
                <w:bCs/>
                <w:sz w:val="24"/>
                <w:szCs w:val="24"/>
                <w:rtl/>
                <w:lang w:bidi="ar-EG"/>
              </w:rPr>
              <w:t>100%</w:t>
            </w:r>
          </w:p>
        </w:tc>
      </w:tr>
    </w:tbl>
    <w:p w14:paraId="7ECEB368" w14:textId="36B937E4" w:rsidR="007664D0" w:rsidRPr="0091059E" w:rsidRDefault="007664D0" w:rsidP="007664D0">
      <w:pPr>
        <w:tabs>
          <w:tab w:val="left" w:pos="4361"/>
        </w:tabs>
        <w:bidi/>
        <w:spacing w:after="0" w:line="240" w:lineRule="auto"/>
        <w:jc w:val="both"/>
        <w:rPr>
          <w:rFonts w:ascii="Simplified Arabic" w:hAnsi="Simplified Arabic" w:cs="Simplified Arabic"/>
          <w:sz w:val="24"/>
          <w:szCs w:val="24"/>
          <w:lang w:bidi="ar-EG"/>
        </w:rPr>
      </w:pPr>
    </w:p>
    <w:p w14:paraId="691BCD30" w14:textId="7605B4EA" w:rsidR="007664D0" w:rsidRPr="0091059E" w:rsidRDefault="00832724" w:rsidP="00832724">
      <w:pPr>
        <w:tabs>
          <w:tab w:val="left" w:pos="4361"/>
        </w:tabs>
        <w:bidi/>
        <w:spacing w:after="0" w:line="240" w:lineRule="auto"/>
        <w:jc w:val="center"/>
        <w:rPr>
          <w:rFonts w:ascii="Simplified Arabic" w:hAnsi="Simplified Arabic" w:cs="Simplified Arabic"/>
          <w:b/>
          <w:bCs/>
          <w:sz w:val="24"/>
          <w:szCs w:val="24"/>
          <w:rtl/>
          <w:lang w:bidi="ar-EG"/>
        </w:rPr>
      </w:pPr>
      <w:r w:rsidRPr="00FE4F12">
        <w:rPr>
          <w:rFonts w:ascii="Simplified Arabic" w:hAnsi="Simplified Arabic" w:cs="Simplified Arabic" w:hint="cs"/>
          <w:b/>
          <w:bCs/>
          <w:sz w:val="24"/>
          <w:szCs w:val="24"/>
          <w:rtl/>
        </w:rPr>
        <w:t>ملحق (</w:t>
      </w:r>
      <w:r>
        <w:rPr>
          <w:rFonts w:ascii="Simplified Arabic" w:hAnsi="Simplified Arabic" w:cs="Simplified Arabic" w:hint="cs"/>
          <w:b/>
          <w:bCs/>
          <w:sz w:val="24"/>
          <w:szCs w:val="24"/>
          <w:rtl/>
        </w:rPr>
        <w:t>4</w:t>
      </w:r>
      <w:r w:rsidRPr="00FE4F12">
        <w:rPr>
          <w:rFonts w:ascii="Simplified Arabic" w:hAnsi="Simplified Arabic" w:cs="Simplified Arabic" w:hint="cs"/>
          <w:b/>
          <w:bCs/>
          <w:sz w:val="24"/>
          <w:szCs w:val="24"/>
          <w:rtl/>
        </w:rPr>
        <w:t>)</w:t>
      </w:r>
      <w:r>
        <w:rPr>
          <w:rFonts w:ascii="Simplified Arabic" w:hAnsi="Simplified Arabic" w:cs="Simplified Arabic" w:hint="cs"/>
          <w:b/>
          <w:bCs/>
          <w:sz w:val="24"/>
          <w:szCs w:val="24"/>
          <w:rtl/>
        </w:rPr>
        <w:t xml:space="preserve">: </w:t>
      </w:r>
      <w:r w:rsidRPr="00832724">
        <w:rPr>
          <w:rFonts w:ascii="Simplified Arabic" w:hAnsi="Simplified Arabic" w:cs="Simplified Arabic" w:hint="cs"/>
          <w:b/>
          <w:bCs/>
          <w:sz w:val="24"/>
          <w:szCs w:val="24"/>
          <w:rtl/>
        </w:rPr>
        <w:t xml:space="preserve">توزيع أفراد العينة حسب </w:t>
      </w:r>
      <w:r w:rsidR="007664D0" w:rsidRPr="0091059E">
        <w:rPr>
          <w:rFonts w:ascii="Simplified Arabic" w:hAnsi="Simplified Arabic" w:cs="Simplified Arabic" w:hint="cs"/>
          <w:b/>
          <w:bCs/>
          <w:sz w:val="24"/>
          <w:szCs w:val="24"/>
          <w:rtl/>
          <w:lang w:bidi="ar-EG"/>
        </w:rPr>
        <w:t>الخبرة المهنية</w:t>
      </w:r>
    </w:p>
    <w:tbl>
      <w:tblPr>
        <w:tblStyle w:val="a9"/>
        <w:bidiVisual/>
        <w:tblW w:w="0" w:type="auto"/>
        <w:jc w:val="center"/>
        <w:tblLook w:val="04A0" w:firstRow="1" w:lastRow="0" w:firstColumn="1" w:lastColumn="0" w:noHBand="0" w:noVBand="1"/>
      </w:tblPr>
      <w:tblGrid>
        <w:gridCol w:w="3245"/>
        <w:gridCol w:w="3161"/>
        <w:gridCol w:w="3170"/>
      </w:tblGrid>
      <w:tr w:rsidR="007664D0" w:rsidRPr="0091059E" w14:paraId="36C02647" w14:textId="77777777" w:rsidTr="0084072B">
        <w:trPr>
          <w:jc w:val="center"/>
        </w:trPr>
        <w:tc>
          <w:tcPr>
            <w:tcW w:w="3521" w:type="dxa"/>
          </w:tcPr>
          <w:p w14:paraId="6A9BACA9" w14:textId="77777777" w:rsidR="007664D0" w:rsidRPr="0091059E" w:rsidRDefault="007664D0" w:rsidP="0084072B">
            <w:pPr>
              <w:tabs>
                <w:tab w:val="left" w:pos="4361"/>
              </w:tabs>
              <w:bidi/>
              <w:jc w:val="center"/>
              <w:rPr>
                <w:rFonts w:ascii="Simplified Arabic" w:hAnsi="Simplified Arabic" w:cs="Simplified Arabic"/>
                <w:b/>
                <w:bCs/>
                <w:sz w:val="24"/>
                <w:szCs w:val="24"/>
                <w:rtl/>
                <w:lang w:bidi="ar-EG"/>
              </w:rPr>
            </w:pPr>
            <w:r w:rsidRPr="0091059E">
              <w:rPr>
                <w:rFonts w:ascii="Simplified Arabic" w:hAnsi="Simplified Arabic" w:cs="Simplified Arabic" w:hint="cs"/>
                <w:b/>
                <w:bCs/>
                <w:sz w:val="24"/>
                <w:szCs w:val="24"/>
                <w:rtl/>
                <w:lang w:bidi="ar-EG"/>
              </w:rPr>
              <w:t>الخبرة المهنية</w:t>
            </w:r>
          </w:p>
        </w:tc>
        <w:tc>
          <w:tcPr>
            <w:tcW w:w="3521" w:type="dxa"/>
          </w:tcPr>
          <w:p w14:paraId="713BC3C1" w14:textId="77777777" w:rsidR="007664D0" w:rsidRPr="0091059E" w:rsidRDefault="007664D0" w:rsidP="0084072B">
            <w:pPr>
              <w:tabs>
                <w:tab w:val="left" w:pos="4361"/>
              </w:tabs>
              <w:bidi/>
              <w:jc w:val="center"/>
              <w:rPr>
                <w:rFonts w:ascii="Simplified Arabic" w:hAnsi="Simplified Arabic" w:cs="Simplified Arabic"/>
                <w:b/>
                <w:bCs/>
                <w:sz w:val="24"/>
                <w:szCs w:val="24"/>
                <w:rtl/>
                <w:lang w:bidi="ar-EG"/>
              </w:rPr>
            </w:pPr>
            <w:r w:rsidRPr="0091059E">
              <w:rPr>
                <w:rFonts w:ascii="Simplified Arabic" w:hAnsi="Simplified Arabic" w:cs="Simplified Arabic" w:hint="cs"/>
                <w:b/>
                <w:bCs/>
                <w:sz w:val="24"/>
                <w:szCs w:val="24"/>
                <w:rtl/>
                <w:lang w:bidi="ar-EG"/>
              </w:rPr>
              <w:t>التكرار</w:t>
            </w:r>
          </w:p>
        </w:tc>
        <w:tc>
          <w:tcPr>
            <w:tcW w:w="3522" w:type="dxa"/>
          </w:tcPr>
          <w:p w14:paraId="1CD1C6B1" w14:textId="77777777" w:rsidR="007664D0" w:rsidRPr="0091059E" w:rsidRDefault="007664D0" w:rsidP="0084072B">
            <w:pPr>
              <w:tabs>
                <w:tab w:val="left" w:pos="4361"/>
              </w:tabs>
              <w:bidi/>
              <w:jc w:val="center"/>
              <w:rPr>
                <w:rFonts w:ascii="Simplified Arabic" w:hAnsi="Simplified Arabic" w:cs="Simplified Arabic"/>
                <w:b/>
                <w:bCs/>
                <w:sz w:val="24"/>
                <w:szCs w:val="24"/>
                <w:rtl/>
                <w:lang w:bidi="ar-EG"/>
              </w:rPr>
            </w:pPr>
            <w:r w:rsidRPr="0091059E">
              <w:rPr>
                <w:rFonts w:ascii="Simplified Arabic" w:hAnsi="Simplified Arabic" w:cs="Simplified Arabic" w:hint="cs"/>
                <w:b/>
                <w:bCs/>
                <w:sz w:val="24"/>
                <w:szCs w:val="24"/>
                <w:rtl/>
                <w:lang w:bidi="ar-EG"/>
              </w:rPr>
              <w:t>النسبة</w:t>
            </w:r>
          </w:p>
        </w:tc>
      </w:tr>
      <w:tr w:rsidR="007664D0" w:rsidRPr="0091059E" w14:paraId="230505C9" w14:textId="77777777" w:rsidTr="0084072B">
        <w:trPr>
          <w:jc w:val="center"/>
        </w:trPr>
        <w:tc>
          <w:tcPr>
            <w:tcW w:w="3521" w:type="dxa"/>
          </w:tcPr>
          <w:p w14:paraId="0489518E" w14:textId="77777777" w:rsidR="007664D0" w:rsidRPr="0091059E" w:rsidRDefault="007664D0" w:rsidP="0084072B">
            <w:pPr>
              <w:tabs>
                <w:tab w:val="left" w:pos="4361"/>
              </w:tabs>
              <w:bidi/>
              <w:jc w:val="center"/>
              <w:rPr>
                <w:rFonts w:ascii="Simplified Arabic" w:hAnsi="Simplified Arabic" w:cs="Simplified Arabic"/>
                <w:sz w:val="24"/>
                <w:szCs w:val="24"/>
                <w:rtl/>
                <w:lang w:bidi="ar-EG"/>
              </w:rPr>
            </w:pPr>
            <w:r w:rsidRPr="0091059E">
              <w:rPr>
                <w:rFonts w:ascii="Simplified Arabic" w:hAnsi="Simplified Arabic" w:cs="Simplified Arabic" w:hint="cs"/>
                <w:sz w:val="24"/>
                <w:szCs w:val="24"/>
                <w:rtl/>
                <w:lang w:bidi="ar-EG"/>
              </w:rPr>
              <w:t>أقل من أو يساوى/7سنوات فأقل</w:t>
            </w:r>
          </w:p>
        </w:tc>
        <w:tc>
          <w:tcPr>
            <w:tcW w:w="3521" w:type="dxa"/>
          </w:tcPr>
          <w:p w14:paraId="230A6D4F" w14:textId="77777777" w:rsidR="007664D0" w:rsidRPr="0091059E" w:rsidRDefault="007664D0" w:rsidP="0084072B">
            <w:pPr>
              <w:tabs>
                <w:tab w:val="left" w:pos="4361"/>
              </w:tabs>
              <w:bidi/>
              <w:jc w:val="center"/>
              <w:rPr>
                <w:rFonts w:ascii="Simplified Arabic" w:hAnsi="Simplified Arabic" w:cs="Simplified Arabic"/>
                <w:sz w:val="24"/>
                <w:szCs w:val="24"/>
                <w:rtl/>
                <w:lang w:bidi="ar-EG"/>
              </w:rPr>
            </w:pPr>
            <w:r w:rsidRPr="0091059E">
              <w:rPr>
                <w:rFonts w:ascii="Simplified Arabic" w:hAnsi="Simplified Arabic" w:cs="Simplified Arabic" w:hint="cs"/>
                <w:sz w:val="24"/>
                <w:szCs w:val="24"/>
                <w:rtl/>
                <w:lang w:bidi="ar-EG"/>
              </w:rPr>
              <w:t>7</w:t>
            </w:r>
          </w:p>
        </w:tc>
        <w:tc>
          <w:tcPr>
            <w:tcW w:w="3522" w:type="dxa"/>
          </w:tcPr>
          <w:p w14:paraId="6210366E" w14:textId="77777777" w:rsidR="007664D0" w:rsidRPr="0091059E" w:rsidRDefault="007664D0" w:rsidP="0084072B">
            <w:pPr>
              <w:tabs>
                <w:tab w:val="left" w:pos="4361"/>
              </w:tabs>
              <w:bidi/>
              <w:jc w:val="center"/>
              <w:rPr>
                <w:rFonts w:ascii="Simplified Arabic" w:hAnsi="Simplified Arabic" w:cs="Simplified Arabic"/>
                <w:sz w:val="24"/>
                <w:szCs w:val="24"/>
                <w:rtl/>
                <w:lang w:bidi="ar-EG"/>
              </w:rPr>
            </w:pPr>
            <w:r w:rsidRPr="0091059E">
              <w:rPr>
                <w:rFonts w:ascii="Simplified Arabic" w:hAnsi="Simplified Arabic" w:cs="Simplified Arabic" w:hint="cs"/>
                <w:sz w:val="24"/>
                <w:szCs w:val="24"/>
                <w:rtl/>
                <w:lang w:bidi="ar-EG"/>
              </w:rPr>
              <w:t>17.5 %</w:t>
            </w:r>
          </w:p>
        </w:tc>
      </w:tr>
      <w:tr w:rsidR="007664D0" w:rsidRPr="0091059E" w14:paraId="0460BCA0" w14:textId="77777777" w:rsidTr="0084072B">
        <w:trPr>
          <w:jc w:val="center"/>
        </w:trPr>
        <w:tc>
          <w:tcPr>
            <w:tcW w:w="3521" w:type="dxa"/>
          </w:tcPr>
          <w:p w14:paraId="12BBB21C" w14:textId="77777777" w:rsidR="007664D0" w:rsidRPr="0091059E" w:rsidRDefault="007664D0" w:rsidP="0084072B">
            <w:pPr>
              <w:tabs>
                <w:tab w:val="left" w:pos="4361"/>
              </w:tabs>
              <w:bidi/>
              <w:jc w:val="center"/>
              <w:rPr>
                <w:rFonts w:ascii="Simplified Arabic" w:hAnsi="Simplified Arabic" w:cs="Simplified Arabic"/>
                <w:sz w:val="24"/>
                <w:szCs w:val="24"/>
                <w:rtl/>
                <w:lang w:bidi="ar-EG"/>
              </w:rPr>
            </w:pPr>
            <w:r w:rsidRPr="0091059E">
              <w:rPr>
                <w:rFonts w:ascii="Simplified Arabic" w:hAnsi="Simplified Arabic" w:cs="Simplified Arabic" w:hint="cs"/>
                <w:sz w:val="24"/>
                <w:szCs w:val="24"/>
                <w:rtl/>
                <w:lang w:bidi="ar-EG"/>
              </w:rPr>
              <w:t>من 8 إلى 12 سنه</w:t>
            </w:r>
          </w:p>
        </w:tc>
        <w:tc>
          <w:tcPr>
            <w:tcW w:w="3521" w:type="dxa"/>
          </w:tcPr>
          <w:p w14:paraId="45AC9797" w14:textId="77777777" w:rsidR="007664D0" w:rsidRPr="0091059E" w:rsidRDefault="007664D0" w:rsidP="0084072B">
            <w:pPr>
              <w:tabs>
                <w:tab w:val="left" w:pos="4361"/>
              </w:tabs>
              <w:bidi/>
              <w:jc w:val="center"/>
              <w:rPr>
                <w:rFonts w:ascii="Simplified Arabic" w:hAnsi="Simplified Arabic" w:cs="Simplified Arabic"/>
                <w:sz w:val="24"/>
                <w:szCs w:val="24"/>
                <w:rtl/>
                <w:lang w:bidi="ar-EG"/>
              </w:rPr>
            </w:pPr>
            <w:r w:rsidRPr="0091059E">
              <w:rPr>
                <w:rFonts w:ascii="Simplified Arabic" w:hAnsi="Simplified Arabic" w:cs="Simplified Arabic" w:hint="cs"/>
                <w:sz w:val="24"/>
                <w:szCs w:val="24"/>
                <w:rtl/>
                <w:lang w:bidi="ar-EG"/>
              </w:rPr>
              <w:t>17</w:t>
            </w:r>
          </w:p>
        </w:tc>
        <w:tc>
          <w:tcPr>
            <w:tcW w:w="3522" w:type="dxa"/>
          </w:tcPr>
          <w:p w14:paraId="09405746" w14:textId="77777777" w:rsidR="007664D0" w:rsidRPr="0091059E" w:rsidRDefault="007664D0" w:rsidP="0084072B">
            <w:pPr>
              <w:tabs>
                <w:tab w:val="left" w:pos="4361"/>
              </w:tabs>
              <w:bidi/>
              <w:jc w:val="center"/>
              <w:rPr>
                <w:rFonts w:ascii="Simplified Arabic" w:hAnsi="Simplified Arabic" w:cs="Simplified Arabic"/>
                <w:sz w:val="24"/>
                <w:szCs w:val="24"/>
                <w:rtl/>
                <w:lang w:bidi="ar-EG"/>
              </w:rPr>
            </w:pPr>
            <w:r w:rsidRPr="0091059E">
              <w:rPr>
                <w:rFonts w:ascii="Simplified Arabic" w:hAnsi="Simplified Arabic" w:cs="Simplified Arabic" w:hint="cs"/>
                <w:sz w:val="24"/>
                <w:szCs w:val="24"/>
                <w:rtl/>
                <w:lang w:bidi="ar-EG"/>
              </w:rPr>
              <w:t>42.5 %</w:t>
            </w:r>
          </w:p>
        </w:tc>
      </w:tr>
      <w:tr w:rsidR="007664D0" w:rsidRPr="0091059E" w14:paraId="0E397FD5" w14:textId="77777777" w:rsidTr="0084072B">
        <w:trPr>
          <w:jc w:val="center"/>
        </w:trPr>
        <w:tc>
          <w:tcPr>
            <w:tcW w:w="3521" w:type="dxa"/>
          </w:tcPr>
          <w:p w14:paraId="0E30EF57" w14:textId="77777777" w:rsidR="007664D0" w:rsidRPr="0091059E" w:rsidRDefault="007664D0" w:rsidP="0084072B">
            <w:pPr>
              <w:tabs>
                <w:tab w:val="left" w:pos="4361"/>
              </w:tabs>
              <w:bidi/>
              <w:jc w:val="center"/>
              <w:rPr>
                <w:rFonts w:ascii="Simplified Arabic" w:hAnsi="Simplified Arabic" w:cs="Simplified Arabic"/>
                <w:sz w:val="24"/>
                <w:szCs w:val="24"/>
                <w:rtl/>
                <w:lang w:bidi="ar-EG"/>
              </w:rPr>
            </w:pPr>
            <w:r w:rsidRPr="0091059E">
              <w:rPr>
                <w:rFonts w:ascii="Simplified Arabic" w:hAnsi="Simplified Arabic" w:cs="Simplified Arabic" w:hint="cs"/>
                <w:sz w:val="24"/>
                <w:szCs w:val="24"/>
                <w:rtl/>
                <w:lang w:bidi="ar-EG"/>
              </w:rPr>
              <w:t>13 سنة فأكثر</w:t>
            </w:r>
          </w:p>
        </w:tc>
        <w:tc>
          <w:tcPr>
            <w:tcW w:w="3521" w:type="dxa"/>
          </w:tcPr>
          <w:p w14:paraId="065A8C57" w14:textId="77777777" w:rsidR="007664D0" w:rsidRPr="0091059E" w:rsidRDefault="007664D0" w:rsidP="0084072B">
            <w:pPr>
              <w:tabs>
                <w:tab w:val="left" w:pos="4361"/>
              </w:tabs>
              <w:bidi/>
              <w:jc w:val="center"/>
              <w:rPr>
                <w:rFonts w:ascii="Simplified Arabic" w:hAnsi="Simplified Arabic" w:cs="Simplified Arabic"/>
                <w:sz w:val="24"/>
                <w:szCs w:val="24"/>
                <w:rtl/>
                <w:lang w:bidi="ar-EG"/>
              </w:rPr>
            </w:pPr>
            <w:r w:rsidRPr="0091059E">
              <w:rPr>
                <w:rFonts w:ascii="Simplified Arabic" w:hAnsi="Simplified Arabic" w:cs="Simplified Arabic" w:hint="cs"/>
                <w:sz w:val="24"/>
                <w:szCs w:val="24"/>
                <w:rtl/>
                <w:lang w:bidi="ar-EG"/>
              </w:rPr>
              <w:t>16</w:t>
            </w:r>
          </w:p>
        </w:tc>
        <w:tc>
          <w:tcPr>
            <w:tcW w:w="3522" w:type="dxa"/>
          </w:tcPr>
          <w:p w14:paraId="5AC68DC4" w14:textId="77777777" w:rsidR="007664D0" w:rsidRPr="0091059E" w:rsidRDefault="007664D0" w:rsidP="0084072B">
            <w:pPr>
              <w:tabs>
                <w:tab w:val="left" w:pos="4361"/>
              </w:tabs>
              <w:bidi/>
              <w:jc w:val="center"/>
              <w:rPr>
                <w:rFonts w:ascii="Simplified Arabic" w:hAnsi="Simplified Arabic" w:cs="Simplified Arabic"/>
                <w:sz w:val="24"/>
                <w:szCs w:val="24"/>
                <w:rtl/>
                <w:lang w:bidi="ar-EG"/>
              </w:rPr>
            </w:pPr>
            <w:r w:rsidRPr="0091059E">
              <w:rPr>
                <w:rFonts w:ascii="Simplified Arabic" w:hAnsi="Simplified Arabic" w:cs="Simplified Arabic" w:hint="cs"/>
                <w:sz w:val="24"/>
                <w:szCs w:val="24"/>
                <w:rtl/>
                <w:lang w:bidi="ar-EG"/>
              </w:rPr>
              <w:t>40  %</w:t>
            </w:r>
          </w:p>
        </w:tc>
      </w:tr>
      <w:tr w:rsidR="007664D0" w:rsidRPr="0091059E" w14:paraId="6C97A292" w14:textId="77777777" w:rsidTr="0084072B">
        <w:trPr>
          <w:jc w:val="center"/>
        </w:trPr>
        <w:tc>
          <w:tcPr>
            <w:tcW w:w="3521" w:type="dxa"/>
          </w:tcPr>
          <w:p w14:paraId="4EE9C9DF" w14:textId="77777777" w:rsidR="007664D0" w:rsidRPr="0091059E" w:rsidRDefault="007664D0" w:rsidP="0084072B">
            <w:pPr>
              <w:tabs>
                <w:tab w:val="left" w:pos="4361"/>
              </w:tabs>
              <w:bidi/>
              <w:jc w:val="center"/>
              <w:rPr>
                <w:rFonts w:ascii="Simplified Arabic" w:hAnsi="Simplified Arabic" w:cs="Simplified Arabic"/>
                <w:b/>
                <w:bCs/>
                <w:sz w:val="24"/>
                <w:szCs w:val="24"/>
                <w:rtl/>
                <w:lang w:bidi="ar-EG"/>
              </w:rPr>
            </w:pPr>
            <w:r w:rsidRPr="0091059E">
              <w:rPr>
                <w:rFonts w:ascii="Simplified Arabic" w:hAnsi="Simplified Arabic" w:cs="Simplified Arabic" w:hint="cs"/>
                <w:b/>
                <w:bCs/>
                <w:sz w:val="24"/>
                <w:szCs w:val="24"/>
                <w:rtl/>
                <w:lang w:bidi="ar-EG"/>
              </w:rPr>
              <w:t>المجموع</w:t>
            </w:r>
          </w:p>
        </w:tc>
        <w:tc>
          <w:tcPr>
            <w:tcW w:w="3521" w:type="dxa"/>
          </w:tcPr>
          <w:p w14:paraId="79F25264" w14:textId="77777777" w:rsidR="007664D0" w:rsidRPr="0091059E" w:rsidRDefault="007664D0" w:rsidP="0084072B">
            <w:pPr>
              <w:tabs>
                <w:tab w:val="left" w:pos="4361"/>
              </w:tabs>
              <w:bidi/>
              <w:jc w:val="center"/>
              <w:rPr>
                <w:rFonts w:ascii="Simplified Arabic" w:hAnsi="Simplified Arabic" w:cs="Simplified Arabic"/>
                <w:b/>
                <w:bCs/>
                <w:sz w:val="24"/>
                <w:szCs w:val="24"/>
                <w:rtl/>
                <w:lang w:bidi="ar-EG"/>
              </w:rPr>
            </w:pPr>
            <w:r w:rsidRPr="0091059E">
              <w:rPr>
                <w:rFonts w:ascii="Simplified Arabic" w:hAnsi="Simplified Arabic" w:cs="Simplified Arabic" w:hint="cs"/>
                <w:b/>
                <w:bCs/>
                <w:sz w:val="24"/>
                <w:szCs w:val="24"/>
                <w:rtl/>
                <w:lang w:bidi="ar-EG"/>
              </w:rPr>
              <w:t>40</w:t>
            </w:r>
          </w:p>
        </w:tc>
        <w:tc>
          <w:tcPr>
            <w:tcW w:w="3522" w:type="dxa"/>
          </w:tcPr>
          <w:p w14:paraId="604FB31F" w14:textId="77777777" w:rsidR="007664D0" w:rsidRPr="0091059E" w:rsidRDefault="007664D0" w:rsidP="0084072B">
            <w:pPr>
              <w:tabs>
                <w:tab w:val="left" w:pos="4361"/>
              </w:tabs>
              <w:bidi/>
              <w:jc w:val="center"/>
              <w:rPr>
                <w:rFonts w:ascii="Simplified Arabic" w:hAnsi="Simplified Arabic" w:cs="Simplified Arabic"/>
                <w:b/>
                <w:bCs/>
                <w:sz w:val="24"/>
                <w:szCs w:val="24"/>
                <w:rtl/>
                <w:lang w:bidi="ar-EG"/>
              </w:rPr>
            </w:pPr>
            <w:r w:rsidRPr="0091059E">
              <w:rPr>
                <w:rFonts w:ascii="Simplified Arabic" w:hAnsi="Simplified Arabic" w:cs="Simplified Arabic" w:hint="cs"/>
                <w:b/>
                <w:bCs/>
                <w:sz w:val="24"/>
                <w:szCs w:val="24"/>
                <w:rtl/>
                <w:lang w:bidi="ar-EG"/>
              </w:rPr>
              <w:t>100%</w:t>
            </w:r>
          </w:p>
        </w:tc>
      </w:tr>
    </w:tbl>
    <w:p w14:paraId="6640D848" w14:textId="77777777" w:rsidR="007664D0" w:rsidRPr="007664D0" w:rsidRDefault="007664D0" w:rsidP="007664D0">
      <w:pPr>
        <w:tabs>
          <w:tab w:val="left" w:pos="4361"/>
        </w:tabs>
        <w:bidi/>
        <w:spacing w:after="0" w:line="240" w:lineRule="auto"/>
        <w:rPr>
          <w:rFonts w:ascii="Simplified Arabic" w:hAnsi="Simplified Arabic" w:cs="Simplified Arabic"/>
          <w:sz w:val="20"/>
          <w:szCs w:val="20"/>
          <w:rtl/>
          <w:lang w:bidi="ar-EG"/>
        </w:rPr>
      </w:pPr>
    </w:p>
    <w:p w14:paraId="2A4929A3" w14:textId="77777777" w:rsidR="00832724" w:rsidRDefault="00832724" w:rsidP="00832724">
      <w:pPr>
        <w:tabs>
          <w:tab w:val="left" w:pos="4361"/>
        </w:tabs>
        <w:bidi/>
        <w:spacing w:after="0" w:line="240" w:lineRule="auto"/>
        <w:jc w:val="center"/>
        <w:rPr>
          <w:rFonts w:ascii="Simplified Arabic" w:hAnsi="Simplified Arabic" w:cs="Simplified Arabic"/>
          <w:b/>
          <w:bCs/>
          <w:sz w:val="24"/>
          <w:szCs w:val="24"/>
          <w:rtl/>
        </w:rPr>
      </w:pPr>
    </w:p>
    <w:p w14:paraId="53CF2C47" w14:textId="77777777" w:rsidR="00832724" w:rsidRDefault="00832724" w:rsidP="00832724">
      <w:pPr>
        <w:tabs>
          <w:tab w:val="left" w:pos="4361"/>
        </w:tabs>
        <w:bidi/>
        <w:spacing w:after="0" w:line="240" w:lineRule="auto"/>
        <w:jc w:val="center"/>
        <w:rPr>
          <w:rFonts w:ascii="Simplified Arabic" w:hAnsi="Simplified Arabic" w:cs="Simplified Arabic"/>
          <w:b/>
          <w:bCs/>
          <w:sz w:val="24"/>
          <w:szCs w:val="24"/>
          <w:rtl/>
        </w:rPr>
      </w:pPr>
    </w:p>
    <w:p w14:paraId="4DE2865F" w14:textId="77777777" w:rsidR="00832724" w:rsidRDefault="00832724" w:rsidP="00832724">
      <w:pPr>
        <w:tabs>
          <w:tab w:val="left" w:pos="4361"/>
        </w:tabs>
        <w:bidi/>
        <w:spacing w:after="0" w:line="240" w:lineRule="auto"/>
        <w:jc w:val="center"/>
        <w:rPr>
          <w:rFonts w:ascii="Simplified Arabic" w:hAnsi="Simplified Arabic" w:cs="Simplified Arabic"/>
          <w:b/>
          <w:bCs/>
          <w:sz w:val="24"/>
          <w:szCs w:val="24"/>
          <w:rtl/>
        </w:rPr>
      </w:pPr>
    </w:p>
    <w:p w14:paraId="0649B78B" w14:textId="77777777" w:rsidR="00832724" w:rsidRDefault="00832724" w:rsidP="00832724">
      <w:pPr>
        <w:tabs>
          <w:tab w:val="left" w:pos="4361"/>
        </w:tabs>
        <w:bidi/>
        <w:spacing w:after="0" w:line="240" w:lineRule="auto"/>
        <w:jc w:val="center"/>
        <w:rPr>
          <w:rFonts w:ascii="Simplified Arabic" w:hAnsi="Simplified Arabic" w:cs="Simplified Arabic"/>
          <w:b/>
          <w:bCs/>
          <w:sz w:val="24"/>
          <w:szCs w:val="24"/>
          <w:rtl/>
        </w:rPr>
      </w:pPr>
    </w:p>
    <w:p w14:paraId="5512F87B" w14:textId="77777777" w:rsidR="00832724" w:rsidRDefault="00832724" w:rsidP="00832724">
      <w:pPr>
        <w:tabs>
          <w:tab w:val="left" w:pos="4361"/>
        </w:tabs>
        <w:bidi/>
        <w:spacing w:after="0" w:line="240" w:lineRule="auto"/>
        <w:jc w:val="center"/>
        <w:rPr>
          <w:rFonts w:ascii="Simplified Arabic" w:hAnsi="Simplified Arabic" w:cs="Simplified Arabic"/>
          <w:b/>
          <w:bCs/>
          <w:sz w:val="24"/>
          <w:szCs w:val="24"/>
          <w:rtl/>
        </w:rPr>
      </w:pPr>
    </w:p>
    <w:p w14:paraId="53D36E3C" w14:textId="77777777" w:rsidR="00832724" w:rsidRDefault="00832724" w:rsidP="00832724">
      <w:pPr>
        <w:tabs>
          <w:tab w:val="left" w:pos="4361"/>
        </w:tabs>
        <w:bidi/>
        <w:spacing w:after="0" w:line="240" w:lineRule="auto"/>
        <w:jc w:val="center"/>
        <w:rPr>
          <w:rFonts w:ascii="Simplified Arabic" w:hAnsi="Simplified Arabic" w:cs="Simplified Arabic"/>
          <w:b/>
          <w:bCs/>
          <w:sz w:val="24"/>
          <w:szCs w:val="24"/>
          <w:rtl/>
        </w:rPr>
      </w:pPr>
    </w:p>
    <w:p w14:paraId="7138CEAF" w14:textId="77777777" w:rsidR="00832724" w:rsidRDefault="00832724" w:rsidP="00832724">
      <w:pPr>
        <w:tabs>
          <w:tab w:val="left" w:pos="4361"/>
        </w:tabs>
        <w:bidi/>
        <w:spacing w:after="0" w:line="240" w:lineRule="auto"/>
        <w:jc w:val="center"/>
        <w:rPr>
          <w:rFonts w:ascii="Simplified Arabic" w:hAnsi="Simplified Arabic" w:cs="Simplified Arabic"/>
          <w:b/>
          <w:bCs/>
          <w:sz w:val="24"/>
          <w:szCs w:val="24"/>
          <w:rtl/>
        </w:rPr>
      </w:pPr>
    </w:p>
    <w:p w14:paraId="2B5DF614" w14:textId="77777777" w:rsidR="00832724" w:rsidRDefault="00832724" w:rsidP="00832724">
      <w:pPr>
        <w:tabs>
          <w:tab w:val="left" w:pos="4361"/>
        </w:tabs>
        <w:bidi/>
        <w:spacing w:after="0" w:line="240" w:lineRule="auto"/>
        <w:jc w:val="center"/>
        <w:rPr>
          <w:rFonts w:ascii="Simplified Arabic" w:hAnsi="Simplified Arabic" w:cs="Simplified Arabic"/>
          <w:b/>
          <w:bCs/>
          <w:sz w:val="24"/>
          <w:szCs w:val="24"/>
          <w:rtl/>
        </w:rPr>
      </w:pPr>
    </w:p>
    <w:p w14:paraId="4EB62353" w14:textId="77777777" w:rsidR="00832724" w:rsidRDefault="00832724" w:rsidP="00832724">
      <w:pPr>
        <w:tabs>
          <w:tab w:val="left" w:pos="4361"/>
        </w:tabs>
        <w:bidi/>
        <w:spacing w:after="0" w:line="240" w:lineRule="auto"/>
        <w:jc w:val="center"/>
        <w:rPr>
          <w:rFonts w:ascii="Simplified Arabic" w:hAnsi="Simplified Arabic" w:cs="Simplified Arabic"/>
          <w:b/>
          <w:bCs/>
          <w:sz w:val="24"/>
          <w:szCs w:val="24"/>
          <w:rtl/>
        </w:rPr>
      </w:pPr>
    </w:p>
    <w:p w14:paraId="3C75FA9F" w14:textId="77777777" w:rsidR="00832724" w:rsidRDefault="00832724" w:rsidP="00832724">
      <w:pPr>
        <w:tabs>
          <w:tab w:val="left" w:pos="4361"/>
        </w:tabs>
        <w:bidi/>
        <w:spacing w:after="0" w:line="240" w:lineRule="auto"/>
        <w:jc w:val="center"/>
        <w:rPr>
          <w:rFonts w:ascii="Simplified Arabic" w:hAnsi="Simplified Arabic" w:cs="Simplified Arabic"/>
          <w:b/>
          <w:bCs/>
          <w:sz w:val="24"/>
          <w:szCs w:val="24"/>
          <w:rtl/>
        </w:rPr>
      </w:pPr>
    </w:p>
    <w:p w14:paraId="7672AC01" w14:textId="4E40E2C9" w:rsidR="00832724" w:rsidRPr="00832724" w:rsidRDefault="00832724" w:rsidP="00832724">
      <w:pPr>
        <w:tabs>
          <w:tab w:val="left" w:pos="4361"/>
        </w:tabs>
        <w:bidi/>
        <w:spacing w:after="0" w:line="240" w:lineRule="auto"/>
        <w:jc w:val="center"/>
        <w:rPr>
          <w:rFonts w:ascii="Simplified Arabic" w:hAnsi="Simplified Arabic" w:cs="Simplified Arabic"/>
          <w:b/>
          <w:bCs/>
          <w:sz w:val="24"/>
          <w:szCs w:val="24"/>
        </w:rPr>
      </w:pPr>
      <w:r w:rsidRPr="00832724">
        <w:rPr>
          <w:rFonts w:ascii="Simplified Arabic" w:hAnsi="Simplified Arabic" w:cs="Simplified Arabic" w:hint="cs"/>
          <w:b/>
          <w:bCs/>
          <w:sz w:val="24"/>
          <w:szCs w:val="24"/>
          <w:rtl/>
        </w:rPr>
        <w:t xml:space="preserve">ملحق (5) </w:t>
      </w:r>
      <w:r>
        <w:rPr>
          <w:rFonts w:ascii="Simplified Arabic" w:hAnsi="Simplified Arabic" w:cs="Simplified Arabic" w:hint="cs"/>
          <w:b/>
          <w:bCs/>
          <w:sz w:val="24"/>
          <w:szCs w:val="24"/>
          <w:rtl/>
        </w:rPr>
        <w:t>ا</w:t>
      </w:r>
      <w:r w:rsidRPr="00832724">
        <w:rPr>
          <w:rFonts w:ascii="Simplified Arabic" w:hAnsi="Simplified Arabic" w:cs="Simplified Arabic" w:hint="cs"/>
          <w:b/>
          <w:bCs/>
          <w:sz w:val="24"/>
          <w:szCs w:val="24"/>
          <w:rtl/>
        </w:rPr>
        <w:t>جابات أفراد عينة البحث على القسم الثان</w:t>
      </w:r>
      <w:r>
        <w:rPr>
          <w:rFonts w:ascii="Simplified Arabic" w:hAnsi="Simplified Arabic" w:cs="Simplified Arabic" w:hint="cs"/>
          <w:b/>
          <w:bCs/>
          <w:sz w:val="24"/>
          <w:szCs w:val="24"/>
          <w:rtl/>
        </w:rPr>
        <w:t>ي</w:t>
      </w:r>
      <w:r w:rsidRPr="00832724">
        <w:rPr>
          <w:rFonts w:ascii="Simplified Arabic" w:hAnsi="Simplified Arabic" w:cs="Simplified Arabic" w:hint="cs"/>
          <w:b/>
          <w:bCs/>
          <w:sz w:val="24"/>
          <w:szCs w:val="24"/>
          <w:rtl/>
        </w:rPr>
        <w:t xml:space="preserve"> بالاستمارة</w:t>
      </w:r>
    </w:p>
    <w:tbl>
      <w:tblPr>
        <w:tblStyle w:val="a9"/>
        <w:bidiVisual/>
        <w:tblW w:w="9828" w:type="dxa"/>
        <w:tblLayout w:type="fixed"/>
        <w:tblLook w:val="04A0" w:firstRow="1" w:lastRow="0" w:firstColumn="1" w:lastColumn="0" w:noHBand="0" w:noVBand="1"/>
      </w:tblPr>
      <w:tblGrid>
        <w:gridCol w:w="4788"/>
        <w:gridCol w:w="720"/>
        <w:gridCol w:w="810"/>
        <w:gridCol w:w="900"/>
        <w:gridCol w:w="720"/>
        <w:gridCol w:w="810"/>
        <w:gridCol w:w="1080"/>
      </w:tblGrid>
      <w:tr w:rsidR="00832724" w:rsidRPr="00672D00" w14:paraId="4AE72B69" w14:textId="77777777" w:rsidTr="0004088D">
        <w:tc>
          <w:tcPr>
            <w:tcW w:w="4788" w:type="dxa"/>
          </w:tcPr>
          <w:p w14:paraId="283DA51D" w14:textId="77777777" w:rsidR="00832724" w:rsidRPr="00E430A3" w:rsidRDefault="00832724" w:rsidP="0004088D">
            <w:pPr>
              <w:tabs>
                <w:tab w:val="left" w:pos="4361"/>
              </w:tabs>
              <w:bidi/>
              <w:jc w:val="center"/>
              <w:rPr>
                <w:rFonts w:ascii="Simplified Arabic" w:hAnsi="Simplified Arabic" w:cs="Simplified Arabic"/>
                <w:b/>
                <w:bCs/>
                <w:sz w:val="16"/>
                <w:szCs w:val="16"/>
                <w:rtl/>
                <w:lang w:bidi="ar-EG"/>
              </w:rPr>
            </w:pPr>
            <w:r w:rsidRPr="00E430A3">
              <w:rPr>
                <w:rFonts w:ascii="Simplified Arabic" w:hAnsi="Simplified Arabic" w:cs="Simplified Arabic" w:hint="cs"/>
                <w:b/>
                <w:bCs/>
                <w:sz w:val="16"/>
                <w:szCs w:val="16"/>
                <w:rtl/>
                <w:lang w:bidi="ar-EG"/>
              </w:rPr>
              <w:t>أسئلة البحث</w:t>
            </w:r>
          </w:p>
        </w:tc>
        <w:tc>
          <w:tcPr>
            <w:tcW w:w="720" w:type="dxa"/>
          </w:tcPr>
          <w:p w14:paraId="5FF42206" w14:textId="77777777" w:rsidR="00832724" w:rsidRDefault="00832724" w:rsidP="0004088D">
            <w:pPr>
              <w:tabs>
                <w:tab w:val="left" w:pos="4361"/>
              </w:tabs>
              <w:bidi/>
              <w:jc w:val="center"/>
              <w:rPr>
                <w:rFonts w:ascii="Simplified Arabic" w:hAnsi="Simplified Arabic" w:cs="Simplified Arabic"/>
                <w:b/>
                <w:bCs/>
                <w:sz w:val="16"/>
                <w:szCs w:val="16"/>
                <w:lang w:bidi="ar-EG"/>
              </w:rPr>
            </w:pPr>
            <w:r>
              <w:rPr>
                <w:rFonts w:ascii="Simplified Arabic" w:hAnsi="Simplified Arabic" w:cs="Simplified Arabic" w:hint="cs"/>
                <w:b/>
                <w:bCs/>
                <w:sz w:val="16"/>
                <w:szCs w:val="16"/>
                <w:rtl/>
                <w:lang w:bidi="ar-EG"/>
              </w:rPr>
              <w:t>مو</w:t>
            </w:r>
            <w:r w:rsidRPr="00E430A3">
              <w:rPr>
                <w:rFonts w:ascii="Simplified Arabic" w:hAnsi="Simplified Arabic" w:cs="Simplified Arabic" w:hint="cs"/>
                <w:b/>
                <w:bCs/>
                <w:sz w:val="16"/>
                <w:szCs w:val="16"/>
                <w:rtl/>
                <w:lang w:bidi="ar-EG"/>
              </w:rPr>
              <w:t>افق بشده</w:t>
            </w:r>
            <w:r>
              <w:rPr>
                <w:rFonts w:ascii="Simplified Arabic" w:hAnsi="Simplified Arabic" w:cs="Simplified Arabic" w:hint="cs"/>
                <w:b/>
                <w:bCs/>
                <w:sz w:val="16"/>
                <w:szCs w:val="16"/>
                <w:rtl/>
                <w:lang w:bidi="ar-EG"/>
              </w:rPr>
              <w:t xml:space="preserve"> </w:t>
            </w:r>
            <w:r w:rsidRPr="00E430A3">
              <w:rPr>
                <w:rFonts w:ascii="Simplified Arabic" w:hAnsi="Simplified Arabic" w:cs="Simplified Arabic" w:hint="cs"/>
                <w:b/>
                <w:bCs/>
                <w:sz w:val="16"/>
                <w:szCs w:val="16"/>
                <w:rtl/>
                <w:lang w:bidi="ar-EG"/>
              </w:rPr>
              <w:t>%</w:t>
            </w:r>
          </w:p>
          <w:p w14:paraId="33CA2DE0" w14:textId="77777777" w:rsidR="00832724" w:rsidRPr="00E430A3" w:rsidRDefault="00832724" w:rsidP="0004088D">
            <w:pPr>
              <w:tabs>
                <w:tab w:val="left" w:pos="4361"/>
              </w:tabs>
              <w:bidi/>
              <w:jc w:val="center"/>
              <w:rPr>
                <w:rFonts w:ascii="Simplified Arabic" w:hAnsi="Simplified Arabic" w:cs="Simplified Arabic"/>
                <w:b/>
                <w:bCs/>
                <w:sz w:val="16"/>
                <w:szCs w:val="16"/>
                <w:rtl/>
                <w:lang w:bidi="ar-EG"/>
              </w:rPr>
            </w:pPr>
            <w:r>
              <w:rPr>
                <w:rFonts w:ascii="Simplified Arabic" w:hAnsi="Simplified Arabic" w:cs="Simplified Arabic"/>
                <w:b/>
                <w:bCs/>
                <w:sz w:val="16"/>
                <w:szCs w:val="16"/>
                <w:lang w:bidi="ar-EG"/>
              </w:rPr>
              <w:t xml:space="preserve">5 </w:t>
            </w:r>
          </w:p>
        </w:tc>
        <w:tc>
          <w:tcPr>
            <w:tcW w:w="810" w:type="dxa"/>
          </w:tcPr>
          <w:p w14:paraId="6E4EC137" w14:textId="77777777" w:rsidR="00832724" w:rsidRDefault="00832724" w:rsidP="0004088D">
            <w:pPr>
              <w:tabs>
                <w:tab w:val="left" w:pos="4361"/>
              </w:tabs>
              <w:bidi/>
              <w:jc w:val="center"/>
              <w:rPr>
                <w:rFonts w:ascii="Simplified Arabic" w:hAnsi="Simplified Arabic" w:cs="Simplified Arabic"/>
                <w:b/>
                <w:bCs/>
                <w:sz w:val="16"/>
                <w:szCs w:val="16"/>
                <w:rtl/>
                <w:lang w:bidi="ar-EG"/>
              </w:rPr>
            </w:pPr>
            <w:r>
              <w:rPr>
                <w:rFonts w:ascii="Simplified Arabic" w:hAnsi="Simplified Arabic" w:cs="Simplified Arabic" w:hint="cs"/>
                <w:b/>
                <w:bCs/>
                <w:sz w:val="16"/>
                <w:szCs w:val="16"/>
                <w:rtl/>
                <w:lang w:bidi="ar-EG"/>
              </w:rPr>
              <w:t>مو</w:t>
            </w:r>
            <w:r w:rsidRPr="00E430A3">
              <w:rPr>
                <w:rFonts w:ascii="Simplified Arabic" w:hAnsi="Simplified Arabic" w:cs="Simplified Arabic" w:hint="cs"/>
                <w:b/>
                <w:bCs/>
                <w:sz w:val="16"/>
                <w:szCs w:val="16"/>
                <w:rtl/>
                <w:lang w:bidi="ar-EG"/>
              </w:rPr>
              <w:t>افق</w:t>
            </w:r>
            <w:r>
              <w:rPr>
                <w:rFonts w:ascii="Simplified Arabic" w:hAnsi="Simplified Arabic" w:cs="Simplified Arabic" w:hint="cs"/>
                <w:b/>
                <w:bCs/>
                <w:sz w:val="16"/>
                <w:szCs w:val="16"/>
                <w:rtl/>
                <w:lang w:bidi="ar-EG"/>
              </w:rPr>
              <w:t xml:space="preserve"> </w:t>
            </w:r>
          </w:p>
          <w:p w14:paraId="5E5748D3" w14:textId="77777777" w:rsidR="00832724" w:rsidRDefault="00832724" w:rsidP="0004088D">
            <w:pPr>
              <w:tabs>
                <w:tab w:val="left" w:pos="4361"/>
              </w:tabs>
              <w:bidi/>
              <w:jc w:val="center"/>
              <w:rPr>
                <w:rFonts w:ascii="Simplified Arabic" w:hAnsi="Simplified Arabic" w:cs="Simplified Arabic"/>
                <w:b/>
                <w:bCs/>
                <w:sz w:val="16"/>
                <w:szCs w:val="16"/>
                <w:lang w:bidi="ar-EG"/>
              </w:rPr>
            </w:pPr>
            <w:r>
              <w:rPr>
                <w:rFonts w:ascii="Simplified Arabic" w:hAnsi="Simplified Arabic" w:cs="Simplified Arabic" w:hint="cs"/>
                <w:b/>
                <w:bCs/>
                <w:sz w:val="16"/>
                <w:szCs w:val="16"/>
                <w:rtl/>
                <w:lang w:bidi="ar-EG"/>
              </w:rPr>
              <w:t xml:space="preserve">   </w:t>
            </w:r>
            <w:r w:rsidRPr="00E430A3">
              <w:rPr>
                <w:rFonts w:ascii="Simplified Arabic" w:hAnsi="Simplified Arabic" w:cs="Simplified Arabic" w:hint="cs"/>
                <w:b/>
                <w:bCs/>
                <w:sz w:val="16"/>
                <w:szCs w:val="16"/>
                <w:rtl/>
                <w:lang w:bidi="ar-EG"/>
              </w:rPr>
              <w:t>%</w:t>
            </w:r>
            <w:r>
              <w:rPr>
                <w:rFonts w:ascii="Simplified Arabic" w:hAnsi="Simplified Arabic" w:cs="Simplified Arabic"/>
                <w:b/>
                <w:bCs/>
                <w:sz w:val="16"/>
                <w:szCs w:val="16"/>
                <w:lang w:bidi="ar-EG"/>
              </w:rPr>
              <w:t xml:space="preserve">    </w:t>
            </w:r>
          </w:p>
          <w:p w14:paraId="5591AB94" w14:textId="77777777" w:rsidR="00832724" w:rsidRPr="00E430A3" w:rsidRDefault="00832724" w:rsidP="0004088D">
            <w:pPr>
              <w:tabs>
                <w:tab w:val="left" w:pos="4361"/>
              </w:tabs>
              <w:bidi/>
              <w:jc w:val="center"/>
              <w:rPr>
                <w:rFonts w:ascii="Simplified Arabic" w:hAnsi="Simplified Arabic" w:cs="Simplified Arabic"/>
                <w:b/>
                <w:bCs/>
                <w:sz w:val="16"/>
                <w:szCs w:val="16"/>
                <w:rtl/>
                <w:lang w:bidi="ar-EG"/>
              </w:rPr>
            </w:pPr>
            <w:r>
              <w:rPr>
                <w:rFonts w:ascii="Simplified Arabic" w:hAnsi="Simplified Arabic" w:cs="Simplified Arabic"/>
                <w:b/>
                <w:bCs/>
                <w:sz w:val="16"/>
                <w:szCs w:val="16"/>
                <w:lang w:bidi="ar-EG"/>
              </w:rPr>
              <w:t xml:space="preserve">    </w:t>
            </w:r>
            <w:r>
              <w:rPr>
                <w:rFonts w:ascii="Simplified Arabic" w:hAnsi="Simplified Arabic" w:cs="Simplified Arabic" w:hint="cs"/>
                <w:b/>
                <w:bCs/>
                <w:sz w:val="16"/>
                <w:szCs w:val="16"/>
                <w:rtl/>
                <w:lang w:bidi="ar-EG"/>
              </w:rPr>
              <w:t>4</w:t>
            </w:r>
          </w:p>
        </w:tc>
        <w:tc>
          <w:tcPr>
            <w:tcW w:w="900" w:type="dxa"/>
          </w:tcPr>
          <w:p w14:paraId="5070404E" w14:textId="77777777" w:rsidR="00832724" w:rsidRDefault="00832724" w:rsidP="0004088D">
            <w:pPr>
              <w:tabs>
                <w:tab w:val="left" w:pos="4361"/>
              </w:tabs>
              <w:bidi/>
              <w:jc w:val="center"/>
              <w:rPr>
                <w:rFonts w:ascii="Simplified Arabic" w:hAnsi="Simplified Arabic" w:cs="Simplified Arabic"/>
                <w:b/>
                <w:bCs/>
                <w:sz w:val="16"/>
                <w:szCs w:val="16"/>
                <w:rtl/>
                <w:lang w:bidi="ar-EG"/>
              </w:rPr>
            </w:pPr>
            <w:r>
              <w:rPr>
                <w:rFonts w:ascii="Simplified Arabic" w:hAnsi="Simplified Arabic" w:cs="Simplified Arabic" w:hint="cs"/>
                <w:b/>
                <w:bCs/>
                <w:sz w:val="16"/>
                <w:szCs w:val="16"/>
                <w:rtl/>
                <w:lang w:bidi="ar-EG"/>
              </w:rPr>
              <w:t>صحيح إلى حد</w:t>
            </w:r>
            <w:r>
              <w:rPr>
                <w:rFonts w:ascii="Simplified Arabic" w:hAnsi="Simplified Arabic" w:cs="Simplified Arabic"/>
                <w:b/>
                <w:bCs/>
                <w:sz w:val="16"/>
                <w:szCs w:val="16"/>
                <w:lang w:bidi="ar-EG"/>
              </w:rPr>
              <w:t xml:space="preserve"> </w:t>
            </w:r>
            <w:r>
              <w:rPr>
                <w:rFonts w:ascii="Simplified Arabic" w:hAnsi="Simplified Arabic" w:cs="Simplified Arabic" w:hint="cs"/>
                <w:b/>
                <w:bCs/>
                <w:sz w:val="16"/>
                <w:szCs w:val="16"/>
                <w:rtl/>
                <w:lang w:bidi="ar-EG"/>
              </w:rPr>
              <w:t xml:space="preserve"> ما %</w:t>
            </w:r>
          </w:p>
          <w:p w14:paraId="7D5FCD9E" w14:textId="77777777" w:rsidR="00832724" w:rsidRPr="00E430A3" w:rsidRDefault="00832724" w:rsidP="0004088D">
            <w:pPr>
              <w:tabs>
                <w:tab w:val="left" w:pos="4361"/>
              </w:tabs>
              <w:bidi/>
              <w:jc w:val="center"/>
              <w:rPr>
                <w:rFonts w:ascii="Simplified Arabic" w:hAnsi="Simplified Arabic" w:cs="Simplified Arabic"/>
                <w:b/>
                <w:bCs/>
                <w:sz w:val="16"/>
                <w:szCs w:val="16"/>
                <w:rtl/>
                <w:lang w:bidi="ar-EG"/>
              </w:rPr>
            </w:pPr>
            <w:r>
              <w:rPr>
                <w:rFonts w:ascii="Simplified Arabic" w:hAnsi="Simplified Arabic" w:cs="Simplified Arabic" w:hint="cs"/>
                <w:b/>
                <w:bCs/>
                <w:sz w:val="16"/>
                <w:szCs w:val="16"/>
                <w:rtl/>
                <w:lang w:bidi="ar-EG"/>
              </w:rPr>
              <w:t>3</w:t>
            </w:r>
          </w:p>
        </w:tc>
        <w:tc>
          <w:tcPr>
            <w:tcW w:w="720" w:type="dxa"/>
          </w:tcPr>
          <w:p w14:paraId="5F602C12" w14:textId="77777777" w:rsidR="00832724" w:rsidRPr="00E430A3" w:rsidRDefault="00832724" w:rsidP="0004088D">
            <w:pPr>
              <w:tabs>
                <w:tab w:val="left" w:pos="4361"/>
              </w:tabs>
              <w:bidi/>
              <w:jc w:val="center"/>
              <w:rPr>
                <w:rFonts w:ascii="Simplified Arabic" w:hAnsi="Simplified Arabic" w:cs="Simplified Arabic"/>
                <w:b/>
                <w:bCs/>
                <w:sz w:val="16"/>
                <w:szCs w:val="16"/>
                <w:rtl/>
                <w:lang w:bidi="ar-EG"/>
              </w:rPr>
            </w:pPr>
            <w:r>
              <w:rPr>
                <w:rFonts w:ascii="Simplified Arabic" w:hAnsi="Simplified Arabic" w:cs="Simplified Arabic" w:hint="cs"/>
                <w:b/>
                <w:bCs/>
                <w:sz w:val="16"/>
                <w:szCs w:val="16"/>
                <w:rtl/>
                <w:lang w:bidi="ar-EG"/>
              </w:rPr>
              <w:t>غير موافق</w:t>
            </w:r>
            <w:r w:rsidRPr="00E430A3">
              <w:rPr>
                <w:rFonts w:ascii="Simplified Arabic" w:hAnsi="Simplified Arabic" w:cs="Simplified Arabic" w:hint="cs"/>
                <w:b/>
                <w:bCs/>
                <w:sz w:val="16"/>
                <w:szCs w:val="16"/>
                <w:rtl/>
                <w:lang w:bidi="ar-EG"/>
              </w:rPr>
              <w:t>%</w:t>
            </w:r>
            <w:r>
              <w:rPr>
                <w:rFonts w:ascii="Simplified Arabic" w:hAnsi="Simplified Arabic" w:cs="Simplified Arabic"/>
                <w:b/>
                <w:bCs/>
                <w:sz w:val="16"/>
                <w:szCs w:val="16"/>
                <w:lang w:bidi="ar-EG"/>
              </w:rPr>
              <w:t xml:space="preserve"> 2 </w:t>
            </w:r>
            <w:r>
              <w:rPr>
                <w:rFonts w:ascii="Simplified Arabic" w:hAnsi="Simplified Arabic" w:cs="Simplified Arabic" w:hint="cs"/>
                <w:b/>
                <w:bCs/>
                <w:sz w:val="16"/>
                <w:szCs w:val="16"/>
                <w:rtl/>
                <w:lang w:bidi="ar-EG"/>
              </w:rPr>
              <w:t xml:space="preserve">    </w:t>
            </w:r>
          </w:p>
        </w:tc>
        <w:tc>
          <w:tcPr>
            <w:tcW w:w="810" w:type="dxa"/>
          </w:tcPr>
          <w:p w14:paraId="07878A2E" w14:textId="77777777" w:rsidR="00832724" w:rsidRPr="00E430A3" w:rsidRDefault="00832724" w:rsidP="0004088D">
            <w:pPr>
              <w:tabs>
                <w:tab w:val="left" w:pos="4361"/>
              </w:tabs>
              <w:bidi/>
              <w:jc w:val="center"/>
              <w:rPr>
                <w:rFonts w:ascii="Simplified Arabic" w:hAnsi="Simplified Arabic" w:cs="Simplified Arabic"/>
                <w:b/>
                <w:bCs/>
                <w:sz w:val="16"/>
                <w:szCs w:val="16"/>
                <w:rtl/>
                <w:lang w:bidi="ar-EG"/>
              </w:rPr>
            </w:pPr>
            <w:r>
              <w:rPr>
                <w:rFonts w:ascii="Simplified Arabic" w:hAnsi="Simplified Arabic" w:cs="Simplified Arabic" w:hint="cs"/>
                <w:b/>
                <w:bCs/>
                <w:sz w:val="16"/>
                <w:szCs w:val="16"/>
                <w:rtl/>
                <w:lang w:bidi="ar-EG"/>
              </w:rPr>
              <w:t>غير موافق</w:t>
            </w:r>
            <w:r w:rsidRPr="00E430A3">
              <w:rPr>
                <w:rFonts w:ascii="Simplified Arabic" w:hAnsi="Simplified Arabic" w:cs="Simplified Arabic" w:hint="cs"/>
                <w:b/>
                <w:bCs/>
                <w:sz w:val="16"/>
                <w:szCs w:val="16"/>
                <w:rtl/>
                <w:lang w:bidi="ar-EG"/>
              </w:rPr>
              <w:t xml:space="preserve"> </w:t>
            </w:r>
            <w:r>
              <w:rPr>
                <w:rFonts w:ascii="Simplified Arabic" w:hAnsi="Simplified Arabic" w:cs="Simplified Arabic" w:hint="cs"/>
                <w:b/>
                <w:bCs/>
                <w:sz w:val="16"/>
                <w:szCs w:val="16"/>
                <w:rtl/>
                <w:lang w:bidi="ar-EG"/>
              </w:rPr>
              <w:t>ب</w:t>
            </w:r>
            <w:r w:rsidRPr="00E430A3">
              <w:rPr>
                <w:rFonts w:ascii="Simplified Arabic" w:hAnsi="Simplified Arabic" w:cs="Simplified Arabic" w:hint="cs"/>
                <w:b/>
                <w:bCs/>
                <w:sz w:val="16"/>
                <w:szCs w:val="16"/>
                <w:rtl/>
                <w:lang w:bidi="ar-EG"/>
              </w:rPr>
              <w:t>شدة</w:t>
            </w:r>
            <w:r>
              <w:rPr>
                <w:rFonts w:ascii="Simplified Arabic" w:hAnsi="Simplified Arabic" w:cs="Simplified Arabic" w:hint="cs"/>
                <w:b/>
                <w:bCs/>
                <w:sz w:val="16"/>
                <w:szCs w:val="16"/>
                <w:rtl/>
                <w:lang w:bidi="ar-EG"/>
              </w:rPr>
              <w:t xml:space="preserve"> </w:t>
            </w:r>
            <w:r w:rsidRPr="00E430A3">
              <w:rPr>
                <w:rFonts w:ascii="Simplified Arabic" w:hAnsi="Simplified Arabic" w:cs="Simplified Arabic" w:hint="cs"/>
                <w:b/>
                <w:bCs/>
                <w:sz w:val="16"/>
                <w:szCs w:val="16"/>
                <w:rtl/>
                <w:lang w:bidi="ar-EG"/>
              </w:rPr>
              <w:t>%</w:t>
            </w:r>
            <w:r>
              <w:rPr>
                <w:rFonts w:ascii="Simplified Arabic" w:hAnsi="Simplified Arabic" w:cs="Simplified Arabic"/>
                <w:b/>
                <w:bCs/>
                <w:sz w:val="16"/>
                <w:szCs w:val="16"/>
                <w:lang w:bidi="ar-EG"/>
              </w:rPr>
              <w:t xml:space="preserve">  1</w:t>
            </w:r>
          </w:p>
        </w:tc>
        <w:tc>
          <w:tcPr>
            <w:tcW w:w="1080" w:type="dxa"/>
          </w:tcPr>
          <w:p w14:paraId="75CCBFCE" w14:textId="77777777" w:rsidR="00832724" w:rsidRPr="00E430A3" w:rsidRDefault="00832724" w:rsidP="0004088D">
            <w:pPr>
              <w:tabs>
                <w:tab w:val="left" w:pos="4361"/>
              </w:tabs>
              <w:bidi/>
              <w:jc w:val="center"/>
              <w:rPr>
                <w:rFonts w:ascii="Simplified Arabic" w:hAnsi="Simplified Arabic" w:cs="Simplified Arabic"/>
                <w:b/>
                <w:bCs/>
                <w:sz w:val="16"/>
                <w:szCs w:val="16"/>
                <w:rtl/>
                <w:lang w:bidi="ar-EG"/>
              </w:rPr>
            </w:pPr>
            <w:r w:rsidRPr="00E430A3">
              <w:rPr>
                <w:rFonts w:ascii="Simplified Arabic" w:hAnsi="Simplified Arabic" w:cs="Simplified Arabic" w:hint="cs"/>
                <w:b/>
                <w:bCs/>
                <w:sz w:val="16"/>
                <w:szCs w:val="16"/>
                <w:rtl/>
                <w:lang w:bidi="ar-EG"/>
              </w:rPr>
              <w:t>الاتجاة العام</w:t>
            </w:r>
          </w:p>
        </w:tc>
      </w:tr>
      <w:tr w:rsidR="00832724" w:rsidRPr="00672D00" w14:paraId="622652B1" w14:textId="77777777" w:rsidTr="0004088D">
        <w:tc>
          <w:tcPr>
            <w:tcW w:w="4788" w:type="dxa"/>
          </w:tcPr>
          <w:p w14:paraId="21793270" w14:textId="77777777" w:rsidR="00832724" w:rsidRPr="00672D00" w:rsidRDefault="00832724" w:rsidP="0004088D">
            <w:pPr>
              <w:jc w:val="right"/>
              <w:rPr>
                <w:rFonts w:ascii="Simplified Arabic" w:hAnsi="Simplified Arabic" w:cs="Simplified Arabic"/>
                <w:sz w:val="16"/>
                <w:szCs w:val="16"/>
              </w:rPr>
            </w:pPr>
            <w:r>
              <w:rPr>
                <w:rFonts w:ascii="Simplified Arabic" w:hAnsi="Simplified Arabic" w:cs="Simplified Arabic" w:hint="cs"/>
                <w:sz w:val="16"/>
                <w:szCs w:val="16"/>
                <w:rtl/>
              </w:rPr>
              <w:t>1- ه</w:t>
            </w:r>
            <w:r w:rsidRPr="00672D00">
              <w:rPr>
                <w:rFonts w:ascii="Simplified Arabic" w:hAnsi="Simplified Arabic" w:cs="Simplified Arabic"/>
                <w:sz w:val="16"/>
                <w:szCs w:val="16"/>
                <w:rtl/>
              </w:rPr>
              <w:t>ل اللوائح والقوانين بالصناديق والحسابات الخاصة تخدم العملية التعليمية؟</w:t>
            </w:r>
          </w:p>
        </w:tc>
        <w:tc>
          <w:tcPr>
            <w:tcW w:w="720" w:type="dxa"/>
          </w:tcPr>
          <w:p w14:paraId="4190BD9E" w14:textId="77777777" w:rsidR="00832724" w:rsidRPr="007B05C0" w:rsidRDefault="00832724" w:rsidP="0004088D">
            <w:pPr>
              <w:tabs>
                <w:tab w:val="left" w:pos="4361"/>
              </w:tabs>
              <w:bidi/>
              <w:jc w:val="center"/>
              <w:rPr>
                <w:rFonts w:ascii="Arial" w:hAnsi="Arial" w:cs="Arial"/>
                <w:color w:val="010205"/>
                <w:sz w:val="18"/>
                <w:szCs w:val="18"/>
              </w:rPr>
            </w:pPr>
            <w:r>
              <w:rPr>
                <w:rFonts w:ascii="Arial" w:hAnsi="Arial" w:cs="Arial" w:hint="cs"/>
                <w:color w:val="010205"/>
                <w:sz w:val="18"/>
                <w:szCs w:val="18"/>
                <w:rtl/>
              </w:rPr>
              <w:t>15.5</w:t>
            </w:r>
          </w:p>
        </w:tc>
        <w:tc>
          <w:tcPr>
            <w:tcW w:w="810" w:type="dxa"/>
          </w:tcPr>
          <w:p w14:paraId="68C72273" w14:textId="77777777" w:rsidR="00832724" w:rsidRPr="004F1023" w:rsidRDefault="00832724" w:rsidP="0004088D">
            <w:pPr>
              <w:tabs>
                <w:tab w:val="left" w:pos="4361"/>
              </w:tabs>
              <w:bidi/>
              <w:jc w:val="center"/>
              <w:rPr>
                <w:rFonts w:ascii="Arial" w:hAnsi="Arial" w:cs="Arial"/>
                <w:color w:val="010205"/>
                <w:sz w:val="18"/>
                <w:szCs w:val="18"/>
                <w:rtl/>
              </w:rPr>
            </w:pPr>
            <w:r w:rsidRPr="004F1023">
              <w:rPr>
                <w:rFonts w:ascii="Arial" w:hAnsi="Arial" w:cs="Arial" w:hint="cs"/>
                <w:color w:val="010205"/>
                <w:sz w:val="18"/>
                <w:szCs w:val="18"/>
                <w:rtl/>
              </w:rPr>
              <w:t>32.5</w:t>
            </w:r>
          </w:p>
        </w:tc>
        <w:tc>
          <w:tcPr>
            <w:tcW w:w="900" w:type="dxa"/>
          </w:tcPr>
          <w:p w14:paraId="3A817DA1" w14:textId="77777777" w:rsidR="00832724" w:rsidRPr="004F1023" w:rsidRDefault="00832724" w:rsidP="0004088D">
            <w:pPr>
              <w:tabs>
                <w:tab w:val="left" w:pos="4361"/>
              </w:tabs>
              <w:bidi/>
              <w:jc w:val="center"/>
              <w:rPr>
                <w:rFonts w:ascii="Arial" w:hAnsi="Arial" w:cs="Arial"/>
                <w:color w:val="010205"/>
                <w:sz w:val="18"/>
                <w:szCs w:val="18"/>
                <w:rtl/>
              </w:rPr>
            </w:pPr>
            <w:r w:rsidRPr="004F1023">
              <w:rPr>
                <w:rFonts w:ascii="Arial" w:hAnsi="Arial" w:cs="Arial" w:hint="cs"/>
                <w:color w:val="010205"/>
                <w:sz w:val="18"/>
                <w:szCs w:val="18"/>
                <w:rtl/>
              </w:rPr>
              <w:t>45.0</w:t>
            </w:r>
          </w:p>
        </w:tc>
        <w:tc>
          <w:tcPr>
            <w:tcW w:w="720" w:type="dxa"/>
          </w:tcPr>
          <w:p w14:paraId="14BD59E4" w14:textId="77777777" w:rsidR="00832724" w:rsidRPr="004F1023" w:rsidRDefault="00832724" w:rsidP="0004088D">
            <w:pPr>
              <w:tabs>
                <w:tab w:val="left" w:pos="4361"/>
              </w:tabs>
              <w:bidi/>
              <w:jc w:val="center"/>
              <w:rPr>
                <w:rFonts w:ascii="Arial" w:hAnsi="Arial" w:cs="Arial"/>
                <w:color w:val="010205"/>
                <w:sz w:val="18"/>
                <w:szCs w:val="18"/>
                <w:rtl/>
              </w:rPr>
            </w:pPr>
            <w:r w:rsidRPr="004F1023">
              <w:rPr>
                <w:rFonts w:ascii="Arial" w:hAnsi="Arial" w:cs="Arial" w:hint="cs"/>
                <w:color w:val="010205"/>
                <w:sz w:val="18"/>
                <w:szCs w:val="18"/>
                <w:rtl/>
              </w:rPr>
              <w:t>2.5</w:t>
            </w:r>
          </w:p>
        </w:tc>
        <w:tc>
          <w:tcPr>
            <w:tcW w:w="810" w:type="dxa"/>
          </w:tcPr>
          <w:p w14:paraId="3F2E2F7C" w14:textId="77777777" w:rsidR="00832724" w:rsidRPr="004F1023" w:rsidRDefault="00832724" w:rsidP="0004088D">
            <w:pPr>
              <w:tabs>
                <w:tab w:val="left" w:pos="4361"/>
              </w:tabs>
              <w:bidi/>
              <w:jc w:val="center"/>
              <w:rPr>
                <w:rFonts w:ascii="Arial" w:hAnsi="Arial" w:cs="Arial"/>
                <w:color w:val="010205"/>
                <w:sz w:val="18"/>
                <w:szCs w:val="18"/>
                <w:rtl/>
              </w:rPr>
            </w:pPr>
            <w:r w:rsidRPr="004F1023">
              <w:rPr>
                <w:rFonts w:ascii="Arial" w:hAnsi="Arial" w:cs="Arial" w:hint="cs"/>
                <w:color w:val="010205"/>
                <w:sz w:val="18"/>
                <w:szCs w:val="18"/>
                <w:rtl/>
              </w:rPr>
              <w:t>5.0</w:t>
            </w:r>
          </w:p>
        </w:tc>
        <w:tc>
          <w:tcPr>
            <w:tcW w:w="1080" w:type="dxa"/>
          </w:tcPr>
          <w:p w14:paraId="69E06F9A"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محايد</w:t>
            </w:r>
          </w:p>
        </w:tc>
      </w:tr>
      <w:tr w:rsidR="00832724" w:rsidRPr="00672D00" w14:paraId="0A5EA485" w14:textId="77777777" w:rsidTr="0004088D">
        <w:tc>
          <w:tcPr>
            <w:tcW w:w="4788" w:type="dxa"/>
          </w:tcPr>
          <w:p w14:paraId="733F31C8" w14:textId="77777777" w:rsidR="00832724" w:rsidRPr="00672D00" w:rsidRDefault="00832724" w:rsidP="0004088D">
            <w:pPr>
              <w:jc w:val="right"/>
              <w:rPr>
                <w:rFonts w:ascii="Simplified Arabic" w:hAnsi="Simplified Arabic" w:cs="Simplified Arabic"/>
                <w:sz w:val="16"/>
                <w:szCs w:val="16"/>
              </w:rPr>
            </w:pPr>
            <w:r>
              <w:rPr>
                <w:rFonts w:ascii="Simplified Arabic" w:hAnsi="Simplified Arabic" w:cs="Simplified Arabic" w:hint="cs"/>
                <w:sz w:val="16"/>
                <w:szCs w:val="16"/>
                <w:rtl/>
              </w:rPr>
              <w:t>2-ه</w:t>
            </w:r>
            <w:r w:rsidRPr="00672D00">
              <w:rPr>
                <w:rFonts w:ascii="Simplified Arabic" w:hAnsi="Simplified Arabic" w:cs="Simplified Arabic"/>
                <w:sz w:val="16"/>
                <w:szCs w:val="16"/>
                <w:rtl/>
              </w:rPr>
              <w:t>ل توجد مرونة ف</w:t>
            </w:r>
            <w:r>
              <w:rPr>
                <w:rFonts w:ascii="Simplified Arabic" w:hAnsi="Simplified Arabic" w:cs="Simplified Arabic" w:hint="cs"/>
                <w:sz w:val="16"/>
                <w:szCs w:val="16"/>
                <w:rtl/>
              </w:rPr>
              <w:t>ي</w:t>
            </w:r>
            <w:r w:rsidRPr="00672D00">
              <w:rPr>
                <w:rFonts w:ascii="Simplified Arabic" w:hAnsi="Simplified Arabic" w:cs="Simplified Arabic"/>
                <w:sz w:val="16"/>
                <w:szCs w:val="16"/>
                <w:rtl/>
              </w:rPr>
              <w:t xml:space="preserve"> الصرف من الصناديق والحسابات الخاصة؟</w:t>
            </w:r>
          </w:p>
        </w:tc>
        <w:tc>
          <w:tcPr>
            <w:tcW w:w="720" w:type="dxa"/>
          </w:tcPr>
          <w:p w14:paraId="5A65AB8F" w14:textId="77777777" w:rsidR="00832724" w:rsidRPr="007B05C0" w:rsidRDefault="00832724" w:rsidP="0004088D">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hint="cs"/>
                <w:color w:val="010205"/>
                <w:sz w:val="18"/>
                <w:szCs w:val="18"/>
                <w:rtl/>
              </w:rPr>
              <w:t>10.5</w:t>
            </w:r>
          </w:p>
        </w:tc>
        <w:tc>
          <w:tcPr>
            <w:tcW w:w="810" w:type="dxa"/>
          </w:tcPr>
          <w:p w14:paraId="097367FE"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60.5</w:t>
            </w:r>
          </w:p>
        </w:tc>
        <w:tc>
          <w:tcPr>
            <w:tcW w:w="900" w:type="dxa"/>
          </w:tcPr>
          <w:p w14:paraId="2B6922FD"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22.5</w:t>
            </w:r>
          </w:p>
        </w:tc>
        <w:tc>
          <w:tcPr>
            <w:tcW w:w="720" w:type="dxa"/>
          </w:tcPr>
          <w:p w14:paraId="7B7001B9"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7.5</w:t>
            </w:r>
          </w:p>
        </w:tc>
        <w:tc>
          <w:tcPr>
            <w:tcW w:w="810" w:type="dxa"/>
          </w:tcPr>
          <w:p w14:paraId="12FF10CB"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0</w:t>
            </w:r>
          </w:p>
        </w:tc>
        <w:tc>
          <w:tcPr>
            <w:tcW w:w="1080" w:type="dxa"/>
          </w:tcPr>
          <w:p w14:paraId="5E33F584"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أوافق</w:t>
            </w:r>
          </w:p>
        </w:tc>
      </w:tr>
      <w:tr w:rsidR="00832724" w:rsidRPr="00672D00" w14:paraId="316EB3ED" w14:textId="77777777" w:rsidTr="0004088D">
        <w:tc>
          <w:tcPr>
            <w:tcW w:w="4788" w:type="dxa"/>
          </w:tcPr>
          <w:p w14:paraId="6BDA3471" w14:textId="77777777" w:rsidR="00832724" w:rsidRPr="00672D00" w:rsidRDefault="00832724" w:rsidP="0004088D">
            <w:pPr>
              <w:jc w:val="right"/>
              <w:rPr>
                <w:rFonts w:ascii="Simplified Arabic" w:hAnsi="Simplified Arabic" w:cs="Simplified Arabic"/>
                <w:sz w:val="16"/>
                <w:szCs w:val="16"/>
              </w:rPr>
            </w:pPr>
            <w:r>
              <w:rPr>
                <w:rFonts w:ascii="Simplified Arabic" w:hAnsi="Simplified Arabic" w:cs="Simplified Arabic" w:hint="cs"/>
                <w:sz w:val="16"/>
                <w:szCs w:val="16"/>
                <w:rtl/>
              </w:rPr>
              <w:t>3-ه</w:t>
            </w:r>
            <w:r w:rsidRPr="00672D00">
              <w:rPr>
                <w:rFonts w:ascii="Simplified Arabic" w:hAnsi="Simplified Arabic" w:cs="Simplified Arabic"/>
                <w:sz w:val="16"/>
                <w:szCs w:val="16"/>
                <w:rtl/>
              </w:rPr>
              <w:t>ل تساهم الصناديق ف</w:t>
            </w:r>
            <w:r>
              <w:rPr>
                <w:rFonts w:ascii="Simplified Arabic" w:hAnsi="Simplified Arabic" w:cs="Simplified Arabic" w:hint="cs"/>
                <w:sz w:val="16"/>
                <w:szCs w:val="16"/>
                <w:rtl/>
              </w:rPr>
              <w:t>ي</w:t>
            </w:r>
            <w:r w:rsidRPr="00672D00">
              <w:rPr>
                <w:rFonts w:ascii="Simplified Arabic" w:hAnsi="Simplified Arabic" w:cs="Simplified Arabic"/>
                <w:sz w:val="16"/>
                <w:szCs w:val="16"/>
                <w:rtl/>
              </w:rPr>
              <w:t xml:space="preserve"> حل مشاكل التمويل ف</w:t>
            </w:r>
            <w:r>
              <w:rPr>
                <w:rFonts w:ascii="Simplified Arabic" w:hAnsi="Simplified Arabic" w:cs="Simplified Arabic" w:hint="cs"/>
                <w:sz w:val="16"/>
                <w:szCs w:val="16"/>
                <w:rtl/>
              </w:rPr>
              <w:t>ي</w:t>
            </w:r>
            <w:r>
              <w:rPr>
                <w:rFonts w:ascii="Simplified Arabic" w:hAnsi="Simplified Arabic" w:cs="Simplified Arabic"/>
                <w:sz w:val="16"/>
                <w:szCs w:val="16"/>
                <w:rtl/>
              </w:rPr>
              <w:t xml:space="preserve"> الجهة </w:t>
            </w:r>
            <w:r>
              <w:rPr>
                <w:rFonts w:ascii="Simplified Arabic" w:hAnsi="Simplified Arabic" w:cs="Simplified Arabic" w:hint="cs"/>
                <w:sz w:val="16"/>
                <w:szCs w:val="16"/>
                <w:rtl/>
              </w:rPr>
              <w:t>.</w:t>
            </w:r>
          </w:p>
        </w:tc>
        <w:tc>
          <w:tcPr>
            <w:tcW w:w="720" w:type="dxa"/>
          </w:tcPr>
          <w:p w14:paraId="2D1AC0BF" w14:textId="77777777" w:rsidR="00832724" w:rsidRPr="007B05C0" w:rsidRDefault="00832724" w:rsidP="0004088D">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hint="cs"/>
                <w:color w:val="010205"/>
                <w:sz w:val="18"/>
                <w:szCs w:val="18"/>
                <w:rtl/>
              </w:rPr>
              <w:t>67.5</w:t>
            </w:r>
          </w:p>
        </w:tc>
        <w:tc>
          <w:tcPr>
            <w:tcW w:w="810" w:type="dxa"/>
          </w:tcPr>
          <w:p w14:paraId="7661363A"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25.0</w:t>
            </w:r>
          </w:p>
        </w:tc>
        <w:tc>
          <w:tcPr>
            <w:tcW w:w="900" w:type="dxa"/>
          </w:tcPr>
          <w:p w14:paraId="0A6A3CEB"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7.5</w:t>
            </w:r>
          </w:p>
        </w:tc>
        <w:tc>
          <w:tcPr>
            <w:tcW w:w="720" w:type="dxa"/>
          </w:tcPr>
          <w:p w14:paraId="28AFC1F0"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0</w:t>
            </w:r>
          </w:p>
        </w:tc>
        <w:tc>
          <w:tcPr>
            <w:tcW w:w="810" w:type="dxa"/>
          </w:tcPr>
          <w:p w14:paraId="79AFE15C"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0</w:t>
            </w:r>
          </w:p>
        </w:tc>
        <w:tc>
          <w:tcPr>
            <w:tcW w:w="1080" w:type="dxa"/>
          </w:tcPr>
          <w:p w14:paraId="6B658A12"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أوافق بشدة</w:t>
            </w:r>
          </w:p>
        </w:tc>
      </w:tr>
      <w:tr w:rsidR="00832724" w:rsidRPr="00672D00" w14:paraId="230401CC" w14:textId="77777777" w:rsidTr="0004088D">
        <w:tc>
          <w:tcPr>
            <w:tcW w:w="4788" w:type="dxa"/>
          </w:tcPr>
          <w:p w14:paraId="7EF94769" w14:textId="77777777" w:rsidR="00832724" w:rsidRPr="00672D00" w:rsidRDefault="00832724" w:rsidP="0004088D">
            <w:pPr>
              <w:jc w:val="right"/>
              <w:rPr>
                <w:rFonts w:ascii="Simplified Arabic" w:hAnsi="Simplified Arabic" w:cs="Simplified Arabic"/>
                <w:sz w:val="16"/>
                <w:szCs w:val="16"/>
              </w:rPr>
            </w:pPr>
            <w:r>
              <w:rPr>
                <w:rFonts w:ascii="Simplified Arabic" w:hAnsi="Simplified Arabic" w:cs="Simplified Arabic" w:hint="cs"/>
                <w:sz w:val="16"/>
                <w:szCs w:val="16"/>
                <w:rtl/>
              </w:rPr>
              <w:t>4 -ه</w:t>
            </w:r>
            <w:r w:rsidRPr="00672D00">
              <w:rPr>
                <w:rFonts w:ascii="Simplified Arabic" w:hAnsi="Simplified Arabic" w:cs="Simplified Arabic"/>
                <w:sz w:val="16"/>
                <w:szCs w:val="16"/>
                <w:rtl/>
              </w:rPr>
              <w:t>ل يتم توريد المبالغ المحصلة أولاً بأول إلى البنك المركزى؟</w:t>
            </w:r>
          </w:p>
        </w:tc>
        <w:tc>
          <w:tcPr>
            <w:tcW w:w="720" w:type="dxa"/>
          </w:tcPr>
          <w:p w14:paraId="3C358FD0" w14:textId="77777777" w:rsidR="00832724" w:rsidRPr="007B05C0" w:rsidRDefault="00832724" w:rsidP="0004088D">
            <w:pPr>
              <w:tabs>
                <w:tab w:val="right" w:pos="444"/>
              </w:tabs>
              <w:autoSpaceDE w:val="0"/>
              <w:autoSpaceDN w:val="0"/>
              <w:adjustRightInd w:val="0"/>
              <w:spacing w:line="320" w:lineRule="atLeast"/>
              <w:ind w:right="60"/>
              <w:rPr>
                <w:rFonts w:ascii="Arial" w:hAnsi="Arial" w:cs="Arial"/>
                <w:color w:val="010205"/>
                <w:sz w:val="18"/>
                <w:szCs w:val="18"/>
              </w:rPr>
            </w:pPr>
            <w:r>
              <w:rPr>
                <w:rFonts w:ascii="Arial" w:hAnsi="Arial" w:cs="Arial" w:hint="cs"/>
                <w:color w:val="010205"/>
                <w:sz w:val="18"/>
                <w:szCs w:val="18"/>
                <w:rtl/>
              </w:rPr>
              <w:t>20.5</w:t>
            </w:r>
          </w:p>
        </w:tc>
        <w:tc>
          <w:tcPr>
            <w:tcW w:w="810" w:type="dxa"/>
          </w:tcPr>
          <w:p w14:paraId="6DDB0463"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62.5</w:t>
            </w:r>
          </w:p>
        </w:tc>
        <w:tc>
          <w:tcPr>
            <w:tcW w:w="900" w:type="dxa"/>
          </w:tcPr>
          <w:p w14:paraId="06444467"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5.0</w:t>
            </w:r>
          </w:p>
        </w:tc>
        <w:tc>
          <w:tcPr>
            <w:tcW w:w="720" w:type="dxa"/>
          </w:tcPr>
          <w:p w14:paraId="0400CF68"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10.0</w:t>
            </w:r>
          </w:p>
        </w:tc>
        <w:tc>
          <w:tcPr>
            <w:tcW w:w="810" w:type="dxa"/>
          </w:tcPr>
          <w:p w14:paraId="2E216DCC"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2.5</w:t>
            </w:r>
          </w:p>
        </w:tc>
        <w:tc>
          <w:tcPr>
            <w:tcW w:w="1080" w:type="dxa"/>
          </w:tcPr>
          <w:p w14:paraId="537DFA9C"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أوافق</w:t>
            </w:r>
          </w:p>
        </w:tc>
      </w:tr>
      <w:tr w:rsidR="00832724" w:rsidRPr="00672D00" w14:paraId="0998538A" w14:textId="77777777" w:rsidTr="0004088D">
        <w:tc>
          <w:tcPr>
            <w:tcW w:w="4788" w:type="dxa"/>
          </w:tcPr>
          <w:p w14:paraId="6BC5C1C1" w14:textId="77777777" w:rsidR="00832724" w:rsidRPr="00672D00" w:rsidRDefault="00832724" w:rsidP="0004088D">
            <w:pPr>
              <w:jc w:val="right"/>
              <w:rPr>
                <w:rFonts w:ascii="Simplified Arabic" w:hAnsi="Simplified Arabic" w:cs="Simplified Arabic"/>
                <w:sz w:val="16"/>
                <w:szCs w:val="16"/>
              </w:rPr>
            </w:pPr>
            <w:r>
              <w:rPr>
                <w:rFonts w:ascii="Simplified Arabic" w:hAnsi="Simplified Arabic" w:cs="Simplified Arabic" w:hint="cs"/>
                <w:sz w:val="16"/>
                <w:szCs w:val="16"/>
                <w:rtl/>
              </w:rPr>
              <w:t>5-ه</w:t>
            </w:r>
            <w:r w:rsidRPr="00672D00">
              <w:rPr>
                <w:rFonts w:ascii="Simplified Arabic" w:hAnsi="Simplified Arabic" w:cs="Simplified Arabic"/>
                <w:sz w:val="16"/>
                <w:szCs w:val="16"/>
                <w:rtl/>
              </w:rPr>
              <w:t>ل توجد سجلات مالية لتسجيل كافة المعاملات المالية؟</w:t>
            </w:r>
          </w:p>
        </w:tc>
        <w:tc>
          <w:tcPr>
            <w:tcW w:w="720" w:type="dxa"/>
          </w:tcPr>
          <w:p w14:paraId="1CA6F05E"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5.0</w:t>
            </w:r>
          </w:p>
        </w:tc>
        <w:tc>
          <w:tcPr>
            <w:tcW w:w="810" w:type="dxa"/>
          </w:tcPr>
          <w:p w14:paraId="4B600550"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25.0</w:t>
            </w:r>
          </w:p>
        </w:tc>
        <w:tc>
          <w:tcPr>
            <w:tcW w:w="900" w:type="dxa"/>
          </w:tcPr>
          <w:p w14:paraId="3DB8AC9F"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27.5</w:t>
            </w:r>
          </w:p>
        </w:tc>
        <w:tc>
          <w:tcPr>
            <w:tcW w:w="720" w:type="dxa"/>
          </w:tcPr>
          <w:p w14:paraId="70C33271"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37.5</w:t>
            </w:r>
          </w:p>
        </w:tc>
        <w:tc>
          <w:tcPr>
            <w:tcW w:w="810" w:type="dxa"/>
          </w:tcPr>
          <w:p w14:paraId="0B72FB5C"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5.0</w:t>
            </w:r>
          </w:p>
        </w:tc>
        <w:tc>
          <w:tcPr>
            <w:tcW w:w="1080" w:type="dxa"/>
          </w:tcPr>
          <w:p w14:paraId="5521B7E3"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 xml:space="preserve">غير موافق </w:t>
            </w:r>
          </w:p>
        </w:tc>
      </w:tr>
      <w:tr w:rsidR="00832724" w:rsidRPr="00672D00" w14:paraId="2C61A01F" w14:textId="77777777" w:rsidTr="0004088D">
        <w:tc>
          <w:tcPr>
            <w:tcW w:w="4788" w:type="dxa"/>
          </w:tcPr>
          <w:p w14:paraId="33C980F8" w14:textId="77777777" w:rsidR="00832724" w:rsidRPr="00672D00" w:rsidRDefault="00832724" w:rsidP="0004088D">
            <w:pPr>
              <w:tabs>
                <w:tab w:val="right" w:pos="5364"/>
              </w:tabs>
              <w:rPr>
                <w:rFonts w:ascii="Simplified Arabic" w:hAnsi="Simplified Arabic" w:cs="Simplified Arabic"/>
                <w:sz w:val="16"/>
                <w:szCs w:val="16"/>
              </w:rPr>
            </w:pPr>
            <w:r w:rsidRPr="00672D00">
              <w:rPr>
                <w:rFonts w:ascii="Simplified Arabic" w:hAnsi="Simplified Arabic" w:cs="Simplified Arabic"/>
                <w:sz w:val="16"/>
                <w:szCs w:val="16"/>
                <w:rtl/>
              </w:rPr>
              <w:tab/>
            </w:r>
            <w:r>
              <w:rPr>
                <w:rFonts w:ascii="Simplified Arabic" w:hAnsi="Simplified Arabic" w:cs="Simplified Arabic" w:hint="cs"/>
                <w:sz w:val="16"/>
                <w:szCs w:val="16"/>
                <w:rtl/>
              </w:rPr>
              <w:t xml:space="preserve">                6-هل</w:t>
            </w:r>
            <w:r w:rsidRPr="00672D00">
              <w:rPr>
                <w:rFonts w:ascii="Simplified Arabic" w:hAnsi="Simplified Arabic" w:cs="Simplified Arabic"/>
                <w:sz w:val="16"/>
                <w:szCs w:val="16"/>
                <w:rtl/>
              </w:rPr>
              <w:t xml:space="preserve"> تلتزم الإدارة المالية بتطبيق تعليمات الجهاز المركزى </w:t>
            </w:r>
            <w:r w:rsidRPr="00672D00">
              <w:rPr>
                <w:rFonts w:ascii="Simplified Arabic" w:hAnsi="Simplified Arabic" w:cs="Simplified Arabic" w:hint="cs"/>
                <w:sz w:val="16"/>
                <w:szCs w:val="16"/>
                <w:rtl/>
              </w:rPr>
              <w:t>للمحاسبات</w:t>
            </w:r>
            <w:r>
              <w:rPr>
                <w:rFonts w:ascii="Simplified Arabic" w:hAnsi="Simplified Arabic" w:cs="Simplified Arabic" w:hint="cs"/>
                <w:sz w:val="16"/>
                <w:szCs w:val="16"/>
                <w:rtl/>
              </w:rPr>
              <w:t>.</w:t>
            </w:r>
          </w:p>
        </w:tc>
        <w:tc>
          <w:tcPr>
            <w:tcW w:w="720" w:type="dxa"/>
          </w:tcPr>
          <w:p w14:paraId="54656789"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2.5</w:t>
            </w:r>
          </w:p>
        </w:tc>
        <w:tc>
          <w:tcPr>
            <w:tcW w:w="810" w:type="dxa"/>
          </w:tcPr>
          <w:p w14:paraId="5141CA83"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27.0</w:t>
            </w:r>
          </w:p>
        </w:tc>
        <w:tc>
          <w:tcPr>
            <w:tcW w:w="900" w:type="dxa"/>
          </w:tcPr>
          <w:p w14:paraId="6402D1F7"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20.0</w:t>
            </w:r>
          </w:p>
        </w:tc>
        <w:tc>
          <w:tcPr>
            <w:tcW w:w="720" w:type="dxa"/>
          </w:tcPr>
          <w:p w14:paraId="5B3DCA6B"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45.0</w:t>
            </w:r>
          </w:p>
        </w:tc>
        <w:tc>
          <w:tcPr>
            <w:tcW w:w="810" w:type="dxa"/>
          </w:tcPr>
          <w:p w14:paraId="6C8B54F8"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5.0</w:t>
            </w:r>
          </w:p>
        </w:tc>
        <w:tc>
          <w:tcPr>
            <w:tcW w:w="1080" w:type="dxa"/>
          </w:tcPr>
          <w:p w14:paraId="38478FBA"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غير موافق</w:t>
            </w:r>
          </w:p>
        </w:tc>
      </w:tr>
      <w:tr w:rsidR="00832724" w:rsidRPr="00672D00" w14:paraId="53AD5C1D" w14:textId="77777777" w:rsidTr="0004088D">
        <w:tc>
          <w:tcPr>
            <w:tcW w:w="4788" w:type="dxa"/>
          </w:tcPr>
          <w:p w14:paraId="38489F07" w14:textId="77777777" w:rsidR="00832724" w:rsidRPr="00672D00" w:rsidRDefault="00832724" w:rsidP="0004088D">
            <w:pPr>
              <w:jc w:val="right"/>
              <w:rPr>
                <w:rFonts w:ascii="Simplified Arabic" w:hAnsi="Simplified Arabic" w:cs="Simplified Arabic"/>
                <w:sz w:val="16"/>
                <w:szCs w:val="16"/>
              </w:rPr>
            </w:pPr>
            <w:r>
              <w:rPr>
                <w:rFonts w:ascii="Simplified Arabic" w:hAnsi="Simplified Arabic" w:cs="Simplified Arabic" w:hint="cs"/>
                <w:sz w:val="16"/>
                <w:szCs w:val="16"/>
                <w:rtl/>
              </w:rPr>
              <w:t>7-ه</w:t>
            </w:r>
            <w:r w:rsidRPr="00672D00">
              <w:rPr>
                <w:rFonts w:ascii="Simplified Arabic" w:hAnsi="Simplified Arabic" w:cs="Simplified Arabic"/>
                <w:sz w:val="16"/>
                <w:szCs w:val="16"/>
                <w:rtl/>
              </w:rPr>
              <w:t>ل تساهم الإدارة المالية فى ضبط وترشيد الإنفاق ال</w:t>
            </w:r>
            <w:r>
              <w:rPr>
                <w:rFonts w:ascii="Simplified Arabic" w:hAnsi="Simplified Arabic" w:cs="Simplified Arabic"/>
                <w:sz w:val="16"/>
                <w:szCs w:val="16"/>
                <w:rtl/>
              </w:rPr>
              <w:t>حكومى</w:t>
            </w:r>
            <w:r>
              <w:rPr>
                <w:rFonts w:ascii="Simplified Arabic" w:hAnsi="Simplified Arabic" w:cs="Simplified Arabic" w:hint="cs"/>
                <w:sz w:val="16"/>
                <w:szCs w:val="16"/>
                <w:rtl/>
              </w:rPr>
              <w:t>.</w:t>
            </w:r>
          </w:p>
        </w:tc>
        <w:tc>
          <w:tcPr>
            <w:tcW w:w="720" w:type="dxa"/>
          </w:tcPr>
          <w:p w14:paraId="55099A3F"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17.5</w:t>
            </w:r>
          </w:p>
        </w:tc>
        <w:tc>
          <w:tcPr>
            <w:tcW w:w="810" w:type="dxa"/>
          </w:tcPr>
          <w:p w14:paraId="6C6F4065" w14:textId="77777777" w:rsidR="00832724" w:rsidRPr="00672D00" w:rsidRDefault="00832724" w:rsidP="0004088D">
            <w:pPr>
              <w:tabs>
                <w:tab w:val="left" w:pos="4361"/>
              </w:tabs>
              <w:bidi/>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22.5</w:t>
            </w:r>
          </w:p>
        </w:tc>
        <w:tc>
          <w:tcPr>
            <w:tcW w:w="900" w:type="dxa"/>
          </w:tcPr>
          <w:p w14:paraId="030656E9"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50.0</w:t>
            </w:r>
          </w:p>
        </w:tc>
        <w:tc>
          <w:tcPr>
            <w:tcW w:w="720" w:type="dxa"/>
          </w:tcPr>
          <w:p w14:paraId="2540D1A2"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10.0</w:t>
            </w:r>
          </w:p>
        </w:tc>
        <w:tc>
          <w:tcPr>
            <w:tcW w:w="810" w:type="dxa"/>
          </w:tcPr>
          <w:p w14:paraId="42B6F50B"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0</w:t>
            </w:r>
          </w:p>
        </w:tc>
        <w:tc>
          <w:tcPr>
            <w:tcW w:w="1080" w:type="dxa"/>
          </w:tcPr>
          <w:p w14:paraId="7FE37285"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محايد</w:t>
            </w:r>
          </w:p>
        </w:tc>
      </w:tr>
      <w:tr w:rsidR="00832724" w:rsidRPr="00672D00" w14:paraId="0E776B4B" w14:textId="77777777" w:rsidTr="0004088D">
        <w:tc>
          <w:tcPr>
            <w:tcW w:w="4788" w:type="dxa"/>
          </w:tcPr>
          <w:p w14:paraId="3CB3B1DB" w14:textId="77777777" w:rsidR="00832724" w:rsidRPr="00672D00" w:rsidRDefault="00832724" w:rsidP="0004088D">
            <w:pPr>
              <w:jc w:val="right"/>
              <w:rPr>
                <w:rFonts w:ascii="Simplified Arabic" w:hAnsi="Simplified Arabic" w:cs="Simplified Arabic"/>
                <w:sz w:val="16"/>
                <w:szCs w:val="16"/>
              </w:rPr>
            </w:pPr>
            <w:r>
              <w:rPr>
                <w:rFonts w:ascii="Simplified Arabic" w:hAnsi="Simplified Arabic" w:cs="Simplified Arabic" w:hint="cs"/>
                <w:sz w:val="16"/>
                <w:szCs w:val="16"/>
                <w:rtl/>
              </w:rPr>
              <w:t>8-ه</w:t>
            </w:r>
            <w:r w:rsidRPr="00672D00">
              <w:rPr>
                <w:rFonts w:ascii="Simplified Arabic" w:hAnsi="Simplified Arabic" w:cs="Simplified Arabic"/>
                <w:sz w:val="16"/>
                <w:szCs w:val="16"/>
                <w:rtl/>
              </w:rPr>
              <w:t>ل تساعد الإدارة المالية الجهات الرقابية على القيام بمهامها؟</w:t>
            </w:r>
          </w:p>
        </w:tc>
        <w:tc>
          <w:tcPr>
            <w:tcW w:w="720" w:type="dxa"/>
          </w:tcPr>
          <w:p w14:paraId="54BAF8EC"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47.5</w:t>
            </w:r>
          </w:p>
        </w:tc>
        <w:tc>
          <w:tcPr>
            <w:tcW w:w="810" w:type="dxa"/>
          </w:tcPr>
          <w:p w14:paraId="23EC51D3"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32.5</w:t>
            </w:r>
          </w:p>
        </w:tc>
        <w:tc>
          <w:tcPr>
            <w:tcW w:w="900" w:type="dxa"/>
          </w:tcPr>
          <w:p w14:paraId="3C0BC832" w14:textId="77777777" w:rsidR="00832724" w:rsidRPr="00672D00" w:rsidRDefault="00832724" w:rsidP="0004088D">
            <w:pPr>
              <w:tabs>
                <w:tab w:val="left" w:pos="4361"/>
              </w:tabs>
              <w:bidi/>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5.0</w:t>
            </w:r>
          </w:p>
        </w:tc>
        <w:tc>
          <w:tcPr>
            <w:tcW w:w="720" w:type="dxa"/>
          </w:tcPr>
          <w:p w14:paraId="2B0BF703"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15.0</w:t>
            </w:r>
          </w:p>
        </w:tc>
        <w:tc>
          <w:tcPr>
            <w:tcW w:w="810" w:type="dxa"/>
          </w:tcPr>
          <w:p w14:paraId="0510078F"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0</w:t>
            </w:r>
          </w:p>
        </w:tc>
        <w:tc>
          <w:tcPr>
            <w:tcW w:w="1080" w:type="dxa"/>
          </w:tcPr>
          <w:p w14:paraId="52FEA7C7"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أوافق</w:t>
            </w:r>
          </w:p>
        </w:tc>
      </w:tr>
      <w:tr w:rsidR="00832724" w:rsidRPr="00672D00" w14:paraId="3B0CB86C" w14:textId="77777777" w:rsidTr="0004088D">
        <w:tc>
          <w:tcPr>
            <w:tcW w:w="4788" w:type="dxa"/>
          </w:tcPr>
          <w:p w14:paraId="165BC23D" w14:textId="77777777" w:rsidR="00832724" w:rsidRPr="00672D00" w:rsidRDefault="00832724" w:rsidP="0004088D">
            <w:pPr>
              <w:jc w:val="right"/>
              <w:rPr>
                <w:rFonts w:ascii="Simplified Arabic" w:hAnsi="Simplified Arabic" w:cs="Simplified Arabic"/>
                <w:sz w:val="16"/>
                <w:szCs w:val="16"/>
              </w:rPr>
            </w:pPr>
            <w:r>
              <w:rPr>
                <w:rFonts w:ascii="Simplified Arabic" w:hAnsi="Simplified Arabic" w:cs="Simplified Arabic" w:hint="cs"/>
                <w:sz w:val="16"/>
                <w:szCs w:val="16"/>
                <w:rtl/>
              </w:rPr>
              <w:t>9-ه</w:t>
            </w:r>
            <w:r w:rsidRPr="00672D00">
              <w:rPr>
                <w:rFonts w:ascii="Simplified Arabic" w:hAnsi="Simplified Arabic" w:cs="Simplified Arabic"/>
                <w:sz w:val="16"/>
                <w:szCs w:val="16"/>
                <w:rtl/>
              </w:rPr>
              <w:t>ل تجرى الإدارة المالية دراسة مقارنة بين أرقام الميزانية الفعلية السنوية ، وأرقام الموازنات التقديرية ؟</w:t>
            </w:r>
          </w:p>
        </w:tc>
        <w:tc>
          <w:tcPr>
            <w:tcW w:w="720" w:type="dxa"/>
          </w:tcPr>
          <w:p w14:paraId="59375528"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7.5</w:t>
            </w:r>
          </w:p>
        </w:tc>
        <w:tc>
          <w:tcPr>
            <w:tcW w:w="810" w:type="dxa"/>
          </w:tcPr>
          <w:p w14:paraId="3ACAC5CF"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40.5</w:t>
            </w:r>
          </w:p>
        </w:tc>
        <w:tc>
          <w:tcPr>
            <w:tcW w:w="900" w:type="dxa"/>
          </w:tcPr>
          <w:p w14:paraId="10136DB8"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45.0</w:t>
            </w:r>
          </w:p>
        </w:tc>
        <w:tc>
          <w:tcPr>
            <w:tcW w:w="720" w:type="dxa"/>
          </w:tcPr>
          <w:p w14:paraId="5464E550"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5.0</w:t>
            </w:r>
          </w:p>
        </w:tc>
        <w:tc>
          <w:tcPr>
            <w:tcW w:w="810" w:type="dxa"/>
          </w:tcPr>
          <w:p w14:paraId="3DBE141E"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2.5</w:t>
            </w:r>
          </w:p>
        </w:tc>
        <w:tc>
          <w:tcPr>
            <w:tcW w:w="1080" w:type="dxa"/>
          </w:tcPr>
          <w:p w14:paraId="40168583"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محايد</w:t>
            </w:r>
          </w:p>
        </w:tc>
      </w:tr>
      <w:tr w:rsidR="00832724" w:rsidRPr="00672D00" w14:paraId="69BAFF65" w14:textId="77777777" w:rsidTr="0004088D">
        <w:tc>
          <w:tcPr>
            <w:tcW w:w="4788" w:type="dxa"/>
          </w:tcPr>
          <w:p w14:paraId="720BEC29" w14:textId="77777777" w:rsidR="00832724" w:rsidRPr="00672D00" w:rsidRDefault="00832724" w:rsidP="0004088D">
            <w:pPr>
              <w:jc w:val="right"/>
              <w:rPr>
                <w:rFonts w:ascii="Simplified Arabic" w:hAnsi="Simplified Arabic" w:cs="Simplified Arabic"/>
                <w:sz w:val="16"/>
                <w:szCs w:val="16"/>
              </w:rPr>
            </w:pPr>
            <w:r>
              <w:rPr>
                <w:rFonts w:ascii="Simplified Arabic" w:hAnsi="Simplified Arabic" w:cs="Simplified Arabic" w:hint="cs"/>
                <w:sz w:val="16"/>
                <w:szCs w:val="16"/>
                <w:rtl/>
              </w:rPr>
              <w:t>10-ه</w:t>
            </w:r>
            <w:r w:rsidRPr="00672D00">
              <w:rPr>
                <w:rFonts w:ascii="Simplified Arabic" w:hAnsi="Simplified Arabic" w:cs="Simplified Arabic"/>
                <w:sz w:val="16"/>
                <w:szCs w:val="16"/>
                <w:rtl/>
              </w:rPr>
              <w:t>ل يوجد قصور للأعمال المؤداة من جهة الإدارة المالية؟</w:t>
            </w:r>
          </w:p>
        </w:tc>
        <w:tc>
          <w:tcPr>
            <w:tcW w:w="720" w:type="dxa"/>
          </w:tcPr>
          <w:p w14:paraId="4E6FD46F"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5.0</w:t>
            </w:r>
          </w:p>
        </w:tc>
        <w:tc>
          <w:tcPr>
            <w:tcW w:w="810" w:type="dxa"/>
          </w:tcPr>
          <w:p w14:paraId="333583C3" w14:textId="77777777" w:rsidR="00832724" w:rsidRPr="00672D00" w:rsidRDefault="00832724" w:rsidP="0004088D">
            <w:pPr>
              <w:tabs>
                <w:tab w:val="left" w:pos="4361"/>
              </w:tabs>
              <w:bidi/>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7.5</w:t>
            </w:r>
          </w:p>
        </w:tc>
        <w:tc>
          <w:tcPr>
            <w:tcW w:w="900" w:type="dxa"/>
          </w:tcPr>
          <w:p w14:paraId="270C96B9"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27.5</w:t>
            </w:r>
          </w:p>
        </w:tc>
        <w:tc>
          <w:tcPr>
            <w:tcW w:w="720" w:type="dxa"/>
          </w:tcPr>
          <w:p w14:paraId="28FF0A9B"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50.5</w:t>
            </w:r>
          </w:p>
        </w:tc>
        <w:tc>
          <w:tcPr>
            <w:tcW w:w="810" w:type="dxa"/>
          </w:tcPr>
          <w:p w14:paraId="5B469627"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10.0</w:t>
            </w:r>
          </w:p>
        </w:tc>
        <w:tc>
          <w:tcPr>
            <w:tcW w:w="1080" w:type="dxa"/>
          </w:tcPr>
          <w:p w14:paraId="3DFB38B3"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غير موافق</w:t>
            </w:r>
          </w:p>
        </w:tc>
      </w:tr>
      <w:tr w:rsidR="00832724" w:rsidRPr="00672D00" w14:paraId="6361C45F" w14:textId="77777777" w:rsidTr="0004088D">
        <w:tc>
          <w:tcPr>
            <w:tcW w:w="4788" w:type="dxa"/>
          </w:tcPr>
          <w:p w14:paraId="45E4B3C3" w14:textId="77777777" w:rsidR="00832724" w:rsidRPr="00672D00" w:rsidRDefault="00832724" w:rsidP="0004088D">
            <w:pPr>
              <w:jc w:val="right"/>
              <w:rPr>
                <w:rFonts w:ascii="Simplified Arabic" w:hAnsi="Simplified Arabic" w:cs="Simplified Arabic"/>
                <w:sz w:val="16"/>
                <w:szCs w:val="16"/>
              </w:rPr>
            </w:pPr>
            <w:r>
              <w:rPr>
                <w:rFonts w:ascii="Simplified Arabic" w:hAnsi="Simplified Arabic" w:cs="Simplified Arabic" w:hint="cs"/>
                <w:sz w:val="16"/>
                <w:szCs w:val="16"/>
                <w:rtl/>
              </w:rPr>
              <w:t>11-ه</w:t>
            </w:r>
            <w:r w:rsidRPr="00672D00">
              <w:rPr>
                <w:rFonts w:ascii="Simplified Arabic" w:hAnsi="Simplified Arabic" w:cs="Simplified Arabic"/>
                <w:sz w:val="16"/>
                <w:szCs w:val="16"/>
                <w:rtl/>
              </w:rPr>
              <w:t>ل المؤهل العلمى للمدير المالى يتناسب مع الوظيفية؟</w:t>
            </w:r>
          </w:p>
        </w:tc>
        <w:tc>
          <w:tcPr>
            <w:tcW w:w="720" w:type="dxa"/>
          </w:tcPr>
          <w:p w14:paraId="71D11328"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2.5</w:t>
            </w:r>
          </w:p>
        </w:tc>
        <w:tc>
          <w:tcPr>
            <w:tcW w:w="810" w:type="dxa"/>
          </w:tcPr>
          <w:p w14:paraId="7CD8E521"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32.5</w:t>
            </w:r>
          </w:p>
        </w:tc>
        <w:tc>
          <w:tcPr>
            <w:tcW w:w="900" w:type="dxa"/>
          </w:tcPr>
          <w:p w14:paraId="27DB3014"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45.0</w:t>
            </w:r>
          </w:p>
        </w:tc>
        <w:tc>
          <w:tcPr>
            <w:tcW w:w="720" w:type="dxa"/>
          </w:tcPr>
          <w:p w14:paraId="1ED04A4E"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12.5</w:t>
            </w:r>
          </w:p>
        </w:tc>
        <w:tc>
          <w:tcPr>
            <w:tcW w:w="810" w:type="dxa"/>
          </w:tcPr>
          <w:p w14:paraId="37BF6069" w14:textId="77777777" w:rsidR="00832724" w:rsidRPr="00672D00" w:rsidRDefault="00832724" w:rsidP="0004088D">
            <w:pPr>
              <w:tabs>
                <w:tab w:val="left" w:pos="4361"/>
              </w:tabs>
              <w:bidi/>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7.5</w:t>
            </w:r>
          </w:p>
        </w:tc>
        <w:tc>
          <w:tcPr>
            <w:tcW w:w="1080" w:type="dxa"/>
          </w:tcPr>
          <w:p w14:paraId="43E28053"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محايد</w:t>
            </w:r>
          </w:p>
        </w:tc>
      </w:tr>
      <w:tr w:rsidR="00832724" w:rsidRPr="00672D00" w14:paraId="4FB0A1B3" w14:textId="77777777" w:rsidTr="0004088D">
        <w:tc>
          <w:tcPr>
            <w:tcW w:w="4788" w:type="dxa"/>
          </w:tcPr>
          <w:p w14:paraId="38B750A5" w14:textId="77777777" w:rsidR="00832724" w:rsidRPr="00672D00" w:rsidRDefault="00832724" w:rsidP="0004088D">
            <w:pPr>
              <w:jc w:val="right"/>
              <w:rPr>
                <w:rFonts w:ascii="Simplified Arabic" w:hAnsi="Simplified Arabic" w:cs="Simplified Arabic"/>
                <w:sz w:val="16"/>
                <w:szCs w:val="16"/>
              </w:rPr>
            </w:pPr>
            <w:r>
              <w:rPr>
                <w:rFonts w:ascii="Simplified Arabic" w:hAnsi="Simplified Arabic" w:cs="Simplified Arabic" w:hint="cs"/>
                <w:sz w:val="16"/>
                <w:szCs w:val="16"/>
                <w:rtl/>
              </w:rPr>
              <w:t>12-</w:t>
            </w:r>
            <w:r w:rsidRPr="00672D00">
              <w:rPr>
                <w:rFonts w:ascii="Simplified Arabic" w:hAnsi="Simplified Arabic" w:cs="Simplified Arabic"/>
                <w:sz w:val="16"/>
                <w:szCs w:val="16"/>
                <w:rtl/>
              </w:rPr>
              <w:t>هل جميع العاملين بالإدارة المالية لديهم المؤهل العلمى المناسب للعمل بالإدارة المالية؟</w:t>
            </w:r>
          </w:p>
        </w:tc>
        <w:tc>
          <w:tcPr>
            <w:tcW w:w="720" w:type="dxa"/>
          </w:tcPr>
          <w:p w14:paraId="6B9DA580"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5.0</w:t>
            </w:r>
          </w:p>
        </w:tc>
        <w:tc>
          <w:tcPr>
            <w:tcW w:w="810" w:type="dxa"/>
          </w:tcPr>
          <w:p w14:paraId="19E31E5B"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7.5</w:t>
            </w:r>
          </w:p>
        </w:tc>
        <w:tc>
          <w:tcPr>
            <w:tcW w:w="900" w:type="dxa"/>
          </w:tcPr>
          <w:p w14:paraId="39105077"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40.0</w:t>
            </w:r>
          </w:p>
        </w:tc>
        <w:tc>
          <w:tcPr>
            <w:tcW w:w="720" w:type="dxa"/>
          </w:tcPr>
          <w:p w14:paraId="41EBC30A"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45.0</w:t>
            </w:r>
          </w:p>
        </w:tc>
        <w:tc>
          <w:tcPr>
            <w:tcW w:w="810" w:type="dxa"/>
          </w:tcPr>
          <w:p w14:paraId="0CA6405C"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2.5</w:t>
            </w:r>
          </w:p>
        </w:tc>
        <w:tc>
          <w:tcPr>
            <w:tcW w:w="1080" w:type="dxa"/>
          </w:tcPr>
          <w:p w14:paraId="60FFC836"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غير موافق</w:t>
            </w:r>
          </w:p>
        </w:tc>
      </w:tr>
      <w:tr w:rsidR="00832724" w:rsidRPr="00672D00" w14:paraId="73FF1F28" w14:textId="77777777" w:rsidTr="0004088D">
        <w:tc>
          <w:tcPr>
            <w:tcW w:w="4788" w:type="dxa"/>
          </w:tcPr>
          <w:p w14:paraId="463820F3" w14:textId="77777777" w:rsidR="00832724" w:rsidRPr="00672D00" w:rsidRDefault="00832724" w:rsidP="0004088D">
            <w:pPr>
              <w:jc w:val="right"/>
              <w:rPr>
                <w:rFonts w:ascii="Simplified Arabic" w:hAnsi="Simplified Arabic" w:cs="Simplified Arabic"/>
                <w:sz w:val="16"/>
                <w:szCs w:val="16"/>
              </w:rPr>
            </w:pPr>
            <w:r>
              <w:rPr>
                <w:rFonts w:ascii="Simplified Arabic" w:hAnsi="Simplified Arabic" w:cs="Simplified Arabic" w:hint="cs"/>
                <w:sz w:val="16"/>
                <w:szCs w:val="16"/>
                <w:rtl/>
              </w:rPr>
              <w:t>13-</w:t>
            </w:r>
            <w:r w:rsidRPr="00672D00">
              <w:rPr>
                <w:rFonts w:ascii="Simplified Arabic" w:hAnsi="Simplified Arabic" w:cs="Simplified Arabic" w:hint="cs"/>
                <w:sz w:val="16"/>
                <w:szCs w:val="16"/>
                <w:rtl/>
              </w:rPr>
              <w:t xml:space="preserve">هل </w:t>
            </w:r>
            <w:r w:rsidRPr="00672D00">
              <w:rPr>
                <w:rFonts w:ascii="Simplified Arabic" w:hAnsi="Simplified Arabic" w:cs="Simplified Arabic"/>
                <w:sz w:val="16"/>
                <w:szCs w:val="16"/>
                <w:rtl/>
              </w:rPr>
              <w:t>يحتاج العاملون بالإدارة المالية للمزيد من الدورات لتطوير أدائهم؟</w:t>
            </w:r>
          </w:p>
        </w:tc>
        <w:tc>
          <w:tcPr>
            <w:tcW w:w="720" w:type="dxa"/>
          </w:tcPr>
          <w:p w14:paraId="7254EAB5"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5.0</w:t>
            </w:r>
          </w:p>
        </w:tc>
        <w:tc>
          <w:tcPr>
            <w:tcW w:w="810" w:type="dxa"/>
          </w:tcPr>
          <w:p w14:paraId="3EBD1931"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85.0</w:t>
            </w:r>
          </w:p>
        </w:tc>
        <w:tc>
          <w:tcPr>
            <w:tcW w:w="900" w:type="dxa"/>
          </w:tcPr>
          <w:p w14:paraId="777C34F4"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7.5</w:t>
            </w:r>
          </w:p>
        </w:tc>
        <w:tc>
          <w:tcPr>
            <w:tcW w:w="720" w:type="dxa"/>
          </w:tcPr>
          <w:p w14:paraId="730871C5"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2.5</w:t>
            </w:r>
          </w:p>
        </w:tc>
        <w:tc>
          <w:tcPr>
            <w:tcW w:w="810" w:type="dxa"/>
          </w:tcPr>
          <w:p w14:paraId="26017998"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0</w:t>
            </w:r>
          </w:p>
        </w:tc>
        <w:tc>
          <w:tcPr>
            <w:tcW w:w="1080" w:type="dxa"/>
          </w:tcPr>
          <w:p w14:paraId="21A28CC5"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أوافق</w:t>
            </w:r>
          </w:p>
        </w:tc>
      </w:tr>
      <w:tr w:rsidR="00832724" w:rsidRPr="00672D00" w14:paraId="18698769" w14:textId="77777777" w:rsidTr="0004088D">
        <w:tc>
          <w:tcPr>
            <w:tcW w:w="4788" w:type="dxa"/>
          </w:tcPr>
          <w:p w14:paraId="1D5B2736" w14:textId="77777777" w:rsidR="00832724" w:rsidRPr="00672D00" w:rsidRDefault="00832724" w:rsidP="0004088D">
            <w:pPr>
              <w:jc w:val="right"/>
              <w:rPr>
                <w:rFonts w:ascii="Simplified Arabic" w:hAnsi="Simplified Arabic" w:cs="Simplified Arabic"/>
                <w:sz w:val="16"/>
                <w:szCs w:val="16"/>
              </w:rPr>
            </w:pPr>
            <w:r>
              <w:rPr>
                <w:rFonts w:ascii="Simplified Arabic" w:hAnsi="Simplified Arabic" w:cs="Simplified Arabic" w:hint="cs"/>
                <w:sz w:val="16"/>
                <w:szCs w:val="16"/>
                <w:rtl/>
              </w:rPr>
              <w:t>14-</w:t>
            </w:r>
            <w:r w:rsidRPr="00672D00">
              <w:rPr>
                <w:rFonts w:ascii="Simplified Arabic" w:hAnsi="Simplified Arabic" w:cs="Simplified Arabic"/>
                <w:sz w:val="16"/>
                <w:szCs w:val="16"/>
                <w:rtl/>
              </w:rPr>
              <w:t>هل تلتزم الإدارة المالية بتطبيق تعليمات وزارة المالية؟</w:t>
            </w:r>
          </w:p>
        </w:tc>
        <w:tc>
          <w:tcPr>
            <w:tcW w:w="720" w:type="dxa"/>
          </w:tcPr>
          <w:p w14:paraId="4CFC08D3"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10.0</w:t>
            </w:r>
          </w:p>
        </w:tc>
        <w:tc>
          <w:tcPr>
            <w:tcW w:w="810" w:type="dxa"/>
          </w:tcPr>
          <w:p w14:paraId="7BEB680E"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45.0</w:t>
            </w:r>
          </w:p>
        </w:tc>
        <w:tc>
          <w:tcPr>
            <w:tcW w:w="900" w:type="dxa"/>
          </w:tcPr>
          <w:p w14:paraId="1103E663"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32.5</w:t>
            </w:r>
          </w:p>
        </w:tc>
        <w:tc>
          <w:tcPr>
            <w:tcW w:w="720" w:type="dxa"/>
          </w:tcPr>
          <w:p w14:paraId="5DAA1CD5"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7.5</w:t>
            </w:r>
          </w:p>
        </w:tc>
        <w:tc>
          <w:tcPr>
            <w:tcW w:w="810" w:type="dxa"/>
          </w:tcPr>
          <w:p w14:paraId="62211269"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5.0</w:t>
            </w:r>
          </w:p>
        </w:tc>
        <w:tc>
          <w:tcPr>
            <w:tcW w:w="1080" w:type="dxa"/>
          </w:tcPr>
          <w:p w14:paraId="29CC29BA"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أوافق</w:t>
            </w:r>
          </w:p>
        </w:tc>
      </w:tr>
      <w:tr w:rsidR="00832724" w:rsidRPr="00672D00" w14:paraId="7EDA3FE4" w14:textId="77777777" w:rsidTr="0004088D">
        <w:tc>
          <w:tcPr>
            <w:tcW w:w="4788" w:type="dxa"/>
          </w:tcPr>
          <w:p w14:paraId="237C7B85" w14:textId="77777777" w:rsidR="00832724" w:rsidRPr="00672D00" w:rsidRDefault="00832724" w:rsidP="0004088D">
            <w:pPr>
              <w:jc w:val="right"/>
              <w:rPr>
                <w:rFonts w:ascii="Simplified Arabic" w:hAnsi="Simplified Arabic" w:cs="Simplified Arabic"/>
                <w:sz w:val="16"/>
                <w:szCs w:val="16"/>
              </w:rPr>
            </w:pPr>
            <w:r>
              <w:rPr>
                <w:rFonts w:ascii="Simplified Arabic" w:hAnsi="Simplified Arabic" w:cs="Simplified Arabic" w:hint="cs"/>
                <w:sz w:val="16"/>
                <w:szCs w:val="16"/>
                <w:rtl/>
              </w:rPr>
              <w:t>15-</w:t>
            </w:r>
            <w:r>
              <w:rPr>
                <w:rFonts w:ascii="Simplified Arabic" w:hAnsi="Simplified Arabic" w:cs="Simplified Arabic"/>
                <w:sz w:val="16"/>
                <w:szCs w:val="16"/>
                <w:rtl/>
              </w:rPr>
              <w:t>هل يوجد قصور ب</w:t>
            </w:r>
            <w:r>
              <w:rPr>
                <w:rFonts w:ascii="Simplified Arabic" w:hAnsi="Simplified Arabic" w:cs="Simplified Arabic" w:hint="cs"/>
                <w:sz w:val="16"/>
                <w:szCs w:val="16"/>
                <w:rtl/>
              </w:rPr>
              <w:t>أ</w:t>
            </w:r>
            <w:r w:rsidRPr="00672D00">
              <w:rPr>
                <w:rFonts w:ascii="Simplified Arabic" w:hAnsi="Simplified Arabic" w:cs="Simplified Arabic"/>
                <w:sz w:val="16"/>
                <w:szCs w:val="16"/>
                <w:rtl/>
              </w:rPr>
              <w:t>عداد العاملين بالصناديق والحسابات الخاصة ؟</w:t>
            </w:r>
          </w:p>
        </w:tc>
        <w:tc>
          <w:tcPr>
            <w:tcW w:w="720" w:type="dxa"/>
          </w:tcPr>
          <w:p w14:paraId="799B75E1"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5.0</w:t>
            </w:r>
          </w:p>
        </w:tc>
        <w:tc>
          <w:tcPr>
            <w:tcW w:w="810" w:type="dxa"/>
          </w:tcPr>
          <w:p w14:paraId="5C062D66"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15.0</w:t>
            </w:r>
          </w:p>
        </w:tc>
        <w:tc>
          <w:tcPr>
            <w:tcW w:w="900" w:type="dxa"/>
          </w:tcPr>
          <w:p w14:paraId="74089B36"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27.5</w:t>
            </w:r>
          </w:p>
        </w:tc>
        <w:tc>
          <w:tcPr>
            <w:tcW w:w="720" w:type="dxa"/>
          </w:tcPr>
          <w:p w14:paraId="09375BCF"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47.5</w:t>
            </w:r>
          </w:p>
        </w:tc>
        <w:tc>
          <w:tcPr>
            <w:tcW w:w="810" w:type="dxa"/>
          </w:tcPr>
          <w:p w14:paraId="2BC9CAF9"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5.0</w:t>
            </w:r>
          </w:p>
        </w:tc>
        <w:tc>
          <w:tcPr>
            <w:tcW w:w="1080" w:type="dxa"/>
          </w:tcPr>
          <w:p w14:paraId="777C83D3"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غير موافق</w:t>
            </w:r>
          </w:p>
        </w:tc>
      </w:tr>
      <w:tr w:rsidR="00832724" w:rsidRPr="00672D00" w14:paraId="179F2125" w14:textId="77777777" w:rsidTr="0004088D">
        <w:tc>
          <w:tcPr>
            <w:tcW w:w="4788" w:type="dxa"/>
          </w:tcPr>
          <w:p w14:paraId="15D212FB" w14:textId="77777777" w:rsidR="00832724" w:rsidRPr="00672D00" w:rsidRDefault="00832724" w:rsidP="0004088D">
            <w:pPr>
              <w:jc w:val="right"/>
              <w:rPr>
                <w:rFonts w:ascii="Simplified Arabic" w:hAnsi="Simplified Arabic" w:cs="Simplified Arabic"/>
                <w:sz w:val="16"/>
                <w:szCs w:val="16"/>
              </w:rPr>
            </w:pPr>
            <w:r>
              <w:rPr>
                <w:rFonts w:ascii="Simplified Arabic" w:hAnsi="Simplified Arabic" w:cs="Simplified Arabic" w:hint="cs"/>
                <w:sz w:val="16"/>
                <w:szCs w:val="16"/>
                <w:rtl/>
              </w:rPr>
              <w:t>16-</w:t>
            </w:r>
            <w:r w:rsidRPr="00672D00">
              <w:rPr>
                <w:rFonts w:ascii="Simplified Arabic" w:hAnsi="Simplified Arabic" w:cs="Simplified Arabic"/>
                <w:sz w:val="16"/>
                <w:szCs w:val="16"/>
                <w:rtl/>
              </w:rPr>
              <w:t>هل تساهم الجهة وتساعد العاملين على التغيير التكنولوجى ؟</w:t>
            </w:r>
          </w:p>
        </w:tc>
        <w:tc>
          <w:tcPr>
            <w:tcW w:w="720" w:type="dxa"/>
          </w:tcPr>
          <w:p w14:paraId="372ED21E"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2.5</w:t>
            </w:r>
          </w:p>
        </w:tc>
        <w:tc>
          <w:tcPr>
            <w:tcW w:w="810" w:type="dxa"/>
          </w:tcPr>
          <w:p w14:paraId="1A3FA5D0"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10.0</w:t>
            </w:r>
          </w:p>
        </w:tc>
        <w:tc>
          <w:tcPr>
            <w:tcW w:w="900" w:type="dxa"/>
          </w:tcPr>
          <w:p w14:paraId="16C8D908"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25.0</w:t>
            </w:r>
          </w:p>
        </w:tc>
        <w:tc>
          <w:tcPr>
            <w:tcW w:w="720" w:type="dxa"/>
          </w:tcPr>
          <w:p w14:paraId="323AD1C9"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50.5</w:t>
            </w:r>
          </w:p>
        </w:tc>
        <w:tc>
          <w:tcPr>
            <w:tcW w:w="810" w:type="dxa"/>
          </w:tcPr>
          <w:p w14:paraId="158EE99C"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12.5</w:t>
            </w:r>
          </w:p>
        </w:tc>
        <w:tc>
          <w:tcPr>
            <w:tcW w:w="1080" w:type="dxa"/>
          </w:tcPr>
          <w:p w14:paraId="26A4B421"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 xml:space="preserve">غير موافق      </w:t>
            </w:r>
          </w:p>
        </w:tc>
      </w:tr>
      <w:tr w:rsidR="00832724" w:rsidRPr="00672D00" w14:paraId="42631895" w14:textId="77777777" w:rsidTr="0004088D">
        <w:tc>
          <w:tcPr>
            <w:tcW w:w="4788" w:type="dxa"/>
          </w:tcPr>
          <w:p w14:paraId="4EC74309" w14:textId="77777777" w:rsidR="00832724" w:rsidRPr="00672D00" w:rsidRDefault="00832724" w:rsidP="0004088D">
            <w:pPr>
              <w:jc w:val="right"/>
              <w:rPr>
                <w:rFonts w:ascii="Simplified Arabic" w:hAnsi="Simplified Arabic" w:cs="Simplified Arabic"/>
                <w:sz w:val="16"/>
                <w:szCs w:val="16"/>
              </w:rPr>
            </w:pPr>
            <w:r>
              <w:rPr>
                <w:rFonts w:ascii="Simplified Arabic" w:hAnsi="Simplified Arabic" w:cs="Simplified Arabic" w:hint="cs"/>
                <w:sz w:val="16"/>
                <w:szCs w:val="16"/>
                <w:rtl/>
              </w:rPr>
              <w:t>17-</w:t>
            </w:r>
            <w:r w:rsidRPr="00672D00">
              <w:rPr>
                <w:rFonts w:ascii="Simplified Arabic" w:hAnsi="Simplified Arabic" w:cs="Simplified Arabic"/>
                <w:sz w:val="16"/>
                <w:szCs w:val="16"/>
                <w:rtl/>
              </w:rPr>
              <w:t>هل التغير التكنولوجى يزيد من الكفاءة والفاعلية للعاملين ؟</w:t>
            </w:r>
          </w:p>
        </w:tc>
        <w:tc>
          <w:tcPr>
            <w:tcW w:w="720" w:type="dxa"/>
          </w:tcPr>
          <w:p w14:paraId="4D638BC2"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2.5</w:t>
            </w:r>
          </w:p>
        </w:tc>
        <w:tc>
          <w:tcPr>
            <w:tcW w:w="810" w:type="dxa"/>
          </w:tcPr>
          <w:p w14:paraId="7EF562FF"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55.0</w:t>
            </w:r>
          </w:p>
        </w:tc>
        <w:tc>
          <w:tcPr>
            <w:tcW w:w="900" w:type="dxa"/>
          </w:tcPr>
          <w:p w14:paraId="26E3C274"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20.0</w:t>
            </w:r>
          </w:p>
        </w:tc>
        <w:tc>
          <w:tcPr>
            <w:tcW w:w="720" w:type="dxa"/>
          </w:tcPr>
          <w:p w14:paraId="0AA7B2B0"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17.5</w:t>
            </w:r>
          </w:p>
        </w:tc>
        <w:tc>
          <w:tcPr>
            <w:tcW w:w="810" w:type="dxa"/>
          </w:tcPr>
          <w:p w14:paraId="5E7EB58B"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5.0</w:t>
            </w:r>
          </w:p>
        </w:tc>
        <w:tc>
          <w:tcPr>
            <w:tcW w:w="1080" w:type="dxa"/>
          </w:tcPr>
          <w:p w14:paraId="3E078AC2"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اوافق</w:t>
            </w:r>
          </w:p>
        </w:tc>
      </w:tr>
      <w:tr w:rsidR="00832724" w:rsidRPr="00672D00" w14:paraId="26179D7C" w14:textId="77777777" w:rsidTr="0004088D">
        <w:tc>
          <w:tcPr>
            <w:tcW w:w="4788" w:type="dxa"/>
          </w:tcPr>
          <w:p w14:paraId="6EB2D961" w14:textId="77777777" w:rsidR="00832724" w:rsidRPr="00672D00" w:rsidRDefault="00832724" w:rsidP="0004088D">
            <w:pPr>
              <w:jc w:val="right"/>
              <w:rPr>
                <w:rFonts w:ascii="Simplified Arabic" w:hAnsi="Simplified Arabic" w:cs="Simplified Arabic"/>
                <w:sz w:val="16"/>
                <w:szCs w:val="16"/>
              </w:rPr>
            </w:pPr>
            <w:r>
              <w:rPr>
                <w:rFonts w:ascii="Simplified Arabic" w:hAnsi="Simplified Arabic" w:cs="Simplified Arabic" w:hint="cs"/>
                <w:sz w:val="16"/>
                <w:szCs w:val="16"/>
                <w:rtl/>
              </w:rPr>
              <w:t>18-</w:t>
            </w:r>
            <w:r w:rsidRPr="00672D00">
              <w:rPr>
                <w:rFonts w:ascii="Simplified Arabic" w:hAnsi="Simplified Arabic" w:cs="Simplified Arabic"/>
                <w:sz w:val="16"/>
                <w:szCs w:val="16"/>
                <w:rtl/>
              </w:rPr>
              <w:t>هل الكفاءة وا</w:t>
            </w:r>
            <w:r>
              <w:rPr>
                <w:rFonts w:ascii="Simplified Arabic" w:hAnsi="Simplified Arabic" w:cs="Simplified Arabic"/>
                <w:sz w:val="16"/>
                <w:szCs w:val="16"/>
                <w:rtl/>
              </w:rPr>
              <w:t xml:space="preserve">لفاعلية لهما دور فى تقييم </w:t>
            </w:r>
            <w:r>
              <w:rPr>
                <w:rFonts w:ascii="Simplified Arabic" w:hAnsi="Simplified Arabic" w:cs="Simplified Arabic" w:hint="cs"/>
                <w:sz w:val="16"/>
                <w:szCs w:val="16"/>
                <w:rtl/>
              </w:rPr>
              <w:t xml:space="preserve">أداء الإدارة المالية </w:t>
            </w:r>
            <w:r w:rsidRPr="00672D00">
              <w:rPr>
                <w:rFonts w:ascii="Simplified Arabic" w:hAnsi="Simplified Arabic" w:cs="Simplified Arabic"/>
                <w:sz w:val="16"/>
                <w:szCs w:val="16"/>
                <w:rtl/>
              </w:rPr>
              <w:t>؟</w:t>
            </w:r>
          </w:p>
        </w:tc>
        <w:tc>
          <w:tcPr>
            <w:tcW w:w="720" w:type="dxa"/>
          </w:tcPr>
          <w:p w14:paraId="5E4A427E" w14:textId="77777777" w:rsidR="00832724" w:rsidRPr="00672D00" w:rsidRDefault="00832724" w:rsidP="0004088D">
            <w:pPr>
              <w:tabs>
                <w:tab w:val="left" w:pos="4361"/>
              </w:tabs>
              <w:bidi/>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45.0</w:t>
            </w:r>
          </w:p>
        </w:tc>
        <w:tc>
          <w:tcPr>
            <w:tcW w:w="810" w:type="dxa"/>
          </w:tcPr>
          <w:p w14:paraId="61E5B71C"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32.5</w:t>
            </w:r>
          </w:p>
        </w:tc>
        <w:tc>
          <w:tcPr>
            <w:tcW w:w="900" w:type="dxa"/>
          </w:tcPr>
          <w:p w14:paraId="44AE971F"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20.0</w:t>
            </w:r>
          </w:p>
        </w:tc>
        <w:tc>
          <w:tcPr>
            <w:tcW w:w="720" w:type="dxa"/>
          </w:tcPr>
          <w:p w14:paraId="78E853F4"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2.5</w:t>
            </w:r>
          </w:p>
        </w:tc>
        <w:tc>
          <w:tcPr>
            <w:tcW w:w="810" w:type="dxa"/>
          </w:tcPr>
          <w:p w14:paraId="03E9B3BA"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0</w:t>
            </w:r>
          </w:p>
        </w:tc>
        <w:tc>
          <w:tcPr>
            <w:tcW w:w="1080" w:type="dxa"/>
          </w:tcPr>
          <w:p w14:paraId="37A09241"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أوافق بشدة</w:t>
            </w:r>
          </w:p>
        </w:tc>
      </w:tr>
      <w:tr w:rsidR="00832724" w:rsidRPr="00672D00" w14:paraId="75399B2A" w14:textId="77777777" w:rsidTr="0004088D">
        <w:tc>
          <w:tcPr>
            <w:tcW w:w="4788" w:type="dxa"/>
          </w:tcPr>
          <w:p w14:paraId="730157AA" w14:textId="77777777" w:rsidR="00832724" w:rsidRPr="00672D00" w:rsidRDefault="00832724" w:rsidP="0004088D">
            <w:pPr>
              <w:jc w:val="right"/>
              <w:rPr>
                <w:rFonts w:ascii="Simplified Arabic" w:hAnsi="Simplified Arabic" w:cs="Simplified Arabic"/>
                <w:sz w:val="16"/>
                <w:szCs w:val="16"/>
              </w:rPr>
            </w:pPr>
            <w:r>
              <w:rPr>
                <w:rFonts w:ascii="Simplified Arabic" w:hAnsi="Simplified Arabic" w:cs="Simplified Arabic" w:hint="cs"/>
                <w:sz w:val="16"/>
                <w:szCs w:val="16"/>
                <w:rtl/>
              </w:rPr>
              <w:t>19-</w:t>
            </w:r>
            <w:r w:rsidRPr="00672D00">
              <w:rPr>
                <w:rFonts w:ascii="Simplified Arabic" w:hAnsi="Simplified Arabic" w:cs="Simplified Arabic"/>
                <w:sz w:val="16"/>
                <w:szCs w:val="16"/>
                <w:rtl/>
              </w:rPr>
              <w:t>هل يتمتع العاملين بالإدارة المالية بالكفاءة المناسبة لعملهم؟</w:t>
            </w:r>
          </w:p>
        </w:tc>
        <w:tc>
          <w:tcPr>
            <w:tcW w:w="720" w:type="dxa"/>
          </w:tcPr>
          <w:p w14:paraId="158D08C0"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5.0</w:t>
            </w:r>
          </w:p>
        </w:tc>
        <w:tc>
          <w:tcPr>
            <w:tcW w:w="810" w:type="dxa"/>
          </w:tcPr>
          <w:p w14:paraId="5E95681E"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10.0</w:t>
            </w:r>
          </w:p>
        </w:tc>
        <w:tc>
          <w:tcPr>
            <w:tcW w:w="900" w:type="dxa"/>
          </w:tcPr>
          <w:p w14:paraId="24C833D9"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27.5</w:t>
            </w:r>
          </w:p>
        </w:tc>
        <w:tc>
          <w:tcPr>
            <w:tcW w:w="720" w:type="dxa"/>
          </w:tcPr>
          <w:p w14:paraId="2F79C35B"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35.5</w:t>
            </w:r>
          </w:p>
        </w:tc>
        <w:tc>
          <w:tcPr>
            <w:tcW w:w="810" w:type="dxa"/>
          </w:tcPr>
          <w:p w14:paraId="6D484463"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22.5</w:t>
            </w:r>
          </w:p>
        </w:tc>
        <w:tc>
          <w:tcPr>
            <w:tcW w:w="1080" w:type="dxa"/>
          </w:tcPr>
          <w:p w14:paraId="08746B00"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غير موافق</w:t>
            </w:r>
          </w:p>
        </w:tc>
      </w:tr>
      <w:tr w:rsidR="00832724" w:rsidRPr="00672D00" w14:paraId="6D827401" w14:textId="77777777" w:rsidTr="0004088D">
        <w:tc>
          <w:tcPr>
            <w:tcW w:w="4788" w:type="dxa"/>
          </w:tcPr>
          <w:p w14:paraId="3E0294FE" w14:textId="77777777" w:rsidR="00832724" w:rsidRPr="00672D00" w:rsidRDefault="00832724" w:rsidP="0004088D">
            <w:pPr>
              <w:jc w:val="right"/>
              <w:rPr>
                <w:rFonts w:ascii="Simplified Arabic" w:hAnsi="Simplified Arabic" w:cs="Simplified Arabic"/>
                <w:sz w:val="16"/>
                <w:szCs w:val="16"/>
              </w:rPr>
            </w:pPr>
            <w:r>
              <w:rPr>
                <w:rFonts w:ascii="Simplified Arabic" w:hAnsi="Simplified Arabic" w:cs="Simplified Arabic" w:hint="cs"/>
                <w:sz w:val="16"/>
                <w:szCs w:val="16"/>
                <w:rtl/>
              </w:rPr>
              <w:t>20-</w:t>
            </w:r>
            <w:r w:rsidRPr="00672D00">
              <w:rPr>
                <w:rFonts w:ascii="Simplified Arabic" w:hAnsi="Simplified Arabic" w:cs="Simplified Arabic"/>
                <w:sz w:val="16"/>
                <w:szCs w:val="16"/>
                <w:rtl/>
              </w:rPr>
              <w:t>هل تتدخل الإدارة العليا فى تفاصيل عمل الإدارة المالية مما يربك العمل في بعض الأحيان؟</w:t>
            </w:r>
          </w:p>
        </w:tc>
        <w:tc>
          <w:tcPr>
            <w:tcW w:w="720" w:type="dxa"/>
          </w:tcPr>
          <w:p w14:paraId="041A9C22"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10.0</w:t>
            </w:r>
          </w:p>
        </w:tc>
        <w:tc>
          <w:tcPr>
            <w:tcW w:w="810" w:type="dxa"/>
          </w:tcPr>
          <w:p w14:paraId="0BE47F40"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7.5</w:t>
            </w:r>
          </w:p>
        </w:tc>
        <w:tc>
          <w:tcPr>
            <w:tcW w:w="900" w:type="dxa"/>
          </w:tcPr>
          <w:p w14:paraId="57F264E2"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50.0</w:t>
            </w:r>
          </w:p>
        </w:tc>
        <w:tc>
          <w:tcPr>
            <w:tcW w:w="720" w:type="dxa"/>
          </w:tcPr>
          <w:p w14:paraId="09151982"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22.5</w:t>
            </w:r>
          </w:p>
        </w:tc>
        <w:tc>
          <w:tcPr>
            <w:tcW w:w="810" w:type="dxa"/>
          </w:tcPr>
          <w:p w14:paraId="098036D1"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10.0</w:t>
            </w:r>
          </w:p>
        </w:tc>
        <w:tc>
          <w:tcPr>
            <w:tcW w:w="1080" w:type="dxa"/>
          </w:tcPr>
          <w:p w14:paraId="16C3B84F"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محايد</w:t>
            </w:r>
          </w:p>
        </w:tc>
      </w:tr>
      <w:tr w:rsidR="00832724" w:rsidRPr="00672D00" w14:paraId="0E2F6ED0" w14:textId="77777777" w:rsidTr="0004088D">
        <w:tc>
          <w:tcPr>
            <w:tcW w:w="4788" w:type="dxa"/>
          </w:tcPr>
          <w:p w14:paraId="40A94B3D" w14:textId="77777777" w:rsidR="00832724" w:rsidRPr="00672D00" w:rsidRDefault="00832724" w:rsidP="0004088D">
            <w:pPr>
              <w:jc w:val="right"/>
              <w:rPr>
                <w:rFonts w:ascii="Simplified Arabic" w:hAnsi="Simplified Arabic" w:cs="Simplified Arabic"/>
                <w:sz w:val="16"/>
                <w:szCs w:val="16"/>
              </w:rPr>
            </w:pPr>
            <w:r>
              <w:rPr>
                <w:rFonts w:ascii="Simplified Arabic" w:hAnsi="Simplified Arabic" w:cs="Simplified Arabic" w:hint="cs"/>
                <w:sz w:val="16"/>
                <w:szCs w:val="16"/>
                <w:rtl/>
              </w:rPr>
              <w:t>21-</w:t>
            </w:r>
            <w:r>
              <w:rPr>
                <w:rFonts w:ascii="Simplified Arabic" w:hAnsi="Simplified Arabic" w:cs="Simplified Arabic"/>
                <w:sz w:val="16"/>
                <w:szCs w:val="16"/>
                <w:rtl/>
              </w:rPr>
              <w:t>هل</w:t>
            </w:r>
            <w:r>
              <w:rPr>
                <w:rFonts w:ascii="Simplified Arabic" w:hAnsi="Simplified Arabic" w:cs="Simplified Arabic" w:hint="cs"/>
                <w:sz w:val="16"/>
                <w:szCs w:val="16"/>
                <w:rtl/>
              </w:rPr>
              <w:t xml:space="preserve"> تقييم</w:t>
            </w:r>
            <w:r w:rsidRPr="00672D00">
              <w:rPr>
                <w:rFonts w:ascii="Simplified Arabic" w:hAnsi="Simplified Arabic" w:cs="Simplified Arabic"/>
                <w:sz w:val="16"/>
                <w:szCs w:val="16"/>
                <w:rtl/>
              </w:rPr>
              <w:t xml:space="preserve"> </w:t>
            </w:r>
            <w:r>
              <w:rPr>
                <w:rFonts w:ascii="Simplified Arabic" w:hAnsi="Simplified Arabic" w:cs="Simplified Arabic" w:hint="cs"/>
                <w:sz w:val="16"/>
                <w:szCs w:val="16"/>
                <w:rtl/>
              </w:rPr>
              <w:t xml:space="preserve">الإدارة المالية </w:t>
            </w:r>
            <w:r w:rsidRPr="00672D00">
              <w:rPr>
                <w:rFonts w:ascii="Simplified Arabic" w:hAnsi="Simplified Arabic" w:cs="Simplified Arabic"/>
                <w:sz w:val="16"/>
                <w:szCs w:val="16"/>
                <w:rtl/>
              </w:rPr>
              <w:t xml:space="preserve"> الجيد يساعد فى عمليات التخطيط المستقبلى من خلال عرض نتائج التقارير الدورية والسنوية على الإدارة العليا؟</w:t>
            </w:r>
          </w:p>
        </w:tc>
        <w:tc>
          <w:tcPr>
            <w:tcW w:w="720" w:type="dxa"/>
          </w:tcPr>
          <w:p w14:paraId="39B84D2F"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55.0</w:t>
            </w:r>
          </w:p>
        </w:tc>
        <w:tc>
          <w:tcPr>
            <w:tcW w:w="810" w:type="dxa"/>
          </w:tcPr>
          <w:p w14:paraId="6E75DEBC"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30.0</w:t>
            </w:r>
          </w:p>
        </w:tc>
        <w:tc>
          <w:tcPr>
            <w:tcW w:w="900" w:type="dxa"/>
          </w:tcPr>
          <w:p w14:paraId="3AEECA42"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10.5</w:t>
            </w:r>
          </w:p>
        </w:tc>
        <w:tc>
          <w:tcPr>
            <w:tcW w:w="720" w:type="dxa"/>
          </w:tcPr>
          <w:p w14:paraId="75D21878"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2.5</w:t>
            </w:r>
          </w:p>
        </w:tc>
        <w:tc>
          <w:tcPr>
            <w:tcW w:w="810" w:type="dxa"/>
          </w:tcPr>
          <w:p w14:paraId="1801B346"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2.5</w:t>
            </w:r>
          </w:p>
        </w:tc>
        <w:tc>
          <w:tcPr>
            <w:tcW w:w="1080" w:type="dxa"/>
          </w:tcPr>
          <w:p w14:paraId="14474BB1" w14:textId="77777777" w:rsidR="00832724" w:rsidRPr="00672D00" w:rsidRDefault="00832724" w:rsidP="0004088D">
            <w:pPr>
              <w:tabs>
                <w:tab w:val="left" w:pos="4361"/>
              </w:tabs>
              <w:bidi/>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أوافق بشدة</w:t>
            </w:r>
          </w:p>
        </w:tc>
      </w:tr>
    </w:tbl>
    <w:p w14:paraId="23B4B2EC" w14:textId="77777777" w:rsidR="007664D0" w:rsidRPr="00BD1CF2" w:rsidRDefault="007664D0" w:rsidP="00832724">
      <w:pPr>
        <w:pStyle w:val="a3"/>
        <w:bidi/>
        <w:spacing w:after="0" w:line="240" w:lineRule="auto"/>
        <w:jc w:val="center"/>
        <w:rPr>
          <w:rFonts w:ascii="Simplified Arabic" w:hAnsi="Simplified Arabic" w:cs="Simplified Arabic"/>
          <w:b/>
          <w:bCs/>
          <w:sz w:val="24"/>
          <w:szCs w:val="24"/>
          <w:rtl/>
          <w:lang w:bidi="ar-EG"/>
        </w:rPr>
      </w:pPr>
    </w:p>
    <w:sectPr w:rsidR="007664D0" w:rsidRPr="00BD1CF2" w:rsidSect="00C956E3">
      <w:footerReference w:type="default" r:id="rId10"/>
      <w:pgSz w:w="12240" w:h="15840"/>
      <w:pgMar w:top="1440" w:right="1440" w:bottom="1440" w:left="1440" w:header="864" w:footer="864"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9E8A93" w14:textId="77777777" w:rsidR="000A0396" w:rsidRDefault="000A0396" w:rsidP="009F4162">
      <w:pPr>
        <w:spacing w:after="0" w:line="240" w:lineRule="auto"/>
      </w:pPr>
      <w:r>
        <w:separator/>
      </w:r>
    </w:p>
  </w:endnote>
  <w:endnote w:type="continuationSeparator" w:id="0">
    <w:p w14:paraId="081EBE2D" w14:textId="77777777" w:rsidR="000A0396" w:rsidRDefault="000A0396" w:rsidP="009F4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T Bold Heading">
    <w:altName w:val="Arial"/>
    <w:charset w:val="B2"/>
    <w:family w:val="auto"/>
    <w:pitch w:val="variable"/>
    <w:sig w:usb0="00002001" w:usb1="80000000" w:usb2="00000008" w:usb3="00000000" w:csb0="0000004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1571311"/>
      <w:docPartObj>
        <w:docPartGallery w:val="Page Numbers (Bottom of Page)"/>
        <w:docPartUnique/>
      </w:docPartObj>
    </w:sdtPr>
    <w:sdtEndPr>
      <w:rPr>
        <w:noProof/>
      </w:rPr>
    </w:sdtEndPr>
    <w:sdtContent>
      <w:p w14:paraId="2FA29003" w14:textId="77777777" w:rsidR="0004088D" w:rsidRDefault="0004088D">
        <w:pPr>
          <w:pStyle w:val="a6"/>
          <w:jc w:val="center"/>
        </w:pPr>
        <w:r>
          <w:fldChar w:fldCharType="begin"/>
        </w:r>
        <w:r>
          <w:instrText xml:space="preserve"> PAGE   \* MERGEFORMAT </w:instrText>
        </w:r>
        <w:r>
          <w:fldChar w:fldCharType="separate"/>
        </w:r>
        <w:r w:rsidR="00AE2C20">
          <w:rPr>
            <w:noProof/>
          </w:rPr>
          <w:t>3</w:t>
        </w:r>
        <w:r>
          <w:rPr>
            <w:noProof/>
          </w:rPr>
          <w:fldChar w:fldCharType="end"/>
        </w:r>
      </w:p>
    </w:sdtContent>
  </w:sdt>
  <w:p w14:paraId="0A7B89C0" w14:textId="77777777" w:rsidR="0004088D" w:rsidRDefault="0004088D">
    <w:pPr>
      <w:pStyle w:val="a6"/>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74B0BA" w14:textId="77777777" w:rsidR="000A0396" w:rsidRDefault="000A0396" w:rsidP="007734B6">
      <w:pPr>
        <w:spacing w:after="0" w:line="240" w:lineRule="auto"/>
        <w:jc w:val="right"/>
      </w:pPr>
      <w:r>
        <w:separator/>
      </w:r>
    </w:p>
  </w:footnote>
  <w:footnote w:type="continuationSeparator" w:id="0">
    <w:p w14:paraId="3D3F238E" w14:textId="77777777" w:rsidR="000A0396" w:rsidRDefault="000A0396" w:rsidP="009F41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E3368" w14:textId="77777777" w:rsidR="0004088D" w:rsidRDefault="0004088D" w:rsidP="00AF35E8">
    <w:pPr>
      <w:pStyle w:val="a5"/>
      <w:jc w:val="center"/>
      <w:rPr>
        <w:rtl/>
        <w:lang w:bidi="ar-EG"/>
      </w:rPr>
    </w:pPr>
  </w:p>
  <w:p w14:paraId="7C06FF4F" w14:textId="77777777" w:rsidR="0004088D" w:rsidRDefault="0004088D">
    <w:pPr>
      <w:pStyle w:val="a5"/>
      <w:rPr>
        <w:rtl/>
        <w:lang w:bidi="ar-EG"/>
      </w:rPr>
    </w:pPr>
  </w:p>
  <w:p w14:paraId="337D746F" w14:textId="77777777" w:rsidR="0004088D" w:rsidRDefault="0004088D">
    <w:pPr>
      <w:pStyle w:val="a5"/>
      <w:rPr>
        <w:rtl/>
        <w:lang w:bidi="ar-EG"/>
      </w:rPr>
    </w:pPr>
  </w:p>
  <w:p w14:paraId="6EE88E2E" w14:textId="77777777" w:rsidR="0004088D" w:rsidRDefault="0004088D" w:rsidP="0017446D">
    <w:pPr>
      <w:pStyle w:val="a5"/>
      <w:tabs>
        <w:tab w:val="clear" w:pos="4153"/>
        <w:tab w:val="clear" w:pos="8306"/>
        <w:tab w:val="left" w:pos="9404"/>
      </w:tabs>
      <w:rPr>
        <w:lang w:bidi="ar-EG"/>
      </w:rPr>
    </w:pPr>
    <w:r>
      <w:rPr>
        <w:lang w:bidi="ar-EG"/>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86215"/>
    <w:multiLevelType w:val="hybridMultilevel"/>
    <w:tmpl w:val="1A5A7702"/>
    <w:lvl w:ilvl="0" w:tplc="7416F038">
      <w:start w:val="10"/>
      <w:numFmt w:val="bullet"/>
      <w:lvlText w:val="-"/>
      <w:lvlJc w:val="left"/>
      <w:pPr>
        <w:ind w:left="900" w:hanging="360"/>
      </w:pPr>
      <w:rPr>
        <w:rFonts w:ascii="Simplified Arabic" w:eastAsiaTheme="minorHAnsi" w:hAnsi="Simplified Arabic" w:cs="Simplified Arab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3F16F3F"/>
    <w:multiLevelType w:val="hybridMultilevel"/>
    <w:tmpl w:val="50A64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B21D8"/>
    <w:multiLevelType w:val="hybridMultilevel"/>
    <w:tmpl w:val="14A8C9E6"/>
    <w:lvl w:ilvl="0" w:tplc="B2A4CD3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4F263AF"/>
    <w:multiLevelType w:val="hybridMultilevel"/>
    <w:tmpl w:val="2904F4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1179F6"/>
    <w:multiLevelType w:val="hybridMultilevel"/>
    <w:tmpl w:val="770EEE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896A2B"/>
    <w:multiLevelType w:val="hybridMultilevel"/>
    <w:tmpl w:val="A9B0758E"/>
    <w:lvl w:ilvl="0" w:tplc="6ECABFBC">
      <w:numFmt w:val="bullet"/>
      <w:lvlText w:val="-"/>
      <w:lvlJc w:val="left"/>
      <w:pPr>
        <w:ind w:left="1440" w:hanging="360"/>
      </w:pPr>
      <w:rPr>
        <w:rFonts w:ascii="Simplified Arabic" w:eastAsiaTheme="minorHAnsi" w:hAnsi="Simplified Arabic" w:cs="Simplified Arabic" w:hint="default"/>
        <w:b w:val="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6C4582"/>
    <w:multiLevelType w:val="hybridMultilevel"/>
    <w:tmpl w:val="908E2464"/>
    <w:lvl w:ilvl="0" w:tplc="04090003">
      <w:start w:val="1"/>
      <w:numFmt w:val="bullet"/>
      <w:lvlText w:val="o"/>
      <w:lvlJc w:val="left"/>
      <w:pPr>
        <w:ind w:left="900" w:hanging="360"/>
      </w:pPr>
      <w:rPr>
        <w:rFonts w:ascii="Courier New" w:hAnsi="Courier New" w:cs="Courier New" w:hint="default"/>
        <w:b w:val="0"/>
        <w:sz w:val="24"/>
        <w:lang w:bidi="ar-EG"/>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0D5533E2"/>
    <w:multiLevelType w:val="hybridMultilevel"/>
    <w:tmpl w:val="14A8C9E6"/>
    <w:lvl w:ilvl="0" w:tplc="B2A4CD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BE0A06"/>
    <w:multiLevelType w:val="hybridMultilevel"/>
    <w:tmpl w:val="AFD4CF6E"/>
    <w:lvl w:ilvl="0" w:tplc="04090001">
      <w:start w:val="1"/>
      <w:numFmt w:val="bullet"/>
      <w:lvlText w:val=""/>
      <w:lvlJc w:val="left"/>
      <w:pPr>
        <w:ind w:left="900" w:hanging="360"/>
      </w:pPr>
      <w:rPr>
        <w:rFonts w:ascii="Symbol" w:hAnsi="Symbol" w:hint="default"/>
        <w:b w:val="0"/>
        <w:sz w:val="24"/>
        <w:lang w:bidi="ar-EG"/>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15:restartNumberingAfterBreak="0">
    <w:nsid w:val="128B20EE"/>
    <w:multiLevelType w:val="hybridMultilevel"/>
    <w:tmpl w:val="812C1DAE"/>
    <w:lvl w:ilvl="0" w:tplc="1FFC4D3C">
      <w:start w:val="1"/>
      <w:numFmt w:val="decimal"/>
      <w:lvlText w:val="%1-"/>
      <w:lvlJc w:val="left"/>
      <w:pPr>
        <w:ind w:left="720" w:hanging="360"/>
      </w:pPr>
      <w:rPr>
        <w:sz w:val="22"/>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5B33B95"/>
    <w:multiLevelType w:val="hybridMultilevel"/>
    <w:tmpl w:val="09C4E280"/>
    <w:lvl w:ilvl="0" w:tplc="04090005">
      <w:start w:val="1"/>
      <w:numFmt w:val="bullet"/>
      <w:lvlText w:val=""/>
      <w:lvlJc w:val="left"/>
      <w:pPr>
        <w:ind w:left="1170" w:hanging="360"/>
      </w:pPr>
      <w:rPr>
        <w:rFonts w:ascii="Wingdings" w:hAnsi="Wingdings"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11" w15:restartNumberingAfterBreak="0">
    <w:nsid w:val="18176C6D"/>
    <w:multiLevelType w:val="hybridMultilevel"/>
    <w:tmpl w:val="9E188710"/>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196144B4"/>
    <w:multiLevelType w:val="hybridMultilevel"/>
    <w:tmpl w:val="F95CE598"/>
    <w:lvl w:ilvl="0" w:tplc="2A86CE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65500D"/>
    <w:multiLevelType w:val="hybridMultilevel"/>
    <w:tmpl w:val="AE5CB020"/>
    <w:lvl w:ilvl="0" w:tplc="04090003">
      <w:start w:val="1"/>
      <w:numFmt w:val="bullet"/>
      <w:lvlText w:val="o"/>
      <w:lvlJc w:val="left"/>
      <w:pPr>
        <w:ind w:left="900" w:hanging="360"/>
      </w:pPr>
      <w:rPr>
        <w:rFonts w:ascii="Courier New" w:hAnsi="Courier New" w:cs="Courier New" w:hint="default"/>
        <w:b w:val="0"/>
        <w:sz w:val="24"/>
        <w:lang w:bidi="ar-EG"/>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1EA67C64"/>
    <w:multiLevelType w:val="hybridMultilevel"/>
    <w:tmpl w:val="2C902010"/>
    <w:lvl w:ilvl="0" w:tplc="650633F2">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AE1234"/>
    <w:multiLevelType w:val="hybridMultilevel"/>
    <w:tmpl w:val="D040CE34"/>
    <w:lvl w:ilvl="0" w:tplc="7B025B6C">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4A4165"/>
    <w:multiLevelType w:val="hybridMultilevel"/>
    <w:tmpl w:val="9D24ECF2"/>
    <w:lvl w:ilvl="0" w:tplc="BFBABE44">
      <w:start w:val="1"/>
      <w:numFmt w:val="decimal"/>
      <w:lvlText w:val="%1-"/>
      <w:lvlJc w:val="left"/>
      <w:pPr>
        <w:ind w:left="810" w:hanging="360"/>
      </w:pPr>
      <w:rPr>
        <w:rFonts w:ascii="Simplified Arabic" w:eastAsiaTheme="minorHAnsi" w:hAnsi="Simplified Arabic" w:cs="Simplified Arabi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56203"/>
    <w:multiLevelType w:val="hybridMultilevel"/>
    <w:tmpl w:val="2E061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4170B2"/>
    <w:multiLevelType w:val="hybridMultilevel"/>
    <w:tmpl w:val="3678015C"/>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9" w15:restartNumberingAfterBreak="0">
    <w:nsid w:val="2D531822"/>
    <w:multiLevelType w:val="hybridMultilevel"/>
    <w:tmpl w:val="F9A8306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2E664A04"/>
    <w:multiLevelType w:val="hybridMultilevel"/>
    <w:tmpl w:val="6F32489A"/>
    <w:lvl w:ilvl="0" w:tplc="42620B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4274D3"/>
    <w:multiLevelType w:val="hybridMultilevel"/>
    <w:tmpl w:val="2530ED62"/>
    <w:lvl w:ilvl="0" w:tplc="77EAE644">
      <w:start w:val="1"/>
      <w:numFmt w:val="bullet"/>
      <w:lvlText w:val=""/>
      <w:lvlJc w:val="left"/>
      <w:pPr>
        <w:ind w:left="810" w:hanging="360"/>
      </w:pPr>
      <w:rPr>
        <w:rFonts w:ascii="Wingdings" w:hAnsi="Wingdings"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077155"/>
    <w:multiLevelType w:val="hybridMultilevel"/>
    <w:tmpl w:val="11F2D118"/>
    <w:lvl w:ilvl="0" w:tplc="23B8AB5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8F44BE"/>
    <w:multiLevelType w:val="hybridMultilevel"/>
    <w:tmpl w:val="FECEBA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3C7500"/>
    <w:multiLevelType w:val="hybridMultilevel"/>
    <w:tmpl w:val="BAACEE3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6760D77"/>
    <w:multiLevelType w:val="hybridMultilevel"/>
    <w:tmpl w:val="A0D218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F7661B"/>
    <w:multiLevelType w:val="hybridMultilevel"/>
    <w:tmpl w:val="AEF801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620D2D"/>
    <w:multiLevelType w:val="hybridMultilevel"/>
    <w:tmpl w:val="A5043CEC"/>
    <w:lvl w:ilvl="0" w:tplc="AEEAB5EC">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2F5350"/>
    <w:multiLevelType w:val="hybridMultilevel"/>
    <w:tmpl w:val="212AB49A"/>
    <w:lvl w:ilvl="0" w:tplc="CA1C4958">
      <w:start w:val="2"/>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2A5037"/>
    <w:multiLevelType w:val="hybridMultilevel"/>
    <w:tmpl w:val="BA783786"/>
    <w:lvl w:ilvl="0" w:tplc="DA348A5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281A17"/>
    <w:multiLevelType w:val="hybridMultilevel"/>
    <w:tmpl w:val="198C5AAA"/>
    <w:lvl w:ilvl="0" w:tplc="42204C0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F682124"/>
    <w:multiLevelType w:val="hybridMultilevel"/>
    <w:tmpl w:val="4A96C7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7C7E9F"/>
    <w:multiLevelType w:val="hybridMultilevel"/>
    <w:tmpl w:val="D7D45A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AD46E2"/>
    <w:multiLevelType w:val="hybridMultilevel"/>
    <w:tmpl w:val="FF1453FA"/>
    <w:lvl w:ilvl="0" w:tplc="04090005">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4" w15:restartNumberingAfterBreak="0">
    <w:nsid w:val="588949F4"/>
    <w:multiLevelType w:val="hybridMultilevel"/>
    <w:tmpl w:val="C16E165A"/>
    <w:lvl w:ilvl="0" w:tplc="BCE07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96722C"/>
    <w:multiLevelType w:val="hybridMultilevel"/>
    <w:tmpl w:val="7BF005D0"/>
    <w:lvl w:ilvl="0" w:tplc="1C3EE534">
      <w:start w:val="1"/>
      <w:numFmt w:val="arabicAlpha"/>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220DE9"/>
    <w:multiLevelType w:val="hybridMultilevel"/>
    <w:tmpl w:val="46C2F816"/>
    <w:lvl w:ilvl="0" w:tplc="ED8CDB5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7" w15:restartNumberingAfterBreak="0">
    <w:nsid w:val="677B3779"/>
    <w:multiLevelType w:val="hybridMultilevel"/>
    <w:tmpl w:val="1C3C8878"/>
    <w:lvl w:ilvl="0" w:tplc="04090001">
      <w:start w:val="1"/>
      <w:numFmt w:val="bullet"/>
      <w:lvlText w:val=""/>
      <w:lvlJc w:val="left"/>
      <w:pPr>
        <w:ind w:left="720" w:hanging="360"/>
      </w:pPr>
      <w:rPr>
        <w:rFonts w:ascii="Symbol" w:hAnsi="Symbol"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DE4E99"/>
    <w:multiLevelType w:val="hybridMultilevel"/>
    <w:tmpl w:val="2B04A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E82D56"/>
    <w:multiLevelType w:val="hybridMultilevel"/>
    <w:tmpl w:val="1AE2D6EE"/>
    <w:lvl w:ilvl="0" w:tplc="04090005">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0" w15:restartNumberingAfterBreak="0">
    <w:nsid w:val="70466F4E"/>
    <w:multiLevelType w:val="hybridMultilevel"/>
    <w:tmpl w:val="C2A00E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7F02C3"/>
    <w:multiLevelType w:val="hybridMultilevel"/>
    <w:tmpl w:val="4EB0404E"/>
    <w:lvl w:ilvl="0" w:tplc="04090001">
      <w:start w:val="1"/>
      <w:numFmt w:val="bullet"/>
      <w:lvlText w:val=""/>
      <w:lvlJc w:val="left"/>
      <w:pPr>
        <w:ind w:left="1440" w:hanging="360"/>
      </w:pPr>
      <w:rPr>
        <w:rFonts w:ascii="Symbol" w:hAnsi="Symbol" w:hint="default"/>
        <w:b w:val="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1837AB5"/>
    <w:multiLevelType w:val="hybridMultilevel"/>
    <w:tmpl w:val="9DB6C1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8E14ED"/>
    <w:multiLevelType w:val="hybridMultilevel"/>
    <w:tmpl w:val="C1BA8B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2D75AA"/>
    <w:multiLevelType w:val="hybridMultilevel"/>
    <w:tmpl w:val="448860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7"/>
  </w:num>
  <w:num w:numId="3">
    <w:abstractNumId w:val="11"/>
  </w:num>
  <w:num w:numId="4">
    <w:abstractNumId w:val="3"/>
  </w:num>
  <w:num w:numId="5">
    <w:abstractNumId w:val="16"/>
  </w:num>
  <w:num w:numId="6">
    <w:abstractNumId w:val="22"/>
  </w:num>
  <w:num w:numId="7">
    <w:abstractNumId w:val="36"/>
  </w:num>
  <w:num w:numId="8">
    <w:abstractNumId w:val="8"/>
  </w:num>
  <w:num w:numId="9">
    <w:abstractNumId w:val="4"/>
  </w:num>
  <w:num w:numId="10">
    <w:abstractNumId w:val="15"/>
  </w:num>
  <w:num w:numId="11">
    <w:abstractNumId w:val="35"/>
  </w:num>
  <w:num w:numId="12">
    <w:abstractNumId w:val="30"/>
  </w:num>
  <w:num w:numId="13">
    <w:abstractNumId w:val="19"/>
  </w:num>
  <w:num w:numId="14">
    <w:abstractNumId w:val="41"/>
  </w:num>
  <w:num w:numId="15">
    <w:abstractNumId w:val="42"/>
  </w:num>
  <w:num w:numId="16">
    <w:abstractNumId w:val="21"/>
  </w:num>
  <w:num w:numId="17">
    <w:abstractNumId w:val="12"/>
  </w:num>
  <w:num w:numId="18">
    <w:abstractNumId w:val="39"/>
  </w:num>
  <w:num w:numId="19">
    <w:abstractNumId w:val="38"/>
  </w:num>
  <w:num w:numId="20">
    <w:abstractNumId w:val="1"/>
  </w:num>
  <w:num w:numId="21">
    <w:abstractNumId w:val="5"/>
  </w:num>
  <w:num w:numId="22">
    <w:abstractNumId w:val="37"/>
  </w:num>
  <w:num w:numId="23">
    <w:abstractNumId w:val="29"/>
  </w:num>
  <w:num w:numId="24">
    <w:abstractNumId w:val="14"/>
  </w:num>
  <w:num w:numId="25">
    <w:abstractNumId w:val="7"/>
  </w:num>
  <w:num w:numId="26">
    <w:abstractNumId w:val="2"/>
  </w:num>
  <w:num w:numId="27">
    <w:abstractNumId w:val="28"/>
  </w:num>
  <w:num w:numId="28">
    <w:abstractNumId w:val="40"/>
  </w:num>
  <w:num w:numId="29">
    <w:abstractNumId w:val="21"/>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24"/>
  </w:num>
  <w:num w:numId="33">
    <w:abstractNumId w:val="8"/>
  </w:num>
  <w:num w:numId="34">
    <w:abstractNumId w:val="43"/>
  </w:num>
  <w:num w:numId="35">
    <w:abstractNumId w:val="31"/>
  </w:num>
  <w:num w:numId="36">
    <w:abstractNumId w:val="44"/>
  </w:num>
  <w:num w:numId="37">
    <w:abstractNumId w:val="23"/>
  </w:num>
  <w:num w:numId="38">
    <w:abstractNumId w:val="33"/>
  </w:num>
  <w:num w:numId="39">
    <w:abstractNumId w:val="0"/>
  </w:num>
  <w:num w:numId="40">
    <w:abstractNumId w:val="20"/>
  </w:num>
  <w:num w:numId="41">
    <w:abstractNumId w:val="34"/>
  </w:num>
  <w:num w:numId="42">
    <w:abstractNumId w:val="18"/>
  </w:num>
  <w:num w:numId="43">
    <w:abstractNumId w:val="25"/>
  </w:num>
  <w:num w:numId="44">
    <w:abstractNumId w:val="26"/>
  </w:num>
  <w:num w:numId="45">
    <w:abstractNumId w:val="32"/>
  </w:num>
  <w:num w:numId="46">
    <w:abstractNumId w:val="6"/>
  </w:num>
  <w:num w:numId="47">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displayBackgroundShape/>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492D"/>
    <w:rsid w:val="00000840"/>
    <w:rsid w:val="00000E4B"/>
    <w:rsid w:val="00005025"/>
    <w:rsid w:val="00005BDF"/>
    <w:rsid w:val="0000628C"/>
    <w:rsid w:val="000065C7"/>
    <w:rsid w:val="00007EE0"/>
    <w:rsid w:val="00010A98"/>
    <w:rsid w:val="00013F75"/>
    <w:rsid w:val="0001432D"/>
    <w:rsid w:val="00015838"/>
    <w:rsid w:val="00016B5C"/>
    <w:rsid w:val="00021171"/>
    <w:rsid w:val="00022D17"/>
    <w:rsid w:val="00023214"/>
    <w:rsid w:val="00026D6E"/>
    <w:rsid w:val="00027021"/>
    <w:rsid w:val="00031270"/>
    <w:rsid w:val="000319E0"/>
    <w:rsid w:val="00031BDE"/>
    <w:rsid w:val="0003365E"/>
    <w:rsid w:val="000340AF"/>
    <w:rsid w:val="000362E3"/>
    <w:rsid w:val="0004088D"/>
    <w:rsid w:val="00043D88"/>
    <w:rsid w:val="000470AF"/>
    <w:rsid w:val="000503CF"/>
    <w:rsid w:val="000514DC"/>
    <w:rsid w:val="00051DF9"/>
    <w:rsid w:val="000549BD"/>
    <w:rsid w:val="00054B57"/>
    <w:rsid w:val="00055177"/>
    <w:rsid w:val="00055419"/>
    <w:rsid w:val="00056828"/>
    <w:rsid w:val="00057E84"/>
    <w:rsid w:val="00060B4F"/>
    <w:rsid w:val="00061CBC"/>
    <w:rsid w:val="00062AB9"/>
    <w:rsid w:val="00062E2D"/>
    <w:rsid w:val="000651A4"/>
    <w:rsid w:val="00067B8C"/>
    <w:rsid w:val="0007012F"/>
    <w:rsid w:val="00070A7C"/>
    <w:rsid w:val="00071D05"/>
    <w:rsid w:val="0007269D"/>
    <w:rsid w:val="00073781"/>
    <w:rsid w:val="00075433"/>
    <w:rsid w:val="00082F65"/>
    <w:rsid w:val="00086951"/>
    <w:rsid w:val="00086BDA"/>
    <w:rsid w:val="000871D4"/>
    <w:rsid w:val="00087840"/>
    <w:rsid w:val="00087961"/>
    <w:rsid w:val="00090CF1"/>
    <w:rsid w:val="00091645"/>
    <w:rsid w:val="000922FC"/>
    <w:rsid w:val="00093204"/>
    <w:rsid w:val="0009347F"/>
    <w:rsid w:val="0009617D"/>
    <w:rsid w:val="000A0396"/>
    <w:rsid w:val="000A0AF8"/>
    <w:rsid w:val="000A1E78"/>
    <w:rsid w:val="000A2CFE"/>
    <w:rsid w:val="000A57CA"/>
    <w:rsid w:val="000A6130"/>
    <w:rsid w:val="000A6608"/>
    <w:rsid w:val="000A7C45"/>
    <w:rsid w:val="000B1D5B"/>
    <w:rsid w:val="000B254F"/>
    <w:rsid w:val="000B6104"/>
    <w:rsid w:val="000C0339"/>
    <w:rsid w:val="000C0B3A"/>
    <w:rsid w:val="000C217D"/>
    <w:rsid w:val="000C5700"/>
    <w:rsid w:val="000C59D6"/>
    <w:rsid w:val="000C698E"/>
    <w:rsid w:val="000C6C86"/>
    <w:rsid w:val="000C7EC7"/>
    <w:rsid w:val="000D1E2A"/>
    <w:rsid w:val="000D26B0"/>
    <w:rsid w:val="000D308B"/>
    <w:rsid w:val="000D597E"/>
    <w:rsid w:val="000D608C"/>
    <w:rsid w:val="000D75CE"/>
    <w:rsid w:val="000D7C09"/>
    <w:rsid w:val="000E115F"/>
    <w:rsid w:val="000E11C7"/>
    <w:rsid w:val="000E144D"/>
    <w:rsid w:val="000E170F"/>
    <w:rsid w:val="000E1CEA"/>
    <w:rsid w:val="000E21B9"/>
    <w:rsid w:val="000E3246"/>
    <w:rsid w:val="000E350F"/>
    <w:rsid w:val="000E4E23"/>
    <w:rsid w:val="000F0E0F"/>
    <w:rsid w:val="000F0E43"/>
    <w:rsid w:val="000F13B9"/>
    <w:rsid w:val="000F15DF"/>
    <w:rsid w:val="000F22D9"/>
    <w:rsid w:val="000F27F0"/>
    <w:rsid w:val="000F3021"/>
    <w:rsid w:val="000F43F3"/>
    <w:rsid w:val="000F46EA"/>
    <w:rsid w:val="00101084"/>
    <w:rsid w:val="00102F84"/>
    <w:rsid w:val="00105D15"/>
    <w:rsid w:val="001063C2"/>
    <w:rsid w:val="001070E3"/>
    <w:rsid w:val="00110423"/>
    <w:rsid w:val="00110FB8"/>
    <w:rsid w:val="00116308"/>
    <w:rsid w:val="00116434"/>
    <w:rsid w:val="001178F5"/>
    <w:rsid w:val="00117E05"/>
    <w:rsid w:val="00120104"/>
    <w:rsid w:val="001264E0"/>
    <w:rsid w:val="00130F44"/>
    <w:rsid w:val="00133636"/>
    <w:rsid w:val="00136015"/>
    <w:rsid w:val="00136A42"/>
    <w:rsid w:val="00137E49"/>
    <w:rsid w:val="00137E77"/>
    <w:rsid w:val="00140AEA"/>
    <w:rsid w:val="00142674"/>
    <w:rsid w:val="00146345"/>
    <w:rsid w:val="00151C3F"/>
    <w:rsid w:val="00151E19"/>
    <w:rsid w:val="001520FC"/>
    <w:rsid w:val="00154690"/>
    <w:rsid w:val="001564EB"/>
    <w:rsid w:val="00156589"/>
    <w:rsid w:val="001567B8"/>
    <w:rsid w:val="00161A8E"/>
    <w:rsid w:val="001627BA"/>
    <w:rsid w:val="00162F9F"/>
    <w:rsid w:val="001649E2"/>
    <w:rsid w:val="001710F7"/>
    <w:rsid w:val="001725FB"/>
    <w:rsid w:val="0017446D"/>
    <w:rsid w:val="00174BF5"/>
    <w:rsid w:val="001750E4"/>
    <w:rsid w:val="00176A86"/>
    <w:rsid w:val="00177BDD"/>
    <w:rsid w:val="00180AEF"/>
    <w:rsid w:val="00180AF0"/>
    <w:rsid w:val="00180E9C"/>
    <w:rsid w:val="00181A54"/>
    <w:rsid w:val="00184642"/>
    <w:rsid w:val="001850F5"/>
    <w:rsid w:val="00185DB0"/>
    <w:rsid w:val="001905E4"/>
    <w:rsid w:val="001907A6"/>
    <w:rsid w:val="00193D48"/>
    <w:rsid w:val="00195183"/>
    <w:rsid w:val="00195CA0"/>
    <w:rsid w:val="00196E7E"/>
    <w:rsid w:val="00197023"/>
    <w:rsid w:val="00197D98"/>
    <w:rsid w:val="001A031D"/>
    <w:rsid w:val="001A1F0B"/>
    <w:rsid w:val="001A234F"/>
    <w:rsid w:val="001A3AF8"/>
    <w:rsid w:val="001A54AE"/>
    <w:rsid w:val="001B0FE8"/>
    <w:rsid w:val="001B5E27"/>
    <w:rsid w:val="001B62D2"/>
    <w:rsid w:val="001B6793"/>
    <w:rsid w:val="001C0B32"/>
    <w:rsid w:val="001C30B5"/>
    <w:rsid w:val="001C3FB1"/>
    <w:rsid w:val="001C6FDE"/>
    <w:rsid w:val="001D1FA5"/>
    <w:rsid w:val="001D40FD"/>
    <w:rsid w:val="001D4223"/>
    <w:rsid w:val="001D7608"/>
    <w:rsid w:val="001E357A"/>
    <w:rsid w:val="001E3A8E"/>
    <w:rsid w:val="001E5270"/>
    <w:rsid w:val="001E5CA9"/>
    <w:rsid w:val="001F2A9C"/>
    <w:rsid w:val="001F2C05"/>
    <w:rsid w:val="00200257"/>
    <w:rsid w:val="002005C1"/>
    <w:rsid w:val="00204257"/>
    <w:rsid w:val="0020487C"/>
    <w:rsid w:val="00205C5C"/>
    <w:rsid w:val="00206584"/>
    <w:rsid w:val="00210758"/>
    <w:rsid w:val="00210ABA"/>
    <w:rsid w:val="00211BC6"/>
    <w:rsid w:val="00213924"/>
    <w:rsid w:val="00213CDE"/>
    <w:rsid w:val="0021450F"/>
    <w:rsid w:val="002151FA"/>
    <w:rsid w:val="00215E9F"/>
    <w:rsid w:val="00220A9A"/>
    <w:rsid w:val="00223720"/>
    <w:rsid w:val="0022465F"/>
    <w:rsid w:val="00224A39"/>
    <w:rsid w:val="002250B0"/>
    <w:rsid w:val="002257FD"/>
    <w:rsid w:val="00225C19"/>
    <w:rsid w:val="00227637"/>
    <w:rsid w:val="0023166B"/>
    <w:rsid w:val="00233C87"/>
    <w:rsid w:val="00233D06"/>
    <w:rsid w:val="002412CC"/>
    <w:rsid w:val="00241BD6"/>
    <w:rsid w:val="00243B50"/>
    <w:rsid w:val="00243DD6"/>
    <w:rsid w:val="0024402F"/>
    <w:rsid w:val="002461A0"/>
    <w:rsid w:val="00247897"/>
    <w:rsid w:val="002478E0"/>
    <w:rsid w:val="002506FB"/>
    <w:rsid w:val="002535EC"/>
    <w:rsid w:val="00254288"/>
    <w:rsid w:val="00256236"/>
    <w:rsid w:val="0026141B"/>
    <w:rsid w:val="00263B52"/>
    <w:rsid w:val="00266A18"/>
    <w:rsid w:val="002708F8"/>
    <w:rsid w:val="00272E0B"/>
    <w:rsid w:val="00273A70"/>
    <w:rsid w:val="00273E19"/>
    <w:rsid w:val="00274529"/>
    <w:rsid w:val="00274DCC"/>
    <w:rsid w:val="00275225"/>
    <w:rsid w:val="00275EF0"/>
    <w:rsid w:val="0027731E"/>
    <w:rsid w:val="00281590"/>
    <w:rsid w:val="00282F3F"/>
    <w:rsid w:val="002839A4"/>
    <w:rsid w:val="00284455"/>
    <w:rsid w:val="002856D6"/>
    <w:rsid w:val="00286205"/>
    <w:rsid w:val="0028763E"/>
    <w:rsid w:val="00287C63"/>
    <w:rsid w:val="00287D08"/>
    <w:rsid w:val="00290966"/>
    <w:rsid w:val="00291E08"/>
    <w:rsid w:val="00292D67"/>
    <w:rsid w:val="0029416E"/>
    <w:rsid w:val="00295D33"/>
    <w:rsid w:val="00296207"/>
    <w:rsid w:val="00296885"/>
    <w:rsid w:val="00297C35"/>
    <w:rsid w:val="002A2F21"/>
    <w:rsid w:val="002A3357"/>
    <w:rsid w:val="002A6AF8"/>
    <w:rsid w:val="002A6DF9"/>
    <w:rsid w:val="002A77BD"/>
    <w:rsid w:val="002A789C"/>
    <w:rsid w:val="002B01E8"/>
    <w:rsid w:val="002B1CBE"/>
    <w:rsid w:val="002B3D90"/>
    <w:rsid w:val="002B4199"/>
    <w:rsid w:val="002B6CEB"/>
    <w:rsid w:val="002B797B"/>
    <w:rsid w:val="002C17C1"/>
    <w:rsid w:val="002C3F77"/>
    <w:rsid w:val="002C423F"/>
    <w:rsid w:val="002C55E0"/>
    <w:rsid w:val="002C590A"/>
    <w:rsid w:val="002C792A"/>
    <w:rsid w:val="002C7EC3"/>
    <w:rsid w:val="002D28F5"/>
    <w:rsid w:val="002D2C3C"/>
    <w:rsid w:val="002E035A"/>
    <w:rsid w:val="002E036C"/>
    <w:rsid w:val="002E045D"/>
    <w:rsid w:val="002E1580"/>
    <w:rsid w:val="002E317C"/>
    <w:rsid w:val="002E363D"/>
    <w:rsid w:val="002E3793"/>
    <w:rsid w:val="002E4093"/>
    <w:rsid w:val="002E467D"/>
    <w:rsid w:val="002E4C1E"/>
    <w:rsid w:val="002E5AC1"/>
    <w:rsid w:val="002E5E42"/>
    <w:rsid w:val="002E6214"/>
    <w:rsid w:val="002E6ADA"/>
    <w:rsid w:val="002F1532"/>
    <w:rsid w:val="002F1DA1"/>
    <w:rsid w:val="002F2297"/>
    <w:rsid w:val="002F2ABA"/>
    <w:rsid w:val="002F3BB4"/>
    <w:rsid w:val="002F447C"/>
    <w:rsid w:val="002F61A7"/>
    <w:rsid w:val="002F680C"/>
    <w:rsid w:val="002F764F"/>
    <w:rsid w:val="002F7A85"/>
    <w:rsid w:val="002F7BD7"/>
    <w:rsid w:val="00300ADB"/>
    <w:rsid w:val="0030126D"/>
    <w:rsid w:val="003025D0"/>
    <w:rsid w:val="003029AB"/>
    <w:rsid w:val="0030314C"/>
    <w:rsid w:val="00304DCF"/>
    <w:rsid w:val="0030764B"/>
    <w:rsid w:val="0031085F"/>
    <w:rsid w:val="00310C01"/>
    <w:rsid w:val="00311DF9"/>
    <w:rsid w:val="00312399"/>
    <w:rsid w:val="00312BE7"/>
    <w:rsid w:val="0031457F"/>
    <w:rsid w:val="00315E04"/>
    <w:rsid w:val="00320F26"/>
    <w:rsid w:val="0032137A"/>
    <w:rsid w:val="0032189F"/>
    <w:rsid w:val="00322126"/>
    <w:rsid w:val="003236B2"/>
    <w:rsid w:val="00323BE0"/>
    <w:rsid w:val="003248C2"/>
    <w:rsid w:val="0032727A"/>
    <w:rsid w:val="0032793F"/>
    <w:rsid w:val="00327B13"/>
    <w:rsid w:val="00331F25"/>
    <w:rsid w:val="003326BA"/>
    <w:rsid w:val="00332CA0"/>
    <w:rsid w:val="0033564B"/>
    <w:rsid w:val="00336924"/>
    <w:rsid w:val="00337BED"/>
    <w:rsid w:val="00347A45"/>
    <w:rsid w:val="0035279F"/>
    <w:rsid w:val="0035404C"/>
    <w:rsid w:val="00354C85"/>
    <w:rsid w:val="003639A6"/>
    <w:rsid w:val="00363C0F"/>
    <w:rsid w:val="003646D9"/>
    <w:rsid w:val="0036489F"/>
    <w:rsid w:val="00365B68"/>
    <w:rsid w:val="00366F8C"/>
    <w:rsid w:val="0037097C"/>
    <w:rsid w:val="00371B16"/>
    <w:rsid w:val="0037289B"/>
    <w:rsid w:val="00373B7F"/>
    <w:rsid w:val="00385D2C"/>
    <w:rsid w:val="00387381"/>
    <w:rsid w:val="003874D1"/>
    <w:rsid w:val="00391E88"/>
    <w:rsid w:val="0039225A"/>
    <w:rsid w:val="00393343"/>
    <w:rsid w:val="00395B6D"/>
    <w:rsid w:val="0039797D"/>
    <w:rsid w:val="003A420D"/>
    <w:rsid w:val="003A430F"/>
    <w:rsid w:val="003A514D"/>
    <w:rsid w:val="003A5D0C"/>
    <w:rsid w:val="003A74B7"/>
    <w:rsid w:val="003B2871"/>
    <w:rsid w:val="003B3A59"/>
    <w:rsid w:val="003B3CCB"/>
    <w:rsid w:val="003B3EED"/>
    <w:rsid w:val="003B6319"/>
    <w:rsid w:val="003B7CE9"/>
    <w:rsid w:val="003C00AC"/>
    <w:rsid w:val="003C17D8"/>
    <w:rsid w:val="003C1B4C"/>
    <w:rsid w:val="003C203C"/>
    <w:rsid w:val="003C56D0"/>
    <w:rsid w:val="003C5A6B"/>
    <w:rsid w:val="003C6895"/>
    <w:rsid w:val="003C7961"/>
    <w:rsid w:val="003C7D5B"/>
    <w:rsid w:val="003D0BA6"/>
    <w:rsid w:val="003D0D3E"/>
    <w:rsid w:val="003D10AD"/>
    <w:rsid w:val="003D156E"/>
    <w:rsid w:val="003D23ED"/>
    <w:rsid w:val="003D249D"/>
    <w:rsid w:val="003D3CCE"/>
    <w:rsid w:val="003E2E50"/>
    <w:rsid w:val="003E5D8A"/>
    <w:rsid w:val="003E78F9"/>
    <w:rsid w:val="003F04EE"/>
    <w:rsid w:val="003F1BB3"/>
    <w:rsid w:val="003F1FEE"/>
    <w:rsid w:val="003F39CE"/>
    <w:rsid w:val="003F5C7B"/>
    <w:rsid w:val="00402589"/>
    <w:rsid w:val="00402851"/>
    <w:rsid w:val="0040316B"/>
    <w:rsid w:val="00406729"/>
    <w:rsid w:val="004074AA"/>
    <w:rsid w:val="004077D2"/>
    <w:rsid w:val="00411720"/>
    <w:rsid w:val="004124A3"/>
    <w:rsid w:val="004154DF"/>
    <w:rsid w:val="00415B83"/>
    <w:rsid w:val="00416083"/>
    <w:rsid w:val="00417920"/>
    <w:rsid w:val="00417FBB"/>
    <w:rsid w:val="004228B3"/>
    <w:rsid w:val="00422E3F"/>
    <w:rsid w:val="004259F5"/>
    <w:rsid w:val="004270E6"/>
    <w:rsid w:val="00427481"/>
    <w:rsid w:val="004306FF"/>
    <w:rsid w:val="004315B9"/>
    <w:rsid w:val="00434027"/>
    <w:rsid w:val="00434129"/>
    <w:rsid w:val="00437D5D"/>
    <w:rsid w:val="00441A52"/>
    <w:rsid w:val="00441CAE"/>
    <w:rsid w:val="00442EE0"/>
    <w:rsid w:val="00443314"/>
    <w:rsid w:val="00443338"/>
    <w:rsid w:val="004450FE"/>
    <w:rsid w:val="00447BB3"/>
    <w:rsid w:val="00455ADE"/>
    <w:rsid w:val="00461B88"/>
    <w:rsid w:val="004639FD"/>
    <w:rsid w:val="00463FAE"/>
    <w:rsid w:val="0046476A"/>
    <w:rsid w:val="00464BF0"/>
    <w:rsid w:val="00465A83"/>
    <w:rsid w:val="00465DC0"/>
    <w:rsid w:val="00466D72"/>
    <w:rsid w:val="00467024"/>
    <w:rsid w:val="0047060D"/>
    <w:rsid w:val="0047076B"/>
    <w:rsid w:val="00470B55"/>
    <w:rsid w:val="004710DA"/>
    <w:rsid w:val="004711D2"/>
    <w:rsid w:val="00471AC6"/>
    <w:rsid w:val="004774A6"/>
    <w:rsid w:val="00483FFA"/>
    <w:rsid w:val="004903FC"/>
    <w:rsid w:val="00491A77"/>
    <w:rsid w:val="004931FB"/>
    <w:rsid w:val="004951DE"/>
    <w:rsid w:val="00496016"/>
    <w:rsid w:val="00496560"/>
    <w:rsid w:val="0049754F"/>
    <w:rsid w:val="004A180B"/>
    <w:rsid w:val="004A1AC9"/>
    <w:rsid w:val="004A1DC8"/>
    <w:rsid w:val="004A25F5"/>
    <w:rsid w:val="004A50ED"/>
    <w:rsid w:val="004B3FBC"/>
    <w:rsid w:val="004B417F"/>
    <w:rsid w:val="004B444E"/>
    <w:rsid w:val="004B4BEF"/>
    <w:rsid w:val="004B4F93"/>
    <w:rsid w:val="004B58FD"/>
    <w:rsid w:val="004B5C40"/>
    <w:rsid w:val="004B72FE"/>
    <w:rsid w:val="004B7CE0"/>
    <w:rsid w:val="004C0A97"/>
    <w:rsid w:val="004C1616"/>
    <w:rsid w:val="004C5FEE"/>
    <w:rsid w:val="004C620E"/>
    <w:rsid w:val="004C6EFD"/>
    <w:rsid w:val="004C771E"/>
    <w:rsid w:val="004D079A"/>
    <w:rsid w:val="004D0D35"/>
    <w:rsid w:val="004D1C1B"/>
    <w:rsid w:val="004D2E92"/>
    <w:rsid w:val="004D32A1"/>
    <w:rsid w:val="004D5080"/>
    <w:rsid w:val="004D7673"/>
    <w:rsid w:val="004E041E"/>
    <w:rsid w:val="004E221D"/>
    <w:rsid w:val="004E4180"/>
    <w:rsid w:val="004E4377"/>
    <w:rsid w:val="004E7056"/>
    <w:rsid w:val="004F1023"/>
    <w:rsid w:val="004F211D"/>
    <w:rsid w:val="004F261D"/>
    <w:rsid w:val="004F287C"/>
    <w:rsid w:val="004F455E"/>
    <w:rsid w:val="004F475A"/>
    <w:rsid w:val="004F652F"/>
    <w:rsid w:val="004F70AB"/>
    <w:rsid w:val="004F72D9"/>
    <w:rsid w:val="004F7960"/>
    <w:rsid w:val="004F7E7C"/>
    <w:rsid w:val="00501B47"/>
    <w:rsid w:val="0050237D"/>
    <w:rsid w:val="00506228"/>
    <w:rsid w:val="00506633"/>
    <w:rsid w:val="00510549"/>
    <w:rsid w:val="00511AF8"/>
    <w:rsid w:val="00511F6E"/>
    <w:rsid w:val="00521361"/>
    <w:rsid w:val="00522ABF"/>
    <w:rsid w:val="005244F6"/>
    <w:rsid w:val="00524F63"/>
    <w:rsid w:val="00525E79"/>
    <w:rsid w:val="00525FAD"/>
    <w:rsid w:val="00526757"/>
    <w:rsid w:val="00526F42"/>
    <w:rsid w:val="00531EEC"/>
    <w:rsid w:val="005323CB"/>
    <w:rsid w:val="00532AD4"/>
    <w:rsid w:val="0053413C"/>
    <w:rsid w:val="00534BCB"/>
    <w:rsid w:val="005351FC"/>
    <w:rsid w:val="00535E66"/>
    <w:rsid w:val="00537018"/>
    <w:rsid w:val="00537742"/>
    <w:rsid w:val="00541D33"/>
    <w:rsid w:val="00545B2B"/>
    <w:rsid w:val="00547FEE"/>
    <w:rsid w:val="005505CD"/>
    <w:rsid w:val="005523B9"/>
    <w:rsid w:val="005526F1"/>
    <w:rsid w:val="00552D22"/>
    <w:rsid w:val="005545A2"/>
    <w:rsid w:val="005545AA"/>
    <w:rsid w:val="00557402"/>
    <w:rsid w:val="00560357"/>
    <w:rsid w:val="005616E7"/>
    <w:rsid w:val="0056184B"/>
    <w:rsid w:val="00561B16"/>
    <w:rsid w:val="00562D6A"/>
    <w:rsid w:val="005651C5"/>
    <w:rsid w:val="0056563D"/>
    <w:rsid w:val="005664FA"/>
    <w:rsid w:val="00566858"/>
    <w:rsid w:val="005703DC"/>
    <w:rsid w:val="005727E1"/>
    <w:rsid w:val="005731B1"/>
    <w:rsid w:val="005816BC"/>
    <w:rsid w:val="00582073"/>
    <w:rsid w:val="00583EBA"/>
    <w:rsid w:val="00585340"/>
    <w:rsid w:val="00586989"/>
    <w:rsid w:val="00587A32"/>
    <w:rsid w:val="00593D9F"/>
    <w:rsid w:val="00594251"/>
    <w:rsid w:val="0059492D"/>
    <w:rsid w:val="00594E45"/>
    <w:rsid w:val="00597008"/>
    <w:rsid w:val="005971EE"/>
    <w:rsid w:val="005A1858"/>
    <w:rsid w:val="005A36E7"/>
    <w:rsid w:val="005A4655"/>
    <w:rsid w:val="005A4E20"/>
    <w:rsid w:val="005A6454"/>
    <w:rsid w:val="005A672E"/>
    <w:rsid w:val="005A6ABF"/>
    <w:rsid w:val="005A78D3"/>
    <w:rsid w:val="005B002A"/>
    <w:rsid w:val="005B4253"/>
    <w:rsid w:val="005B53AA"/>
    <w:rsid w:val="005C212D"/>
    <w:rsid w:val="005C2858"/>
    <w:rsid w:val="005C2994"/>
    <w:rsid w:val="005C307C"/>
    <w:rsid w:val="005D06A3"/>
    <w:rsid w:val="005D27F2"/>
    <w:rsid w:val="005D2E91"/>
    <w:rsid w:val="005D51A3"/>
    <w:rsid w:val="005D5EF5"/>
    <w:rsid w:val="005D663B"/>
    <w:rsid w:val="005E1259"/>
    <w:rsid w:val="005E2E7D"/>
    <w:rsid w:val="005E4B13"/>
    <w:rsid w:val="005F5364"/>
    <w:rsid w:val="006036DF"/>
    <w:rsid w:val="006046E9"/>
    <w:rsid w:val="006050DF"/>
    <w:rsid w:val="00605EAA"/>
    <w:rsid w:val="00606C3B"/>
    <w:rsid w:val="00607D47"/>
    <w:rsid w:val="006118E9"/>
    <w:rsid w:val="00612892"/>
    <w:rsid w:val="006146BE"/>
    <w:rsid w:val="00615540"/>
    <w:rsid w:val="00615919"/>
    <w:rsid w:val="00621DA0"/>
    <w:rsid w:val="00623271"/>
    <w:rsid w:val="0062354A"/>
    <w:rsid w:val="00624767"/>
    <w:rsid w:val="006269F5"/>
    <w:rsid w:val="00632185"/>
    <w:rsid w:val="00632EB3"/>
    <w:rsid w:val="00633EC5"/>
    <w:rsid w:val="006351F7"/>
    <w:rsid w:val="006402B5"/>
    <w:rsid w:val="006425EA"/>
    <w:rsid w:val="00645046"/>
    <w:rsid w:val="00645CB5"/>
    <w:rsid w:val="00650A2C"/>
    <w:rsid w:val="00651F1A"/>
    <w:rsid w:val="00652538"/>
    <w:rsid w:val="00654097"/>
    <w:rsid w:val="00656195"/>
    <w:rsid w:val="00656487"/>
    <w:rsid w:val="00660AB1"/>
    <w:rsid w:val="00660D06"/>
    <w:rsid w:val="00661B07"/>
    <w:rsid w:val="00663002"/>
    <w:rsid w:val="0066403E"/>
    <w:rsid w:val="006652F3"/>
    <w:rsid w:val="0066718F"/>
    <w:rsid w:val="0067184C"/>
    <w:rsid w:val="00672D00"/>
    <w:rsid w:val="00673362"/>
    <w:rsid w:val="00673A03"/>
    <w:rsid w:val="00673D17"/>
    <w:rsid w:val="00674C5B"/>
    <w:rsid w:val="00675D14"/>
    <w:rsid w:val="00677357"/>
    <w:rsid w:val="00680233"/>
    <w:rsid w:val="00682D21"/>
    <w:rsid w:val="00683AB3"/>
    <w:rsid w:val="00684588"/>
    <w:rsid w:val="00687724"/>
    <w:rsid w:val="00687C8C"/>
    <w:rsid w:val="00691363"/>
    <w:rsid w:val="00692DE5"/>
    <w:rsid w:val="00693222"/>
    <w:rsid w:val="00693640"/>
    <w:rsid w:val="00694011"/>
    <w:rsid w:val="0069461B"/>
    <w:rsid w:val="00696FB8"/>
    <w:rsid w:val="006A205B"/>
    <w:rsid w:val="006A44D8"/>
    <w:rsid w:val="006A46EC"/>
    <w:rsid w:val="006A5550"/>
    <w:rsid w:val="006A5C38"/>
    <w:rsid w:val="006A6916"/>
    <w:rsid w:val="006B2D55"/>
    <w:rsid w:val="006B383C"/>
    <w:rsid w:val="006B4D5D"/>
    <w:rsid w:val="006B4E3A"/>
    <w:rsid w:val="006B690C"/>
    <w:rsid w:val="006C041F"/>
    <w:rsid w:val="006C0D42"/>
    <w:rsid w:val="006C1B8C"/>
    <w:rsid w:val="006C339E"/>
    <w:rsid w:val="006C3809"/>
    <w:rsid w:val="006C5517"/>
    <w:rsid w:val="006C7512"/>
    <w:rsid w:val="006D0D2B"/>
    <w:rsid w:val="006D1904"/>
    <w:rsid w:val="006D2690"/>
    <w:rsid w:val="006D318B"/>
    <w:rsid w:val="006D3538"/>
    <w:rsid w:val="006D43BD"/>
    <w:rsid w:val="006D554A"/>
    <w:rsid w:val="006D649E"/>
    <w:rsid w:val="006D6934"/>
    <w:rsid w:val="006D6AAE"/>
    <w:rsid w:val="006D7820"/>
    <w:rsid w:val="006E22FE"/>
    <w:rsid w:val="006E523C"/>
    <w:rsid w:val="006E6549"/>
    <w:rsid w:val="006E7E8B"/>
    <w:rsid w:val="006F20CA"/>
    <w:rsid w:val="006F285F"/>
    <w:rsid w:val="006F4060"/>
    <w:rsid w:val="006F5E31"/>
    <w:rsid w:val="006F66C3"/>
    <w:rsid w:val="0070155C"/>
    <w:rsid w:val="00702CBE"/>
    <w:rsid w:val="00704126"/>
    <w:rsid w:val="007043CB"/>
    <w:rsid w:val="00705712"/>
    <w:rsid w:val="007062E9"/>
    <w:rsid w:val="00713D5D"/>
    <w:rsid w:val="00715B56"/>
    <w:rsid w:val="00716F42"/>
    <w:rsid w:val="00717C38"/>
    <w:rsid w:val="00720A1D"/>
    <w:rsid w:val="007218A9"/>
    <w:rsid w:val="00721D84"/>
    <w:rsid w:val="00722C8E"/>
    <w:rsid w:val="00723EF8"/>
    <w:rsid w:val="00730A80"/>
    <w:rsid w:val="00732187"/>
    <w:rsid w:val="00732292"/>
    <w:rsid w:val="00733592"/>
    <w:rsid w:val="0073386E"/>
    <w:rsid w:val="00736C64"/>
    <w:rsid w:val="00740D66"/>
    <w:rsid w:val="00742FD2"/>
    <w:rsid w:val="0074372B"/>
    <w:rsid w:val="00743802"/>
    <w:rsid w:val="00743BFE"/>
    <w:rsid w:val="00745EF0"/>
    <w:rsid w:val="00750724"/>
    <w:rsid w:val="00752DEA"/>
    <w:rsid w:val="00753019"/>
    <w:rsid w:val="00755D93"/>
    <w:rsid w:val="007566E9"/>
    <w:rsid w:val="00760B28"/>
    <w:rsid w:val="00765358"/>
    <w:rsid w:val="007664D0"/>
    <w:rsid w:val="00767525"/>
    <w:rsid w:val="0076777A"/>
    <w:rsid w:val="00767B73"/>
    <w:rsid w:val="0077093D"/>
    <w:rsid w:val="00770C79"/>
    <w:rsid w:val="007731B6"/>
    <w:rsid w:val="007734B6"/>
    <w:rsid w:val="00773F51"/>
    <w:rsid w:val="00774D4F"/>
    <w:rsid w:val="00775670"/>
    <w:rsid w:val="00776346"/>
    <w:rsid w:val="0078095D"/>
    <w:rsid w:val="007812CD"/>
    <w:rsid w:val="0078260C"/>
    <w:rsid w:val="00782912"/>
    <w:rsid w:val="007829F6"/>
    <w:rsid w:val="00784E92"/>
    <w:rsid w:val="00785BEB"/>
    <w:rsid w:val="00790316"/>
    <w:rsid w:val="00790344"/>
    <w:rsid w:val="00794FF4"/>
    <w:rsid w:val="007959EB"/>
    <w:rsid w:val="0079622C"/>
    <w:rsid w:val="00796E8C"/>
    <w:rsid w:val="00797010"/>
    <w:rsid w:val="007A110F"/>
    <w:rsid w:val="007A2627"/>
    <w:rsid w:val="007A3131"/>
    <w:rsid w:val="007A6569"/>
    <w:rsid w:val="007A67B9"/>
    <w:rsid w:val="007B4C5F"/>
    <w:rsid w:val="007B7F48"/>
    <w:rsid w:val="007C104B"/>
    <w:rsid w:val="007C39B5"/>
    <w:rsid w:val="007C56B2"/>
    <w:rsid w:val="007D0169"/>
    <w:rsid w:val="007D2D43"/>
    <w:rsid w:val="007D3D60"/>
    <w:rsid w:val="007D4C4B"/>
    <w:rsid w:val="007D51C9"/>
    <w:rsid w:val="007D68E1"/>
    <w:rsid w:val="007E1A24"/>
    <w:rsid w:val="007E441B"/>
    <w:rsid w:val="007E6EB8"/>
    <w:rsid w:val="007F2A7D"/>
    <w:rsid w:val="007F2EDD"/>
    <w:rsid w:val="007F409E"/>
    <w:rsid w:val="007F5DBA"/>
    <w:rsid w:val="0080375F"/>
    <w:rsid w:val="00803BC8"/>
    <w:rsid w:val="00803F01"/>
    <w:rsid w:val="00805626"/>
    <w:rsid w:val="00810510"/>
    <w:rsid w:val="00810751"/>
    <w:rsid w:val="00811A37"/>
    <w:rsid w:val="00811DC4"/>
    <w:rsid w:val="008146A6"/>
    <w:rsid w:val="00820A8E"/>
    <w:rsid w:val="00821884"/>
    <w:rsid w:val="00821914"/>
    <w:rsid w:val="00822BD6"/>
    <w:rsid w:val="00823081"/>
    <w:rsid w:val="0082329B"/>
    <w:rsid w:val="00826C67"/>
    <w:rsid w:val="00826FEE"/>
    <w:rsid w:val="0083130E"/>
    <w:rsid w:val="00832724"/>
    <w:rsid w:val="00833094"/>
    <w:rsid w:val="00833545"/>
    <w:rsid w:val="008346DF"/>
    <w:rsid w:val="008349A2"/>
    <w:rsid w:val="00835977"/>
    <w:rsid w:val="00835C78"/>
    <w:rsid w:val="00837C6E"/>
    <w:rsid w:val="0084072B"/>
    <w:rsid w:val="00841666"/>
    <w:rsid w:val="008451EA"/>
    <w:rsid w:val="00845A00"/>
    <w:rsid w:val="00845B55"/>
    <w:rsid w:val="00850126"/>
    <w:rsid w:val="008520F3"/>
    <w:rsid w:val="0085305C"/>
    <w:rsid w:val="008531A6"/>
    <w:rsid w:val="0085555C"/>
    <w:rsid w:val="008571C7"/>
    <w:rsid w:val="00857DA7"/>
    <w:rsid w:val="00857F34"/>
    <w:rsid w:val="00861097"/>
    <w:rsid w:val="0086195B"/>
    <w:rsid w:val="00864672"/>
    <w:rsid w:val="0087141C"/>
    <w:rsid w:val="00873B18"/>
    <w:rsid w:val="00875CE8"/>
    <w:rsid w:val="00876327"/>
    <w:rsid w:val="0088235E"/>
    <w:rsid w:val="00882D31"/>
    <w:rsid w:val="008835F3"/>
    <w:rsid w:val="00885216"/>
    <w:rsid w:val="00886519"/>
    <w:rsid w:val="00886A92"/>
    <w:rsid w:val="00891F73"/>
    <w:rsid w:val="008921A6"/>
    <w:rsid w:val="00892409"/>
    <w:rsid w:val="0089253C"/>
    <w:rsid w:val="00894036"/>
    <w:rsid w:val="00895DDB"/>
    <w:rsid w:val="008A1032"/>
    <w:rsid w:val="008A1A4D"/>
    <w:rsid w:val="008A2C84"/>
    <w:rsid w:val="008A4B71"/>
    <w:rsid w:val="008A7584"/>
    <w:rsid w:val="008B1D28"/>
    <w:rsid w:val="008B4AF0"/>
    <w:rsid w:val="008B59CE"/>
    <w:rsid w:val="008B747F"/>
    <w:rsid w:val="008C05E5"/>
    <w:rsid w:val="008C0EA6"/>
    <w:rsid w:val="008C0ED5"/>
    <w:rsid w:val="008C2C66"/>
    <w:rsid w:val="008C2D88"/>
    <w:rsid w:val="008C3588"/>
    <w:rsid w:val="008C4C4E"/>
    <w:rsid w:val="008C5FDF"/>
    <w:rsid w:val="008C65CF"/>
    <w:rsid w:val="008D00F6"/>
    <w:rsid w:val="008D1915"/>
    <w:rsid w:val="008D4E0E"/>
    <w:rsid w:val="008D5A7A"/>
    <w:rsid w:val="008D5F69"/>
    <w:rsid w:val="008E0947"/>
    <w:rsid w:val="008E19C1"/>
    <w:rsid w:val="008E2357"/>
    <w:rsid w:val="008E2ECC"/>
    <w:rsid w:val="008E4067"/>
    <w:rsid w:val="008E6BC7"/>
    <w:rsid w:val="008E6F1D"/>
    <w:rsid w:val="008F2E9F"/>
    <w:rsid w:val="008F345C"/>
    <w:rsid w:val="008F346C"/>
    <w:rsid w:val="008F36E6"/>
    <w:rsid w:val="008F38DB"/>
    <w:rsid w:val="008F39AE"/>
    <w:rsid w:val="008F4CDB"/>
    <w:rsid w:val="008F4D38"/>
    <w:rsid w:val="008F7500"/>
    <w:rsid w:val="009001F4"/>
    <w:rsid w:val="00902289"/>
    <w:rsid w:val="00902540"/>
    <w:rsid w:val="00904D14"/>
    <w:rsid w:val="00905570"/>
    <w:rsid w:val="00905BD6"/>
    <w:rsid w:val="00906E16"/>
    <w:rsid w:val="009074AF"/>
    <w:rsid w:val="009078BC"/>
    <w:rsid w:val="0091017C"/>
    <w:rsid w:val="00910732"/>
    <w:rsid w:val="00913D65"/>
    <w:rsid w:val="0091458B"/>
    <w:rsid w:val="009169F4"/>
    <w:rsid w:val="00921C03"/>
    <w:rsid w:val="00921EB6"/>
    <w:rsid w:val="009229C8"/>
    <w:rsid w:val="00924F3B"/>
    <w:rsid w:val="009326EB"/>
    <w:rsid w:val="0093562A"/>
    <w:rsid w:val="009362FA"/>
    <w:rsid w:val="00936E3D"/>
    <w:rsid w:val="009422C0"/>
    <w:rsid w:val="009429B5"/>
    <w:rsid w:val="009429EF"/>
    <w:rsid w:val="00943127"/>
    <w:rsid w:val="00947FA9"/>
    <w:rsid w:val="0095036C"/>
    <w:rsid w:val="00954AB9"/>
    <w:rsid w:val="009577B6"/>
    <w:rsid w:val="00960B35"/>
    <w:rsid w:val="00961240"/>
    <w:rsid w:val="00964164"/>
    <w:rsid w:val="00966E57"/>
    <w:rsid w:val="00971752"/>
    <w:rsid w:val="00971F6F"/>
    <w:rsid w:val="00973BF4"/>
    <w:rsid w:val="00974510"/>
    <w:rsid w:val="0097492D"/>
    <w:rsid w:val="00976240"/>
    <w:rsid w:val="00976826"/>
    <w:rsid w:val="009815A1"/>
    <w:rsid w:val="009833CC"/>
    <w:rsid w:val="00983E67"/>
    <w:rsid w:val="00984CCD"/>
    <w:rsid w:val="009856DA"/>
    <w:rsid w:val="00993A8D"/>
    <w:rsid w:val="00993D0A"/>
    <w:rsid w:val="00995F88"/>
    <w:rsid w:val="009A2040"/>
    <w:rsid w:val="009A360B"/>
    <w:rsid w:val="009A7AA2"/>
    <w:rsid w:val="009B1EE4"/>
    <w:rsid w:val="009B3A6A"/>
    <w:rsid w:val="009B42C9"/>
    <w:rsid w:val="009B43D5"/>
    <w:rsid w:val="009B4C65"/>
    <w:rsid w:val="009C0C3A"/>
    <w:rsid w:val="009C2267"/>
    <w:rsid w:val="009C2C5E"/>
    <w:rsid w:val="009D1471"/>
    <w:rsid w:val="009D1A57"/>
    <w:rsid w:val="009D2B95"/>
    <w:rsid w:val="009D3BEB"/>
    <w:rsid w:val="009D414C"/>
    <w:rsid w:val="009E0EF9"/>
    <w:rsid w:val="009E23CE"/>
    <w:rsid w:val="009E27AD"/>
    <w:rsid w:val="009E5926"/>
    <w:rsid w:val="009E61FA"/>
    <w:rsid w:val="009E6623"/>
    <w:rsid w:val="009E6A76"/>
    <w:rsid w:val="009F0506"/>
    <w:rsid w:val="009F1AA3"/>
    <w:rsid w:val="009F4162"/>
    <w:rsid w:val="009F6D3C"/>
    <w:rsid w:val="00A00211"/>
    <w:rsid w:val="00A01561"/>
    <w:rsid w:val="00A01DB0"/>
    <w:rsid w:val="00A0598E"/>
    <w:rsid w:val="00A11D70"/>
    <w:rsid w:val="00A12431"/>
    <w:rsid w:val="00A12B9A"/>
    <w:rsid w:val="00A139DE"/>
    <w:rsid w:val="00A16C18"/>
    <w:rsid w:val="00A1706B"/>
    <w:rsid w:val="00A2300C"/>
    <w:rsid w:val="00A278C5"/>
    <w:rsid w:val="00A31F4F"/>
    <w:rsid w:val="00A323D1"/>
    <w:rsid w:val="00A32454"/>
    <w:rsid w:val="00A34B48"/>
    <w:rsid w:val="00A3663E"/>
    <w:rsid w:val="00A36EA4"/>
    <w:rsid w:val="00A40417"/>
    <w:rsid w:val="00A40795"/>
    <w:rsid w:val="00A43113"/>
    <w:rsid w:val="00A44278"/>
    <w:rsid w:val="00A44D12"/>
    <w:rsid w:val="00A45D7E"/>
    <w:rsid w:val="00A50BA4"/>
    <w:rsid w:val="00A51F59"/>
    <w:rsid w:val="00A52935"/>
    <w:rsid w:val="00A56D0D"/>
    <w:rsid w:val="00A56D9F"/>
    <w:rsid w:val="00A56F9F"/>
    <w:rsid w:val="00A57D69"/>
    <w:rsid w:val="00A60991"/>
    <w:rsid w:val="00A62D7A"/>
    <w:rsid w:val="00A63064"/>
    <w:rsid w:val="00A63CBC"/>
    <w:rsid w:val="00A64D62"/>
    <w:rsid w:val="00A66F89"/>
    <w:rsid w:val="00A704E0"/>
    <w:rsid w:val="00A70BE1"/>
    <w:rsid w:val="00A71F32"/>
    <w:rsid w:val="00A7299B"/>
    <w:rsid w:val="00A76B57"/>
    <w:rsid w:val="00A82ED0"/>
    <w:rsid w:val="00A8662B"/>
    <w:rsid w:val="00A87817"/>
    <w:rsid w:val="00A90BA5"/>
    <w:rsid w:val="00A9156B"/>
    <w:rsid w:val="00A92C40"/>
    <w:rsid w:val="00A93E7F"/>
    <w:rsid w:val="00A942E4"/>
    <w:rsid w:val="00AA02FF"/>
    <w:rsid w:val="00AA2141"/>
    <w:rsid w:val="00AA2170"/>
    <w:rsid w:val="00AA3CC3"/>
    <w:rsid w:val="00AA49F1"/>
    <w:rsid w:val="00AB1D7D"/>
    <w:rsid w:val="00AB2A91"/>
    <w:rsid w:val="00AB5F79"/>
    <w:rsid w:val="00AB628A"/>
    <w:rsid w:val="00AB7887"/>
    <w:rsid w:val="00AC4CC4"/>
    <w:rsid w:val="00AC55DD"/>
    <w:rsid w:val="00AC6634"/>
    <w:rsid w:val="00AC74C3"/>
    <w:rsid w:val="00AD00B9"/>
    <w:rsid w:val="00AD2617"/>
    <w:rsid w:val="00AD3250"/>
    <w:rsid w:val="00AD7016"/>
    <w:rsid w:val="00AE1869"/>
    <w:rsid w:val="00AE259A"/>
    <w:rsid w:val="00AE2C20"/>
    <w:rsid w:val="00AE3E95"/>
    <w:rsid w:val="00AE432E"/>
    <w:rsid w:val="00AE48DC"/>
    <w:rsid w:val="00AE59FB"/>
    <w:rsid w:val="00AE7340"/>
    <w:rsid w:val="00AF35E8"/>
    <w:rsid w:val="00AF3DBA"/>
    <w:rsid w:val="00AF5143"/>
    <w:rsid w:val="00AF5292"/>
    <w:rsid w:val="00AF5CC6"/>
    <w:rsid w:val="00B03799"/>
    <w:rsid w:val="00B06A62"/>
    <w:rsid w:val="00B073E0"/>
    <w:rsid w:val="00B115B7"/>
    <w:rsid w:val="00B12ECE"/>
    <w:rsid w:val="00B131E4"/>
    <w:rsid w:val="00B14F8A"/>
    <w:rsid w:val="00B16401"/>
    <w:rsid w:val="00B20339"/>
    <w:rsid w:val="00B20E83"/>
    <w:rsid w:val="00B238ED"/>
    <w:rsid w:val="00B24F5E"/>
    <w:rsid w:val="00B312A1"/>
    <w:rsid w:val="00B328AD"/>
    <w:rsid w:val="00B330F1"/>
    <w:rsid w:val="00B40BD6"/>
    <w:rsid w:val="00B40E7E"/>
    <w:rsid w:val="00B41B40"/>
    <w:rsid w:val="00B45091"/>
    <w:rsid w:val="00B45885"/>
    <w:rsid w:val="00B46A70"/>
    <w:rsid w:val="00B57886"/>
    <w:rsid w:val="00B63559"/>
    <w:rsid w:val="00B65CB3"/>
    <w:rsid w:val="00B66F25"/>
    <w:rsid w:val="00B70ED1"/>
    <w:rsid w:val="00B72482"/>
    <w:rsid w:val="00B756F3"/>
    <w:rsid w:val="00B75959"/>
    <w:rsid w:val="00B76D33"/>
    <w:rsid w:val="00B83400"/>
    <w:rsid w:val="00B858F5"/>
    <w:rsid w:val="00B87D0F"/>
    <w:rsid w:val="00B92449"/>
    <w:rsid w:val="00B92557"/>
    <w:rsid w:val="00B94671"/>
    <w:rsid w:val="00B97E9B"/>
    <w:rsid w:val="00BA1623"/>
    <w:rsid w:val="00BA5668"/>
    <w:rsid w:val="00BA7B5B"/>
    <w:rsid w:val="00BA7B94"/>
    <w:rsid w:val="00BB02AF"/>
    <w:rsid w:val="00BB0DA8"/>
    <w:rsid w:val="00BB110D"/>
    <w:rsid w:val="00BB2C96"/>
    <w:rsid w:val="00BB37BC"/>
    <w:rsid w:val="00BB48E4"/>
    <w:rsid w:val="00BB59FC"/>
    <w:rsid w:val="00BB63CE"/>
    <w:rsid w:val="00BB7E7B"/>
    <w:rsid w:val="00BB7ED1"/>
    <w:rsid w:val="00BC0455"/>
    <w:rsid w:val="00BC0A1D"/>
    <w:rsid w:val="00BC1240"/>
    <w:rsid w:val="00BC3AAB"/>
    <w:rsid w:val="00BC689A"/>
    <w:rsid w:val="00BC6B2B"/>
    <w:rsid w:val="00BD02FB"/>
    <w:rsid w:val="00BD1CF2"/>
    <w:rsid w:val="00BD2BBF"/>
    <w:rsid w:val="00BD5DBF"/>
    <w:rsid w:val="00BD6907"/>
    <w:rsid w:val="00BE167C"/>
    <w:rsid w:val="00BE3003"/>
    <w:rsid w:val="00BE4A03"/>
    <w:rsid w:val="00BE507F"/>
    <w:rsid w:val="00BE6529"/>
    <w:rsid w:val="00BE6E5E"/>
    <w:rsid w:val="00BE77F2"/>
    <w:rsid w:val="00BF2F78"/>
    <w:rsid w:val="00BF3BAE"/>
    <w:rsid w:val="00BF3EAE"/>
    <w:rsid w:val="00BF4E55"/>
    <w:rsid w:val="00BF513E"/>
    <w:rsid w:val="00BF7907"/>
    <w:rsid w:val="00C00879"/>
    <w:rsid w:val="00C011FA"/>
    <w:rsid w:val="00C03004"/>
    <w:rsid w:val="00C03213"/>
    <w:rsid w:val="00C078F8"/>
    <w:rsid w:val="00C10A99"/>
    <w:rsid w:val="00C10F1C"/>
    <w:rsid w:val="00C122B4"/>
    <w:rsid w:val="00C1247C"/>
    <w:rsid w:val="00C15239"/>
    <w:rsid w:val="00C1630B"/>
    <w:rsid w:val="00C17089"/>
    <w:rsid w:val="00C17F56"/>
    <w:rsid w:val="00C200DB"/>
    <w:rsid w:val="00C208B2"/>
    <w:rsid w:val="00C2211E"/>
    <w:rsid w:val="00C232D0"/>
    <w:rsid w:val="00C25694"/>
    <w:rsid w:val="00C261DA"/>
    <w:rsid w:val="00C26471"/>
    <w:rsid w:val="00C3185B"/>
    <w:rsid w:val="00C32853"/>
    <w:rsid w:val="00C3296C"/>
    <w:rsid w:val="00C32D28"/>
    <w:rsid w:val="00C347CB"/>
    <w:rsid w:val="00C36E2F"/>
    <w:rsid w:val="00C372F9"/>
    <w:rsid w:val="00C373B4"/>
    <w:rsid w:val="00C374C2"/>
    <w:rsid w:val="00C378EC"/>
    <w:rsid w:val="00C37BCD"/>
    <w:rsid w:val="00C40A57"/>
    <w:rsid w:val="00C40DA1"/>
    <w:rsid w:val="00C42955"/>
    <w:rsid w:val="00C43A38"/>
    <w:rsid w:val="00C444F5"/>
    <w:rsid w:val="00C44B62"/>
    <w:rsid w:val="00C4550F"/>
    <w:rsid w:val="00C466B3"/>
    <w:rsid w:val="00C53035"/>
    <w:rsid w:val="00C55FA1"/>
    <w:rsid w:val="00C57376"/>
    <w:rsid w:val="00C60300"/>
    <w:rsid w:val="00C60C41"/>
    <w:rsid w:val="00C61DF4"/>
    <w:rsid w:val="00C61FEF"/>
    <w:rsid w:val="00C626E4"/>
    <w:rsid w:val="00C62F68"/>
    <w:rsid w:val="00C63316"/>
    <w:rsid w:val="00C653E6"/>
    <w:rsid w:val="00C710EE"/>
    <w:rsid w:val="00C7598C"/>
    <w:rsid w:val="00C7642F"/>
    <w:rsid w:val="00C76FD2"/>
    <w:rsid w:val="00C77DC2"/>
    <w:rsid w:val="00C8091B"/>
    <w:rsid w:val="00C81EA3"/>
    <w:rsid w:val="00C8261C"/>
    <w:rsid w:val="00C828B2"/>
    <w:rsid w:val="00C86664"/>
    <w:rsid w:val="00C87082"/>
    <w:rsid w:val="00C87FDE"/>
    <w:rsid w:val="00C9038B"/>
    <w:rsid w:val="00C903FD"/>
    <w:rsid w:val="00C90649"/>
    <w:rsid w:val="00C91A9C"/>
    <w:rsid w:val="00C92034"/>
    <w:rsid w:val="00C9331A"/>
    <w:rsid w:val="00C956E3"/>
    <w:rsid w:val="00C95867"/>
    <w:rsid w:val="00CA0352"/>
    <w:rsid w:val="00CA190C"/>
    <w:rsid w:val="00CA1BF4"/>
    <w:rsid w:val="00CA1EC0"/>
    <w:rsid w:val="00CA7B41"/>
    <w:rsid w:val="00CB0CE3"/>
    <w:rsid w:val="00CB5AC3"/>
    <w:rsid w:val="00CB603E"/>
    <w:rsid w:val="00CC020E"/>
    <w:rsid w:val="00CC09BB"/>
    <w:rsid w:val="00CC4553"/>
    <w:rsid w:val="00CC5092"/>
    <w:rsid w:val="00CC7187"/>
    <w:rsid w:val="00CC75AA"/>
    <w:rsid w:val="00CD0366"/>
    <w:rsid w:val="00CD09B9"/>
    <w:rsid w:val="00CD0FB2"/>
    <w:rsid w:val="00CD181C"/>
    <w:rsid w:val="00CD2F1A"/>
    <w:rsid w:val="00CD323C"/>
    <w:rsid w:val="00CD3B03"/>
    <w:rsid w:val="00CD5A59"/>
    <w:rsid w:val="00CD5B2C"/>
    <w:rsid w:val="00CD6A29"/>
    <w:rsid w:val="00CD7FF0"/>
    <w:rsid w:val="00CE09CC"/>
    <w:rsid w:val="00CE2941"/>
    <w:rsid w:val="00CE476A"/>
    <w:rsid w:val="00CE5016"/>
    <w:rsid w:val="00CE594D"/>
    <w:rsid w:val="00CE6054"/>
    <w:rsid w:val="00CE60EB"/>
    <w:rsid w:val="00CE6B8D"/>
    <w:rsid w:val="00CE7BFE"/>
    <w:rsid w:val="00CF20E0"/>
    <w:rsid w:val="00CF34A0"/>
    <w:rsid w:val="00CF64BF"/>
    <w:rsid w:val="00D014C9"/>
    <w:rsid w:val="00D05E64"/>
    <w:rsid w:val="00D060FF"/>
    <w:rsid w:val="00D077E7"/>
    <w:rsid w:val="00D12A0F"/>
    <w:rsid w:val="00D137EE"/>
    <w:rsid w:val="00D15512"/>
    <w:rsid w:val="00D159AD"/>
    <w:rsid w:val="00D22AAC"/>
    <w:rsid w:val="00D23566"/>
    <w:rsid w:val="00D24E1A"/>
    <w:rsid w:val="00D24EE3"/>
    <w:rsid w:val="00D2543C"/>
    <w:rsid w:val="00D2606C"/>
    <w:rsid w:val="00D27921"/>
    <w:rsid w:val="00D3187C"/>
    <w:rsid w:val="00D42F98"/>
    <w:rsid w:val="00D50D77"/>
    <w:rsid w:val="00D51BC3"/>
    <w:rsid w:val="00D52231"/>
    <w:rsid w:val="00D53BC7"/>
    <w:rsid w:val="00D561C1"/>
    <w:rsid w:val="00D56912"/>
    <w:rsid w:val="00D57684"/>
    <w:rsid w:val="00D61B04"/>
    <w:rsid w:val="00D630AB"/>
    <w:rsid w:val="00D66165"/>
    <w:rsid w:val="00D66614"/>
    <w:rsid w:val="00D66889"/>
    <w:rsid w:val="00D6742F"/>
    <w:rsid w:val="00D67E53"/>
    <w:rsid w:val="00D70E51"/>
    <w:rsid w:val="00D73812"/>
    <w:rsid w:val="00D74435"/>
    <w:rsid w:val="00D80271"/>
    <w:rsid w:val="00D80EFA"/>
    <w:rsid w:val="00D9076B"/>
    <w:rsid w:val="00D90AE8"/>
    <w:rsid w:val="00D90B14"/>
    <w:rsid w:val="00D917B6"/>
    <w:rsid w:val="00D93C12"/>
    <w:rsid w:val="00D9417C"/>
    <w:rsid w:val="00D94ED3"/>
    <w:rsid w:val="00D95C1E"/>
    <w:rsid w:val="00D95EE4"/>
    <w:rsid w:val="00D966D7"/>
    <w:rsid w:val="00DA2FF9"/>
    <w:rsid w:val="00DA3AEF"/>
    <w:rsid w:val="00DB1410"/>
    <w:rsid w:val="00DB3775"/>
    <w:rsid w:val="00DB61C3"/>
    <w:rsid w:val="00DB7F3D"/>
    <w:rsid w:val="00DC205A"/>
    <w:rsid w:val="00DC3E7D"/>
    <w:rsid w:val="00DC4051"/>
    <w:rsid w:val="00DD007F"/>
    <w:rsid w:val="00DD026F"/>
    <w:rsid w:val="00DD0B4B"/>
    <w:rsid w:val="00DD1227"/>
    <w:rsid w:val="00DD122F"/>
    <w:rsid w:val="00DD3998"/>
    <w:rsid w:val="00DD3CA4"/>
    <w:rsid w:val="00DD714B"/>
    <w:rsid w:val="00DD7152"/>
    <w:rsid w:val="00DD7CC5"/>
    <w:rsid w:val="00DE0177"/>
    <w:rsid w:val="00DE0484"/>
    <w:rsid w:val="00DE0891"/>
    <w:rsid w:val="00DE27C2"/>
    <w:rsid w:val="00DE2AC8"/>
    <w:rsid w:val="00DE45B3"/>
    <w:rsid w:val="00DE4A33"/>
    <w:rsid w:val="00DE5B9B"/>
    <w:rsid w:val="00DE7B65"/>
    <w:rsid w:val="00DE7D36"/>
    <w:rsid w:val="00DE7E4D"/>
    <w:rsid w:val="00DF01C0"/>
    <w:rsid w:val="00DF121D"/>
    <w:rsid w:val="00DF1365"/>
    <w:rsid w:val="00DF13DC"/>
    <w:rsid w:val="00DF2B51"/>
    <w:rsid w:val="00DF3074"/>
    <w:rsid w:val="00DF3A44"/>
    <w:rsid w:val="00DF483B"/>
    <w:rsid w:val="00DF6A08"/>
    <w:rsid w:val="00DF7290"/>
    <w:rsid w:val="00DF7BB0"/>
    <w:rsid w:val="00E0059D"/>
    <w:rsid w:val="00E01843"/>
    <w:rsid w:val="00E01889"/>
    <w:rsid w:val="00E02BEF"/>
    <w:rsid w:val="00E040A6"/>
    <w:rsid w:val="00E044FA"/>
    <w:rsid w:val="00E04E5E"/>
    <w:rsid w:val="00E053F2"/>
    <w:rsid w:val="00E12309"/>
    <w:rsid w:val="00E128DA"/>
    <w:rsid w:val="00E15E90"/>
    <w:rsid w:val="00E218D9"/>
    <w:rsid w:val="00E22FE2"/>
    <w:rsid w:val="00E2365F"/>
    <w:rsid w:val="00E27161"/>
    <w:rsid w:val="00E27E3F"/>
    <w:rsid w:val="00E303EF"/>
    <w:rsid w:val="00E304E4"/>
    <w:rsid w:val="00E32186"/>
    <w:rsid w:val="00E33CE6"/>
    <w:rsid w:val="00E33EF8"/>
    <w:rsid w:val="00E34190"/>
    <w:rsid w:val="00E34A4D"/>
    <w:rsid w:val="00E36A3F"/>
    <w:rsid w:val="00E41B2B"/>
    <w:rsid w:val="00E42499"/>
    <w:rsid w:val="00E430A3"/>
    <w:rsid w:val="00E4317C"/>
    <w:rsid w:val="00E43A92"/>
    <w:rsid w:val="00E45259"/>
    <w:rsid w:val="00E474A6"/>
    <w:rsid w:val="00E50716"/>
    <w:rsid w:val="00E5232D"/>
    <w:rsid w:val="00E536F4"/>
    <w:rsid w:val="00E5406F"/>
    <w:rsid w:val="00E567EE"/>
    <w:rsid w:val="00E573EE"/>
    <w:rsid w:val="00E64370"/>
    <w:rsid w:val="00E65B7A"/>
    <w:rsid w:val="00E65DC9"/>
    <w:rsid w:val="00E6663D"/>
    <w:rsid w:val="00E676EF"/>
    <w:rsid w:val="00E70AD2"/>
    <w:rsid w:val="00E70E02"/>
    <w:rsid w:val="00E71369"/>
    <w:rsid w:val="00E7249A"/>
    <w:rsid w:val="00E72E21"/>
    <w:rsid w:val="00E76E5E"/>
    <w:rsid w:val="00E80EAD"/>
    <w:rsid w:val="00E8130B"/>
    <w:rsid w:val="00E90183"/>
    <w:rsid w:val="00E9104A"/>
    <w:rsid w:val="00E92A9C"/>
    <w:rsid w:val="00E94C6C"/>
    <w:rsid w:val="00EA1DC4"/>
    <w:rsid w:val="00EA29BA"/>
    <w:rsid w:val="00EA2F1F"/>
    <w:rsid w:val="00EA3788"/>
    <w:rsid w:val="00EA4422"/>
    <w:rsid w:val="00EA4AF2"/>
    <w:rsid w:val="00EA5AE4"/>
    <w:rsid w:val="00EA7ADD"/>
    <w:rsid w:val="00EB1E7A"/>
    <w:rsid w:val="00EB24A1"/>
    <w:rsid w:val="00EB2E5F"/>
    <w:rsid w:val="00EB30FD"/>
    <w:rsid w:val="00EB532D"/>
    <w:rsid w:val="00EB533B"/>
    <w:rsid w:val="00EB575C"/>
    <w:rsid w:val="00EB6135"/>
    <w:rsid w:val="00EC0BFA"/>
    <w:rsid w:val="00EC0C53"/>
    <w:rsid w:val="00EC163E"/>
    <w:rsid w:val="00EC185E"/>
    <w:rsid w:val="00EC32DF"/>
    <w:rsid w:val="00EC4C19"/>
    <w:rsid w:val="00EC5B92"/>
    <w:rsid w:val="00EC7889"/>
    <w:rsid w:val="00ED095B"/>
    <w:rsid w:val="00ED31EB"/>
    <w:rsid w:val="00ED4FDB"/>
    <w:rsid w:val="00ED52C3"/>
    <w:rsid w:val="00ED5C5F"/>
    <w:rsid w:val="00ED66B4"/>
    <w:rsid w:val="00EE477B"/>
    <w:rsid w:val="00EE4D96"/>
    <w:rsid w:val="00EE67FB"/>
    <w:rsid w:val="00EE7C2E"/>
    <w:rsid w:val="00EF278D"/>
    <w:rsid w:val="00EF636B"/>
    <w:rsid w:val="00F0028F"/>
    <w:rsid w:val="00F02562"/>
    <w:rsid w:val="00F04E6C"/>
    <w:rsid w:val="00F050B6"/>
    <w:rsid w:val="00F05506"/>
    <w:rsid w:val="00F077CA"/>
    <w:rsid w:val="00F10143"/>
    <w:rsid w:val="00F10D0B"/>
    <w:rsid w:val="00F1261A"/>
    <w:rsid w:val="00F15A04"/>
    <w:rsid w:val="00F1700F"/>
    <w:rsid w:val="00F21D1F"/>
    <w:rsid w:val="00F22797"/>
    <w:rsid w:val="00F22CE5"/>
    <w:rsid w:val="00F25F6D"/>
    <w:rsid w:val="00F318F2"/>
    <w:rsid w:val="00F31B3D"/>
    <w:rsid w:val="00F34C80"/>
    <w:rsid w:val="00F36164"/>
    <w:rsid w:val="00F369AB"/>
    <w:rsid w:val="00F36D8A"/>
    <w:rsid w:val="00F40427"/>
    <w:rsid w:val="00F42D90"/>
    <w:rsid w:val="00F51B52"/>
    <w:rsid w:val="00F52B05"/>
    <w:rsid w:val="00F52DF2"/>
    <w:rsid w:val="00F5667C"/>
    <w:rsid w:val="00F576B3"/>
    <w:rsid w:val="00F57CC4"/>
    <w:rsid w:val="00F605B6"/>
    <w:rsid w:val="00F644A0"/>
    <w:rsid w:val="00F652C5"/>
    <w:rsid w:val="00F67520"/>
    <w:rsid w:val="00F678D1"/>
    <w:rsid w:val="00F71385"/>
    <w:rsid w:val="00F71629"/>
    <w:rsid w:val="00F736A1"/>
    <w:rsid w:val="00F73DE1"/>
    <w:rsid w:val="00F75D8C"/>
    <w:rsid w:val="00F802F0"/>
    <w:rsid w:val="00F80F96"/>
    <w:rsid w:val="00F812DA"/>
    <w:rsid w:val="00F82647"/>
    <w:rsid w:val="00F82E20"/>
    <w:rsid w:val="00F84255"/>
    <w:rsid w:val="00F85D87"/>
    <w:rsid w:val="00F8623F"/>
    <w:rsid w:val="00F87349"/>
    <w:rsid w:val="00F8791B"/>
    <w:rsid w:val="00F918F8"/>
    <w:rsid w:val="00F92594"/>
    <w:rsid w:val="00F9417F"/>
    <w:rsid w:val="00F95B0E"/>
    <w:rsid w:val="00F961BF"/>
    <w:rsid w:val="00FA1815"/>
    <w:rsid w:val="00FA1DED"/>
    <w:rsid w:val="00FA4563"/>
    <w:rsid w:val="00FA4A75"/>
    <w:rsid w:val="00FA4DA9"/>
    <w:rsid w:val="00FA5D72"/>
    <w:rsid w:val="00FA6485"/>
    <w:rsid w:val="00FB00C8"/>
    <w:rsid w:val="00FB0B68"/>
    <w:rsid w:val="00FB6EFC"/>
    <w:rsid w:val="00FB7835"/>
    <w:rsid w:val="00FC1516"/>
    <w:rsid w:val="00FC1779"/>
    <w:rsid w:val="00FC24BA"/>
    <w:rsid w:val="00FC4005"/>
    <w:rsid w:val="00FC4639"/>
    <w:rsid w:val="00FC52F9"/>
    <w:rsid w:val="00FC6FB2"/>
    <w:rsid w:val="00FC73F0"/>
    <w:rsid w:val="00FC780E"/>
    <w:rsid w:val="00FD12B6"/>
    <w:rsid w:val="00FD2985"/>
    <w:rsid w:val="00FD3809"/>
    <w:rsid w:val="00FD4FFB"/>
    <w:rsid w:val="00FD5616"/>
    <w:rsid w:val="00FE0C98"/>
    <w:rsid w:val="00FE1508"/>
    <w:rsid w:val="00FE26EC"/>
    <w:rsid w:val="00FE41E0"/>
    <w:rsid w:val="00FE4F12"/>
    <w:rsid w:val="00FE5F4C"/>
    <w:rsid w:val="00FE74E2"/>
    <w:rsid w:val="00FF0BBB"/>
    <w:rsid w:val="00FF1540"/>
    <w:rsid w:val="00FF1714"/>
    <w:rsid w:val="00FF31C1"/>
    <w:rsid w:val="00FF3A37"/>
    <w:rsid w:val="00FF3DF4"/>
    <w:rsid w:val="00FF40A1"/>
    <w:rsid w:val="00FF51CC"/>
    <w:rsid w:val="00FF5BF0"/>
    <w:rsid w:val="00FF7E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AA9B75"/>
  <w15:docId w15:val="{6C05C8AC-0EBC-6B4C-8131-6B979043E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EE7C2E"/>
    <w:pPr>
      <w:autoSpaceDE w:val="0"/>
      <w:autoSpaceDN w:val="0"/>
      <w:adjustRightInd w:val="0"/>
      <w:spacing w:after="0" w:line="240" w:lineRule="auto"/>
      <w:outlineLvl w:val="0"/>
    </w:pPr>
    <w:rPr>
      <w:rFonts w:ascii="Courier New" w:hAnsi="Courier New" w:cs="Courier New"/>
      <w:b/>
      <w:bCs/>
      <w:color w:val="000000"/>
      <w:sz w:val="32"/>
      <w:szCs w:val="32"/>
    </w:rPr>
  </w:style>
  <w:style w:type="paragraph" w:styleId="2">
    <w:name w:val="heading 2"/>
    <w:basedOn w:val="a"/>
    <w:next w:val="a"/>
    <w:link w:val="2Char"/>
    <w:uiPriority w:val="99"/>
    <w:qFormat/>
    <w:rsid w:val="00EE7C2E"/>
    <w:pPr>
      <w:autoSpaceDE w:val="0"/>
      <w:autoSpaceDN w:val="0"/>
      <w:adjustRightInd w:val="0"/>
      <w:spacing w:after="0" w:line="240" w:lineRule="auto"/>
      <w:outlineLvl w:val="1"/>
    </w:pPr>
    <w:rPr>
      <w:rFonts w:ascii="Courier New" w:hAnsi="Courier New" w:cs="Courier New"/>
      <w:b/>
      <w:bCs/>
      <w:i/>
      <w:iCs/>
      <w:color w:val="000000"/>
      <w:sz w:val="28"/>
      <w:szCs w:val="28"/>
    </w:rPr>
  </w:style>
  <w:style w:type="paragraph" w:styleId="3">
    <w:name w:val="heading 3"/>
    <w:basedOn w:val="a"/>
    <w:next w:val="a"/>
    <w:link w:val="3Char"/>
    <w:uiPriority w:val="99"/>
    <w:qFormat/>
    <w:rsid w:val="00EE7C2E"/>
    <w:pPr>
      <w:autoSpaceDE w:val="0"/>
      <w:autoSpaceDN w:val="0"/>
      <w:adjustRightInd w:val="0"/>
      <w:spacing w:after="0" w:line="240" w:lineRule="auto"/>
      <w:outlineLvl w:val="2"/>
    </w:pPr>
    <w:rPr>
      <w:rFonts w:ascii="Courier New" w:hAnsi="Courier New" w:cs="Courier New"/>
      <w:b/>
      <w:bCs/>
      <w:color w:val="00000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127"/>
    <w:pPr>
      <w:ind w:left="720"/>
      <w:contextualSpacing/>
    </w:pPr>
  </w:style>
  <w:style w:type="paragraph" w:styleId="a4">
    <w:name w:val="Balloon Text"/>
    <w:basedOn w:val="a"/>
    <w:link w:val="Char"/>
    <w:uiPriority w:val="99"/>
    <w:semiHidden/>
    <w:unhideWhenUsed/>
    <w:rsid w:val="00A76B57"/>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A76B57"/>
    <w:rPr>
      <w:rFonts w:ascii="Tahoma" w:hAnsi="Tahoma" w:cs="Tahoma"/>
      <w:sz w:val="16"/>
      <w:szCs w:val="16"/>
    </w:rPr>
  </w:style>
  <w:style w:type="paragraph" w:styleId="a5">
    <w:name w:val="header"/>
    <w:basedOn w:val="a"/>
    <w:link w:val="Char0"/>
    <w:uiPriority w:val="99"/>
    <w:unhideWhenUsed/>
    <w:rsid w:val="009F4162"/>
    <w:pPr>
      <w:tabs>
        <w:tab w:val="center" w:pos="4153"/>
        <w:tab w:val="right" w:pos="8306"/>
      </w:tabs>
      <w:spacing w:after="0" w:line="240" w:lineRule="auto"/>
    </w:pPr>
  </w:style>
  <w:style w:type="character" w:customStyle="1" w:styleId="Char0">
    <w:name w:val="رأس الصفحة Char"/>
    <w:basedOn w:val="a0"/>
    <w:link w:val="a5"/>
    <w:uiPriority w:val="99"/>
    <w:rsid w:val="009F4162"/>
  </w:style>
  <w:style w:type="paragraph" w:styleId="a6">
    <w:name w:val="footer"/>
    <w:basedOn w:val="a"/>
    <w:link w:val="Char1"/>
    <w:uiPriority w:val="99"/>
    <w:unhideWhenUsed/>
    <w:rsid w:val="009F4162"/>
    <w:pPr>
      <w:tabs>
        <w:tab w:val="center" w:pos="4153"/>
        <w:tab w:val="right" w:pos="8306"/>
      </w:tabs>
      <w:spacing w:after="0" w:line="240" w:lineRule="auto"/>
    </w:pPr>
  </w:style>
  <w:style w:type="character" w:customStyle="1" w:styleId="Char1">
    <w:name w:val="تذييل الصفحة Char"/>
    <w:basedOn w:val="a0"/>
    <w:link w:val="a6"/>
    <w:uiPriority w:val="99"/>
    <w:rsid w:val="009F4162"/>
  </w:style>
  <w:style w:type="paragraph" w:styleId="a7">
    <w:name w:val="footnote text"/>
    <w:basedOn w:val="a"/>
    <w:link w:val="Char2"/>
    <w:uiPriority w:val="99"/>
    <w:unhideWhenUsed/>
    <w:rsid w:val="004A1AC9"/>
    <w:pPr>
      <w:spacing w:after="0" w:line="240" w:lineRule="auto"/>
    </w:pPr>
    <w:rPr>
      <w:sz w:val="20"/>
      <w:szCs w:val="20"/>
    </w:rPr>
  </w:style>
  <w:style w:type="character" w:customStyle="1" w:styleId="Char2">
    <w:name w:val="نص حاشية سفلية Char"/>
    <w:basedOn w:val="a0"/>
    <w:link w:val="a7"/>
    <w:uiPriority w:val="99"/>
    <w:rsid w:val="004A1AC9"/>
    <w:rPr>
      <w:sz w:val="20"/>
      <w:szCs w:val="20"/>
    </w:rPr>
  </w:style>
  <w:style w:type="character" w:styleId="a8">
    <w:name w:val="footnote reference"/>
    <w:basedOn w:val="a0"/>
    <w:uiPriority w:val="99"/>
    <w:semiHidden/>
    <w:unhideWhenUsed/>
    <w:rsid w:val="004A1AC9"/>
    <w:rPr>
      <w:vertAlign w:val="superscript"/>
    </w:rPr>
  </w:style>
  <w:style w:type="character" w:styleId="Hyperlink">
    <w:name w:val="Hyperlink"/>
    <w:uiPriority w:val="99"/>
    <w:unhideWhenUsed/>
    <w:rsid w:val="002E3793"/>
    <w:rPr>
      <w:color w:val="0563C1"/>
      <w:u w:val="single"/>
    </w:rPr>
  </w:style>
  <w:style w:type="table" w:styleId="a9">
    <w:name w:val="Table Grid"/>
    <w:basedOn w:val="a1"/>
    <w:uiPriority w:val="39"/>
    <w:rsid w:val="00D94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uiPriority w:val="99"/>
    <w:semiHidden/>
    <w:unhideWhenUsed/>
    <w:rsid w:val="00DC3E7D"/>
  </w:style>
  <w:style w:type="character" w:customStyle="1" w:styleId="1Char">
    <w:name w:val="العنوان 1 Char"/>
    <w:basedOn w:val="a0"/>
    <w:link w:val="1"/>
    <w:uiPriority w:val="9"/>
    <w:rsid w:val="00EE7C2E"/>
    <w:rPr>
      <w:rFonts w:ascii="Courier New" w:hAnsi="Courier New" w:cs="Courier New"/>
      <w:b/>
      <w:bCs/>
      <w:color w:val="000000"/>
      <w:sz w:val="32"/>
      <w:szCs w:val="32"/>
    </w:rPr>
  </w:style>
  <w:style w:type="character" w:customStyle="1" w:styleId="2Char">
    <w:name w:val="عنوان 2 Char"/>
    <w:basedOn w:val="a0"/>
    <w:link w:val="2"/>
    <w:uiPriority w:val="99"/>
    <w:rsid w:val="00EE7C2E"/>
    <w:rPr>
      <w:rFonts w:ascii="Courier New" w:hAnsi="Courier New" w:cs="Courier New"/>
      <w:b/>
      <w:bCs/>
      <w:i/>
      <w:iCs/>
      <w:color w:val="000000"/>
      <w:sz w:val="28"/>
      <w:szCs w:val="28"/>
    </w:rPr>
  </w:style>
  <w:style w:type="character" w:customStyle="1" w:styleId="3Char">
    <w:name w:val="عنوان 3 Char"/>
    <w:basedOn w:val="a0"/>
    <w:link w:val="3"/>
    <w:uiPriority w:val="99"/>
    <w:rsid w:val="00EE7C2E"/>
    <w:rPr>
      <w:rFonts w:ascii="Courier New" w:hAnsi="Courier New" w:cs="Courier New"/>
      <w:b/>
      <w:bCs/>
      <w:color w:val="000000"/>
      <w:sz w:val="26"/>
      <w:szCs w:val="26"/>
    </w:rPr>
  </w:style>
  <w:style w:type="character" w:styleId="ab">
    <w:name w:val="annotation reference"/>
    <w:basedOn w:val="a0"/>
    <w:uiPriority w:val="99"/>
    <w:semiHidden/>
    <w:unhideWhenUsed/>
    <w:rsid w:val="00B20E83"/>
    <w:rPr>
      <w:sz w:val="16"/>
      <w:szCs w:val="16"/>
    </w:rPr>
  </w:style>
  <w:style w:type="paragraph" w:styleId="ac">
    <w:name w:val="annotation text"/>
    <w:basedOn w:val="a"/>
    <w:link w:val="Char3"/>
    <w:uiPriority w:val="99"/>
    <w:unhideWhenUsed/>
    <w:rsid w:val="00B20E83"/>
    <w:pPr>
      <w:spacing w:line="240" w:lineRule="auto"/>
    </w:pPr>
    <w:rPr>
      <w:sz w:val="20"/>
      <w:szCs w:val="20"/>
    </w:rPr>
  </w:style>
  <w:style w:type="character" w:customStyle="1" w:styleId="Char3">
    <w:name w:val="نص تعليق Char"/>
    <w:basedOn w:val="a0"/>
    <w:link w:val="ac"/>
    <w:uiPriority w:val="99"/>
    <w:rsid w:val="00B20E83"/>
    <w:rPr>
      <w:sz w:val="20"/>
      <w:szCs w:val="20"/>
    </w:rPr>
  </w:style>
  <w:style w:type="paragraph" w:styleId="ad">
    <w:name w:val="annotation subject"/>
    <w:basedOn w:val="ac"/>
    <w:next w:val="ac"/>
    <w:link w:val="Char4"/>
    <w:uiPriority w:val="99"/>
    <w:semiHidden/>
    <w:unhideWhenUsed/>
    <w:rsid w:val="00B20E83"/>
    <w:rPr>
      <w:b/>
      <w:bCs/>
    </w:rPr>
  </w:style>
  <w:style w:type="character" w:customStyle="1" w:styleId="Char4">
    <w:name w:val="موضوع تعليق Char"/>
    <w:basedOn w:val="Char3"/>
    <w:link w:val="ad"/>
    <w:uiPriority w:val="99"/>
    <w:semiHidden/>
    <w:rsid w:val="00B20E83"/>
    <w:rPr>
      <w:b/>
      <w:bCs/>
      <w:sz w:val="20"/>
      <w:szCs w:val="20"/>
    </w:rPr>
  </w:style>
  <w:style w:type="paragraph" w:styleId="ae">
    <w:name w:val="Revision"/>
    <w:hidden/>
    <w:uiPriority w:val="99"/>
    <w:semiHidden/>
    <w:rsid w:val="00F75D8C"/>
    <w:pPr>
      <w:spacing w:after="0" w:line="240" w:lineRule="auto"/>
    </w:pPr>
  </w:style>
  <w:style w:type="paragraph" w:styleId="af">
    <w:name w:val="endnote text"/>
    <w:basedOn w:val="a"/>
    <w:link w:val="Char5"/>
    <w:uiPriority w:val="99"/>
    <w:semiHidden/>
    <w:unhideWhenUsed/>
    <w:rsid w:val="00876327"/>
    <w:pPr>
      <w:spacing w:after="0" w:line="240" w:lineRule="auto"/>
    </w:pPr>
    <w:rPr>
      <w:sz w:val="20"/>
      <w:szCs w:val="20"/>
    </w:rPr>
  </w:style>
  <w:style w:type="character" w:customStyle="1" w:styleId="Char5">
    <w:name w:val="نص تعليق ختامي Char"/>
    <w:basedOn w:val="a0"/>
    <w:link w:val="af"/>
    <w:uiPriority w:val="99"/>
    <w:semiHidden/>
    <w:rsid w:val="00876327"/>
    <w:rPr>
      <w:sz w:val="20"/>
      <w:szCs w:val="20"/>
    </w:rPr>
  </w:style>
  <w:style w:type="character" w:styleId="af0">
    <w:name w:val="endnote reference"/>
    <w:basedOn w:val="a0"/>
    <w:uiPriority w:val="99"/>
    <w:semiHidden/>
    <w:unhideWhenUsed/>
    <w:rsid w:val="008763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224117">
      <w:bodyDiv w:val="1"/>
      <w:marLeft w:val="0"/>
      <w:marRight w:val="0"/>
      <w:marTop w:val="0"/>
      <w:marBottom w:val="0"/>
      <w:divBdr>
        <w:top w:val="none" w:sz="0" w:space="0" w:color="auto"/>
        <w:left w:val="none" w:sz="0" w:space="0" w:color="auto"/>
        <w:bottom w:val="none" w:sz="0" w:space="0" w:color="auto"/>
        <w:right w:val="none" w:sz="0" w:space="0" w:color="auto"/>
      </w:divBdr>
      <w:divsChild>
        <w:div w:id="59402618">
          <w:marLeft w:val="0"/>
          <w:marRight w:val="547"/>
          <w:marTop w:val="200"/>
          <w:marBottom w:val="0"/>
          <w:divBdr>
            <w:top w:val="none" w:sz="0" w:space="0" w:color="auto"/>
            <w:left w:val="none" w:sz="0" w:space="0" w:color="auto"/>
            <w:bottom w:val="none" w:sz="0" w:space="0" w:color="auto"/>
            <w:right w:val="none" w:sz="0" w:space="0" w:color="auto"/>
          </w:divBdr>
        </w:div>
        <w:div w:id="74863238">
          <w:marLeft w:val="0"/>
          <w:marRight w:val="547"/>
          <w:marTop w:val="200"/>
          <w:marBottom w:val="0"/>
          <w:divBdr>
            <w:top w:val="none" w:sz="0" w:space="0" w:color="auto"/>
            <w:left w:val="none" w:sz="0" w:space="0" w:color="auto"/>
            <w:bottom w:val="none" w:sz="0" w:space="0" w:color="auto"/>
            <w:right w:val="none" w:sz="0" w:space="0" w:color="auto"/>
          </w:divBdr>
        </w:div>
        <w:div w:id="199781875">
          <w:marLeft w:val="0"/>
          <w:marRight w:val="547"/>
          <w:marTop w:val="200"/>
          <w:marBottom w:val="0"/>
          <w:divBdr>
            <w:top w:val="none" w:sz="0" w:space="0" w:color="auto"/>
            <w:left w:val="none" w:sz="0" w:space="0" w:color="auto"/>
            <w:bottom w:val="none" w:sz="0" w:space="0" w:color="auto"/>
            <w:right w:val="none" w:sz="0" w:space="0" w:color="auto"/>
          </w:divBdr>
        </w:div>
        <w:div w:id="460459670">
          <w:marLeft w:val="0"/>
          <w:marRight w:val="547"/>
          <w:marTop w:val="200"/>
          <w:marBottom w:val="0"/>
          <w:divBdr>
            <w:top w:val="none" w:sz="0" w:space="0" w:color="auto"/>
            <w:left w:val="none" w:sz="0" w:space="0" w:color="auto"/>
            <w:bottom w:val="none" w:sz="0" w:space="0" w:color="auto"/>
            <w:right w:val="none" w:sz="0" w:space="0" w:color="auto"/>
          </w:divBdr>
        </w:div>
        <w:div w:id="592082246">
          <w:marLeft w:val="0"/>
          <w:marRight w:val="547"/>
          <w:marTop w:val="200"/>
          <w:marBottom w:val="0"/>
          <w:divBdr>
            <w:top w:val="none" w:sz="0" w:space="0" w:color="auto"/>
            <w:left w:val="none" w:sz="0" w:space="0" w:color="auto"/>
            <w:bottom w:val="none" w:sz="0" w:space="0" w:color="auto"/>
            <w:right w:val="none" w:sz="0" w:space="0" w:color="auto"/>
          </w:divBdr>
        </w:div>
        <w:div w:id="789596083">
          <w:marLeft w:val="0"/>
          <w:marRight w:val="547"/>
          <w:marTop w:val="200"/>
          <w:marBottom w:val="0"/>
          <w:divBdr>
            <w:top w:val="none" w:sz="0" w:space="0" w:color="auto"/>
            <w:left w:val="none" w:sz="0" w:space="0" w:color="auto"/>
            <w:bottom w:val="none" w:sz="0" w:space="0" w:color="auto"/>
            <w:right w:val="none" w:sz="0" w:space="0" w:color="auto"/>
          </w:divBdr>
        </w:div>
        <w:div w:id="926041194">
          <w:marLeft w:val="0"/>
          <w:marRight w:val="547"/>
          <w:marTop w:val="200"/>
          <w:marBottom w:val="0"/>
          <w:divBdr>
            <w:top w:val="none" w:sz="0" w:space="0" w:color="auto"/>
            <w:left w:val="none" w:sz="0" w:space="0" w:color="auto"/>
            <w:bottom w:val="none" w:sz="0" w:space="0" w:color="auto"/>
            <w:right w:val="none" w:sz="0" w:space="0" w:color="auto"/>
          </w:divBdr>
        </w:div>
        <w:div w:id="929121337">
          <w:marLeft w:val="0"/>
          <w:marRight w:val="547"/>
          <w:marTop w:val="200"/>
          <w:marBottom w:val="0"/>
          <w:divBdr>
            <w:top w:val="none" w:sz="0" w:space="0" w:color="auto"/>
            <w:left w:val="none" w:sz="0" w:space="0" w:color="auto"/>
            <w:bottom w:val="none" w:sz="0" w:space="0" w:color="auto"/>
            <w:right w:val="none" w:sz="0" w:space="0" w:color="auto"/>
          </w:divBdr>
        </w:div>
      </w:divsChild>
    </w:div>
    <w:div w:id="257183276">
      <w:bodyDiv w:val="1"/>
      <w:marLeft w:val="0"/>
      <w:marRight w:val="0"/>
      <w:marTop w:val="0"/>
      <w:marBottom w:val="0"/>
      <w:divBdr>
        <w:top w:val="none" w:sz="0" w:space="0" w:color="auto"/>
        <w:left w:val="none" w:sz="0" w:space="0" w:color="auto"/>
        <w:bottom w:val="none" w:sz="0" w:space="0" w:color="auto"/>
        <w:right w:val="none" w:sz="0" w:space="0" w:color="auto"/>
      </w:divBdr>
    </w:div>
    <w:div w:id="494565812">
      <w:bodyDiv w:val="1"/>
      <w:marLeft w:val="0"/>
      <w:marRight w:val="0"/>
      <w:marTop w:val="0"/>
      <w:marBottom w:val="0"/>
      <w:divBdr>
        <w:top w:val="none" w:sz="0" w:space="0" w:color="auto"/>
        <w:left w:val="none" w:sz="0" w:space="0" w:color="auto"/>
        <w:bottom w:val="none" w:sz="0" w:space="0" w:color="auto"/>
        <w:right w:val="none" w:sz="0" w:space="0" w:color="auto"/>
      </w:divBdr>
    </w:div>
    <w:div w:id="771971787">
      <w:bodyDiv w:val="1"/>
      <w:marLeft w:val="0"/>
      <w:marRight w:val="0"/>
      <w:marTop w:val="0"/>
      <w:marBottom w:val="0"/>
      <w:divBdr>
        <w:top w:val="none" w:sz="0" w:space="0" w:color="auto"/>
        <w:left w:val="none" w:sz="0" w:space="0" w:color="auto"/>
        <w:bottom w:val="none" w:sz="0" w:space="0" w:color="auto"/>
        <w:right w:val="none" w:sz="0" w:space="0" w:color="auto"/>
      </w:divBdr>
    </w:div>
    <w:div w:id="857037497">
      <w:bodyDiv w:val="1"/>
      <w:marLeft w:val="0"/>
      <w:marRight w:val="0"/>
      <w:marTop w:val="0"/>
      <w:marBottom w:val="0"/>
      <w:divBdr>
        <w:top w:val="none" w:sz="0" w:space="0" w:color="auto"/>
        <w:left w:val="none" w:sz="0" w:space="0" w:color="auto"/>
        <w:bottom w:val="none" w:sz="0" w:space="0" w:color="auto"/>
        <w:right w:val="none" w:sz="0" w:space="0" w:color="auto"/>
      </w:divBdr>
    </w:div>
    <w:div w:id="872811692">
      <w:bodyDiv w:val="1"/>
      <w:marLeft w:val="0"/>
      <w:marRight w:val="0"/>
      <w:marTop w:val="0"/>
      <w:marBottom w:val="0"/>
      <w:divBdr>
        <w:top w:val="none" w:sz="0" w:space="0" w:color="auto"/>
        <w:left w:val="none" w:sz="0" w:space="0" w:color="auto"/>
        <w:bottom w:val="none" w:sz="0" w:space="0" w:color="auto"/>
        <w:right w:val="none" w:sz="0" w:space="0" w:color="auto"/>
      </w:divBdr>
    </w:div>
    <w:div w:id="1037894368">
      <w:bodyDiv w:val="1"/>
      <w:marLeft w:val="0"/>
      <w:marRight w:val="0"/>
      <w:marTop w:val="0"/>
      <w:marBottom w:val="0"/>
      <w:divBdr>
        <w:top w:val="none" w:sz="0" w:space="0" w:color="auto"/>
        <w:left w:val="none" w:sz="0" w:space="0" w:color="auto"/>
        <w:bottom w:val="none" w:sz="0" w:space="0" w:color="auto"/>
        <w:right w:val="none" w:sz="0" w:space="0" w:color="auto"/>
      </w:divBdr>
    </w:div>
    <w:div w:id="1196044968">
      <w:bodyDiv w:val="1"/>
      <w:marLeft w:val="0"/>
      <w:marRight w:val="0"/>
      <w:marTop w:val="0"/>
      <w:marBottom w:val="0"/>
      <w:divBdr>
        <w:top w:val="none" w:sz="0" w:space="0" w:color="auto"/>
        <w:left w:val="none" w:sz="0" w:space="0" w:color="auto"/>
        <w:bottom w:val="none" w:sz="0" w:space="0" w:color="auto"/>
        <w:right w:val="none" w:sz="0" w:space="0" w:color="auto"/>
      </w:divBdr>
    </w:div>
    <w:div w:id="1242301129">
      <w:bodyDiv w:val="1"/>
      <w:marLeft w:val="0"/>
      <w:marRight w:val="0"/>
      <w:marTop w:val="0"/>
      <w:marBottom w:val="0"/>
      <w:divBdr>
        <w:top w:val="none" w:sz="0" w:space="0" w:color="auto"/>
        <w:left w:val="none" w:sz="0" w:space="0" w:color="auto"/>
        <w:bottom w:val="none" w:sz="0" w:space="0" w:color="auto"/>
        <w:right w:val="none" w:sz="0" w:space="0" w:color="auto"/>
      </w:divBdr>
    </w:div>
    <w:div w:id="1319575197">
      <w:bodyDiv w:val="1"/>
      <w:marLeft w:val="0"/>
      <w:marRight w:val="0"/>
      <w:marTop w:val="0"/>
      <w:marBottom w:val="0"/>
      <w:divBdr>
        <w:top w:val="none" w:sz="0" w:space="0" w:color="auto"/>
        <w:left w:val="none" w:sz="0" w:space="0" w:color="auto"/>
        <w:bottom w:val="none" w:sz="0" w:space="0" w:color="auto"/>
        <w:right w:val="none" w:sz="0" w:space="0" w:color="auto"/>
      </w:divBdr>
    </w:div>
    <w:div w:id="1332221550">
      <w:bodyDiv w:val="1"/>
      <w:marLeft w:val="0"/>
      <w:marRight w:val="0"/>
      <w:marTop w:val="0"/>
      <w:marBottom w:val="0"/>
      <w:divBdr>
        <w:top w:val="none" w:sz="0" w:space="0" w:color="auto"/>
        <w:left w:val="none" w:sz="0" w:space="0" w:color="auto"/>
        <w:bottom w:val="none" w:sz="0" w:space="0" w:color="auto"/>
        <w:right w:val="none" w:sz="0" w:space="0" w:color="auto"/>
      </w:divBdr>
    </w:div>
    <w:div w:id="1377588094">
      <w:bodyDiv w:val="1"/>
      <w:marLeft w:val="0"/>
      <w:marRight w:val="0"/>
      <w:marTop w:val="0"/>
      <w:marBottom w:val="0"/>
      <w:divBdr>
        <w:top w:val="none" w:sz="0" w:space="0" w:color="auto"/>
        <w:left w:val="none" w:sz="0" w:space="0" w:color="auto"/>
        <w:bottom w:val="none" w:sz="0" w:space="0" w:color="auto"/>
        <w:right w:val="none" w:sz="0" w:space="0" w:color="auto"/>
      </w:divBdr>
    </w:div>
    <w:div w:id="1544051055">
      <w:bodyDiv w:val="1"/>
      <w:marLeft w:val="0"/>
      <w:marRight w:val="0"/>
      <w:marTop w:val="0"/>
      <w:marBottom w:val="0"/>
      <w:divBdr>
        <w:top w:val="none" w:sz="0" w:space="0" w:color="auto"/>
        <w:left w:val="none" w:sz="0" w:space="0" w:color="auto"/>
        <w:bottom w:val="none" w:sz="0" w:space="0" w:color="auto"/>
        <w:right w:val="none" w:sz="0" w:space="0" w:color="auto"/>
      </w:divBdr>
    </w:div>
    <w:div w:id="1563711964">
      <w:bodyDiv w:val="1"/>
      <w:marLeft w:val="0"/>
      <w:marRight w:val="0"/>
      <w:marTop w:val="0"/>
      <w:marBottom w:val="0"/>
      <w:divBdr>
        <w:top w:val="none" w:sz="0" w:space="0" w:color="auto"/>
        <w:left w:val="none" w:sz="0" w:space="0" w:color="auto"/>
        <w:bottom w:val="none" w:sz="0" w:space="0" w:color="auto"/>
        <w:right w:val="none" w:sz="0" w:space="0" w:color="auto"/>
      </w:divBdr>
    </w:div>
    <w:div w:id="159208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14A153B1-7B25-45C3-BD04-56F4FA3B59B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5326</Words>
  <Characters>30364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Kamal Allam</dc:creator>
  <cp:keywords/>
  <dc:description/>
  <cp:lastModifiedBy>nahedallamm678@gmail.com</cp:lastModifiedBy>
  <cp:revision>2</cp:revision>
  <cp:lastPrinted>2020-04-15T08:58:00Z</cp:lastPrinted>
  <dcterms:created xsi:type="dcterms:W3CDTF">2020-06-23T09:45:00Z</dcterms:created>
  <dcterms:modified xsi:type="dcterms:W3CDTF">2020-06-23T09:45:00Z</dcterms:modified>
</cp:coreProperties>
</file>