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F9" w:rsidRDefault="00C50BF9">
      <w:pPr>
        <w:rPr>
          <w:lang w:bidi="ar-EG"/>
        </w:rPr>
      </w:pPr>
    </w:p>
    <w:p w:rsidR="00613B4A" w:rsidRDefault="00613B4A">
      <w:pPr>
        <w:rPr>
          <w:rtl/>
        </w:rPr>
      </w:pPr>
    </w:p>
    <w:p w:rsidR="00613B4A" w:rsidRDefault="00613B4A">
      <w:pPr>
        <w:rPr>
          <w:rtl/>
        </w:rPr>
      </w:pPr>
    </w:p>
    <w:p w:rsidR="00613B4A" w:rsidRDefault="00613B4A" w:rsidP="0004677A">
      <w:pPr>
        <w:spacing w:line="480" w:lineRule="auto"/>
        <w:rPr>
          <w:rtl/>
        </w:rPr>
      </w:pPr>
    </w:p>
    <w:p w:rsidR="0004677A" w:rsidRDefault="0004677A" w:rsidP="0004677A">
      <w:pPr>
        <w:spacing w:line="480" w:lineRule="auto"/>
        <w:rPr>
          <w:rtl/>
        </w:rPr>
      </w:pPr>
    </w:p>
    <w:p w:rsidR="0004677A" w:rsidRDefault="00613B4A" w:rsidP="0004677A">
      <w:pPr>
        <w:spacing w:line="480" w:lineRule="auto"/>
        <w:jc w:val="center"/>
        <w:rPr>
          <w:rFonts w:asciiTheme="majorBidi" w:hAnsiTheme="majorBidi" w:cstheme="majorBidi"/>
          <w:b/>
          <w:bCs/>
          <w:sz w:val="28"/>
          <w:szCs w:val="28"/>
          <w:rtl/>
        </w:rPr>
      </w:pPr>
      <w:r w:rsidRPr="00613B4A">
        <w:rPr>
          <w:rFonts w:asciiTheme="majorBidi" w:hAnsiTheme="majorBidi" w:cstheme="majorBidi"/>
          <w:b/>
          <w:bCs/>
          <w:sz w:val="28"/>
          <w:szCs w:val="28"/>
          <w:rtl/>
        </w:rPr>
        <w:t xml:space="preserve">مصر بين إدارة الأزمة </w:t>
      </w:r>
      <w:r w:rsidR="00C536D6" w:rsidRPr="00613B4A">
        <w:rPr>
          <w:rFonts w:asciiTheme="majorBidi" w:hAnsiTheme="majorBidi" w:cstheme="majorBidi" w:hint="cs"/>
          <w:b/>
          <w:bCs/>
          <w:sz w:val="28"/>
          <w:szCs w:val="28"/>
          <w:rtl/>
        </w:rPr>
        <w:t>واستمراريه</w:t>
      </w:r>
      <w:r w:rsidRPr="00613B4A">
        <w:rPr>
          <w:rFonts w:asciiTheme="majorBidi" w:hAnsiTheme="majorBidi" w:cstheme="majorBidi"/>
          <w:b/>
          <w:bCs/>
          <w:sz w:val="28"/>
          <w:szCs w:val="28"/>
          <w:rtl/>
        </w:rPr>
        <w:t xml:space="preserve"> الأعمال</w:t>
      </w:r>
    </w:p>
    <w:p w:rsidR="00613B4A" w:rsidRDefault="00613B4A" w:rsidP="0004677A">
      <w:pPr>
        <w:spacing w:line="480" w:lineRule="auto"/>
        <w:jc w:val="center"/>
        <w:rPr>
          <w:rFonts w:asciiTheme="majorBidi" w:hAnsiTheme="majorBidi" w:cstheme="majorBidi"/>
          <w:b/>
          <w:bCs/>
          <w:sz w:val="28"/>
          <w:szCs w:val="28"/>
          <w:rtl/>
        </w:rPr>
      </w:pPr>
      <w:r>
        <w:rPr>
          <w:rFonts w:asciiTheme="majorBidi" w:hAnsiTheme="majorBidi" w:cstheme="majorBidi"/>
          <w:b/>
          <w:bCs/>
          <w:sz w:val="28"/>
          <w:szCs w:val="28"/>
        </w:rPr>
        <w:t xml:space="preserve">Egypt between crisis management and Business continuity </w:t>
      </w:r>
    </w:p>
    <w:p w:rsidR="0004677A" w:rsidRDefault="0004677A" w:rsidP="0004677A">
      <w:pPr>
        <w:spacing w:line="480" w:lineRule="auto"/>
        <w:jc w:val="center"/>
        <w:rPr>
          <w:rFonts w:asciiTheme="majorBidi" w:hAnsiTheme="majorBidi" w:cstheme="majorBidi"/>
          <w:b/>
          <w:bCs/>
          <w:sz w:val="28"/>
          <w:szCs w:val="28"/>
          <w:rtl/>
        </w:rPr>
      </w:pPr>
    </w:p>
    <w:p w:rsidR="0004677A" w:rsidRDefault="0004677A" w:rsidP="0004677A">
      <w:pPr>
        <w:spacing w:line="480" w:lineRule="auto"/>
        <w:jc w:val="center"/>
        <w:rPr>
          <w:rFonts w:asciiTheme="majorBidi" w:hAnsiTheme="majorBidi" w:cstheme="majorBidi"/>
          <w:b/>
          <w:bCs/>
          <w:sz w:val="28"/>
          <w:szCs w:val="28"/>
        </w:rPr>
      </w:pPr>
    </w:p>
    <w:p w:rsidR="00613B4A" w:rsidRDefault="00613B4A"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إعداد </w:t>
      </w:r>
    </w:p>
    <w:p w:rsidR="00613B4A" w:rsidRDefault="00613B4A"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محمد مصطفى حامد </w:t>
      </w:r>
      <w:r w:rsidR="0037180F">
        <w:rPr>
          <w:rFonts w:asciiTheme="majorBidi" w:hAnsiTheme="majorBidi" w:cstheme="majorBidi" w:hint="cs"/>
          <w:b/>
          <w:bCs/>
          <w:sz w:val="28"/>
          <w:szCs w:val="28"/>
          <w:rtl/>
          <w:lang w:bidi="ar-EG"/>
        </w:rPr>
        <w:t>محمد</w:t>
      </w:r>
    </w:p>
    <w:p w:rsidR="0004677A" w:rsidRDefault="0004677A" w:rsidP="0004677A">
      <w:pPr>
        <w:spacing w:line="480" w:lineRule="auto"/>
        <w:jc w:val="center"/>
        <w:rPr>
          <w:rFonts w:asciiTheme="majorBidi" w:hAnsiTheme="majorBidi" w:cstheme="majorBidi"/>
          <w:b/>
          <w:bCs/>
          <w:sz w:val="28"/>
          <w:szCs w:val="28"/>
          <w:rtl/>
          <w:lang w:bidi="ar-EG"/>
        </w:rPr>
      </w:pPr>
    </w:p>
    <w:p w:rsidR="00613B4A" w:rsidRDefault="00613B4A"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إشراف </w:t>
      </w:r>
    </w:p>
    <w:p w:rsidR="00613B4A" w:rsidRDefault="00613B4A"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أ.د / </w:t>
      </w:r>
      <w:r w:rsidR="00C536D6">
        <w:rPr>
          <w:rFonts w:asciiTheme="majorBidi" w:hAnsiTheme="majorBidi" w:cstheme="majorBidi" w:hint="cs"/>
          <w:b/>
          <w:bCs/>
          <w:sz w:val="28"/>
          <w:szCs w:val="28"/>
          <w:rtl/>
          <w:lang w:bidi="ar-EG"/>
        </w:rPr>
        <w:t>حجازي</w:t>
      </w:r>
      <w:r>
        <w:rPr>
          <w:rFonts w:asciiTheme="majorBidi" w:hAnsiTheme="majorBidi" w:cstheme="majorBidi" w:hint="cs"/>
          <w:b/>
          <w:bCs/>
          <w:sz w:val="28"/>
          <w:szCs w:val="28"/>
          <w:rtl/>
          <w:lang w:bidi="ar-EG"/>
        </w:rPr>
        <w:t xml:space="preserve"> جزار </w:t>
      </w:r>
    </w:p>
    <w:p w:rsidR="0004677A" w:rsidRDefault="0004677A" w:rsidP="0004677A">
      <w:pPr>
        <w:spacing w:line="480" w:lineRule="auto"/>
        <w:jc w:val="center"/>
        <w:rPr>
          <w:rFonts w:asciiTheme="majorBidi" w:hAnsiTheme="majorBidi" w:cstheme="majorBidi"/>
          <w:b/>
          <w:bCs/>
          <w:sz w:val="28"/>
          <w:szCs w:val="28"/>
          <w:rtl/>
          <w:lang w:bidi="ar-EG"/>
        </w:rPr>
      </w:pPr>
    </w:p>
    <w:p w:rsidR="00613B4A" w:rsidRDefault="00C536D6"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لاستكمال</w:t>
      </w:r>
      <w:r w:rsidR="00613B4A">
        <w:rPr>
          <w:rFonts w:asciiTheme="majorBidi" w:hAnsiTheme="majorBidi" w:cstheme="majorBidi" w:hint="cs"/>
          <w:b/>
          <w:bCs/>
          <w:sz w:val="28"/>
          <w:szCs w:val="28"/>
          <w:rtl/>
          <w:lang w:bidi="ar-EG"/>
        </w:rPr>
        <w:t xml:space="preserve"> متطلبات الحصول على درجة الماجستير </w:t>
      </w:r>
      <w:r>
        <w:rPr>
          <w:rFonts w:asciiTheme="majorBidi" w:hAnsiTheme="majorBidi" w:cstheme="majorBidi" w:hint="cs"/>
          <w:b/>
          <w:bCs/>
          <w:sz w:val="28"/>
          <w:szCs w:val="28"/>
          <w:rtl/>
          <w:lang w:bidi="ar-EG"/>
        </w:rPr>
        <w:t>المهني</w:t>
      </w:r>
      <w:r w:rsidR="00613B4A">
        <w:rPr>
          <w:rFonts w:asciiTheme="majorBidi" w:hAnsiTheme="majorBidi" w:cstheme="majorBidi" w:hint="cs"/>
          <w:b/>
          <w:bCs/>
          <w:sz w:val="28"/>
          <w:szCs w:val="28"/>
          <w:rtl/>
          <w:lang w:bidi="ar-EG"/>
        </w:rPr>
        <w:t xml:space="preserve"> "التخطيط للتنمية المستدامة"</w:t>
      </w:r>
    </w:p>
    <w:p w:rsidR="00A72C85" w:rsidRDefault="00613B4A" w:rsidP="0004677A">
      <w:pPr>
        <w:spacing w:line="480"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2020</w:t>
      </w:r>
    </w:p>
    <w:p w:rsidR="00A72C85" w:rsidRDefault="00A72C85">
      <w:pPr>
        <w:bidi w:val="0"/>
        <w:rPr>
          <w:rFonts w:asciiTheme="majorBidi" w:hAnsiTheme="majorBidi" w:cstheme="majorBidi"/>
          <w:b/>
          <w:bCs/>
          <w:sz w:val="28"/>
          <w:szCs w:val="28"/>
          <w:rtl/>
          <w:lang w:bidi="ar-EG"/>
        </w:rPr>
      </w:pPr>
      <w:r>
        <w:rPr>
          <w:rFonts w:asciiTheme="majorBidi" w:hAnsiTheme="majorBidi" w:cstheme="majorBidi"/>
          <w:b/>
          <w:bCs/>
          <w:sz w:val="28"/>
          <w:szCs w:val="28"/>
          <w:rtl/>
          <w:lang w:bidi="ar-EG"/>
        </w:rPr>
        <w:br w:type="page"/>
      </w:r>
    </w:p>
    <w:p w:rsidR="00A72C85" w:rsidRDefault="00A72C85" w:rsidP="00A72C85">
      <w:pPr>
        <w:spacing w:line="240" w:lineRule="auto"/>
        <w:ind w:left="360"/>
        <w:rPr>
          <w:rFonts w:ascii="Simplified Arabic Fixed" w:hAnsi="Simplified Arabic Fixed" w:cs="Simplified Arabic Fixed"/>
          <w:b/>
          <w:bCs/>
          <w:sz w:val="28"/>
          <w:szCs w:val="28"/>
          <w:rtl/>
          <w:lang w:bidi="ar-EG"/>
        </w:rPr>
      </w:pPr>
    </w:p>
    <w:p w:rsidR="002F67E7" w:rsidRDefault="002F67E7" w:rsidP="00A72C85">
      <w:pPr>
        <w:spacing w:line="240" w:lineRule="auto"/>
        <w:ind w:left="360"/>
        <w:rPr>
          <w:rFonts w:ascii="Simplified Arabic Fixed" w:hAnsi="Simplified Arabic Fixed" w:cs="Simplified Arabic Fixed"/>
          <w:b/>
          <w:bCs/>
          <w:sz w:val="28"/>
          <w:szCs w:val="28"/>
          <w:rtl/>
          <w:lang w:bidi="ar-EG"/>
        </w:rPr>
      </w:pPr>
    </w:p>
    <w:p w:rsidR="00A72C85" w:rsidRPr="00CA0CB7" w:rsidRDefault="00A72C85" w:rsidP="00A72C85">
      <w:pPr>
        <w:spacing w:line="240" w:lineRule="auto"/>
        <w:ind w:left="360"/>
        <w:rPr>
          <w:rFonts w:ascii="Simplified Arabic Fixed" w:hAnsi="Simplified Arabic Fixed" w:cs="Simplified Arabic Fixed"/>
          <w:b/>
          <w:bCs/>
          <w:sz w:val="28"/>
          <w:szCs w:val="28"/>
          <w:rtl/>
          <w:lang w:bidi="ar-EG"/>
        </w:rPr>
      </w:pPr>
      <w:r w:rsidRPr="00CA0CB7">
        <w:rPr>
          <w:rFonts w:ascii="Simplified Arabic Fixed" w:hAnsi="Simplified Arabic Fixed" w:cs="Simplified Arabic Fixed" w:hint="cs"/>
          <w:b/>
          <w:bCs/>
          <w:sz w:val="28"/>
          <w:szCs w:val="28"/>
          <w:rtl/>
          <w:lang w:bidi="ar-EG"/>
        </w:rPr>
        <w:t xml:space="preserve">ملخص </w:t>
      </w:r>
    </w:p>
    <w:p w:rsidR="00A72C85" w:rsidRDefault="00A72C85" w:rsidP="00A72C85">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7456C5">
        <w:rPr>
          <w:rFonts w:ascii="Simplified Arabic" w:hAnsi="Simplified Arabic" w:cs="Simplified Arabic" w:hint="cs"/>
          <w:sz w:val="24"/>
          <w:szCs w:val="24"/>
          <w:rtl/>
          <w:lang w:bidi="ar-EG"/>
        </w:rPr>
        <w:t xml:space="preserve"> </w:t>
      </w:r>
      <w:r w:rsidRPr="00F242F5">
        <w:rPr>
          <w:rFonts w:ascii="Simplified Arabic" w:hAnsi="Simplified Arabic" w:cs="Simplified Arabic" w:hint="cs"/>
          <w:sz w:val="24"/>
          <w:szCs w:val="24"/>
          <w:rtl/>
          <w:lang w:bidi="ar-EG"/>
        </w:rPr>
        <w:t xml:space="preserve">يهدف هذا البحث الى </w:t>
      </w:r>
      <w:r>
        <w:rPr>
          <w:rFonts w:ascii="Simplified Arabic" w:hAnsi="Simplified Arabic" w:cs="Simplified Arabic" w:hint="cs"/>
          <w:sz w:val="24"/>
          <w:szCs w:val="24"/>
          <w:rtl/>
          <w:lang w:bidi="ar-EG"/>
        </w:rPr>
        <w:t>تسليط الضوء على منظومة إدارة الأزمات والحد من مخاطر الكوراث في مصر باستخدام المنهج الوصفي التحليلي وذلك ب</w:t>
      </w:r>
      <w:r w:rsidRPr="00F242F5">
        <w:rPr>
          <w:rFonts w:ascii="Simplified Arabic" w:hAnsi="Simplified Arabic" w:cs="Simplified Arabic" w:hint="cs"/>
          <w:sz w:val="24"/>
          <w:szCs w:val="24"/>
          <w:rtl/>
          <w:lang w:bidi="ar-EG"/>
        </w:rPr>
        <w:t>عرض إطار مفاهيمي عن إدارة المخاطر والأزمات</w:t>
      </w:r>
      <w:r w:rsidRPr="007456C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وعرض</w:t>
      </w:r>
      <w:r w:rsidRPr="007456C5">
        <w:rPr>
          <w:rFonts w:ascii="Simplified Arabic" w:hAnsi="Simplified Arabic" w:cs="Simplified Arabic" w:hint="cs"/>
          <w:sz w:val="24"/>
          <w:szCs w:val="24"/>
          <w:rtl/>
          <w:lang w:bidi="ar-EG"/>
        </w:rPr>
        <w:t xml:space="preserve"> النظريات والفروض المستخدمة في الحد من مخاطر الكوراث لما لهذا الموضوع من أهمية كبيرة في ظل تزايد الأزمات التي تتعرض لها البشرية، وخاصة بعد انتشار جائحة فيروس </w:t>
      </w:r>
      <w:r>
        <w:rPr>
          <w:rFonts w:ascii="Simplified Arabic" w:hAnsi="Simplified Arabic" w:cs="Simplified Arabic" w:hint="cs"/>
          <w:sz w:val="24"/>
          <w:szCs w:val="24"/>
          <w:rtl/>
          <w:lang w:bidi="ar-EG"/>
        </w:rPr>
        <w:t xml:space="preserve">كورونا </w:t>
      </w:r>
      <w:r>
        <w:rPr>
          <w:rFonts w:ascii="Simplified Arabic" w:hAnsi="Simplified Arabic" w:cs="Simplified Arabic"/>
          <w:sz w:val="24"/>
          <w:szCs w:val="24"/>
          <w:lang w:bidi="ar-EG"/>
        </w:rPr>
        <w:t>(</w:t>
      </w:r>
      <w:proofErr w:type="spellStart"/>
      <w:r>
        <w:rPr>
          <w:rFonts w:ascii="Simplified Arabic" w:hAnsi="Simplified Arabic" w:cs="Simplified Arabic"/>
          <w:sz w:val="24"/>
          <w:szCs w:val="24"/>
          <w:lang w:bidi="ar-EG"/>
        </w:rPr>
        <w:t>Covid</w:t>
      </w:r>
      <w:proofErr w:type="spellEnd"/>
      <w:r>
        <w:rPr>
          <w:rFonts w:ascii="Simplified Arabic" w:hAnsi="Simplified Arabic" w:cs="Simplified Arabic"/>
          <w:sz w:val="24"/>
          <w:szCs w:val="24"/>
          <w:lang w:bidi="ar-EG"/>
        </w:rPr>
        <w:t xml:space="preserve"> 19)</w:t>
      </w:r>
      <w:r>
        <w:rPr>
          <w:rFonts w:ascii="Simplified Arabic" w:hAnsi="Simplified Arabic" w:cs="Simplified Arabic" w:hint="cs"/>
          <w:sz w:val="24"/>
          <w:szCs w:val="24"/>
          <w:rtl/>
          <w:lang w:bidi="ar-EG"/>
        </w:rPr>
        <w:t xml:space="preserve"> في مطلع عام 2020، </w:t>
      </w:r>
      <w:r w:rsidRPr="007456C5">
        <w:rPr>
          <w:rFonts w:ascii="Simplified Arabic" w:hAnsi="Simplified Arabic" w:cs="Simplified Arabic" w:hint="cs"/>
          <w:sz w:val="24"/>
          <w:szCs w:val="24"/>
          <w:rtl/>
          <w:lang w:bidi="ar-EG"/>
        </w:rPr>
        <w:t>والتي أدت الى خسائر بشرية واقتصادية كبيرة نتيجة للأغلاق الكامل أو الجزئي الذي طبقته معظم دول العالم لتجنب آثار الجائحة</w:t>
      </w:r>
      <w:r>
        <w:rPr>
          <w:rFonts w:ascii="Simplified Arabic" w:hAnsi="Simplified Arabic" w:cs="Simplified Arabic" w:hint="cs"/>
          <w:sz w:val="24"/>
          <w:szCs w:val="24"/>
          <w:rtl/>
          <w:lang w:bidi="ar-EG"/>
        </w:rPr>
        <w:t>.</w:t>
      </w:r>
    </w:p>
    <w:p w:rsidR="00A72C85" w:rsidRDefault="00A72C85" w:rsidP="00A72C85">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لذلك فقد هدف هذا البحث الى دراسة منظومة إدارة الأزمات والحد من مخاطر الكوراث من ناحية الهيكل التنظيمي، الأطر والالتزامات الدولية وجدية تطبيقها بالإضافة الى نقاط الضعف،</w:t>
      </w:r>
      <w:r w:rsidRPr="00B9031A">
        <w:rPr>
          <w:rFonts w:ascii="Simplified Arabic" w:hAnsi="Simplified Arabic" w:cs="Simplified Arabic" w:hint="cs"/>
          <w:sz w:val="24"/>
          <w:szCs w:val="24"/>
          <w:rtl/>
          <w:lang w:bidi="ar-EG"/>
        </w:rPr>
        <w:t xml:space="preserve"> كما أهتم البحث بدراسة حالة لدولة قطر لت</w:t>
      </w:r>
      <w:r>
        <w:rPr>
          <w:rFonts w:ascii="Simplified Arabic" w:hAnsi="Simplified Arabic" w:cs="Simplified Arabic" w:hint="cs"/>
          <w:sz w:val="24"/>
          <w:szCs w:val="24"/>
          <w:rtl/>
          <w:lang w:bidi="ar-EG"/>
        </w:rPr>
        <w:t xml:space="preserve">قييم المنظومة إدارة الازمات بها، وقد توصل البحث بعد تحليل نقاط الضعف الموجود في منظومة إدارة الازمات والحد مخاطر الكوراث إلى وضع استراتيجية تطوير لهذه المنظومة تضمن الالتزام بالأطر والاتفاقيات الدولية </w:t>
      </w:r>
      <w:r w:rsidRPr="00E40D67">
        <w:rPr>
          <w:rFonts w:ascii="Simplified Arabic" w:hAnsi="Simplified Arabic" w:cs="Simplified Arabic" w:hint="cs"/>
          <w:sz w:val="24"/>
          <w:szCs w:val="24"/>
          <w:rtl/>
          <w:lang w:bidi="ar-EG"/>
        </w:rPr>
        <w:t xml:space="preserve">قائمة على ثلاث محاور رئيسية هي إنشاء مركز قومي </w:t>
      </w:r>
      <w:r>
        <w:rPr>
          <w:rFonts w:ascii="Simplified Arabic" w:hAnsi="Simplified Arabic" w:cs="Simplified Arabic" w:hint="cs"/>
          <w:sz w:val="24"/>
          <w:szCs w:val="24"/>
          <w:rtl/>
          <w:lang w:bidi="ar-EG"/>
        </w:rPr>
        <w:t>لإدارة</w:t>
      </w:r>
      <w:r w:rsidRPr="00E40D67">
        <w:rPr>
          <w:rFonts w:ascii="Simplified Arabic" w:hAnsi="Simplified Arabic" w:cs="Simplified Arabic" w:hint="cs"/>
          <w:sz w:val="24"/>
          <w:szCs w:val="24"/>
          <w:rtl/>
          <w:lang w:bidi="ar-EG"/>
        </w:rPr>
        <w:t xml:space="preserve"> الازمات والكوارث بصلاحيات تضمن تنفيذ الدور المنوط به، صياغة وتطبيق معيار يتضمن استمرار تقديم الخدمات والمنتجات الحيوية بمستويات وتوقيتات محددة مسبقا</w:t>
      </w:r>
      <w:r>
        <w:rPr>
          <w:rFonts w:ascii="Simplified Arabic" w:hAnsi="Simplified Arabic" w:cs="Simplified Arabic" w:hint="cs"/>
          <w:sz w:val="24"/>
          <w:szCs w:val="24"/>
          <w:rtl/>
          <w:lang w:bidi="ar-EG"/>
        </w:rPr>
        <w:t>،</w:t>
      </w:r>
      <w:r w:rsidRPr="00E40D67">
        <w:rPr>
          <w:rFonts w:ascii="Simplified Arabic" w:hAnsi="Simplified Arabic" w:cs="Simplified Arabic" w:hint="cs"/>
          <w:sz w:val="24"/>
          <w:szCs w:val="24"/>
          <w:rtl/>
          <w:lang w:bidi="ar-EG"/>
        </w:rPr>
        <w:t xml:space="preserve"> التوعية وبناء ثقافة التعامل السليم مع المخاطر والأزمات والتي تساهم في الحفاظ على حياة المواطنين خلال الأزمة.</w:t>
      </w:r>
    </w:p>
    <w:p w:rsidR="00A72C85" w:rsidRPr="00386C97" w:rsidRDefault="00A72C85" w:rsidP="00A72C85">
      <w:pPr>
        <w:bidi w:val="0"/>
        <w:spacing w:line="240" w:lineRule="auto"/>
        <w:jc w:val="both"/>
        <w:rPr>
          <w:rFonts w:asciiTheme="majorBidi" w:hAnsiTheme="majorBidi" w:cstheme="majorBidi"/>
          <w:sz w:val="24"/>
          <w:szCs w:val="24"/>
        </w:rPr>
      </w:pPr>
      <w:r w:rsidRPr="00386C97">
        <w:rPr>
          <w:rFonts w:asciiTheme="majorBidi" w:hAnsiTheme="majorBidi" w:cstheme="majorBidi"/>
          <w:sz w:val="24"/>
          <w:szCs w:val="24"/>
          <w:rtl/>
        </w:rPr>
        <w:t xml:space="preserve">      </w:t>
      </w:r>
      <w:r w:rsidRPr="00386C97">
        <w:rPr>
          <w:rFonts w:asciiTheme="majorBidi" w:hAnsiTheme="majorBidi" w:cstheme="majorBidi"/>
          <w:sz w:val="24"/>
          <w:szCs w:val="24"/>
        </w:rPr>
        <w:t>This research aims to highlight the crisis management system and disaster risk reduction  in Egypt using the descriptive and analytical approach by presenting a conceptual framework for risk and crisis management and present theories and assumptions used in disaster risk reduction because of the importance of this subject due to the growing of crisis facing  humanity, especially after the spread of a pandemic Corona virus (</w:t>
      </w:r>
      <w:proofErr w:type="spellStart"/>
      <w:r w:rsidRPr="00386C97">
        <w:rPr>
          <w:rFonts w:asciiTheme="majorBidi" w:hAnsiTheme="majorBidi" w:cstheme="majorBidi"/>
          <w:sz w:val="24"/>
          <w:szCs w:val="24"/>
        </w:rPr>
        <w:t>Covid</w:t>
      </w:r>
      <w:proofErr w:type="spellEnd"/>
      <w:r w:rsidRPr="00386C97">
        <w:rPr>
          <w:rFonts w:asciiTheme="majorBidi" w:hAnsiTheme="majorBidi" w:cstheme="majorBidi"/>
          <w:sz w:val="24"/>
          <w:szCs w:val="24"/>
        </w:rPr>
        <w:t xml:space="preserve"> 19) at the beginning of the year 2020, which led to substantial human and economic losses as a result of the full lockdown or partial applied by most countries in the world to avoid the effects of the pandemic</w:t>
      </w:r>
      <w:r w:rsidRPr="00386C97">
        <w:rPr>
          <w:rFonts w:asciiTheme="majorBidi" w:hAnsiTheme="majorBidi" w:cstheme="majorBidi"/>
          <w:sz w:val="24"/>
          <w:szCs w:val="24"/>
          <w:rtl/>
        </w:rPr>
        <w:t>.</w:t>
      </w:r>
    </w:p>
    <w:p w:rsidR="00613B4A" w:rsidRPr="00A72C85" w:rsidRDefault="00A72C85" w:rsidP="00A72C85">
      <w:pPr>
        <w:bidi w:val="0"/>
        <w:spacing w:line="240" w:lineRule="auto"/>
        <w:jc w:val="both"/>
        <w:rPr>
          <w:rFonts w:asciiTheme="majorBidi" w:hAnsiTheme="majorBidi" w:cstheme="majorBidi"/>
          <w:sz w:val="24"/>
          <w:szCs w:val="24"/>
          <w:rtl/>
        </w:rPr>
      </w:pPr>
      <w:r w:rsidRPr="00386C97">
        <w:rPr>
          <w:rFonts w:asciiTheme="majorBidi" w:hAnsiTheme="majorBidi" w:cstheme="majorBidi"/>
          <w:sz w:val="24"/>
          <w:szCs w:val="24"/>
          <w:rtl/>
        </w:rPr>
        <w:t xml:space="preserve">      </w:t>
      </w:r>
      <w:r w:rsidRPr="00386C97">
        <w:rPr>
          <w:rFonts w:asciiTheme="majorBidi" w:hAnsiTheme="majorBidi" w:cstheme="majorBidi"/>
          <w:sz w:val="24"/>
          <w:szCs w:val="24"/>
        </w:rPr>
        <w:t>Therefore, this research aimed to study the crisis management system and disaster risk reduction in terms of the organizational structure, international frameworks and obligations and serious commitments applied in addition to the weaknesses, The research also interested in a case study for the State of Qatar  evaluat</w:t>
      </w:r>
      <w:r>
        <w:rPr>
          <w:rFonts w:asciiTheme="majorBidi" w:hAnsiTheme="majorBidi" w:cstheme="majorBidi"/>
          <w:sz w:val="24"/>
          <w:szCs w:val="24"/>
        </w:rPr>
        <w:t xml:space="preserve">ing its crisis management system, </w:t>
      </w:r>
      <w:r w:rsidRPr="00386C97">
        <w:rPr>
          <w:rFonts w:asciiTheme="majorBidi" w:hAnsiTheme="majorBidi" w:cstheme="majorBidi"/>
          <w:sz w:val="24"/>
          <w:szCs w:val="24"/>
        </w:rPr>
        <w:t>After analyzing the challenges, weaknesses in the crisis management system and disaster risk reduction, the research reached a strategy for developing this system that includes adherence to international frameworks and agreements based on three main pillars : the establishment of a national center for crisis and disaster management with full rights to ensure the implementation of its role , formulating and applying a standard that includes continued Providing vital services and products with predefined  levels and times, and raising awareness and establishing a culture of proper handling of risks and crises that contributes in  preserving the lives of citizens during the crisis</w:t>
      </w:r>
    </w:p>
    <w:p w:rsidR="00CB6A45" w:rsidRPr="00CB6A45" w:rsidRDefault="00CB6A45" w:rsidP="00443168">
      <w:pPr>
        <w:spacing w:line="480" w:lineRule="auto"/>
        <w:rPr>
          <w:rFonts w:asciiTheme="majorBidi" w:hAnsiTheme="majorBidi" w:cstheme="majorBidi"/>
          <w:b/>
          <w:bCs/>
          <w:sz w:val="28"/>
          <w:szCs w:val="28"/>
          <w:u w:val="single"/>
          <w:rtl/>
          <w:lang w:bidi="ar-EG"/>
        </w:rPr>
      </w:pPr>
    </w:p>
    <w:tbl>
      <w:tblPr>
        <w:tblpPr w:leftFromText="180" w:rightFromText="180" w:vertAnchor="page" w:horzAnchor="margin" w:tblpY="1870"/>
        <w:bidiVisual/>
        <w:tblW w:w="47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74"/>
        <w:gridCol w:w="1162"/>
      </w:tblGrid>
      <w:tr w:rsidR="00CB6A45" w:rsidRPr="00571B72" w:rsidTr="00240669">
        <w:trPr>
          <w:trHeight w:val="309"/>
          <w:tblHeader/>
        </w:trPr>
        <w:tc>
          <w:tcPr>
            <w:tcW w:w="4357" w:type="pct"/>
            <w:shd w:val="clear" w:color="auto" w:fill="auto"/>
            <w:vAlign w:val="center"/>
          </w:tcPr>
          <w:p w:rsidR="00CB6A45" w:rsidRPr="00443168" w:rsidRDefault="00443168" w:rsidP="00240669">
            <w:pPr>
              <w:spacing w:after="0" w:line="240" w:lineRule="auto"/>
              <w:jc w:val="center"/>
              <w:rPr>
                <w:rFonts w:ascii="Simplified Arabic" w:hAnsi="Simplified Arabic" w:cs="Simplified Arabic"/>
                <w:bCs/>
                <w:color w:val="000000"/>
                <w:sz w:val="28"/>
                <w:szCs w:val="28"/>
                <w:rtl/>
                <w:lang w:bidi="ar-EG"/>
              </w:rPr>
            </w:pPr>
            <w:r w:rsidRPr="00443168">
              <w:rPr>
                <w:rFonts w:asciiTheme="majorBidi" w:hAnsiTheme="majorBidi" w:cstheme="majorBidi" w:hint="cs"/>
                <w:b/>
                <w:bCs/>
                <w:sz w:val="28"/>
                <w:szCs w:val="28"/>
                <w:rtl/>
                <w:lang w:bidi="ar-EG"/>
              </w:rPr>
              <w:lastRenderedPageBreak/>
              <w:t>قائمة المحتويات</w:t>
            </w:r>
            <w:r w:rsidRPr="00443168">
              <w:rPr>
                <w:rFonts w:ascii="Simplified Arabic" w:hAnsi="Simplified Arabic" w:cs="Simplified Arabic"/>
                <w:bCs/>
                <w:color w:val="000000"/>
                <w:sz w:val="28"/>
                <w:szCs w:val="28"/>
                <w:rtl/>
                <w:lang w:bidi="ar-EG"/>
              </w:rPr>
              <w:t xml:space="preserve"> </w:t>
            </w:r>
          </w:p>
        </w:tc>
        <w:tc>
          <w:tcPr>
            <w:tcW w:w="643" w:type="pct"/>
            <w:shd w:val="clear" w:color="auto" w:fill="auto"/>
            <w:vAlign w:val="center"/>
          </w:tcPr>
          <w:p w:rsidR="00CB6A45" w:rsidRPr="005D3B31" w:rsidRDefault="00CB6A45" w:rsidP="00240669">
            <w:pPr>
              <w:spacing w:after="0" w:line="240" w:lineRule="auto"/>
              <w:jc w:val="center"/>
              <w:rPr>
                <w:rFonts w:ascii="Simplified Arabic" w:hAnsi="Simplified Arabic" w:cs="Simplified Arabic"/>
                <w:bCs/>
                <w:color w:val="000000"/>
                <w:sz w:val="28"/>
                <w:szCs w:val="28"/>
                <w:rtl/>
                <w:lang w:bidi="ar-EG"/>
              </w:rPr>
            </w:pPr>
            <w:r w:rsidRPr="005D3B31">
              <w:rPr>
                <w:rFonts w:ascii="Simplified Arabic" w:hAnsi="Simplified Arabic" w:cs="Simplified Arabic"/>
                <w:bCs/>
                <w:color w:val="000000"/>
                <w:sz w:val="28"/>
                <w:szCs w:val="28"/>
                <w:rtl/>
                <w:lang w:bidi="ar-EG"/>
              </w:rPr>
              <w:t>الصفحة</w:t>
            </w:r>
          </w:p>
        </w:tc>
      </w:tr>
      <w:tr w:rsidR="00240669" w:rsidRPr="00571B72" w:rsidTr="00240669">
        <w:trPr>
          <w:trHeight w:val="309"/>
          <w:tblHeader/>
        </w:trPr>
        <w:tc>
          <w:tcPr>
            <w:tcW w:w="4357" w:type="pct"/>
            <w:shd w:val="clear" w:color="auto" w:fill="auto"/>
            <w:vAlign w:val="center"/>
          </w:tcPr>
          <w:p w:rsidR="00240669" w:rsidRPr="00443168" w:rsidRDefault="00240669" w:rsidP="00240669">
            <w:pPr>
              <w:spacing w:after="0" w:line="240" w:lineRule="auto"/>
              <w:rPr>
                <w:rFonts w:asciiTheme="majorBidi" w:hAnsiTheme="majorBidi" w:cstheme="majorBidi"/>
                <w:b/>
                <w:bCs/>
                <w:sz w:val="28"/>
                <w:szCs w:val="28"/>
                <w:rtl/>
                <w:lang w:bidi="ar-EG"/>
              </w:rPr>
            </w:pPr>
            <w:r w:rsidRPr="00240669">
              <w:rPr>
                <w:rFonts w:ascii="Simplified Arabic" w:hAnsi="Simplified Arabic" w:cs="Simplified Arabic" w:hint="cs"/>
                <w:bCs/>
                <w:color w:val="000000"/>
                <w:sz w:val="24"/>
                <w:szCs w:val="24"/>
                <w:rtl/>
                <w:lang w:bidi="ar-EG"/>
              </w:rPr>
              <w:t>ملخص</w:t>
            </w:r>
          </w:p>
        </w:tc>
        <w:tc>
          <w:tcPr>
            <w:tcW w:w="643" w:type="pct"/>
            <w:shd w:val="clear" w:color="auto" w:fill="auto"/>
            <w:vAlign w:val="center"/>
          </w:tcPr>
          <w:p w:rsidR="00240669" w:rsidRPr="005D3B31" w:rsidRDefault="008B48D0" w:rsidP="00240669">
            <w:pPr>
              <w:spacing w:after="0" w:line="240" w:lineRule="auto"/>
              <w:jc w:val="center"/>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1</w:t>
            </w:r>
          </w:p>
        </w:tc>
      </w:tr>
      <w:tr w:rsidR="00CB6A45" w:rsidRPr="00571B72" w:rsidTr="00240669">
        <w:tc>
          <w:tcPr>
            <w:tcW w:w="4357" w:type="pct"/>
            <w:shd w:val="clear" w:color="auto" w:fill="auto"/>
            <w:vAlign w:val="center"/>
          </w:tcPr>
          <w:p w:rsidR="00CB6A45" w:rsidRPr="005D3B31" w:rsidRDefault="00CB6A45" w:rsidP="00240669">
            <w:pPr>
              <w:spacing w:after="0" w:line="240" w:lineRule="auto"/>
              <w:rPr>
                <w:rFonts w:ascii="Simplified Arabic" w:hAnsi="Simplified Arabic" w:cs="Simplified Arabic"/>
                <w:bCs/>
                <w:color w:val="000000"/>
                <w:sz w:val="24"/>
                <w:szCs w:val="24"/>
                <w:rtl/>
                <w:lang w:bidi="ar-EG"/>
              </w:rPr>
            </w:pPr>
            <w:r w:rsidRPr="005D3B31">
              <w:rPr>
                <w:rFonts w:ascii="Simplified Arabic" w:hAnsi="Simplified Arabic" w:cs="Simplified Arabic" w:hint="cs"/>
                <w:bCs/>
                <w:color w:val="000000"/>
                <w:sz w:val="24"/>
                <w:szCs w:val="24"/>
                <w:rtl/>
                <w:lang w:bidi="ar-EG"/>
              </w:rPr>
              <w:t>مقدمة</w:t>
            </w:r>
            <w:r w:rsidRPr="005D3B31">
              <w:rPr>
                <w:rFonts w:ascii="Simplified Arabic" w:hAnsi="Simplified Arabic" w:cs="Simplified Arabic"/>
                <w:bCs/>
                <w:color w:val="000000"/>
                <w:sz w:val="24"/>
                <w:szCs w:val="24"/>
                <w:rtl/>
                <w:lang w:bidi="ar-EG"/>
              </w:rPr>
              <w:t xml:space="preserve"> </w:t>
            </w:r>
          </w:p>
        </w:tc>
        <w:tc>
          <w:tcPr>
            <w:tcW w:w="643" w:type="pct"/>
            <w:shd w:val="clear" w:color="auto" w:fill="auto"/>
            <w:vAlign w:val="center"/>
          </w:tcPr>
          <w:p w:rsidR="00CB6A45" w:rsidRPr="005D3B31" w:rsidRDefault="008B48D0" w:rsidP="00240669">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3</w:t>
            </w:r>
          </w:p>
        </w:tc>
      </w:tr>
      <w:tr w:rsidR="00CB6A45" w:rsidRPr="00571B72" w:rsidTr="00240669">
        <w:tc>
          <w:tcPr>
            <w:tcW w:w="4357" w:type="pct"/>
            <w:shd w:val="clear" w:color="auto" w:fill="auto"/>
            <w:vAlign w:val="center"/>
          </w:tcPr>
          <w:p w:rsidR="00CB6A45" w:rsidRPr="005D3B31" w:rsidRDefault="00CB6A45" w:rsidP="00240669">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المشكلة البحثية</w:t>
            </w:r>
          </w:p>
        </w:tc>
        <w:tc>
          <w:tcPr>
            <w:tcW w:w="643" w:type="pct"/>
            <w:shd w:val="clear" w:color="auto" w:fill="auto"/>
            <w:vAlign w:val="center"/>
          </w:tcPr>
          <w:p w:rsidR="00CB6A45" w:rsidRPr="005D3B31" w:rsidRDefault="008B48D0" w:rsidP="00240669">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w:t>
            </w:r>
          </w:p>
        </w:tc>
      </w:tr>
      <w:tr w:rsidR="00CB6A45" w:rsidRPr="00571B72" w:rsidTr="00240669">
        <w:tc>
          <w:tcPr>
            <w:tcW w:w="4357" w:type="pct"/>
            <w:shd w:val="clear" w:color="auto" w:fill="auto"/>
            <w:vAlign w:val="center"/>
          </w:tcPr>
          <w:p w:rsidR="00CB6A45" w:rsidRPr="005D3B31" w:rsidRDefault="00CB6A45" w:rsidP="00240669">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أهمية الدراسة </w:t>
            </w:r>
          </w:p>
        </w:tc>
        <w:tc>
          <w:tcPr>
            <w:tcW w:w="643" w:type="pct"/>
            <w:shd w:val="clear" w:color="auto" w:fill="auto"/>
            <w:vAlign w:val="center"/>
          </w:tcPr>
          <w:p w:rsidR="00CB6A45" w:rsidRPr="005D3B31" w:rsidRDefault="008B48D0" w:rsidP="00240669">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w:t>
            </w:r>
          </w:p>
        </w:tc>
      </w:tr>
      <w:tr w:rsidR="009E4F28" w:rsidRPr="00571B72" w:rsidTr="00240669">
        <w:tc>
          <w:tcPr>
            <w:tcW w:w="4357" w:type="pct"/>
            <w:shd w:val="clear" w:color="auto" w:fill="auto"/>
            <w:vAlign w:val="center"/>
          </w:tcPr>
          <w:p w:rsidR="009E4F28" w:rsidRPr="005D3B31" w:rsidRDefault="009E4F28" w:rsidP="00240669">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أهداف البحث </w:t>
            </w:r>
          </w:p>
        </w:tc>
        <w:tc>
          <w:tcPr>
            <w:tcW w:w="643" w:type="pct"/>
            <w:shd w:val="clear" w:color="auto" w:fill="auto"/>
            <w:vAlign w:val="center"/>
          </w:tcPr>
          <w:p w:rsidR="009E4F28" w:rsidRPr="005D3B31" w:rsidRDefault="008B48D0" w:rsidP="00240669">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w:t>
            </w:r>
          </w:p>
        </w:tc>
      </w:tr>
      <w:tr w:rsidR="009E4F28" w:rsidRPr="00571B72" w:rsidTr="00240669">
        <w:tc>
          <w:tcPr>
            <w:tcW w:w="4357" w:type="pct"/>
            <w:shd w:val="clear" w:color="auto" w:fill="auto"/>
            <w:vAlign w:val="center"/>
          </w:tcPr>
          <w:p w:rsidR="009E4F28" w:rsidRPr="005D3B31" w:rsidRDefault="009E4F28" w:rsidP="00240669">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هيكل البحث </w:t>
            </w:r>
          </w:p>
        </w:tc>
        <w:tc>
          <w:tcPr>
            <w:tcW w:w="643" w:type="pct"/>
            <w:shd w:val="clear" w:color="auto" w:fill="auto"/>
            <w:vAlign w:val="center"/>
          </w:tcPr>
          <w:p w:rsidR="009E4F28" w:rsidRPr="005D3B31" w:rsidRDefault="008B48D0" w:rsidP="00240669">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w:t>
            </w:r>
          </w:p>
        </w:tc>
      </w:tr>
      <w:tr w:rsidR="00CB6A45" w:rsidRPr="00571B72" w:rsidTr="00240669">
        <w:tc>
          <w:tcPr>
            <w:tcW w:w="4357" w:type="pct"/>
            <w:shd w:val="clear" w:color="auto" w:fill="auto"/>
            <w:vAlign w:val="center"/>
          </w:tcPr>
          <w:p w:rsidR="00CB6A45" w:rsidRPr="005D3B31" w:rsidRDefault="00CB6A45" w:rsidP="00240669">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الدراسات السابقة </w:t>
            </w:r>
          </w:p>
        </w:tc>
        <w:tc>
          <w:tcPr>
            <w:tcW w:w="643" w:type="pct"/>
            <w:shd w:val="clear" w:color="auto" w:fill="auto"/>
            <w:vAlign w:val="center"/>
          </w:tcPr>
          <w:p w:rsidR="00CB6A45" w:rsidRPr="005D3B31" w:rsidRDefault="008B48D0" w:rsidP="00240669">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5</w:t>
            </w:r>
          </w:p>
        </w:tc>
      </w:tr>
      <w:tr w:rsidR="00CB6A45" w:rsidRPr="00571B72" w:rsidTr="00240669">
        <w:tc>
          <w:tcPr>
            <w:tcW w:w="4357" w:type="pct"/>
            <w:shd w:val="clear" w:color="auto" w:fill="auto"/>
            <w:vAlign w:val="center"/>
          </w:tcPr>
          <w:p w:rsidR="00CB6A45" w:rsidRPr="005D3B31" w:rsidRDefault="00CB6A45" w:rsidP="00240669">
            <w:pPr>
              <w:spacing w:after="0" w:line="240" w:lineRule="auto"/>
              <w:rPr>
                <w:rFonts w:ascii="Simplified Arabic" w:hAnsi="Simplified Arabic" w:cs="Simplified Arabic"/>
                <w:bCs/>
                <w:color w:val="000000"/>
                <w:sz w:val="24"/>
                <w:szCs w:val="24"/>
                <w:rtl/>
                <w:lang w:bidi="ar-EG"/>
              </w:rPr>
            </w:pPr>
            <w:r w:rsidRPr="005D3B31">
              <w:rPr>
                <w:rFonts w:ascii="Simplified Arabic" w:hAnsi="Simplified Arabic" w:cs="Simplified Arabic" w:hint="cs"/>
                <w:bCs/>
                <w:color w:val="000000"/>
                <w:sz w:val="24"/>
                <w:szCs w:val="24"/>
                <w:rtl/>
                <w:lang w:bidi="ar-EG"/>
              </w:rPr>
              <w:t xml:space="preserve">الفصل الأول: نطريات وفروض إدارة المخاطر والأزمات </w:t>
            </w:r>
          </w:p>
        </w:tc>
        <w:tc>
          <w:tcPr>
            <w:tcW w:w="643" w:type="pct"/>
            <w:shd w:val="clear" w:color="auto" w:fill="auto"/>
            <w:vAlign w:val="center"/>
          </w:tcPr>
          <w:p w:rsidR="00CB6A45" w:rsidRPr="005D3B31" w:rsidRDefault="008B48D0" w:rsidP="00240669">
            <w:pPr>
              <w:spacing w:after="0" w:line="240" w:lineRule="auto"/>
              <w:jc w:val="center"/>
              <w:rPr>
                <w:rFonts w:ascii="Simplified Arabic" w:hAnsi="Simplified Arabic" w:cs="Simplified Arabic"/>
                <w:bCs/>
                <w:color w:val="000000"/>
                <w:sz w:val="24"/>
                <w:szCs w:val="24"/>
                <w:lang w:bidi="ar-EG"/>
              </w:rPr>
            </w:pPr>
            <w:r>
              <w:rPr>
                <w:rFonts w:ascii="Simplified Arabic" w:hAnsi="Simplified Arabic" w:cs="Simplified Arabic" w:hint="cs"/>
                <w:bCs/>
                <w:color w:val="000000"/>
                <w:sz w:val="24"/>
                <w:szCs w:val="24"/>
                <w:rtl/>
                <w:lang w:bidi="ar-EG"/>
              </w:rPr>
              <w:t>7</w:t>
            </w:r>
          </w:p>
        </w:tc>
      </w:tr>
      <w:tr w:rsidR="00C075ED" w:rsidRPr="00571B72" w:rsidTr="00240669">
        <w:tc>
          <w:tcPr>
            <w:tcW w:w="4357" w:type="pct"/>
            <w:shd w:val="clear" w:color="auto" w:fill="auto"/>
            <w:vAlign w:val="center"/>
          </w:tcPr>
          <w:p w:rsidR="00C075ED" w:rsidRPr="005D3B31" w:rsidRDefault="00C075ED" w:rsidP="00240669">
            <w:pPr>
              <w:spacing w:after="0" w:line="240" w:lineRule="auto"/>
              <w:rPr>
                <w:rFonts w:ascii="Simplified Arabic" w:hAnsi="Simplified Arabic" w:cs="Simplified Arabic"/>
                <w:bCs/>
                <w:color w:val="000000"/>
                <w:sz w:val="24"/>
                <w:szCs w:val="24"/>
                <w:rtl/>
                <w:lang w:bidi="ar-EG"/>
              </w:rPr>
            </w:pPr>
            <w:r w:rsidRPr="00C075ED">
              <w:rPr>
                <w:rFonts w:ascii="Simplified Arabic" w:hAnsi="Simplified Arabic" w:cs="Simplified Arabic" w:hint="cs"/>
                <w:b/>
                <w:color w:val="000000"/>
                <w:sz w:val="24"/>
                <w:szCs w:val="24"/>
                <w:rtl/>
                <w:lang w:bidi="ar-EG"/>
              </w:rPr>
              <w:t>تمهيد</w:t>
            </w:r>
          </w:p>
        </w:tc>
        <w:tc>
          <w:tcPr>
            <w:tcW w:w="643" w:type="pct"/>
            <w:shd w:val="clear" w:color="auto" w:fill="auto"/>
            <w:vAlign w:val="center"/>
          </w:tcPr>
          <w:p w:rsidR="00C075ED" w:rsidRDefault="008B48D0" w:rsidP="00240669">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7</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الأول: مفهوم</w:t>
            </w:r>
            <w:r>
              <w:rPr>
                <w:rFonts w:ascii="Simplified Arabic" w:hAnsi="Simplified Arabic" w:cs="Simplified Arabic" w:hint="cs"/>
                <w:b/>
                <w:color w:val="000000"/>
                <w:sz w:val="24"/>
                <w:szCs w:val="24"/>
                <w:rtl/>
                <w:lang w:bidi="ar-EG"/>
              </w:rPr>
              <w:t xml:space="preserve"> وعمليات</w:t>
            </w:r>
            <w:r w:rsidRPr="005D3B31">
              <w:rPr>
                <w:rFonts w:ascii="Simplified Arabic" w:hAnsi="Simplified Arabic" w:cs="Simplified Arabic" w:hint="cs"/>
                <w:b/>
                <w:color w:val="000000"/>
                <w:sz w:val="24"/>
                <w:szCs w:val="24"/>
                <w:rtl/>
                <w:lang w:bidi="ar-EG"/>
              </w:rPr>
              <w:t xml:space="preserve"> إدارة المخاطر</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lang w:bidi="ar-EG"/>
              </w:rPr>
            </w:pPr>
            <w:r>
              <w:rPr>
                <w:rFonts w:ascii="Simplified Arabic" w:hAnsi="Simplified Arabic" w:cs="Simplified Arabic" w:hint="cs"/>
                <w:b/>
                <w:color w:val="000000"/>
                <w:sz w:val="24"/>
                <w:szCs w:val="24"/>
                <w:rtl/>
                <w:lang w:bidi="ar-EG"/>
              </w:rPr>
              <w:t>8</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الثاني: خطة إدارة الأزمات</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lang w:bidi="ar-EG"/>
              </w:rPr>
            </w:pPr>
            <w:r>
              <w:rPr>
                <w:rFonts w:ascii="Simplified Arabic" w:hAnsi="Simplified Arabic" w:cs="Simplified Arabic" w:hint="cs"/>
                <w:b/>
                <w:color w:val="000000"/>
                <w:sz w:val="24"/>
                <w:szCs w:val="24"/>
                <w:rtl/>
                <w:lang w:bidi="ar-EG"/>
              </w:rPr>
              <w:t>13</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الخلاصة</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16</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Cs/>
                <w:color w:val="000000"/>
                <w:sz w:val="24"/>
                <w:szCs w:val="24"/>
                <w:rtl/>
                <w:lang w:bidi="ar-EG"/>
              </w:rPr>
            </w:pPr>
            <w:r w:rsidRPr="005D3B31">
              <w:rPr>
                <w:rFonts w:ascii="Simplified Arabic" w:hAnsi="Simplified Arabic" w:cs="Simplified Arabic" w:hint="cs"/>
                <w:bCs/>
                <w:color w:val="000000"/>
                <w:sz w:val="24"/>
                <w:szCs w:val="24"/>
                <w:rtl/>
                <w:lang w:bidi="ar-EG"/>
              </w:rPr>
              <w:t xml:space="preserve">الفصل الثاني: تقدير موقف مصر في إدارة المخاطر والأزمات </w:t>
            </w:r>
            <w:r>
              <w:rPr>
                <w:rFonts w:ascii="Simplified Arabic" w:hAnsi="Simplified Arabic" w:cs="Simplified Arabic" w:hint="cs"/>
                <w:bCs/>
                <w:color w:val="000000"/>
                <w:sz w:val="24"/>
                <w:szCs w:val="24"/>
                <w:rtl/>
                <w:lang w:bidi="ar-EG"/>
              </w:rPr>
              <w:t>مع دراسة حالة لدولة قطر</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17</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Cs/>
                <w:color w:val="000000"/>
                <w:sz w:val="24"/>
                <w:szCs w:val="24"/>
                <w:rtl/>
                <w:lang w:bidi="ar-EG"/>
              </w:rPr>
            </w:pPr>
            <w:r w:rsidRPr="00C075ED">
              <w:rPr>
                <w:rFonts w:ascii="Simplified Arabic" w:hAnsi="Simplified Arabic" w:cs="Simplified Arabic" w:hint="cs"/>
                <w:b/>
                <w:color w:val="000000"/>
                <w:sz w:val="24"/>
                <w:szCs w:val="24"/>
                <w:rtl/>
                <w:lang w:bidi="ar-EG"/>
              </w:rPr>
              <w:t>تمهيد</w:t>
            </w:r>
          </w:p>
        </w:tc>
        <w:tc>
          <w:tcPr>
            <w:tcW w:w="643" w:type="pct"/>
            <w:shd w:val="clear" w:color="auto" w:fill="auto"/>
            <w:vAlign w:val="center"/>
          </w:tcPr>
          <w:p w:rsidR="00C075ED" w:rsidRDefault="008B48D0" w:rsidP="008B48D0">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
                <w:color w:val="000000"/>
                <w:sz w:val="24"/>
                <w:szCs w:val="24"/>
                <w:rtl/>
                <w:lang w:bidi="ar-EG"/>
              </w:rPr>
              <w:t>17</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الأول: الهيكل التنظيمي لإدارة</w:t>
            </w:r>
            <w:r>
              <w:rPr>
                <w:rFonts w:ascii="Simplified Arabic" w:hAnsi="Simplified Arabic" w:cs="Simplified Arabic" w:hint="cs"/>
                <w:b/>
                <w:color w:val="000000"/>
                <w:sz w:val="24"/>
                <w:szCs w:val="24"/>
                <w:rtl/>
                <w:lang w:bidi="ar-EG"/>
              </w:rPr>
              <w:t xml:space="preserve"> المخاطر</w:t>
            </w:r>
            <w:r w:rsidRPr="005D3B31">
              <w:rPr>
                <w:rFonts w:ascii="Simplified Arabic" w:hAnsi="Simplified Arabic" w:cs="Simplified Arabic" w:hint="cs"/>
                <w:b/>
                <w:color w:val="000000"/>
                <w:sz w:val="24"/>
                <w:szCs w:val="24"/>
                <w:rtl/>
                <w:lang w:bidi="ar-EG"/>
              </w:rPr>
              <w:t xml:space="preserve"> </w:t>
            </w:r>
            <w:r>
              <w:rPr>
                <w:rFonts w:ascii="Simplified Arabic" w:hAnsi="Simplified Arabic" w:cs="Simplified Arabic" w:hint="cs"/>
                <w:b/>
                <w:color w:val="000000"/>
                <w:sz w:val="24"/>
                <w:szCs w:val="24"/>
                <w:rtl/>
                <w:lang w:bidi="ar-EG"/>
              </w:rPr>
              <w:t>و</w:t>
            </w:r>
            <w:r w:rsidRPr="005D3B31">
              <w:rPr>
                <w:rFonts w:ascii="Simplified Arabic" w:hAnsi="Simplified Arabic" w:cs="Simplified Arabic" w:hint="cs"/>
                <w:b/>
                <w:color w:val="000000"/>
                <w:sz w:val="24"/>
                <w:szCs w:val="24"/>
                <w:rtl/>
                <w:lang w:bidi="ar-EG"/>
              </w:rPr>
              <w:t xml:space="preserve">الأزمات </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18</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المبحث الثاني: الأطر والالتزامات الدولية </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21</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المبحث الثالث: </w:t>
            </w:r>
            <w:r>
              <w:rPr>
                <w:rFonts w:ascii="Simplified Arabic" w:hAnsi="Simplified Arabic" w:cs="Simplified Arabic" w:hint="cs"/>
                <w:b/>
                <w:color w:val="000000"/>
                <w:sz w:val="24"/>
                <w:szCs w:val="24"/>
                <w:rtl/>
                <w:lang w:bidi="ar-EG"/>
              </w:rPr>
              <w:t>دراسة حالة لدولة قطر</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lang w:bidi="ar-EG"/>
              </w:rPr>
            </w:pPr>
            <w:r>
              <w:rPr>
                <w:rFonts w:ascii="Simplified Arabic" w:hAnsi="Simplified Arabic" w:cs="Simplified Arabic" w:hint="cs"/>
                <w:b/>
                <w:color w:val="000000"/>
                <w:sz w:val="24"/>
                <w:szCs w:val="24"/>
                <w:rtl/>
                <w:lang w:bidi="ar-EG"/>
              </w:rPr>
              <w:t>26</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الخلاصة</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29</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Cs/>
                <w:color w:val="000000"/>
                <w:sz w:val="24"/>
                <w:szCs w:val="24"/>
                <w:rtl/>
                <w:lang w:bidi="ar-EG"/>
              </w:rPr>
            </w:pPr>
            <w:r w:rsidRPr="005D3B31">
              <w:rPr>
                <w:rFonts w:ascii="Simplified Arabic" w:hAnsi="Simplified Arabic" w:cs="Simplified Arabic" w:hint="cs"/>
                <w:bCs/>
                <w:color w:val="000000"/>
                <w:sz w:val="24"/>
                <w:szCs w:val="24"/>
                <w:rtl/>
                <w:lang w:bidi="ar-EG"/>
              </w:rPr>
              <w:t>الفصل الثالث: استراتيجية تطوير لمنظومة إدارة الأزمة وضم</w:t>
            </w:r>
            <w:r>
              <w:rPr>
                <w:rFonts w:ascii="Simplified Arabic" w:hAnsi="Simplified Arabic" w:cs="Simplified Arabic" w:hint="cs"/>
                <w:bCs/>
                <w:color w:val="000000"/>
                <w:sz w:val="24"/>
                <w:szCs w:val="24"/>
                <w:rtl/>
                <w:lang w:bidi="ar-EG"/>
              </w:rPr>
              <w:t>ا</w:t>
            </w:r>
            <w:r w:rsidRPr="005D3B31">
              <w:rPr>
                <w:rFonts w:ascii="Simplified Arabic" w:hAnsi="Simplified Arabic" w:cs="Simplified Arabic" w:hint="cs"/>
                <w:bCs/>
                <w:color w:val="000000"/>
                <w:sz w:val="24"/>
                <w:szCs w:val="24"/>
                <w:rtl/>
                <w:lang w:bidi="ar-EG"/>
              </w:rPr>
              <w:t>ن استمرارية الاعمال</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30</w:t>
            </w:r>
          </w:p>
        </w:tc>
      </w:tr>
      <w:tr w:rsidR="00C075ED" w:rsidRPr="00571B72" w:rsidTr="00240669">
        <w:trPr>
          <w:trHeight w:val="415"/>
        </w:trPr>
        <w:tc>
          <w:tcPr>
            <w:tcW w:w="4357" w:type="pct"/>
            <w:shd w:val="clear" w:color="auto" w:fill="auto"/>
            <w:vAlign w:val="center"/>
          </w:tcPr>
          <w:p w:rsidR="00C075ED" w:rsidRPr="00C075ED" w:rsidRDefault="00C075ED" w:rsidP="00C075ED">
            <w:pPr>
              <w:spacing w:after="0" w:line="240" w:lineRule="auto"/>
              <w:rPr>
                <w:rFonts w:ascii="Simplified Arabic" w:hAnsi="Simplified Arabic" w:cs="Simplified Arabic"/>
                <w:b/>
                <w:color w:val="000000"/>
                <w:sz w:val="24"/>
                <w:szCs w:val="24"/>
                <w:rtl/>
                <w:lang w:bidi="ar-EG"/>
              </w:rPr>
            </w:pPr>
            <w:r w:rsidRPr="00C075ED">
              <w:rPr>
                <w:rFonts w:ascii="Simplified Arabic" w:hAnsi="Simplified Arabic" w:cs="Simplified Arabic" w:hint="cs"/>
                <w:b/>
                <w:color w:val="000000"/>
                <w:sz w:val="24"/>
                <w:szCs w:val="24"/>
                <w:rtl/>
                <w:lang w:bidi="ar-EG"/>
              </w:rPr>
              <w:t>تمهيد</w:t>
            </w:r>
          </w:p>
        </w:tc>
        <w:tc>
          <w:tcPr>
            <w:tcW w:w="643" w:type="pct"/>
            <w:shd w:val="clear" w:color="auto" w:fill="auto"/>
            <w:vAlign w:val="center"/>
          </w:tcPr>
          <w:p w:rsidR="00C075ED" w:rsidRDefault="008B48D0" w:rsidP="00C075ED">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30</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الأول: المركز القومي لإدارة الأزمات والكوارث</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31</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الثاني: صياغة وتطبيق معيار لاستمرارية الأعمال والتعافي من الكوراث</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32</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الثالث: التوعية والثقافة العامة</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36</w:t>
            </w:r>
          </w:p>
        </w:tc>
      </w:tr>
      <w:tr w:rsidR="00C075ED" w:rsidRPr="00571B72" w:rsidTr="00240669">
        <w:trPr>
          <w:trHeight w:val="415"/>
        </w:trPr>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Cs/>
                <w:color w:val="000000"/>
                <w:sz w:val="24"/>
                <w:szCs w:val="24"/>
                <w:rtl/>
                <w:lang w:bidi="ar-EG"/>
              </w:rPr>
            </w:pPr>
            <w:r w:rsidRPr="00C075ED">
              <w:rPr>
                <w:rFonts w:ascii="Simplified Arabic" w:hAnsi="Simplified Arabic" w:cs="Simplified Arabic" w:hint="cs"/>
                <w:b/>
                <w:color w:val="000000"/>
                <w:sz w:val="24"/>
                <w:szCs w:val="24"/>
                <w:rtl/>
                <w:lang w:bidi="ar-EG"/>
              </w:rPr>
              <w:t xml:space="preserve">الخلاصة </w:t>
            </w:r>
          </w:p>
        </w:tc>
        <w:tc>
          <w:tcPr>
            <w:tcW w:w="643" w:type="pct"/>
            <w:shd w:val="clear" w:color="auto" w:fill="auto"/>
            <w:vAlign w:val="center"/>
          </w:tcPr>
          <w:p w:rsidR="00C075ED" w:rsidRPr="005D3B31" w:rsidRDefault="008B48D0" w:rsidP="00D656F9">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
                <w:color w:val="000000"/>
                <w:sz w:val="24"/>
                <w:szCs w:val="24"/>
                <w:rtl/>
                <w:lang w:bidi="ar-EG"/>
              </w:rPr>
              <w:t>38</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Cs/>
                <w:color w:val="000000"/>
                <w:sz w:val="24"/>
                <w:szCs w:val="24"/>
                <w:rtl/>
                <w:lang w:bidi="ar-EG"/>
              </w:rPr>
            </w:pPr>
            <w:r w:rsidRPr="005D3B31">
              <w:rPr>
                <w:rFonts w:ascii="Simplified Arabic" w:hAnsi="Simplified Arabic" w:cs="Simplified Arabic" w:hint="cs"/>
                <w:bCs/>
                <w:color w:val="000000"/>
                <w:sz w:val="24"/>
                <w:szCs w:val="24"/>
                <w:rtl/>
                <w:lang w:bidi="ar-EG"/>
              </w:rPr>
              <w:t xml:space="preserve">النتائج </w:t>
            </w:r>
            <w:r w:rsidR="008B48D0">
              <w:rPr>
                <w:rFonts w:ascii="Simplified Arabic" w:hAnsi="Simplified Arabic" w:cs="Simplified Arabic" w:hint="cs"/>
                <w:bCs/>
                <w:color w:val="000000"/>
                <w:sz w:val="24"/>
                <w:szCs w:val="24"/>
                <w:rtl/>
                <w:lang w:bidi="ar-EG"/>
              </w:rPr>
              <w:t>و</w:t>
            </w:r>
            <w:r w:rsidR="008B48D0" w:rsidRPr="005D3B31">
              <w:rPr>
                <w:rFonts w:ascii="Simplified Arabic" w:hAnsi="Simplified Arabic" w:cs="Simplified Arabic" w:hint="cs"/>
                <w:bCs/>
                <w:color w:val="000000"/>
                <w:sz w:val="24"/>
                <w:szCs w:val="24"/>
                <w:rtl/>
                <w:lang w:bidi="ar-EG"/>
              </w:rPr>
              <w:t>التوصيات</w:t>
            </w:r>
          </w:p>
        </w:tc>
        <w:tc>
          <w:tcPr>
            <w:tcW w:w="643" w:type="pct"/>
            <w:shd w:val="clear" w:color="auto" w:fill="auto"/>
            <w:vAlign w:val="center"/>
          </w:tcPr>
          <w:p w:rsidR="00C075ED" w:rsidRPr="005D3B31" w:rsidRDefault="008B48D0" w:rsidP="00C075ED">
            <w:pPr>
              <w:spacing w:after="0" w:line="240" w:lineRule="auto"/>
              <w:jc w:val="center"/>
              <w:rPr>
                <w:rFonts w:ascii="Simplified Arabic" w:hAnsi="Simplified Arabic" w:cs="Simplified Arabic"/>
                <w:bCs/>
                <w:color w:val="000000"/>
                <w:sz w:val="24"/>
                <w:szCs w:val="24"/>
                <w:lang w:bidi="ar-EG"/>
              </w:rPr>
            </w:pPr>
            <w:r>
              <w:rPr>
                <w:rFonts w:ascii="Simplified Arabic" w:hAnsi="Simplified Arabic" w:cs="Simplified Arabic" w:hint="cs"/>
                <w:bCs/>
                <w:color w:val="000000"/>
                <w:sz w:val="24"/>
                <w:szCs w:val="24"/>
                <w:rtl/>
                <w:lang w:bidi="ar-EG"/>
              </w:rPr>
              <w:t>39</w:t>
            </w:r>
          </w:p>
        </w:tc>
      </w:tr>
      <w:tr w:rsidR="00C075ED" w:rsidRPr="00571B72" w:rsidTr="00240669">
        <w:tc>
          <w:tcPr>
            <w:tcW w:w="4357" w:type="pct"/>
            <w:shd w:val="clear" w:color="auto" w:fill="auto"/>
            <w:vAlign w:val="center"/>
          </w:tcPr>
          <w:p w:rsidR="00C075ED" w:rsidRPr="005D3B31" w:rsidRDefault="00710EC9" w:rsidP="00C075ED">
            <w:pPr>
              <w:spacing w:after="0" w:line="240" w:lineRule="auto"/>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مراجع الدراسة</w:t>
            </w:r>
          </w:p>
        </w:tc>
        <w:tc>
          <w:tcPr>
            <w:tcW w:w="643" w:type="pct"/>
            <w:shd w:val="clear" w:color="auto" w:fill="auto"/>
            <w:vAlign w:val="center"/>
          </w:tcPr>
          <w:p w:rsidR="00C075ED" w:rsidRDefault="008B48D0" w:rsidP="00C075ED">
            <w:pPr>
              <w:spacing w:after="0" w:line="240" w:lineRule="auto"/>
              <w:jc w:val="center"/>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41</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مراجع باللغة العربية</w:t>
            </w:r>
          </w:p>
        </w:tc>
        <w:tc>
          <w:tcPr>
            <w:tcW w:w="643" w:type="pct"/>
            <w:shd w:val="clear" w:color="auto" w:fill="auto"/>
            <w:vAlign w:val="center"/>
          </w:tcPr>
          <w:p w:rsidR="00C075ED" w:rsidRPr="005D3B31" w:rsidRDefault="00C46521"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41</w:t>
            </w:r>
          </w:p>
        </w:tc>
      </w:tr>
      <w:tr w:rsidR="00C075ED" w:rsidRPr="00571B72" w:rsidTr="00240669">
        <w:tc>
          <w:tcPr>
            <w:tcW w:w="4357" w:type="pct"/>
            <w:shd w:val="clear" w:color="auto" w:fill="auto"/>
            <w:vAlign w:val="center"/>
          </w:tcPr>
          <w:p w:rsidR="00C075ED" w:rsidRPr="005D3B31" w:rsidRDefault="00C075ED" w:rsidP="00C075ED">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مراجع باللغة الاجنبية</w:t>
            </w:r>
          </w:p>
        </w:tc>
        <w:tc>
          <w:tcPr>
            <w:tcW w:w="643" w:type="pct"/>
            <w:shd w:val="clear" w:color="auto" w:fill="auto"/>
            <w:vAlign w:val="center"/>
          </w:tcPr>
          <w:p w:rsidR="00C075ED" w:rsidRPr="005D3B31" w:rsidRDefault="00C46521" w:rsidP="00C075ED">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42</w:t>
            </w:r>
          </w:p>
        </w:tc>
      </w:tr>
    </w:tbl>
    <w:p w:rsidR="00CA0CB7" w:rsidRDefault="00CA0CB7" w:rsidP="00E400FF">
      <w:pPr>
        <w:tabs>
          <w:tab w:val="left" w:pos="0"/>
        </w:tabs>
        <w:rPr>
          <w:rFonts w:asciiTheme="majorBidi" w:hAnsiTheme="majorBidi" w:cstheme="majorBidi"/>
          <w:b/>
          <w:bCs/>
          <w:sz w:val="28"/>
          <w:szCs w:val="28"/>
          <w:rtl/>
          <w:lang w:bidi="ar-EG"/>
        </w:rPr>
      </w:pPr>
    </w:p>
    <w:p w:rsidR="00A72C85" w:rsidRDefault="00A72C85" w:rsidP="00A72C85">
      <w:pPr>
        <w:spacing w:line="240" w:lineRule="auto"/>
        <w:ind w:left="360"/>
        <w:rPr>
          <w:rFonts w:ascii="Simplified Arabic Fixed" w:hAnsi="Simplified Arabic Fixed" w:cs="Simplified Arabic Fixed"/>
          <w:b/>
          <w:bCs/>
          <w:sz w:val="28"/>
          <w:szCs w:val="28"/>
          <w:rtl/>
          <w:lang w:bidi="ar-EG"/>
        </w:rPr>
      </w:pPr>
    </w:p>
    <w:p w:rsidR="00C429AB" w:rsidRPr="009441A6" w:rsidRDefault="0037180F" w:rsidP="00781C31">
      <w:pPr>
        <w:pStyle w:val="ListParagraph"/>
        <w:numPr>
          <w:ilvl w:val="0"/>
          <w:numId w:val="31"/>
        </w:numPr>
        <w:spacing w:line="480" w:lineRule="auto"/>
        <w:rPr>
          <w:rFonts w:ascii="Simplified Arabic Fixed" w:hAnsi="Simplified Arabic Fixed" w:cs="Simplified Arabic Fixed"/>
          <w:b/>
          <w:bCs/>
          <w:sz w:val="28"/>
          <w:szCs w:val="28"/>
          <w:rtl/>
          <w:lang w:bidi="ar-EG"/>
        </w:rPr>
      </w:pPr>
      <w:r w:rsidRPr="009441A6">
        <w:rPr>
          <w:rFonts w:ascii="Simplified Arabic Fixed" w:hAnsi="Simplified Arabic Fixed" w:cs="Simplified Arabic Fixed" w:hint="cs"/>
          <w:b/>
          <w:bCs/>
          <w:sz w:val="28"/>
          <w:szCs w:val="28"/>
          <w:rtl/>
          <w:lang w:bidi="ar-EG"/>
        </w:rPr>
        <w:t>مقدمة</w:t>
      </w:r>
    </w:p>
    <w:p w:rsidR="00C429AB" w:rsidRPr="002349FA" w:rsidRDefault="002349FA" w:rsidP="00C429A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12263">
        <w:rPr>
          <w:rFonts w:ascii="Simplified Arabic" w:hAnsi="Simplified Arabic" w:cs="Simplified Arabic" w:hint="cs"/>
          <w:sz w:val="24"/>
          <w:szCs w:val="24"/>
          <w:rtl/>
          <w:lang w:bidi="ar-EG"/>
        </w:rPr>
        <w:t xml:space="preserve">     </w:t>
      </w:r>
      <w:r w:rsidR="00443168">
        <w:rPr>
          <w:rFonts w:ascii="Simplified Arabic" w:hAnsi="Simplified Arabic" w:cs="Simplified Arabic" w:hint="cs"/>
          <w:sz w:val="24"/>
          <w:szCs w:val="24"/>
          <w:rtl/>
          <w:lang w:bidi="ar-EG"/>
        </w:rPr>
        <w:t xml:space="preserve"> </w:t>
      </w:r>
      <w:r w:rsidR="00D12263">
        <w:rPr>
          <w:rFonts w:ascii="Simplified Arabic" w:hAnsi="Simplified Arabic" w:cs="Simplified Arabic" w:hint="cs"/>
          <w:sz w:val="24"/>
          <w:szCs w:val="24"/>
          <w:rtl/>
          <w:lang w:bidi="ar-EG"/>
        </w:rPr>
        <w:t xml:space="preserve"> </w:t>
      </w:r>
      <w:r w:rsidR="00C429AB" w:rsidRPr="002349FA">
        <w:rPr>
          <w:rFonts w:ascii="Simplified Arabic" w:hAnsi="Simplified Arabic" w:cs="Simplified Arabic" w:hint="cs"/>
          <w:sz w:val="24"/>
          <w:szCs w:val="24"/>
          <w:rtl/>
          <w:lang w:bidi="ar-EG"/>
        </w:rPr>
        <w:t xml:space="preserve">تعرضت الدولة المصرية  في السنوات الست الأخيرة  للعديد من المخاطر التي كانت لها تأثير مباشر على استمرار الدولة في تقديم خدماتها الحيوية مثل المظاهرات </w:t>
      </w:r>
      <w:r w:rsidR="00D12263">
        <w:rPr>
          <w:rFonts w:ascii="Simplified Arabic" w:hAnsi="Simplified Arabic" w:cs="Simplified Arabic" w:hint="cs"/>
          <w:sz w:val="24"/>
          <w:szCs w:val="24"/>
          <w:rtl/>
          <w:lang w:bidi="ar-EG"/>
        </w:rPr>
        <w:t xml:space="preserve">السياسية </w:t>
      </w:r>
      <w:r w:rsidR="00C429AB" w:rsidRPr="002349FA">
        <w:rPr>
          <w:rFonts w:ascii="Simplified Arabic" w:hAnsi="Simplified Arabic" w:cs="Simplified Arabic" w:hint="cs"/>
          <w:sz w:val="24"/>
          <w:szCs w:val="24"/>
          <w:rtl/>
          <w:lang w:bidi="ar-EG"/>
        </w:rPr>
        <w:t>واعمال العنف، تردى الأوضاع الأمنية، الحرائق واتلاف المنشئات العامة</w:t>
      </w:r>
      <w:r w:rsidR="00D12263">
        <w:rPr>
          <w:rFonts w:ascii="Simplified Arabic" w:hAnsi="Simplified Arabic" w:cs="Simplified Arabic" w:hint="cs"/>
          <w:sz w:val="24"/>
          <w:szCs w:val="24"/>
          <w:rtl/>
          <w:lang w:bidi="ar-EG"/>
        </w:rPr>
        <w:t>، الهجمات الإرهابية والانفجارات</w:t>
      </w:r>
      <w:r w:rsidR="00C429AB" w:rsidRPr="002349FA">
        <w:rPr>
          <w:rFonts w:ascii="Simplified Arabic" w:hAnsi="Simplified Arabic" w:cs="Simplified Arabic" w:hint="cs"/>
          <w:sz w:val="24"/>
          <w:szCs w:val="24"/>
          <w:rtl/>
          <w:lang w:bidi="ar-EG"/>
        </w:rPr>
        <w:t>،</w:t>
      </w:r>
      <w:r w:rsidR="00D12263">
        <w:rPr>
          <w:rFonts w:ascii="Simplified Arabic" w:hAnsi="Simplified Arabic" w:cs="Simplified Arabic" w:hint="cs"/>
          <w:sz w:val="24"/>
          <w:szCs w:val="24"/>
          <w:rtl/>
          <w:lang w:bidi="ar-EG"/>
        </w:rPr>
        <w:t xml:space="preserve"> </w:t>
      </w:r>
      <w:r w:rsidR="00C429AB" w:rsidRPr="002349FA">
        <w:rPr>
          <w:rFonts w:ascii="Simplified Arabic" w:hAnsi="Simplified Arabic" w:cs="Simplified Arabic" w:hint="cs"/>
          <w:sz w:val="24"/>
          <w:szCs w:val="24"/>
          <w:rtl/>
          <w:lang w:bidi="ar-EG"/>
        </w:rPr>
        <w:t xml:space="preserve">قطع الطرق ،حوادث القطارات السيول والفيضانات ، خروج رؤوس الأموال والاستثمارات من مصر ، كل هذه المخاطر أدت الى خسائر كبيرة في قطاعات الطاقة ، النقل والموصلات ، التعليم ، السياحة ، الطيران ، التموين وعند تقيم مرونة الدولة المصرية لابد من توضيح معنى المرونة وهى </w:t>
      </w:r>
      <w:r w:rsidR="00C429AB" w:rsidRPr="002349FA">
        <w:rPr>
          <w:rFonts w:ascii="Simplified Arabic" w:hAnsi="Simplified Arabic" w:cs="Simplified Arabic"/>
          <w:sz w:val="24"/>
          <w:szCs w:val="24"/>
          <w:rtl/>
          <w:lang w:bidi="ar-EG"/>
        </w:rPr>
        <w:t xml:space="preserve">القدرة على الاستمرار </w:t>
      </w:r>
      <w:r w:rsidR="00C254F3" w:rsidRPr="002349FA">
        <w:rPr>
          <w:rFonts w:ascii="Simplified Arabic" w:hAnsi="Simplified Arabic" w:cs="Simplified Arabic" w:hint="cs"/>
          <w:sz w:val="24"/>
          <w:szCs w:val="24"/>
          <w:rtl/>
          <w:lang w:bidi="ar-EG"/>
        </w:rPr>
        <w:t>في</w:t>
      </w:r>
      <w:r w:rsidR="00C429AB" w:rsidRPr="002349FA">
        <w:rPr>
          <w:rFonts w:ascii="Simplified Arabic" w:hAnsi="Simplified Arabic" w:cs="Simplified Arabic"/>
          <w:sz w:val="24"/>
          <w:szCs w:val="24"/>
          <w:rtl/>
          <w:lang w:bidi="ar-EG"/>
        </w:rPr>
        <w:t xml:space="preserve"> اداء المهام او الخدمات </w:t>
      </w:r>
      <w:r w:rsidR="00C429AB" w:rsidRPr="002349FA">
        <w:rPr>
          <w:rFonts w:ascii="Simplified Arabic" w:hAnsi="Simplified Arabic" w:cs="Simplified Arabic" w:hint="cs"/>
          <w:sz w:val="24"/>
          <w:szCs w:val="24"/>
          <w:rtl/>
          <w:lang w:bidi="ar-EG"/>
        </w:rPr>
        <w:t>الأساسية</w:t>
      </w:r>
      <w:r w:rsidR="00C429AB" w:rsidRPr="002349FA">
        <w:rPr>
          <w:rFonts w:ascii="Simplified Arabic" w:hAnsi="Simplified Arabic" w:cs="Simplified Arabic"/>
          <w:sz w:val="24"/>
          <w:szCs w:val="24"/>
          <w:rtl/>
          <w:lang w:bidi="ar-EG"/>
        </w:rPr>
        <w:t xml:space="preserve"> خلال الطوارئ والازمات وقد ظهر حد</w:t>
      </w:r>
      <w:r w:rsidR="00C429AB" w:rsidRPr="002349FA">
        <w:rPr>
          <w:rFonts w:ascii="Simplified Arabic" w:hAnsi="Simplified Arabic" w:cs="Simplified Arabic" w:hint="cs"/>
          <w:sz w:val="24"/>
          <w:szCs w:val="24"/>
          <w:rtl/>
          <w:lang w:bidi="ar-EG"/>
        </w:rPr>
        <w:t>ي</w:t>
      </w:r>
      <w:r w:rsidR="00C429AB" w:rsidRPr="002349FA">
        <w:rPr>
          <w:rFonts w:ascii="Simplified Arabic" w:hAnsi="Simplified Arabic" w:cs="Simplified Arabic"/>
          <w:sz w:val="24"/>
          <w:szCs w:val="24"/>
          <w:rtl/>
          <w:lang w:bidi="ar-EG"/>
        </w:rPr>
        <w:t>ث</w:t>
      </w:r>
      <w:r w:rsidR="00C429AB" w:rsidRPr="002349FA">
        <w:rPr>
          <w:rFonts w:ascii="Simplified Arabic" w:hAnsi="Simplified Arabic" w:cs="Simplified Arabic" w:hint="cs"/>
          <w:sz w:val="24"/>
          <w:szCs w:val="24"/>
          <w:rtl/>
          <w:lang w:bidi="ar-EG"/>
        </w:rPr>
        <w:t>ً</w:t>
      </w:r>
      <w:r w:rsidR="00C429AB" w:rsidRPr="002349FA">
        <w:rPr>
          <w:rFonts w:ascii="Simplified Arabic" w:hAnsi="Simplified Arabic" w:cs="Simplified Arabic"/>
          <w:sz w:val="24"/>
          <w:szCs w:val="24"/>
          <w:rtl/>
          <w:lang w:bidi="ar-EG"/>
        </w:rPr>
        <w:t xml:space="preserve">ا مصطلح </w:t>
      </w:r>
      <w:r w:rsidR="00C429AB" w:rsidRPr="002349FA">
        <w:rPr>
          <w:rFonts w:ascii="Simplified Arabic" w:hAnsi="Simplified Arabic" w:cs="Simplified Arabic" w:hint="cs"/>
          <w:sz w:val="24"/>
          <w:szCs w:val="24"/>
          <w:rtl/>
          <w:lang w:bidi="ar-EG"/>
        </w:rPr>
        <w:t>المدينة</w:t>
      </w:r>
      <w:r w:rsidR="00C429AB" w:rsidRPr="002349FA">
        <w:rPr>
          <w:rFonts w:ascii="Simplified Arabic" w:hAnsi="Simplified Arabic" w:cs="Simplified Arabic"/>
          <w:sz w:val="24"/>
          <w:szCs w:val="24"/>
          <w:rtl/>
          <w:lang w:bidi="ar-EG"/>
        </w:rPr>
        <w:t xml:space="preserve"> المرنة </w:t>
      </w:r>
      <w:r w:rsidR="00C429AB" w:rsidRPr="002349FA">
        <w:rPr>
          <w:rFonts w:ascii="Simplified Arabic" w:hAnsi="Simplified Arabic" w:cs="Simplified Arabic" w:hint="cs"/>
          <w:sz w:val="24"/>
          <w:szCs w:val="24"/>
          <w:rtl/>
          <w:lang w:bidi="ar-EG"/>
        </w:rPr>
        <w:t>وهي</w:t>
      </w:r>
      <w:r w:rsidR="00C429AB" w:rsidRPr="002349FA">
        <w:rPr>
          <w:rFonts w:ascii="Simplified Arabic" w:hAnsi="Simplified Arabic" w:cs="Simplified Arabic"/>
          <w:sz w:val="24"/>
          <w:szCs w:val="24"/>
          <w:rtl/>
          <w:lang w:bidi="ar-EG"/>
        </w:rPr>
        <w:t xml:space="preserve"> المدينة </w:t>
      </w:r>
      <w:r w:rsidR="00C429AB" w:rsidRPr="002349FA">
        <w:rPr>
          <w:rFonts w:ascii="Simplified Arabic" w:hAnsi="Simplified Arabic" w:cs="Simplified Arabic" w:hint="cs"/>
          <w:sz w:val="24"/>
          <w:szCs w:val="24"/>
          <w:rtl/>
          <w:lang w:bidi="ar-EG"/>
        </w:rPr>
        <w:t>التي</w:t>
      </w:r>
      <w:r w:rsidR="00C429AB" w:rsidRPr="002349FA">
        <w:rPr>
          <w:rFonts w:ascii="Simplified Arabic" w:hAnsi="Simplified Arabic" w:cs="Simplified Arabic"/>
          <w:sz w:val="24"/>
          <w:szCs w:val="24"/>
          <w:rtl/>
          <w:lang w:bidi="ar-EG"/>
        </w:rPr>
        <w:t xml:space="preserve"> تستطيع ان تصمد امام التحديات الحالية والتكيف معها بل وايضا القدرة على </w:t>
      </w:r>
      <w:r w:rsidR="00D12263">
        <w:rPr>
          <w:rFonts w:ascii="Simplified Arabic" w:hAnsi="Simplified Arabic" w:cs="Simplified Arabic" w:hint="cs"/>
          <w:sz w:val="24"/>
          <w:szCs w:val="24"/>
          <w:rtl/>
          <w:lang w:bidi="ar-EG"/>
        </w:rPr>
        <w:t>ال</w:t>
      </w:r>
      <w:r w:rsidR="00C429AB" w:rsidRPr="002349FA">
        <w:rPr>
          <w:rFonts w:ascii="Simplified Arabic" w:hAnsi="Simplified Arabic" w:cs="Simplified Arabic"/>
          <w:sz w:val="24"/>
          <w:szCs w:val="24"/>
          <w:rtl/>
          <w:lang w:bidi="ar-EG"/>
        </w:rPr>
        <w:t xml:space="preserve">تطوير </w:t>
      </w:r>
      <w:r w:rsidR="00D12263">
        <w:rPr>
          <w:rFonts w:ascii="Simplified Arabic" w:hAnsi="Simplified Arabic" w:cs="Simplified Arabic" w:hint="cs"/>
          <w:sz w:val="24"/>
          <w:szCs w:val="24"/>
          <w:rtl/>
          <w:lang w:bidi="ar-EG"/>
        </w:rPr>
        <w:t>ال</w:t>
      </w:r>
      <w:r w:rsidR="00C429AB" w:rsidRPr="002349FA">
        <w:rPr>
          <w:rFonts w:ascii="Simplified Arabic" w:hAnsi="Simplified Arabic" w:cs="Simplified Arabic" w:hint="cs"/>
          <w:sz w:val="24"/>
          <w:szCs w:val="24"/>
          <w:rtl/>
          <w:lang w:bidi="ar-EG"/>
        </w:rPr>
        <w:t>أفضل</w:t>
      </w:r>
      <w:r w:rsidR="00C429AB" w:rsidRPr="002349FA">
        <w:rPr>
          <w:rFonts w:ascii="Simplified Arabic" w:hAnsi="Simplified Arabic" w:cs="Simplified Arabic"/>
          <w:sz w:val="24"/>
          <w:szCs w:val="24"/>
          <w:rtl/>
          <w:lang w:bidi="ar-EG"/>
        </w:rPr>
        <w:t xml:space="preserve"> </w:t>
      </w:r>
      <w:r w:rsidR="00C254F3" w:rsidRPr="002349FA">
        <w:rPr>
          <w:rFonts w:ascii="Simplified Arabic" w:hAnsi="Simplified Arabic" w:cs="Simplified Arabic" w:hint="cs"/>
          <w:sz w:val="24"/>
          <w:szCs w:val="24"/>
          <w:rtl/>
          <w:lang w:bidi="ar-EG"/>
        </w:rPr>
        <w:t>في</w:t>
      </w:r>
      <w:r w:rsidR="00C429AB" w:rsidRPr="002349FA">
        <w:rPr>
          <w:rFonts w:ascii="Simplified Arabic" w:hAnsi="Simplified Arabic" w:cs="Simplified Arabic"/>
          <w:sz w:val="24"/>
          <w:szCs w:val="24"/>
          <w:rtl/>
          <w:lang w:bidi="ar-EG"/>
        </w:rPr>
        <w:t xml:space="preserve"> المستقبل </w:t>
      </w:r>
      <w:r w:rsidR="00C254F3" w:rsidRPr="002349FA">
        <w:rPr>
          <w:rFonts w:ascii="Simplified Arabic" w:hAnsi="Simplified Arabic" w:cs="Simplified Arabic" w:hint="cs"/>
          <w:sz w:val="24"/>
          <w:szCs w:val="24"/>
          <w:rtl/>
          <w:lang w:bidi="ar-EG"/>
        </w:rPr>
        <w:t>في</w:t>
      </w:r>
      <w:r w:rsidR="00C429AB" w:rsidRPr="002349FA">
        <w:rPr>
          <w:rFonts w:ascii="Simplified Arabic" w:hAnsi="Simplified Arabic" w:cs="Simplified Arabic"/>
          <w:sz w:val="24"/>
          <w:szCs w:val="24"/>
          <w:rtl/>
          <w:lang w:bidi="ar-EG"/>
        </w:rPr>
        <w:t xml:space="preserve"> هذا الصدد.</w:t>
      </w:r>
      <w:r w:rsidR="00C429AB" w:rsidRPr="002349FA">
        <w:rPr>
          <w:rFonts w:ascii="Simplified Arabic" w:hAnsi="Simplified Arabic" w:cs="Simplified Arabic" w:hint="cs"/>
          <w:sz w:val="24"/>
          <w:szCs w:val="24"/>
          <w:rtl/>
          <w:lang w:bidi="ar-EG"/>
        </w:rPr>
        <w:t xml:space="preserve"> وعند الوقوف على تقييم الدولة المصرية ومدى مرونتها وقدرتها على الصمود في وجه الحوادث والحيلولة دون تطورها لتصبح أزمات او كوراث نجد ان المخاطر التي تتعرض لها الدولة المصرية تتمثل في </w:t>
      </w:r>
      <w:r w:rsidR="00C429AB" w:rsidRPr="002349FA">
        <w:rPr>
          <w:rFonts w:ascii="Simplified Arabic" w:hAnsi="Simplified Arabic" w:cs="Simplified Arabic"/>
          <w:sz w:val="24"/>
          <w:szCs w:val="24"/>
          <w:rtl/>
          <w:lang w:bidi="ar-EG"/>
        </w:rPr>
        <w:t xml:space="preserve">المخاطر الطبيعية المتمثلة في التغير المناخي، السيول والامطار الشديدة، </w:t>
      </w:r>
      <w:r w:rsidR="00C429AB" w:rsidRPr="002349FA">
        <w:rPr>
          <w:rFonts w:ascii="Simplified Arabic" w:hAnsi="Simplified Arabic" w:cs="Simplified Arabic" w:hint="cs"/>
          <w:sz w:val="24"/>
          <w:szCs w:val="24"/>
          <w:rtl/>
          <w:lang w:bidi="ar-EG"/>
        </w:rPr>
        <w:t xml:space="preserve">الزلازل. بالإضافة الى المخاطر التي يتدخل في صنعها العامل البشري نتيجة سوء الاستخدام او الجهل وقلة </w:t>
      </w:r>
      <w:r w:rsidR="00402CF8" w:rsidRPr="002349FA">
        <w:rPr>
          <w:rFonts w:ascii="Simplified Arabic" w:hAnsi="Simplified Arabic" w:cs="Simplified Arabic" w:hint="cs"/>
          <w:sz w:val="24"/>
          <w:szCs w:val="24"/>
          <w:rtl/>
          <w:lang w:bidi="ar-EG"/>
        </w:rPr>
        <w:t>الوعي</w:t>
      </w:r>
      <w:r w:rsidR="00C429AB" w:rsidRPr="002349FA">
        <w:rPr>
          <w:rFonts w:ascii="Simplified Arabic" w:hAnsi="Simplified Arabic" w:cs="Simplified Arabic" w:hint="cs"/>
          <w:sz w:val="24"/>
          <w:szCs w:val="24"/>
          <w:rtl/>
          <w:lang w:bidi="ar-EG"/>
        </w:rPr>
        <w:t xml:space="preserve"> ومن اهم المخاطر التي تواجه الدولة المصرية في هذا الصدد الحرائق، السرقة، الانفجارات</w:t>
      </w:r>
      <w:r w:rsidR="00C429AB" w:rsidRPr="002349FA">
        <w:rPr>
          <w:rFonts w:ascii="Simplified Arabic" w:hAnsi="Simplified Arabic" w:cs="Simplified Arabic"/>
          <w:sz w:val="24"/>
          <w:szCs w:val="24"/>
          <w:rtl/>
          <w:lang w:bidi="ar-EG"/>
        </w:rPr>
        <w:t xml:space="preserve"> والهجمات </w:t>
      </w:r>
      <w:r w:rsidR="00C429AB" w:rsidRPr="002349FA">
        <w:rPr>
          <w:rFonts w:ascii="Simplified Arabic" w:hAnsi="Simplified Arabic" w:cs="Simplified Arabic" w:hint="cs"/>
          <w:sz w:val="24"/>
          <w:szCs w:val="24"/>
          <w:rtl/>
          <w:lang w:bidi="ar-EG"/>
        </w:rPr>
        <w:t>الإرهابية، قلة</w:t>
      </w:r>
      <w:r w:rsidR="00C429AB" w:rsidRPr="002349FA">
        <w:rPr>
          <w:rFonts w:ascii="Simplified Arabic" w:hAnsi="Simplified Arabic" w:cs="Simplified Arabic"/>
          <w:sz w:val="24"/>
          <w:szCs w:val="24"/>
          <w:rtl/>
          <w:lang w:bidi="ar-EG"/>
        </w:rPr>
        <w:t xml:space="preserve"> الوعي والممارسات </w:t>
      </w:r>
      <w:r w:rsidR="00C429AB" w:rsidRPr="002349FA">
        <w:rPr>
          <w:rFonts w:ascii="Simplified Arabic" w:hAnsi="Simplified Arabic" w:cs="Simplified Arabic" w:hint="cs"/>
          <w:sz w:val="24"/>
          <w:szCs w:val="24"/>
          <w:rtl/>
          <w:lang w:bidi="ar-EG"/>
        </w:rPr>
        <w:t xml:space="preserve">الخاطئة، </w:t>
      </w:r>
      <w:r w:rsidR="00C429AB" w:rsidRPr="002349FA">
        <w:rPr>
          <w:rFonts w:ascii="Simplified Arabic" w:hAnsi="Simplified Arabic" w:cs="Simplified Arabic"/>
          <w:sz w:val="24"/>
          <w:szCs w:val="24"/>
          <w:rtl/>
          <w:lang w:bidi="ar-EG"/>
        </w:rPr>
        <w:t xml:space="preserve">انخفاض وضعف وتقادم نسبة من الأصول المادية </w:t>
      </w:r>
      <w:r w:rsidR="00402CF8" w:rsidRPr="002349FA">
        <w:rPr>
          <w:rFonts w:ascii="Simplified Arabic" w:hAnsi="Simplified Arabic" w:cs="Simplified Arabic" w:hint="cs"/>
          <w:sz w:val="24"/>
          <w:szCs w:val="24"/>
          <w:rtl/>
          <w:lang w:bidi="ar-EG"/>
        </w:rPr>
        <w:t>للدولة، قلة</w:t>
      </w:r>
      <w:r w:rsidR="00C429AB" w:rsidRPr="002349FA">
        <w:rPr>
          <w:rFonts w:ascii="Simplified Arabic" w:hAnsi="Simplified Arabic" w:cs="Simplified Arabic"/>
          <w:sz w:val="24"/>
          <w:szCs w:val="24"/>
          <w:rtl/>
          <w:lang w:bidi="ar-EG"/>
        </w:rPr>
        <w:t xml:space="preserve"> عمليات الصيانة الدورية وتحسين الكفاءة.</w:t>
      </w:r>
    </w:p>
    <w:p w:rsidR="00A97111" w:rsidRPr="002349FA" w:rsidRDefault="00B730F4" w:rsidP="00FB308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97111">
        <w:rPr>
          <w:rFonts w:ascii="Simplified Arabic" w:hAnsi="Simplified Arabic" w:cs="Simplified Arabic" w:hint="cs"/>
          <w:sz w:val="24"/>
          <w:szCs w:val="24"/>
          <w:rtl/>
          <w:lang w:bidi="ar-EG"/>
        </w:rPr>
        <w:t xml:space="preserve">تشهد كافة دول العالم في مطلع عام 2020 أزمات عميقة نتيجة لانتشار </w:t>
      </w:r>
      <w:r w:rsidR="00C87348">
        <w:rPr>
          <w:rFonts w:ascii="Simplified Arabic" w:hAnsi="Simplified Arabic" w:cs="Simplified Arabic" w:hint="cs"/>
          <w:sz w:val="24"/>
          <w:szCs w:val="24"/>
          <w:rtl/>
          <w:lang w:bidi="ar-EG"/>
        </w:rPr>
        <w:t>ف</w:t>
      </w:r>
      <w:r w:rsidR="00A97111">
        <w:rPr>
          <w:rFonts w:ascii="Simplified Arabic" w:hAnsi="Simplified Arabic" w:cs="Simplified Arabic" w:hint="cs"/>
          <w:sz w:val="24"/>
          <w:szCs w:val="24"/>
          <w:rtl/>
          <w:lang w:bidi="ar-EG"/>
        </w:rPr>
        <w:t>يروس كورونا المستجد</w:t>
      </w:r>
      <w:r w:rsidR="00C87348">
        <w:rPr>
          <w:rFonts w:ascii="Simplified Arabic" w:hAnsi="Simplified Arabic" w:cs="Simplified Arabic" w:hint="cs"/>
          <w:sz w:val="24"/>
          <w:szCs w:val="24"/>
          <w:rtl/>
          <w:lang w:bidi="ar-EG"/>
        </w:rPr>
        <w:t xml:space="preserve">، الأمر </w:t>
      </w:r>
      <w:r w:rsidR="009441A6">
        <w:rPr>
          <w:rFonts w:ascii="Simplified Arabic" w:hAnsi="Simplified Arabic" w:cs="Simplified Arabic" w:hint="cs"/>
          <w:sz w:val="24"/>
          <w:szCs w:val="24"/>
          <w:rtl/>
          <w:lang w:bidi="ar-EG"/>
        </w:rPr>
        <w:t>الذي</w:t>
      </w:r>
      <w:r w:rsidR="00C87348">
        <w:rPr>
          <w:rFonts w:ascii="Simplified Arabic" w:hAnsi="Simplified Arabic" w:cs="Simplified Arabic" w:hint="cs"/>
          <w:sz w:val="24"/>
          <w:szCs w:val="24"/>
          <w:rtl/>
          <w:lang w:bidi="ar-EG"/>
        </w:rPr>
        <w:t xml:space="preserve"> اعتبرته منظمة الصحة العالمية وباءً عالمياً نتيجة لسرعة انتشاره في العالم. الأمر </w:t>
      </w:r>
      <w:r w:rsidR="009441A6">
        <w:rPr>
          <w:rFonts w:ascii="Simplified Arabic" w:hAnsi="Simplified Arabic" w:cs="Simplified Arabic" w:hint="cs"/>
          <w:sz w:val="24"/>
          <w:szCs w:val="24"/>
          <w:rtl/>
          <w:lang w:bidi="ar-EG"/>
        </w:rPr>
        <w:t>الذي</w:t>
      </w:r>
      <w:r w:rsidR="00C87348">
        <w:rPr>
          <w:rFonts w:ascii="Simplified Arabic" w:hAnsi="Simplified Arabic" w:cs="Simplified Arabic" w:hint="cs"/>
          <w:sz w:val="24"/>
          <w:szCs w:val="24"/>
          <w:rtl/>
          <w:lang w:bidi="ar-EG"/>
        </w:rPr>
        <w:t xml:space="preserve"> دفع العديد من دول العالم لغلق الأنشطة </w:t>
      </w:r>
      <w:r w:rsidR="009441A6">
        <w:rPr>
          <w:rFonts w:ascii="Simplified Arabic" w:hAnsi="Simplified Arabic" w:cs="Simplified Arabic" w:hint="cs"/>
          <w:sz w:val="24"/>
          <w:szCs w:val="24"/>
          <w:rtl/>
          <w:lang w:bidi="ar-EG"/>
        </w:rPr>
        <w:t>الاقتصادية</w:t>
      </w:r>
      <w:r w:rsidR="00C87348">
        <w:rPr>
          <w:rFonts w:ascii="Simplified Arabic" w:hAnsi="Simplified Arabic" w:cs="Simplified Arabic" w:hint="cs"/>
          <w:sz w:val="24"/>
          <w:szCs w:val="24"/>
          <w:rtl/>
          <w:lang w:bidi="ar-EG"/>
        </w:rPr>
        <w:t xml:space="preserve"> لاحتواء انتشار الفيروس والحفاظ على حياة مواطنيها،</w:t>
      </w:r>
      <w:r w:rsidR="009441A6">
        <w:rPr>
          <w:rFonts w:ascii="Simplified Arabic" w:hAnsi="Simplified Arabic" w:cs="Simplified Arabic" w:hint="cs"/>
          <w:sz w:val="24"/>
          <w:szCs w:val="24"/>
          <w:rtl/>
          <w:lang w:bidi="ar-EG"/>
        </w:rPr>
        <w:t xml:space="preserve"> ونتيجة</w:t>
      </w:r>
      <w:r w:rsidR="00C87348">
        <w:rPr>
          <w:rFonts w:ascii="Simplified Arabic" w:hAnsi="Simplified Arabic" w:cs="Simplified Arabic" w:hint="cs"/>
          <w:sz w:val="24"/>
          <w:szCs w:val="24"/>
          <w:rtl/>
          <w:lang w:bidi="ar-EG"/>
        </w:rPr>
        <w:t xml:space="preserve"> للانتشار السريع لفيروس كورزنا المستجد</w:t>
      </w:r>
      <w:r w:rsidR="009441A6">
        <w:rPr>
          <w:rFonts w:ascii="Simplified Arabic" w:hAnsi="Simplified Arabic" w:cs="Simplified Arabic" w:hint="cs"/>
          <w:sz w:val="24"/>
          <w:szCs w:val="24"/>
          <w:rtl/>
          <w:lang w:bidi="ar-EG"/>
        </w:rPr>
        <w:t>؛ عانت الأنظمة الصحية في دول العالم من الضغط الشديد عليها بما يفوق طاقتها الاستيعابي</w:t>
      </w:r>
      <w:r w:rsidR="009441A6">
        <w:rPr>
          <w:rFonts w:ascii="Simplified Arabic" w:hAnsi="Simplified Arabic" w:cs="Simplified Arabic" w:hint="eastAsia"/>
          <w:sz w:val="24"/>
          <w:szCs w:val="24"/>
          <w:rtl/>
          <w:lang w:bidi="ar-EG"/>
        </w:rPr>
        <w:t>ة</w:t>
      </w:r>
      <w:r w:rsidR="009441A6">
        <w:rPr>
          <w:rFonts w:ascii="Simplified Arabic" w:hAnsi="Simplified Arabic" w:cs="Simplified Arabic" w:hint="cs"/>
          <w:sz w:val="24"/>
          <w:szCs w:val="24"/>
          <w:rtl/>
          <w:lang w:bidi="ar-EG"/>
        </w:rPr>
        <w:t xml:space="preserve"> في غالبية الأحيان، كما أثرت قرارات الغلق الكامل أو الجزئي التي اتخذتها الدول سلباً على الأوضاع الاقتصادية والمالية</w:t>
      </w:r>
      <w:r w:rsidR="009441A6">
        <w:rPr>
          <w:rStyle w:val="FootnoteReference"/>
          <w:rFonts w:ascii="Simplified Arabic" w:hAnsi="Simplified Arabic" w:cs="Simplified Arabic"/>
          <w:sz w:val="24"/>
          <w:szCs w:val="24"/>
          <w:rtl/>
          <w:lang w:bidi="ar-EG"/>
        </w:rPr>
        <w:footnoteReference w:id="1"/>
      </w:r>
      <w:r w:rsidR="009441A6">
        <w:rPr>
          <w:rFonts w:ascii="Simplified Arabic" w:hAnsi="Simplified Arabic" w:cs="Simplified Arabic" w:hint="cs"/>
          <w:sz w:val="24"/>
          <w:szCs w:val="24"/>
          <w:rtl/>
          <w:lang w:bidi="ar-EG"/>
        </w:rPr>
        <w:t>.</w:t>
      </w:r>
    </w:p>
    <w:p w:rsidR="00515CF2" w:rsidRPr="00E57748" w:rsidRDefault="002349FA" w:rsidP="00515CF2">
      <w:p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443168">
        <w:rPr>
          <w:rFonts w:ascii="Simplified Arabic" w:hAnsi="Simplified Arabic" w:cs="Simplified Arabic" w:hint="cs"/>
          <w:sz w:val="24"/>
          <w:szCs w:val="24"/>
          <w:rtl/>
          <w:lang w:bidi="ar-EG"/>
        </w:rPr>
        <w:t>و</w:t>
      </w:r>
      <w:r w:rsidR="00C429AB" w:rsidRPr="002349FA">
        <w:rPr>
          <w:rFonts w:ascii="Simplified Arabic" w:hAnsi="Simplified Arabic" w:cs="Simplified Arabic" w:hint="cs"/>
          <w:sz w:val="24"/>
          <w:szCs w:val="24"/>
          <w:rtl/>
          <w:lang w:bidi="ar-EG"/>
        </w:rPr>
        <w:t xml:space="preserve">في مقياس المرونة العالمي الصادر عن مجلة "اف ام جلوبال" جاء ترتيب مصر من حيث المرونة في المركز 91 من </w:t>
      </w:r>
      <w:r w:rsidR="00D12263" w:rsidRPr="002349FA">
        <w:rPr>
          <w:rFonts w:ascii="Simplified Arabic" w:hAnsi="Simplified Arabic" w:cs="Simplified Arabic" w:hint="cs"/>
          <w:sz w:val="24"/>
          <w:szCs w:val="24"/>
          <w:rtl/>
          <w:lang w:bidi="ar-EG"/>
        </w:rPr>
        <w:t>أصل</w:t>
      </w:r>
      <w:r w:rsidR="00C429AB" w:rsidRPr="002349FA">
        <w:rPr>
          <w:rFonts w:ascii="Simplified Arabic" w:hAnsi="Simplified Arabic" w:cs="Simplified Arabic" w:hint="cs"/>
          <w:sz w:val="24"/>
          <w:szCs w:val="24"/>
          <w:rtl/>
          <w:lang w:bidi="ar-EG"/>
        </w:rPr>
        <w:t xml:space="preserve"> </w:t>
      </w:r>
      <w:r w:rsidR="00D12263" w:rsidRPr="002349FA">
        <w:rPr>
          <w:rFonts w:ascii="Simplified Arabic" w:hAnsi="Simplified Arabic" w:cs="Simplified Arabic" w:hint="cs"/>
          <w:sz w:val="24"/>
          <w:szCs w:val="24"/>
          <w:rtl/>
          <w:lang w:bidi="ar-EG"/>
        </w:rPr>
        <w:t>130،</w:t>
      </w:r>
      <w:r w:rsidR="00C429AB" w:rsidRPr="002349FA">
        <w:rPr>
          <w:rFonts w:ascii="Simplified Arabic" w:hAnsi="Simplified Arabic" w:cs="Simplified Arabic" w:hint="cs"/>
          <w:sz w:val="24"/>
          <w:szCs w:val="24"/>
          <w:rtl/>
          <w:lang w:bidi="ar-EG"/>
        </w:rPr>
        <w:t xml:space="preserve"> ويتم قياس مستوي المرونة بناء على </w:t>
      </w:r>
      <w:r w:rsidR="00D12263" w:rsidRPr="002349FA">
        <w:rPr>
          <w:rFonts w:ascii="Simplified Arabic" w:hAnsi="Simplified Arabic" w:cs="Simplified Arabic" w:hint="cs"/>
          <w:sz w:val="24"/>
          <w:szCs w:val="24"/>
          <w:rtl/>
          <w:lang w:bidi="ar-EG"/>
        </w:rPr>
        <w:t>أربع</w:t>
      </w:r>
      <w:r w:rsidR="00C429AB" w:rsidRPr="002349FA">
        <w:rPr>
          <w:rFonts w:ascii="Simplified Arabic" w:hAnsi="Simplified Arabic" w:cs="Simplified Arabic" w:hint="cs"/>
          <w:sz w:val="24"/>
          <w:szCs w:val="24"/>
          <w:rtl/>
          <w:lang w:bidi="ar-EG"/>
        </w:rPr>
        <w:t xml:space="preserve"> عوامل رئيسية هي </w:t>
      </w:r>
      <w:r w:rsidR="00D12263" w:rsidRPr="002349FA">
        <w:rPr>
          <w:rFonts w:ascii="Simplified Arabic" w:hAnsi="Simplified Arabic" w:cs="Simplified Arabic" w:hint="cs"/>
          <w:sz w:val="24"/>
          <w:szCs w:val="24"/>
          <w:rtl/>
          <w:lang w:bidi="ar-EG"/>
        </w:rPr>
        <w:t>الاقتصاد، جودة</w:t>
      </w:r>
      <w:r w:rsidR="00C429AB" w:rsidRPr="002349FA">
        <w:rPr>
          <w:rFonts w:ascii="Simplified Arabic" w:hAnsi="Simplified Arabic" w:cs="Simplified Arabic" w:hint="cs"/>
          <w:sz w:val="24"/>
          <w:szCs w:val="24"/>
          <w:rtl/>
          <w:lang w:bidi="ar-EG"/>
        </w:rPr>
        <w:t xml:space="preserve"> إدارة المخاطر وجودة سلاسل </w:t>
      </w:r>
      <w:r w:rsidR="00D12263" w:rsidRPr="002349FA">
        <w:rPr>
          <w:rFonts w:ascii="Simplified Arabic" w:hAnsi="Simplified Arabic" w:cs="Simplified Arabic" w:hint="cs"/>
          <w:sz w:val="24"/>
          <w:szCs w:val="24"/>
          <w:rtl/>
          <w:lang w:bidi="ar-EG"/>
        </w:rPr>
        <w:t>التوريد،</w:t>
      </w:r>
      <w:r w:rsidR="00C429AB" w:rsidRPr="002349FA">
        <w:rPr>
          <w:rFonts w:ascii="Simplified Arabic" w:hAnsi="Simplified Arabic" w:cs="Simplified Arabic" w:hint="cs"/>
          <w:sz w:val="24"/>
          <w:szCs w:val="24"/>
          <w:rtl/>
          <w:lang w:bidi="ar-EG"/>
        </w:rPr>
        <w:t xml:space="preserve"> ويعتبر مركز مصر في التقرير السنوي </w:t>
      </w:r>
      <w:r w:rsidR="00D12263" w:rsidRPr="002349FA">
        <w:rPr>
          <w:rFonts w:ascii="Simplified Arabic" w:hAnsi="Simplified Arabic" w:cs="Simplified Arabic" w:hint="cs"/>
          <w:sz w:val="24"/>
          <w:szCs w:val="24"/>
          <w:rtl/>
          <w:lang w:bidi="ar-EG"/>
        </w:rPr>
        <w:t>متأخر في</w:t>
      </w:r>
      <w:r w:rsidR="00C429AB" w:rsidRPr="002349FA">
        <w:rPr>
          <w:rFonts w:ascii="Simplified Arabic" w:hAnsi="Simplified Arabic" w:cs="Simplified Arabic" w:hint="cs"/>
          <w:sz w:val="24"/>
          <w:szCs w:val="24"/>
          <w:rtl/>
          <w:lang w:bidi="ar-EG"/>
        </w:rPr>
        <w:t xml:space="preserve"> ظل ما تسعى اليه مصر من جذب استثمارات اجنبية لان مقياس </w:t>
      </w:r>
      <w:r w:rsidR="00C429AB" w:rsidRPr="002349FA">
        <w:rPr>
          <w:rFonts w:ascii="Simplified Arabic" w:hAnsi="Simplified Arabic" w:cs="Simplified Arabic" w:hint="cs"/>
          <w:sz w:val="24"/>
          <w:szCs w:val="24"/>
          <w:rtl/>
          <w:lang w:bidi="ar-EG"/>
        </w:rPr>
        <w:lastRenderedPageBreak/>
        <w:t>المرونة العالمي من اهم معايير اتخاذ القرار بالنسبة للمستثمرين في الاستثمار في هذه الدولة او تلك وايضاً مقارناً بما تطمح له مصر في شكل اهداف طويلة المدى المتمثل في استراتيجية مصر 2030</w:t>
      </w:r>
      <w:r w:rsidR="00EB279E">
        <w:rPr>
          <w:rStyle w:val="FootnoteReference"/>
          <w:rFonts w:ascii="Simplified Arabic" w:hAnsi="Simplified Arabic" w:cs="Simplified Arabic"/>
          <w:sz w:val="24"/>
          <w:szCs w:val="24"/>
          <w:rtl/>
          <w:lang w:bidi="ar-EG"/>
        </w:rPr>
        <w:footnoteReference w:id="2"/>
      </w:r>
      <w:r w:rsidR="00C429AB" w:rsidRPr="002349FA">
        <w:rPr>
          <w:rFonts w:ascii="Simplified Arabic" w:hAnsi="Simplified Arabic" w:cs="Simplified Arabic" w:hint="cs"/>
          <w:sz w:val="24"/>
          <w:szCs w:val="24"/>
          <w:rtl/>
          <w:lang w:bidi="ar-EG"/>
        </w:rPr>
        <w:t>.</w:t>
      </w:r>
    </w:p>
    <w:p w:rsidR="00AA7531" w:rsidRDefault="00AA7531" w:rsidP="00AA7531">
      <w:pPr>
        <w:pStyle w:val="ListParagraph"/>
        <w:spacing w:line="480" w:lineRule="auto"/>
        <w:rPr>
          <w:rFonts w:ascii="Simplified Arabic Fixed" w:hAnsi="Simplified Arabic Fixed" w:cs="Simplified Arabic Fixed"/>
          <w:b/>
          <w:bCs/>
          <w:sz w:val="28"/>
          <w:szCs w:val="28"/>
          <w:lang w:bidi="ar-EG"/>
        </w:rPr>
      </w:pPr>
    </w:p>
    <w:p w:rsidR="00D166F9" w:rsidRDefault="00D5376C" w:rsidP="00781C31">
      <w:pPr>
        <w:pStyle w:val="ListParagraph"/>
        <w:numPr>
          <w:ilvl w:val="0"/>
          <w:numId w:val="31"/>
        </w:numPr>
        <w:spacing w:line="480" w:lineRule="auto"/>
        <w:rPr>
          <w:rFonts w:ascii="Simplified Arabic Fixed" w:hAnsi="Simplified Arabic Fixed" w:cs="Simplified Arabic Fixed"/>
          <w:b/>
          <w:bCs/>
          <w:sz w:val="28"/>
          <w:szCs w:val="28"/>
          <w:lang w:bidi="ar-EG"/>
        </w:rPr>
      </w:pPr>
      <w:r>
        <w:rPr>
          <w:rFonts w:ascii="Simplified Arabic Fixed" w:hAnsi="Simplified Arabic Fixed" w:cs="Simplified Arabic Fixed"/>
          <w:b/>
          <w:bCs/>
          <w:sz w:val="28"/>
          <w:szCs w:val="28"/>
          <w:rtl/>
          <w:lang w:bidi="ar-EG"/>
        </w:rPr>
        <w:t>المشكلة البحثية</w:t>
      </w:r>
    </w:p>
    <w:p w:rsidR="00D166F9" w:rsidRPr="00D166F9" w:rsidRDefault="00D166F9" w:rsidP="00D166F9">
      <w:pPr>
        <w:ind w:left="360"/>
        <w:jc w:val="both"/>
        <w:rPr>
          <w:rFonts w:ascii="Simplified Arabic" w:hAnsi="Simplified Arabic" w:cs="Simplified Arabic"/>
          <w:sz w:val="24"/>
          <w:szCs w:val="24"/>
          <w:rtl/>
          <w:lang w:bidi="ar-EG"/>
        </w:rPr>
      </w:pPr>
      <w:r w:rsidRPr="00D166F9">
        <w:rPr>
          <w:rFonts w:ascii="Simplified Arabic" w:hAnsi="Simplified Arabic" w:cs="Simplified Arabic" w:hint="cs"/>
          <w:sz w:val="24"/>
          <w:szCs w:val="24"/>
          <w:rtl/>
          <w:lang w:bidi="ar-EG"/>
        </w:rPr>
        <w:t>يسعى البحث إلى الإجابة عن التساؤلات التالية:</w:t>
      </w:r>
      <w:r w:rsidR="00D5376C" w:rsidRPr="00D166F9">
        <w:rPr>
          <w:rFonts w:ascii="Simplified Arabic" w:hAnsi="Simplified Arabic" w:cs="Simplified Arabic"/>
          <w:sz w:val="24"/>
          <w:szCs w:val="24"/>
          <w:rtl/>
          <w:lang w:bidi="ar-EG"/>
        </w:rPr>
        <w:t xml:space="preserve"> </w:t>
      </w:r>
    </w:p>
    <w:p w:rsidR="00D166F9" w:rsidRPr="00D166F9" w:rsidRDefault="00D166F9" w:rsidP="00781C31">
      <w:pPr>
        <w:pStyle w:val="ListParagraph"/>
        <w:numPr>
          <w:ilvl w:val="0"/>
          <w:numId w:val="32"/>
        </w:numPr>
        <w:jc w:val="both"/>
        <w:rPr>
          <w:rFonts w:ascii="Simplified Arabic" w:hAnsi="Simplified Arabic" w:cs="Simplified Arabic"/>
          <w:sz w:val="24"/>
          <w:szCs w:val="24"/>
          <w:lang w:bidi="ar-EG"/>
        </w:rPr>
      </w:pPr>
      <w:r w:rsidRPr="00D166F9">
        <w:rPr>
          <w:rFonts w:ascii="Simplified Arabic" w:hAnsi="Simplified Arabic" w:cs="Simplified Arabic" w:hint="cs"/>
          <w:sz w:val="24"/>
          <w:szCs w:val="24"/>
          <w:rtl/>
          <w:lang w:bidi="ar-EG"/>
        </w:rPr>
        <w:t>هل هناك كفاءة عالية في إدارة منظومة إدارة الازمات والكوارث في مصر ؟!</w:t>
      </w:r>
    </w:p>
    <w:p w:rsidR="00D166F9" w:rsidRPr="00D166F9" w:rsidRDefault="00D166F9" w:rsidP="00781C31">
      <w:pPr>
        <w:pStyle w:val="ListParagraph"/>
        <w:numPr>
          <w:ilvl w:val="0"/>
          <w:numId w:val="3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هل هناك </w:t>
      </w:r>
      <w:r w:rsidR="00317FB9" w:rsidRPr="00D166F9">
        <w:rPr>
          <w:rFonts w:ascii="Simplified Arabic" w:hAnsi="Simplified Arabic" w:cs="Simplified Arabic" w:hint="cs"/>
          <w:sz w:val="24"/>
          <w:szCs w:val="24"/>
          <w:rtl/>
          <w:lang w:bidi="ar-EG"/>
        </w:rPr>
        <w:t xml:space="preserve">تأثير </w:t>
      </w:r>
      <w:r>
        <w:rPr>
          <w:rFonts w:ascii="Simplified Arabic" w:hAnsi="Simplified Arabic" w:cs="Simplified Arabic" w:hint="cs"/>
          <w:sz w:val="24"/>
          <w:szCs w:val="24"/>
          <w:rtl/>
          <w:lang w:bidi="ar-EG"/>
        </w:rPr>
        <w:t>سلبي</w:t>
      </w:r>
      <w:r w:rsidR="00317FB9" w:rsidRPr="00D166F9">
        <w:rPr>
          <w:rFonts w:ascii="Simplified Arabic" w:hAnsi="Simplified Arabic" w:cs="Simplified Arabic" w:hint="cs"/>
          <w:sz w:val="24"/>
          <w:szCs w:val="24"/>
          <w:rtl/>
          <w:lang w:bidi="ar-EG"/>
        </w:rPr>
        <w:t xml:space="preserve"> للمخاطر والأزمات على أداء الدولة المصرية.</w:t>
      </w:r>
    </w:p>
    <w:p w:rsidR="00D5376C" w:rsidRPr="00D166F9" w:rsidRDefault="00D166F9" w:rsidP="00781C31">
      <w:pPr>
        <w:pStyle w:val="ListParagraph"/>
        <w:numPr>
          <w:ilvl w:val="0"/>
          <w:numId w:val="32"/>
        </w:numPr>
        <w:jc w:val="both"/>
        <w:rPr>
          <w:rFonts w:ascii="Simplified Arabic" w:hAnsi="Simplified Arabic" w:cs="Simplified Arabic"/>
          <w:sz w:val="24"/>
          <w:szCs w:val="24"/>
          <w:lang w:bidi="ar-EG"/>
        </w:rPr>
      </w:pPr>
      <w:r w:rsidRPr="00D166F9">
        <w:rPr>
          <w:rFonts w:ascii="Simplified Arabic" w:hAnsi="Simplified Arabic" w:cs="Simplified Arabic" w:hint="cs"/>
          <w:sz w:val="24"/>
          <w:szCs w:val="24"/>
          <w:rtl/>
          <w:lang w:bidi="ar-EG"/>
        </w:rPr>
        <w:t xml:space="preserve">هل هناك </w:t>
      </w:r>
      <w:r w:rsidR="00D5376C" w:rsidRPr="00D166F9">
        <w:rPr>
          <w:rFonts w:ascii="Simplified Arabic" w:hAnsi="Simplified Arabic" w:cs="Simplified Arabic"/>
          <w:sz w:val="24"/>
          <w:szCs w:val="24"/>
          <w:rtl/>
          <w:lang w:bidi="ar-EG"/>
        </w:rPr>
        <w:t xml:space="preserve">فجوة بين المعايير الدولية والإجراءات </w:t>
      </w:r>
      <w:r w:rsidRPr="00D166F9">
        <w:rPr>
          <w:rFonts w:ascii="Simplified Arabic" w:hAnsi="Simplified Arabic" w:cs="Simplified Arabic" w:hint="cs"/>
          <w:sz w:val="24"/>
          <w:szCs w:val="24"/>
          <w:rtl/>
          <w:lang w:bidi="ar-EG"/>
        </w:rPr>
        <w:t>المطبقة؟</w:t>
      </w:r>
      <w:r w:rsidR="00D5376C" w:rsidRPr="00D166F9">
        <w:rPr>
          <w:rFonts w:ascii="Simplified Arabic" w:hAnsi="Simplified Arabic" w:cs="Simplified Arabic"/>
          <w:sz w:val="24"/>
          <w:szCs w:val="24"/>
          <w:rtl/>
          <w:lang w:bidi="ar-EG"/>
        </w:rPr>
        <w:t xml:space="preserve"> </w:t>
      </w:r>
    </w:p>
    <w:p w:rsidR="00E34A59" w:rsidRDefault="00D166F9" w:rsidP="00781C31">
      <w:pPr>
        <w:pStyle w:val="ListParagraph"/>
        <w:numPr>
          <w:ilvl w:val="0"/>
          <w:numId w:val="32"/>
        </w:numPr>
        <w:jc w:val="both"/>
        <w:rPr>
          <w:rFonts w:ascii="Simplified Arabic" w:hAnsi="Simplified Arabic" w:cs="Simplified Arabic"/>
          <w:sz w:val="24"/>
          <w:szCs w:val="24"/>
          <w:lang w:bidi="ar-EG"/>
        </w:rPr>
      </w:pPr>
      <w:r w:rsidRPr="00D166F9">
        <w:rPr>
          <w:rFonts w:ascii="Simplified Arabic" w:hAnsi="Simplified Arabic" w:cs="Simplified Arabic" w:hint="cs"/>
          <w:sz w:val="24"/>
          <w:szCs w:val="24"/>
          <w:rtl/>
          <w:lang w:bidi="ar-EG"/>
        </w:rPr>
        <w:t>هل تحتاج منظومة إدارة الأ</w:t>
      </w:r>
      <w:r>
        <w:rPr>
          <w:rFonts w:ascii="Simplified Arabic" w:hAnsi="Simplified Arabic" w:cs="Simplified Arabic" w:hint="cs"/>
          <w:sz w:val="24"/>
          <w:szCs w:val="24"/>
          <w:rtl/>
          <w:lang w:bidi="ar-EG"/>
        </w:rPr>
        <w:t>زمات والحد من مخاطر الكوارث</w:t>
      </w:r>
      <w:r w:rsidRPr="00D166F9">
        <w:rPr>
          <w:rFonts w:ascii="Simplified Arabic" w:hAnsi="Simplified Arabic" w:cs="Simplified Arabic" w:hint="cs"/>
          <w:sz w:val="24"/>
          <w:szCs w:val="24"/>
          <w:rtl/>
          <w:lang w:bidi="ar-EG"/>
        </w:rPr>
        <w:t xml:space="preserve"> الى استراتيجية تطوير؟</w:t>
      </w:r>
    </w:p>
    <w:p w:rsidR="00515CF2" w:rsidRPr="00D166F9" w:rsidRDefault="00515CF2" w:rsidP="00515CF2">
      <w:pPr>
        <w:pStyle w:val="ListParagraph"/>
        <w:jc w:val="both"/>
        <w:rPr>
          <w:rFonts w:ascii="Simplified Arabic" w:hAnsi="Simplified Arabic" w:cs="Simplified Arabic"/>
          <w:sz w:val="24"/>
          <w:szCs w:val="24"/>
          <w:lang w:bidi="ar-EG"/>
        </w:rPr>
      </w:pPr>
    </w:p>
    <w:p w:rsidR="00D5376C" w:rsidRDefault="00D5376C" w:rsidP="00781C31">
      <w:pPr>
        <w:pStyle w:val="ListParagraph"/>
        <w:numPr>
          <w:ilvl w:val="0"/>
          <w:numId w:val="31"/>
        </w:numPr>
        <w:spacing w:line="480" w:lineRule="auto"/>
        <w:rPr>
          <w:rFonts w:ascii="Simplified Arabic Fixed" w:hAnsi="Simplified Arabic Fixed" w:cs="Simplified Arabic Fixed"/>
          <w:b/>
          <w:bCs/>
          <w:sz w:val="28"/>
          <w:szCs w:val="28"/>
          <w:lang w:bidi="ar-EG"/>
        </w:rPr>
      </w:pPr>
      <w:r>
        <w:rPr>
          <w:rFonts w:ascii="Simplified Arabic Fixed" w:hAnsi="Simplified Arabic Fixed" w:cs="Simplified Arabic Fixed"/>
          <w:b/>
          <w:bCs/>
          <w:sz w:val="28"/>
          <w:szCs w:val="28"/>
          <w:rtl/>
          <w:lang w:bidi="ar-EG"/>
        </w:rPr>
        <w:t xml:space="preserve">أهمية الدراسة </w:t>
      </w:r>
    </w:p>
    <w:p w:rsidR="00D5376C" w:rsidRPr="00182ABF" w:rsidRDefault="00D5376C" w:rsidP="00781C31">
      <w:pPr>
        <w:pStyle w:val="ListParagraph"/>
        <w:numPr>
          <w:ilvl w:val="0"/>
          <w:numId w:val="32"/>
        </w:numPr>
        <w:jc w:val="both"/>
        <w:rPr>
          <w:rFonts w:ascii="Simplified Arabic" w:hAnsi="Simplified Arabic" w:cs="Simplified Arabic"/>
          <w:sz w:val="24"/>
          <w:szCs w:val="24"/>
          <w:rtl/>
          <w:lang w:bidi="ar-EG"/>
        </w:rPr>
      </w:pPr>
      <w:r w:rsidRPr="00182ABF">
        <w:rPr>
          <w:rFonts w:ascii="Simplified Arabic" w:hAnsi="Simplified Arabic" w:cs="Simplified Arabic"/>
          <w:sz w:val="24"/>
          <w:szCs w:val="24"/>
          <w:rtl/>
          <w:lang w:bidi="ar-EG"/>
        </w:rPr>
        <w:t xml:space="preserve">تحليل </w:t>
      </w:r>
      <w:r w:rsidR="00317FB9" w:rsidRPr="00182ABF">
        <w:rPr>
          <w:rFonts w:ascii="Simplified Arabic" w:hAnsi="Simplified Arabic" w:cs="Simplified Arabic" w:hint="cs"/>
          <w:sz w:val="24"/>
          <w:szCs w:val="24"/>
          <w:rtl/>
          <w:lang w:bidi="ar-EG"/>
        </w:rPr>
        <w:t xml:space="preserve">وتقييم </w:t>
      </w:r>
      <w:r w:rsidRPr="00182ABF">
        <w:rPr>
          <w:rFonts w:ascii="Simplified Arabic" w:hAnsi="Simplified Arabic" w:cs="Simplified Arabic"/>
          <w:sz w:val="24"/>
          <w:szCs w:val="24"/>
          <w:rtl/>
          <w:lang w:bidi="ar-EG"/>
        </w:rPr>
        <w:t xml:space="preserve">الوضع الحالي في إجراءات إدارة المخاطر </w:t>
      </w:r>
      <w:r w:rsidR="00317FB9" w:rsidRPr="00182ABF">
        <w:rPr>
          <w:rFonts w:ascii="Simplified Arabic" w:hAnsi="Simplified Arabic" w:cs="Simplified Arabic" w:hint="cs"/>
          <w:sz w:val="24"/>
          <w:szCs w:val="24"/>
          <w:rtl/>
          <w:lang w:bidi="ar-EG"/>
        </w:rPr>
        <w:t>والأزمات.</w:t>
      </w:r>
    </w:p>
    <w:p w:rsidR="00D5376C" w:rsidRPr="00182ABF" w:rsidRDefault="00317FB9" w:rsidP="00781C31">
      <w:pPr>
        <w:pStyle w:val="ListParagraph"/>
        <w:numPr>
          <w:ilvl w:val="0"/>
          <w:numId w:val="32"/>
        </w:numPr>
        <w:jc w:val="both"/>
        <w:rPr>
          <w:rFonts w:ascii="Simplified Arabic" w:hAnsi="Simplified Arabic" w:cs="Simplified Arabic"/>
          <w:sz w:val="24"/>
          <w:szCs w:val="24"/>
          <w:lang w:bidi="ar-EG"/>
        </w:rPr>
      </w:pPr>
      <w:r w:rsidRPr="00182ABF">
        <w:rPr>
          <w:rFonts w:ascii="Simplified Arabic" w:hAnsi="Simplified Arabic" w:cs="Simplified Arabic" w:hint="cs"/>
          <w:sz w:val="24"/>
          <w:szCs w:val="24"/>
          <w:rtl/>
          <w:lang w:bidi="ar-EG"/>
        </w:rPr>
        <w:t>قياس الأثار السلبية للمخاطر والأزمات على الدولة المصرية.</w:t>
      </w:r>
    </w:p>
    <w:p w:rsidR="00317FB9" w:rsidRPr="00182ABF" w:rsidRDefault="00317FB9" w:rsidP="00781C31">
      <w:pPr>
        <w:pStyle w:val="ListParagraph"/>
        <w:numPr>
          <w:ilvl w:val="0"/>
          <w:numId w:val="32"/>
        </w:numPr>
        <w:jc w:val="both"/>
        <w:rPr>
          <w:rFonts w:ascii="Simplified Arabic" w:hAnsi="Simplified Arabic" w:cs="Simplified Arabic"/>
          <w:sz w:val="24"/>
          <w:szCs w:val="24"/>
          <w:rtl/>
          <w:lang w:bidi="ar-EG"/>
        </w:rPr>
      </w:pPr>
      <w:r w:rsidRPr="00182ABF">
        <w:rPr>
          <w:rFonts w:ascii="Simplified Arabic" w:hAnsi="Simplified Arabic" w:cs="Simplified Arabic" w:hint="cs"/>
          <w:sz w:val="24"/>
          <w:szCs w:val="24"/>
          <w:rtl/>
          <w:lang w:bidi="ar-EG"/>
        </w:rPr>
        <w:t>اقتراح عدد من المعايير المطبقة عالميا والتي يمكن أن تخفف من الأثار السلبية للمخاطر والأزمات.</w:t>
      </w:r>
    </w:p>
    <w:p w:rsidR="00E34A59" w:rsidRDefault="00D5376C" w:rsidP="00781C31">
      <w:pPr>
        <w:pStyle w:val="ListParagraph"/>
        <w:numPr>
          <w:ilvl w:val="0"/>
          <w:numId w:val="32"/>
        </w:numPr>
        <w:jc w:val="both"/>
        <w:rPr>
          <w:rFonts w:ascii="Simplified Arabic" w:hAnsi="Simplified Arabic" w:cs="Simplified Arabic"/>
          <w:sz w:val="24"/>
          <w:szCs w:val="24"/>
          <w:lang w:bidi="ar-EG"/>
        </w:rPr>
      </w:pPr>
      <w:r w:rsidRPr="00182ABF">
        <w:rPr>
          <w:rFonts w:ascii="Simplified Arabic" w:hAnsi="Simplified Arabic" w:cs="Simplified Arabic"/>
          <w:sz w:val="24"/>
          <w:szCs w:val="24"/>
          <w:rtl/>
          <w:lang w:bidi="ar-EG"/>
        </w:rPr>
        <w:t xml:space="preserve">وضع </w:t>
      </w:r>
      <w:r w:rsidRPr="00182ABF">
        <w:rPr>
          <w:rFonts w:ascii="Simplified Arabic" w:hAnsi="Simplified Arabic" w:cs="Simplified Arabic" w:hint="cs"/>
          <w:sz w:val="24"/>
          <w:szCs w:val="24"/>
          <w:rtl/>
          <w:lang w:bidi="ar-EG"/>
        </w:rPr>
        <w:t>استراتيجية</w:t>
      </w:r>
      <w:r w:rsidRPr="00182ABF">
        <w:rPr>
          <w:rFonts w:ascii="Simplified Arabic" w:hAnsi="Simplified Arabic" w:cs="Simplified Arabic"/>
          <w:sz w:val="24"/>
          <w:szCs w:val="24"/>
          <w:rtl/>
          <w:lang w:bidi="ar-EG"/>
        </w:rPr>
        <w:t xml:space="preserve"> وطنية لتعزيز قدرات الدولة المصرية في إدارة المخاطر </w:t>
      </w:r>
      <w:r w:rsidR="00D329D2" w:rsidRPr="00182ABF">
        <w:rPr>
          <w:rFonts w:ascii="Simplified Arabic" w:hAnsi="Simplified Arabic" w:cs="Simplified Arabic" w:hint="cs"/>
          <w:sz w:val="24"/>
          <w:szCs w:val="24"/>
          <w:rtl/>
          <w:lang w:bidi="ar-EG"/>
        </w:rPr>
        <w:t>والأزمات.</w:t>
      </w:r>
    </w:p>
    <w:p w:rsidR="00515CF2" w:rsidRPr="008140FD" w:rsidRDefault="00515CF2" w:rsidP="00515CF2">
      <w:pPr>
        <w:pStyle w:val="ListParagraph"/>
        <w:jc w:val="both"/>
        <w:rPr>
          <w:rFonts w:ascii="Simplified Arabic" w:hAnsi="Simplified Arabic" w:cs="Simplified Arabic"/>
          <w:sz w:val="24"/>
          <w:szCs w:val="24"/>
          <w:rtl/>
          <w:lang w:bidi="ar-EG"/>
        </w:rPr>
      </w:pPr>
    </w:p>
    <w:p w:rsidR="00D329D2" w:rsidRDefault="00D329D2" w:rsidP="00781C31">
      <w:pPr>
        <w:pStyle w:val="ListParagraph"/>
        <w:numPr>
          <w:ilvl w:val="0"/>
          <w:numId w:val="31"/>
        </w:numPr>
        <w:spacing w:line="480" w:lineRule="auto"/>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أهداف البحث</w:t>
      </w:r>
    </w:p>
    <w:p w:rsidR="00D5376C" w:rsidRPr="00E57748" w:rsidRDefault="00D329D2" w:rsidP="00781C31">
      <w:pPr>
        <w:pStyle w:val="ListParagraph"/>
        <w:numPr>
          <w:ilvl w:val="0"/>
          <w:numId w:val="30"/>
        </w:numPr>
        <w:spacing w:line="240" w:lineRule="auto"/>
        <w:jc w:val="both"/>
        <w:rPr>
          <w:rFonts w:ascii="Sakkal Majalla" w:hAnsi="Sakkal Majalla" w:cs="Sakkal Majalla"/>
          <w:sz w:val="28"/>
          <w:szCs w:val="28"/>
          <w:rtl/>
          <w:lang w:bidi="ar-EG"/>
        </w:rPr>
      </w:pPr>
      <w:r>
        <w:rPr>
          <w:rFonts w:ascii="Sakkal Majalla" w:hAnsi="Sakkal Majalla" w:cs="Sakkal Majalla" w:hint="cs"/>
          <w:sz w:val="28"/>
          <w:szCs w:val="28"/>
          <w:rtl/>
          <w:lang w:bidi="ar-EG"/>
        </w:rPr>
        <w:t>عرض وتحليل</w:t>
      </w:r>
      <w:r w:rsidR="00D5376C" w:rsidRPr="00E57748">
        <w:rPr>
          <w:rFonts w:ascii="Sakkal Majalla" w:hAnsi="Sakkal Majalla" w:cs="Sakkal Majalla"/>
          <w:sz w:val="28"/>
          <w:szCs w:val="28"/>
          <w:rtl/>
          <w:lang w:bidi="ar-EG"/>
        </w:rPr>
        <w:t xml:space="preserve"> لنظريات وفروض إدارة </w:t>
      </w:r>
      <w:r w:rsidR="00C166B6" w:rsidRPr="00E57748">
        <w:rPr>
          <w:rFonts w:ascii="Sakkal Majalla" w:hAnsi="Sakkal Majalla" w:cs="Sakkal Majalla" w:hint="cs"/>
          <w:sz w:val="28"/>
          <w:szCs w:val="28"/>
          <w:rtl/>
          <w:lang w:bidi="ar-EG"/>
        </w:rPr>
        <w:t>الأزمات.</w:t>
      </w:r>
    </w:p>
    <w:p w:rsidR="00C166B6" w:rsidRPr="00E57748" w:rsidRDefault="00C166B6" w:rsidP="00781C31">
      <w:pPr>
        <w:pStyle w:val="ListParagraph"/>
        <w:numPr>
          <w:ilvl w:val="0"/>
          <w:numId w:val="30"/>
        </w:numPr>
        <w:spacing w:line="240" w:lineRule="auto"/>
        <w:jc w:val="both"/>
        <w:rPr>
          <w:rFonts w:ascii="Sakkal Majalla" w:hAnsi="Sakkal Majalla" w:cs="Sakkal Majalla"/>
          <w:sz w:val="28"/>
          <w:szCs w:val="28"/>
          <w:rtl/>
          <w:lang w:bidi="ar-EG"/>
        </w:rPr>
      </w:pPr>
      <w:r w:rsidRPr="00E57748">
        <w:rPr>
          <w:rFonts w:ascii="Sakkal Majalla" w:hAnsi="Sakkal Majalla" w:cs="Sakkal Majalla" w:hint="cs"/>
          <w:sz w:val="28"/>
          <w:szCs w:val="28"/>
          <w:rtl/>
          <w:lang w:bidi="ar-EG"/>
        </w:rPr>
        <w:t xml:space="preserve">تقدير موقف مصر في إدارة المخاطر والأزمات، </w:t>
      </w:r>
    </w:p>
    <w:p w:rsidR="00D5376C" w:rsidRPr="00E57748" w:rsidRDefault="00D5376C" w:rsidP="00781C31">
      <w:pPr>
        <w:pStyle w:val="ListParagraph"/>
        <w:numPr>
          <w:ilvl w:val="0"/>
          <w:numId w:val="30"/>
        </w:numPr>
        <w:spacing w:line="240" w:lineRule="auto"/>
        <w:jc w:val="both"/>
        <w:rPr>
          <w:rFonts w:ascii="Sakkal Majalla" w:hAnsi="Sakkal Majalla" w:cs="Sakkal Majalla"/>
          <w:sz w:val="28"/>
          <w:szCs w:val="28"/>
          <w:rtl/>
          <w:lang w:bidi="ar-EG"/>
        </w:rPr>
      </w:pPr>
      <w:r w:rsidRPr="00E57748">
        <w:rPr>
          <w:rFonts w:ascii="Sakkal Majalla" w:hAnsi="Sakkal Majalla" w:cs="Sakkal Majalla"/>
          <w:sz w:val="28"/>
          <w:szCs w:val="28"/>
          <w:rtl/>
          <w:lang w:bidi="ar-EG"/>
        </w:rPr>
        <w:t>دراسة حالة للدول المتقدمة في ذا</w:t>
      </w:r>
      <w:r w:rsidR="00012C36" w:rsidRPr="00E57748">
        <w:rPr>
          <w:rFonts w:ascii="Sakkal Majalla" w:hAnsi="Sakkal Majalla" w:cs="Sakkal Majalla" w:hint="cs"/>
          <w:sz w:val="28"/>
          <w:szCs w:val="28"/>
          <w:rtl/>
          <w:lang w:bidi="ar-EG"/>
        </w:rPr>
        <w:t>ت</w:t>
      </w:r>
      <w:r w:rsidRPr="00E57748">
        <w:rPr>
          <w:rFonts w:ascii="Sakkal Majalla" w:hAnsi="Sakkal Majalla" w:cs="Sakkal Majalla"/>
          <w:sz w:val="28"/>
          <w:szCs w:val="28"/>
          <w:rtl/>
          <w:lang w:bidi="ar-EG"/>
        </w:rPr>
        <w:t xml:space="preserve"> الشأن </w:t>
      </w:r>
      <w:r w:rsidR="00C166B6" w:rsidRPr="00E57748">
        <w:rPr>
          <w:rFonts w:ascii="Sakkal Majalla" w:hAnsi="Sakkal Majalla" w:cs="Sakkal Majalla" w:hint="cs"/>
          <w:sz w:val="28"/>
          <w:szCs w:val="28"/>
          <w:rtl/>
          <w:lang w:bidi="ar-EG"/>
        </w:rPr>
        <w:t>(قطر).</w:t>
      </w:r>
    </w:p>
    <w:p w:rsidR="00C166B6" w:rsidRDefault="00D5376C" w:rsidP="00781C31">
      <w:pPr>
        <w:pStyle w:val="ListParagraph"/>
        <w:numPr>
          <w:ilvl w:val="0"/>
          <w:numId w:val="30"/>
        </w:numPr>
        <w:spacing w:line="240" w:lineRule="auto"/>
        <w:jc w:val="both"/>
        <w:rPr>
          <w:rFonts w:ascii="Sakkal Majalla" w:hAnsi="Sakkal Majalla" w:cs="Sakkal Majalla"/>
          <w:sz w:val="28"/>
          <w:szCs w:val="28"/>
          <w:lang w:bidi="ar-EG"/>
        </w:rPr>
      </w:pPr>
      <w:r w:rsidRPr="00E57748">
        <w:rPr>
          <w:rFonts w:ascii="Sakkal Majalla" w:hAnsi="Sakkal Majalla" w:cs="Sakkal Majalla"/>
          <w:sz w:val="28"/>
          <w:szCs w:val="28"/>
          <w:rtl/>
          <w:lang w:bidi="ar-EG"/>
        </w:rPr>
        <w:t xml:space="preserve">وضع </w:t>
      </w:r>
      <w:r w:rsidRPr="00E57748">
        <w:rPr>
          <w:rFonts w:ascii="Sakkal Majalla" w:hAnsi="Sakkal Majalla" w:cs="Sakkal Majalla" w:hint="cs"/>
          <w:sz w:val="28"/>
          <w:szCs w:val="28"/>
          <w:rtl/>
          <w:lang w:bidi="ar-EG"/>
        </w:rPr>
        <w:t>استراتيجية</w:t>
      </w:r>
      <w:r w:rsidRPr="00E57748">
        <w:rPr>
          <w:rFonts w:ascii="Sakkal Majalla" w:hAnsi="Sakkal Majalla" w:cs="Sakkal Majalla"/>
          <w:sz w:val="28"/>
          <w:szCs w:val="28"/>
          <w:rtl/>
          <w:lang w:bidi="ar-EG"/>
        </w:rPr>
        <w:t xml:space="preserve"> التطوير لمنظومة إدارة والأزمات وضمان </w:t>
      </w:r>
      <w:r w:rsidRPr="00E57748">
        <w:rPr>
          <w:rFonts w:ascii="Sakkal Majalla" w:hAnsi="Sakkal Majalla" w:cs="Sakkal Majalla" w:hint="cs"/>
          <w:sz w:val="28"/>
          <w:szCs w:val="28"/>
          <w:rtl/>
          <w:lang w:bidi="ar-EG"/>
        </w:rPr>
        <w:t>استمرارية</w:t>
      </w:r>
      <w:r w:rsidRPr="00E57748">
        <w:rPr>
          <w:rFonts w:ascii="Sakkal Majalla" w:hAnsi="Sakkal Majalla" w:cs="Sakkal Majalla"/>
          <w:sz w:val="28"/>
          <w:szCs w:val="28"/>
          <w:rtl/>
          <w:lang w:bidi="ar-EG"/>
        </w:rPr>
        <w:t xml:space="preserve"> الاعمال</w:t>
      </w:r>
      <w:r w:rsidR="00C166B6" w:rsidRPr="00E57748">
        <w:rPr>
          <w:rFonts w:ascii="Sakkal Majalla" w:hAnsi="Sakkal Majalla" w:cs="Sakkal Majalla" w:hint="cs"/>
          <w:sz w:val="28"/>
          <w:szCs w:val="28"/>
          <w:rtl/>
          <w:lang w:bidi="ar-EG"/>
        </w:rPr>
        <w:t>.</w:t>
      </w:r>
      <w:r w:rsidRPr="00E57748">
        <w:rPr>
          <w:rFonts w:ascii="Sakkal Majalla" w:hAnsi="Sakkal Majalla" w:cs="Sakkal Majalla"/>
          <w:sz w:val="28"/>
          <w:szCs w:val="28"/>
          <w:rtl/>
          <w:lang w:bidi="ar-EG"/>
        </w:rPr>
        <w:t xml:space="preserve"> </w:t>
      </w:r>
    </w:p>
    <w:p w:rsidR="002F67E7" w:rsidRDefault="002F67E7" w:rsidP="002F67E7">
      <w:pPr>
        <w:pStyle w:val="ListParagraph"/>
        <w:spacing w:line="240" w:lineRule="auto"/>
        <w:jc w:val="both"/>
        <w:rPr>
          <w:rFonts w:ascii="Sakkal Majalla" w:hAnsi="Sakkal Majalla" w:cs="Sakkal Majalla"/>
          <w:sz w:val="28"/>
          <w:szCs w:val="28"/>
          <w:lang w:bidi="ar-EG"/>
        </w:rPr>
      </w:pPr>
    </w:p>
    <w:p w:rsidR="00B056ED" w:rsidRPr="00B056ED" w:rsidRDefault="00B056ED" w:rsidP="00781C31">
      <w:pPr>
        <w:pStyle w:val="ListParagraph"/>
        <w:numPr>
          <w:ilvl w:val="0"/>
          <w:numId w:val="31"/>
        </w:numPr>
        <w:spacing w:line="240" w:lineRule="auto"/>
        <w:rPr>
          <w:rFonts w:ascii="Simplified Arabic Fixed" w:hAnsi="Simplified Arabic Fixed" w:cs="Simplified Arabic Fixed"/>
          <w:b/>
          <w:bCs/>
          <w:sz w:val="28"/>
          <w:szCs w:val="28"/>
          <w:lang w:bidi="ar-EG"/>
        </w:rPr>
      </w:pPr>
      <w:r w:rsidRPr="00B056ED">
        <w:rPr>
          <w:rFonts w:ascii="Simplified Arabic Fixed" w:hAnsi="Simplified Arabic Fixed" w:cs="Simplified Arabic Fixed" w:hint="cs"/>
          <w:b/>
          <w:bCs/>
          <w:sz w:val="28"/>
          <w:szCs w:val="28"/>
          <w:rtl/>
          <w:lang w:bidi="ar-EG"/>
        </w:rPr>
        <w:t xml:space="preserve">هيكل البحث </w:t>
      </w:r>
    </w:p>
    <w:p w:rsidR="00247678" w:rsidRPr="009B3BD3" w:rsidRDefault="00B056ED" w:rsidP="009B3BD3">
      <w:pPr>
        <w:spacing w:line="240" w:lineRule="auto"/>
        <w:jc w:val="both"/>
        <w:rPr>
          <w:rFonts w:ascii="Sakkal Majalla" w:hAnsi="Sakkal Majalla" w:cs="Sakkal Majalla"/>
          <w:sz w:val="28"/>
          <w:szCs w:val="28"/>
          <w:rtl/>
          <w:lang w:bidi="ar-EG"/>
        </w:rPr>
      </w:pPr>
      <w:r w:rsidRPr="009B3BD3">
        <w:rPr>
          <w:rFonts w:ascii="Sakkal Majalla" w:hAnsi="Sakkal Majalla" w:cs="Sakkal Majalla" w:hint="cs"/>
          <w:sz w:val="28"/>
          <w:szCs w:val="28"/>
          <w:rtl/>
          <w:lang w:bidi="ar-EG"/>
        </w:rPr>
        <w:t xml:space="preserve">ينقسم هيكل البحث الى الفصول </w:t>
      </w:r>
      <w:r w:rsidR="006E0689" w:rsidRPr="009B3BD3">
        <w:rPr>
          <w:rFonts w:ascii="Sakkal Majalla" w:hAnsi="Sakkal Majalla" w:cs="Sakkal Majalla" w:hint="cs"/>
          <w:sz w:val="28"/>
          <w:szCs w:val="28"/>
          <w:rtl/>
          <w:lang w:bidi="ar-EG"/>
        </w:rPr>
        <w:t>التالية:</w:t>
      </w:r>
    </w:p>
    <w:p w:rsidR="009B3BD3" w:rsidRPr="009B3BD3" w:rsidRDefault="00B056ED" w:rsidP="009B3BD3">
      <w:pPr>
        <w:spacing w:line="240" w:lineRule="auto"/>
        <w:jc w:val="both"/>
        <w:rPr>
          <w:rFonts w:ascii="Sakkal Majalla" w:hAnsi="Sakkal Majalla" w:cs="Sakkal Majalla"/>
          <w:b/>
          <w:bCs/>
          <w:sz w:val="28"/>
          <w:szCs w:val="28"/>
          <w:rtl/>
          <w:lang w:bidi="ar-EG"/>
        </w:rPr>
      </w:pPr>
      <w:r w:rsidRPr="009B3BD3">
        <w:rPr>
          <w:rFonts w:ascii="Sakkal Majalla" w:hAnsi="Sakkal Majalla" w:cs="Sakkal Majalla" w:hint="cs"/>
          <w:b/>
          <w:bCs/>
          <w:sz w:val="28"/>
          <w:szCs w:val="28"/>
          <w:rtl/>
          <w:lang w:bidi="ar-EG"/>
        </w:rPr>
        <w:t xml:space="preserve">الفصل الأول: نطريات وفروض إدارة المخاطر </w:t>
      </w:r>
      <w:r w:rsidR="006E0689" w:rsidRPr="009B3BD3">
        <w:rPr>
          <w:rFonts w:ascii="Sakkal Majalla" w:hAnsi="Sakkal Majalla" w:cs="Sakkal Majalla" w:hint="cs"/>
          <w:b/>
          <w:bCs/>
          <w:sz w:val="28"/>
          <w:szCs w:val="28"/>
          <w:rtl/>
          <w:lang w:bidi="ar-EG"/>
        </w:rPr>
        <w:t>والأزمات</w:t>
      </w:r>
      <w:r w:rsidR="009B3BD3" w:rsidRPr="009B3BD3">
        <w:rPr>
          <w:rFonts w:ascii="Sakkal Majalla" w:hAnsi="Sakkal Majalla" w:cs="Sakkal Majalla" w:hint="cs"/>
          <w:b/>
          <w:bCs/>
          <w:sz w:val="28"/>
          <w:szCs w:val="28"/>
          <w:rtl/>
          <w:lang w:bidi="ar-EG"/>
        </w:rPr>
        <w:t xml:space="preserve"> وينقسم الى:</w:t>
      </w:r>
    </w:p>
    <w:tbl>
      <w:tblPr>
        <w:bidiVisual/>
        <w:tblW w:w="4870" w:type="pct"/>
        <w:tblInd w:w="130" w:type="dxa"/>
        <w:tblLook w:val="04A0"/>
      </w:tblPr>
      <w:tblGrid>
        <w:gridCol w:w="9327"/>
      </w:tblGrid>
      <w:tr w:rsidR="009B3BD3" w:rsidRPr="005D3B31" w:rsidTr="009B3BD3">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lastRenderedPageBreak/>
              <w:t>المبحث الأول: مفهوم إدارة المخاطر</w:t>
            </w:r>
          </w:p>
        </w:tc>
      </w:tr>
      <w:tr w:rsidR="009B3BD3" w:rsidRPr="005D3B31" w:rsidTr="009B3BD3">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المبحث الثاني: عمليات إدارة المخاطر </w:t>
            </w:r>
          </w:p>
        </w:tc>
      </w:tr>
      <w:tr w:rsidR="009B3BD3" w:rsidRPr="005D3B31" w:rsidTr="009B3BD3">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 xml:space="preserve">المبحث الثالث: خطة إدارة الأزمات </w:t>
            </w:r>
          </w:p>
        </w:tc>
      </w:tr>
    </w:tbl>
    <w:p w:rsidR="006E0689" w:rsidRPr="009B3BD3" w:rsidRDefault="006E0689" w:rsidP="009B3BD3">
      <w:pPr>
        <w:spacing w:line="240" w:lineRule="auto"/>
        <w:jc w:val="both"/>
        <w:rPr>
          <w:rFonts w:ascii="Sakkal Majalla" w:hAnsi="Sakkal Majalla" w:cs="Sakkal Majalla"/>
          <w:b/>
          <w:bCs/>
          <w:sz w:val="28"/>
          <w:szCs w:val="28"/>
          <w:rtl/>
          <w:lang w:bidi="ar-EG"/>
        </w:rPr>
      </w:pPr>
      <w:r w:rsidRPr="009B3BD3">
        <w:rPr>
          <w:rFonts w:ascii="Sakkal Majalla" w:hAnsi="Sakkal Majalla" w:cs="Sakkal Majalla" w:hint="cs"/>
          <w:b/>
          <w:bCs/>
          <w:sz w:val="28"/>
          <w:szCs w:val="28"/>
          <w:rtl/>
          <w:lang w:bidi="ar-EG"/>
        </w:rPr>
        <w:t>الفصل الثاني: تقدير موقف مصر في إدارة المخاطر والأزمات</w:t>
      </w:r>
      <w:r w:rsidR="009B3BD3" w:rsidRPr="009B3BD3">
        <w:rPr>
          <w:rFonts w:ascii="Sakkal Majalla" w:hAnsi="Sakkal Majalla" w:cs="Sakkal Majalla" w:hint="cs"/>
          <w:b/>
          <w:bCs/>
          <w:sz w:val="28"/>
          <w:szCs w:val="28"/>
          <w:rtl/>
          <w:lang w:bidi="ar-EG"/>
        </w:rPr>
        <w:t xml:space="preserve"> وينقسم الى:</w:t>
      </w:r>
    </w:p>
    <w:tbl>
      <w:tblPr>
        <w:bidiVisual/>
        <w:tblW w:w="4870" w:type="pct"/>
        <w:tblInd w:w="130" w:type="dxa"/>
        <w:tblLook w:val="04A0"/>
      </w:tblPr>
      <w:tblGrid>
        <w:gridCol w:w="9327"/>
      </w:tblGrid>
      <w:tr w:rsidR="009B3BD3" w:rsidRPr="005D3B31" w:rsidTr="009B3BD3">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الأول: الهيكل ا</w:t>
            </w:r>
            <w:r w:rsidR="008140FD">
              <w:rPr>
                <w:rFonts w:ascii="Simplified Arabic" w:hAnsi="Simplified Arabic" w:cs="Simplified Arabic" w:hint="cs"/>
                <w:b/>
                <w:color w:val="000000"/>
                <w:sz w:val="24"/>
                <w:szCs w:val="24"/>
                <w:rtl/>
                <w:lang w:bidi="ar-EG"/>
              </w:rPr>
              <w:t>لتنظيمي لإدارة المخاطر والأزمات.</w:t>
            </w:r>
          </w:p>
        </w:tc>
      </w:tr>
      <w:tr w:rsidR="009B3BD3" w:rsidRPr="005D3B31" w:rsidTr="009B3BD3">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w:t>
            </w:r>
            <w:r w:rsidR="008140FD">
              <w:rPr>
                <w:rFonts w:ascii="Simplified Arabic" w:hAnsi="Simplified Arabic" w:cs="Simplified Arabic" w:hint="cs"/>
                <w:b/>
                <w:color w:val="000000"/>
                <w:sz w:val="24"/>
                <w:szCs w:val="24"/>
                <w:rtl/>
                <w:lang w:bidi="ar-EG"/>
              </w:rPr>
              <w:t>ثاني: الأطر والالتزامات الدولية.</w:t>
            </w:r>
          </w:p>
        </w:tc>
      </w:tr>
      <w:tr w:rsidR="009B3BD3" w:rsidRPr="005D3B31" w:rsidTr="009B3BD3">
        <w:trPr>
          <w:trHeight w:val="415"/>
        </w:trPr>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الثالث:</w:t>
            </w:r>
            <w:r w:rsidR="008140FD">
              <w:rPr>
                <w:rFonts w:ascii="Simplified Arabic" w:hAnsi="Simplified Arabic" w:cs="Simplified Arabic" w:hint="cs"/>
                <w:b/>
                <w:color w:val="000000"/>
                <w:sz w:val="24"/>
                <w:szCs w:val="24"/>
                <w:rtl/>
                <w:lang w:bidi="ar-EG"/>
              </w:rPr>
              <w:t xml:space="preserve"> جهود مصر للوفاء بالأطر الدولية.</w:t>
            </w:r>
          </w:p>
        </w:tc>
      </w:tr>
      <w:tr w:rsidR="009B3BD3" w:rsidRPr="005D3B31" w:rsidTr="009B3BD3">
        <w:trPr>
          <w:trHeight w:val="415"/>
        </w:trPr>
        <w:tc>
          <w:tcPr>
            <w:tcW w:w="4565" w:type="pct"/>
            <w:shd w:val="clear" w:color="auto" w:fill="auto"/>
            <w:vAlign w:val="center"/>
          </w:tcPr>
          <w:p w:rsidR="009B3BD3" w:rsidRPr="005D3B31" w:rsidRDefault="009B3BD3" w:rsidP="009B3BD3">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الرابع: نقاط ضعف منظومة إدارة الأزمات والكوارث في مصر</w:t>
            </w:r>
            <w:r w:rsidR="008140FD">
              <w:rPr>
                <w:rFonts w:ascii="Simplified Arabic" w:hAnsi="Simplified Arabic" w:cs="Simplified Arabic" w:hint="cs"/>
                <w:b/>
                <w:color w:val="000000"/>
                <w:sz w:val="24"/>
                <w:szCs w:val="24"/>
                <w:rtl/>
                <w:lang w:bidi="ar-EG"/>
              </w:rPr>
              <w:t>.</w:t>
            </w:r>
          </w:p>
        </w:tc>
      </w:tr>
    </w:tbl>
    <w:p w:rsidR="006E0689" w:rsidRPr="009B3BD3" w:rsidRDefault="006E0689" w:rsidP="009B3BD3">
      <w:pPr>
        <w:spacing w:line="240" w:lineRule="auto"/>
        <w:jc w:val="both"/>
        <w:rPr>
          <w:rFonts w:ascii="Sakkal Majalla" w:hAnsi="Sakkal Majalla" w:cs="Sakkal Majalla"/>
          <w:b/>
          <w:bCs/>
          <w:sz w:val="28"/>
          <w:szCs w:val="28"/>
          <w:rtl/>
          <w:lang w:bidi="ar-EG"/>
        </w:rPr>
      </w:pPr>
      <w:r w:rsidRPr="009B3BD3">
        <w:rPr>
          <w:rFonts w:ascii="Sakkal Majalla" w:hAnsi="Sakkal Majalla" w:cs="Sakkal Majalla" w:hint="cs"/>
          <w:b/>
          <w:bCs/>
          <w:sz w:val="28"/>
          <w:szCs w:val="28"/>
          <w:rtl/>
          <w:lang w:bidi="ar-EG"/>
        </w:rPr>
        <w:t>الفصل الثالث: دراسة حالة لدول</w:t>
      </w:r>
      <w:r w:rsidR="009B3BD3" w:rsidRPr="009B3BD3">
        <w:rPr>
          <w:rFonts w:ascii="Sakkal Majalla" w:hAnsi="Sakkal Majalla" w:cs="Sakkal Majalla" w:hint="cs"/>
          <w:b/>
          <w:bCs/>
          <w:sz w:val="28"/>
          <w:szCs w:val="28"/>
          <w:rtl/>
          <w:lang w:bidi="ar-EG"/>
        </w:rPr>
        <w:t>ة قطر في إدارة المخاطر والأزمات وينقسم الى:</w:t>
      </w:r>
    </w:p>
    <w:tbl>
      <w:tblPr>
        <w:bidiVisual/>
        <w:tblW w:w="4870" w:type="pct"/>
        <w:tblInd w:w="130" w:type="dxa"/>
        <w:tblLook w:val="04A0"/>
      </w:tblPr>
      <w:tblGrid>
        <w:gridCol w:w="9327"/>
      </w:tblGrid>
      <w:tr w:rsidR="008140FD" w:rsidRPr="005D3B31" w:rsidTr="008140FD">
        <w:trPr>
          <w:trHeight w:val="415"/>
        </w:trPr>
        <w:tc>
          <w:tcPr>
            <w:tcW w:w="4565" w:type="pct"/>
            <w:shd w:val="clear" w:color="auto" w:fill="auto"/>
            <w:vAlign w:val="center"/>
          </w:tcPr>
          <w:p w:rsidR="008140FD" w:rsidRPr="005D3B31"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w:t>
            </w:r>
            <w:r>
              <w:rPr>
                <w:rFonts w:ascii="Simplified Arabic" w:hAnsi="Simplified Arabic" w:cs="Simplified Arabic" w:hint="cs"/>
                <w:b/>
                <w:color w:val="000000"/>
                <w:sz w:val="24"/>
                <w:szCs w:val="24"/>
                <w:rtl/>
                <w:lang w:bidi="ar-EG"/>
              </w:rPr>
              <w:t>أول: دعم مراكز الأبحاث والطوارئ.</w:t>
            </w:r>
          </w:p>
        </w:tc>
      </w:tr>
      <w:tr w:rsidR="008140FD" w:rsidRPr="005D3B31" w:rsidTr="008140FD">
        <w:trPr>
          <w:trHeight w:val="415"/>
        </w:trPr>
        <w:tc>
          <w:tcPr>
            <w:tcW w:w="4565" w:type="pct"/>
            <w:shd w:val="clear" w:color="auto" w:fill="auto"/>
            <w:vAlign w:val="center"/>
          </w:tcPr>
          <w:p w:rsidR="008140FD" w:rsidRPr="005D3B31"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الثاني: الأنظمة الإلكترونية المختصة بإ</w:t>
            </w:r>
            <w:r>
              <w:rPr>
                <w:rFonts w:ascii="Simplified Arabic" w:hAnsi="Simplified Arabic" w:cs="Simplified Arabic" w:hint="cs"/>
                <w:b/>
                <w:color w:val="000000"/>
                <w:sz w:val="24"/>
                <w:szCs w:val="24"/>
                <w:rtl/>
                <w:lang w:bidi="ar-EG"/>
              </w:rPr>
              <w:t>دارة الأزمات والتعاف من الكوراث.</w:t>
            </w:r>
          </w:p>
        </w:tc>
      </w:tr>
      <w:tr w:rsidR="008140FD" w:rsidRPr="005D3B31" w:rsidTr="008140FD">
        <w:trPr>
          <w:trHeight w:val="415"/>
        </w:trPr>
        <w:tc>
          <w:tcPr>
            <w:tcW w:w="4565" w:type="pct"/>
            <w:shd w:val="clear" w:color="auto" w:fill="auto"/>
            <w:vAlign w:val="center"/>
          </w:tcPr>
          <w:p w:rsidR="008140FD" w:rsidRPr="005D3B31"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الثالث: الالتزا</w:t>
            </w:r>
            <w:r>
              <w:rPr>
                <w:rFonts w:ascii="Simplified Arabic" w:hAnsi="Simplified Arabic" w:cs="Simplified Arabic" w:hint="cs"/>
                <w:b/>
                <w:color w:val="000000"/>
                <w:sz w:val="24"/>
                <w:szCs w:val="24"/>
                <w:rtl/>
                <w:lang w:bidi="ar-EG"/>
              </w:rPr>
              <w:t>م بالمواثيق والاتفاقيات الدولية.</w:t>
            </w:r>
          </w:p>
        </w:tc>
      </w:tr>
    </w:tbl>
    <w:p w:rsidR="009B3BD3" w:rsidRPr="008140FD" w:rsidRDefault="006E0689" w:rsidP="008140FD">
      <w:pPr>
        <w:spacing w:line="240" w:lineRule="auto"/>
        <w:jc w:val="both"/>
        <w:rPr>
          <w:rFonts w:ascii="Sakkal Majalla" w:hAnsi="Sakkal Majalla" w:cs="Sakkal Majalla"/>
          <w:b/>
          <w:bCs/>
          <w:sz w:val="28"/>
          <w:szCs w:val="28"/>
          <w:rtl/>
          <w:lang w:bidi="ar-EG"/>
        </w:rPr>
      </w:pPr>
      <w:r w:rsidRPr="008140FD">
        <w:rPr>
          <w:rFonts w:ascii="Sakkal Majalla" w:hAnsi="Sakkal Majalla" w:cs="Sakkal Majalla" w:hint="cs"/>
          <w:b/>
          <w:bCs/>
          <w:sz w:val="28"/>
          <w:szCs w:val="28"/>
          <w:rtl/>
          <w:lang w:bidi="ar-EG"/>
        </w:rPr>
        <w:t>الفصل الرابع: استراتيجية تطوير لمنظومة إدار</w:t>
      </w:r>
      <w:r w:rsidR="009B3BD3" w:rsidRPr="008140FD">
        <w:rPr>
          <w:rFonts w:ascii="Sakkal Majalla" w:hAnsi="Sakkal Majalla" w:cs="Sakkal Majalla" w:hint="cs"/>
          <w:b/>
          <w:bCs/>
          <w:sz w:val="28"/>
          <w:szCs w:val="28"/>
          <w:rtl/>
          <w:lang w:bidi="ar-EG"/>
        </w:rPr>
        <w:t>ة الأزمة وضمن استمرارية الاعمال وينقسم الى:</w:t>
      </w:r>
    </w:p>
    <w:tbl>
      <w:tblPr>
        <w:bidiVisual/>
        <w:tblW w:w="4870" w:type="pct"/>
        <w:tblInd w:w="130" w:type="dxa"/>
        <w:tblLook w:val="04A0"/>
      </w:tblPr>
      <w:tblGrid>
        <w:gridCol w:w="9327"/>
      </w:tblGrid>
      <w:tr w:rsidR="008140FD" w:rsidRPr="005D3B31" w:rsidTr="008140FD">
        <w:trPr>
          <w:trHeight w:val="415"/>
        </w:trPr>
        <w:tc>
          <w:tcPr>
            <w:tcW w:w="4565" w:type="pct"/>
            <w:shd w:val="clear" w:color="auto" w:fill="auto"/>
            <w:vAlign w:val="center"/>
          </w:tcPr>
          <w:p w:rsidR="008140FD" w:rsidRPr="005D3B31"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الأول: المركز</w:t>
            </w:r>
            <w:r>
              <w:rPr>
                <w:rFonts w:ascii="Simplified Arabic" w:hAnsi="Simplified Arabic" w:cs="Simplified Arabic" w:hint="cs"/>
                <w:b/>
                <w:color w:val="000000"/>
                <w:sz w:val="24"/>
                <w:szCs w:val="24"/>
                <w:rtl/>
                <w:lang w:bidi="ar-EG"/>
              </w:rPr>
              <w:t xml:space="preserve"> القومي لإدارة الأزمات والكوارث.</w:t>
            </w:r>
          </w:p>
        </w:tc>
      </w:tr>
      <w:tr w:rsidR="008140FD" w:rsidRPr="005D3B31" w:rsidTr="008140FD">
        <w:trPr>
          <w:trHeight w:val="415"/>
        </w:trPr>
        <w:tc>
          <w:tcPr>
            <w:tcW w:w="4565" w:type="pct"/>
            <w:shd w:val="clear" w:color="auto" w:fill="auto"/>
            <w:vAlign w:val="center"/>
          </w:tcPr>
          <w:p w:rsidR="008140FD" w:rsidRPr="005D3B31"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الثاني: صياغة وتطبيق معيار لاستمرارية الأعمال والتعاف</w:t>
            </w:r>
            <w:r>
              <w:rPr>
                <w:rFonts w:ascii="Simplified Arabic" w:hAnsi="Simplified Arabic" w:cs="Simplified Arabic" w:hint="cs"/>
                <w:b/>
                <w:color w:val="000000"/>
                <w:sz w:val="24"/>
                <w:szCs w:val="24"/>
                <w:rtl/>
                <w:lang w:bidi="ar-EG"/>
              </w:rPr>
              <w:t>ي من الكوراث.</w:t>
            </w:r>
          </w:p>
        </w:tc>
      </w:tr>
      <w:tr w:rsidR="008140FD" w:rsidRPr="005D3B31" w:rsidTr="008140FD">
        <w:trPr>
          <w:trHeight w:val="415"/>
        </w:trPr>
        <w:tc>
          <w:tcPr>
            <w:tcW w:w="4565" w:type="pct"/>
            <w:shd w:val="clear" w:color="auto" w:fill="auto"/>
            <w:vAlign w:val="center"/>
          </w:tcPr>
          <w:p w:rsidR="008140FD" w:rsidRDefault="008140FD" w:rsidP="00CA0CB7">
            <w:pPr>
              <w:spacing w:after="0" w:line="240" w:lineRule="auto"/>
              <w:rPr>
                <w:rFonts w:ascii="Simplified Arabic" w:hAnsi="Simplified Arabic" w:cs="Simplified Arabic"/>
                <w:b/>
                <w:color w:val="000000"/>
                <w:sz w:val="24"/>
                <w:szCs w:val="24"/>
                <w:rtl/>
                <w:lang w:bidi="ar-EG"/>
              </w:rPr>
            </w:pPr>
            <w:r w:rsidRPr="005D3B31">
              <w:rPr>
                <w:rFonts w:ascii="Simplified Arabic" w:hAnsi="Simplified Arabic" w:cs="Simplified Arabic" w:hint="cs"/>
                <w:b/>
                <w:color w:val="000000"/>
                <w:sz w:val="24"/>
                <w:szCs w:val="24"/>
                <w:rtl/>
                <w:lang w:bidi="ar-EG"/>
              </w:rPr>
              <w:t>المبحث الثالث: التوعية والثقافة العامة</w:t>
            </w:r>
            <w:r>
              <w:rPr>
                <w:rFonts w:ascii="Simplified Arabic" w:hAnsi="Simplified Arabic" w:cs="Simplified Arabic" w:hint="cs"/>
                <w:b/>
                <w:color w:val="000000"/>
                <w:sz w:val="24"/>
                <w:szCs w:val="24"/>
                <w:rtl/>
                <w:lang w:bidi="ar-EG"/>
              </w:rPr>
              <w:t>.</w:t>
            </w:r>
          </w:p>
          <w:p w:rsidR="002F67E7" w:rsidRPr="005D3B31" w:rsidRDefault="002F67E7" w:rsidP="00CA0CB7">
            <w:pPr>
              <w:spacing w:after="0" w:line="240" w:lineRule="auto"/>
              <w:rPr>
                <w:rFonts w:ascii="Simplified Arabic" w:hAnsi="Simplified Arabic" w:cs="Simplified Arabic"/>
                <w:b/>
                <w:color w:val="000000"/>
                <w:sz w:val="24"/>
                <w:szCs w:val="24"/>
                <w:rtl/>
                <w:lang w:bidi="ar-EG"/>
              </w:rPr>
            </w:pPr>
          </w:p>
        </w:tc>
      </w:tr>
    </w:tbl>
    <w:p w:rsidR="008B497B" w:rsidRPr="009441A6" w:rsidRDefault="00712ED6" w:rsidP="00781C31">
      <w:pPr>
        <w:pStyle w:val="ListParagraph"/>
        <w:numPr>
          <w:ilvl w:val="0"/>
          <w:numId w:val="31"/>
        </w:numPr>
        <w:spacing w:line="480" w:lineRule="auto"/>
        <w:rPr>
          <w:rFonts w:ascii="Simplified Arabic Fixed" w:hAnsi="Simplified Arabic Fixed" w:cs="Simplified Arabic Fixed"/>
          <w:b/>
          <w:bCs/>
          <w:sz w:val="28"/>
          <w:szCs w:val="28"/>
          <w:rtl/>
          <w:lang w:bidi="ar-EG"/>
        </w:rPr>
      </w:pPr>
      <w:r w:rsidRPr="00712ED6">
        <w:rPr>
          <w:rFonts w:ascii="Simplified Arabic Fixed" w:hAnsi="Simplified Arabic Fixed" w:cs="Simplified Arabic Fixed" w:hint="cs"/>
          <w:b/>
          <w:bCs/>
          <w:sz w:val="28"/>
          <w:szCs w:val="28"/>
          <w:rtl/>
          <w:lang w:bidi="ar-EG"/>
        </w:rPr>
        <w:t xml:space="preserve">الدراسات السابقة </w:t>
      </w:r>
    </w:p>
    <w:p w:rsidR="00BE0A9E" w:rsidRDefault="008B497B" w:rsidP="008140FD">
      <w:pPr>
        <w:jc w:val="both"/>
        <w:rPr>
          <w:rFonts w:ascii="Simplified Arabic" w:hAnsi="Simplified Arabic" w:cs="Simplified Arabic"/>
          <w:sz w:val="24"/>
          <w:szCs w:val="24"/>
          <w:rtl/>
          <w:lang w:bidi="ar-EG"/>
        </w:rPr>
      </w:pPr>
      <w:r w:rsidRPr="00D232F0">
        <w:rPr>
          <w:rFonts w:ascii="Simplified Arabic" w:hAnsi="Simplified Arabic" w:cs="Simplified Arabic" w:hint="cs"/>
          <w:sz w:val="24"/>
          <w:szCs w:val="24"/>
          <w:rtl/>
          <w:lang w:bidi="ar-EG"/>
        </w:rPr>
        <w:t xml:space="preserve">في دراسة </w:t>
      </w:r>
      <w:r w:rsidR="00D232F0" w:rsidRPr="00D232F0">
        <w:rPr>
          <w:rFonts w:ascii="Simplified Arabic" w:hAnsi="Simplified Arabic" w:cs="Simplified Arabic" w:hint="cs"/>
          <w:sz w:val="24"/>
          <w:szCs w:val="24"/>
          <w:rtl/>
          <w:lang w:bidi="ar-EG"/>
        </w:rPr>
        <w:t>قيمة، يرى</w:t>
      </w:r>
      <w:r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lang w:bidi="ar-EG"/>
        </w:rPr>
        <w:t>(</w:t>
      </w:r>
      <w:proofErr w:type="spellStart"/>
      <w:r w:rsidRPr="00D232F0">
        <w:rPr>
          <w:rFonts w:ascii="Simplified Arabic" w:hAnsi="Simplified Arabic" w:cs="Simplified Arabic"/>
          <w:sz w:val="24"/>
          <w:szCs w:val="24"/>
          <w:lang w:bidi="ar-EG"/>
        </w:rPr>
        <w:t>S.Elsubbaugh</w:t>
      </w:r>
      <w:proofErr w:type="spellEnd"/>
      <w:r w:rsidRPr="00D232F0">
        <w:rPr>
          <w:rFonts w:ascii="Simplified Arabic" w:hAnsi="Simplified Arabic" w:cs="Simplified Arabic"/>
          <w:sz w:val="24"/>
          <w:szCs w:val="24"/>
          <w:lang w:bidi="ar-EG"/>
        </w:rPr>
        <w:t>)</w:t>
      </w:r>
      <w:r w:rsidRPr="00D232F0">
        <w:rPr>
          <w:rFonts w:ascii="Simplified Arabic" w:hAnsi="Simplified Arabic" w:cs="Simplified Arabic" w:hint="cs"/>
          <w:sz w:val="24"/>
          <w:szCs w:val="24"/>
          <w:rtl/>
          <w:lang w:bidi="ar-EG"/>
        </w:rPr>
        <w:t xml:space="preserve"> إن " الأزمات هي حالة حتمية لا </w:t>
      </w:r>
      <w:r w:rsidR="00D232F0" w:rsidRPr="00D232F0">
        <w:rPr>
          <w:rFonts w:ascii="Simplified Arabic" w:hAnsi="Simplified Arabic" w:cs="Simplified Arabic" w:hint="cs"/>
          <w:sz w:val="24"/>
          <w:szCs w:val="24"/>
          <w:rtl/>
          <w:lang w:bidi="ar-EG"/>
        </w:rPr>
        <w:t>مفر منها</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في</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مجال</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الأعلام</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ولا</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يمكن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فصلها</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أنشطة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الأعمال</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في</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hint="cs"/>
          <w:sz w:val="24"/>
          <w:szCs w:val="24"/>
          <w:rtl/>
          <w:lang w:bidi="ar-EG"/>
        </w:rPr>
        <w:t>المؤسسات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والمنظمات</w:t>
      </w:r>
      <w:r w:rsidRPr="00D232F0">
        <w:rPr>
          <w:rFonts w:ascii="Simplified Arabic" w:hAnsi="Simplified Arabic" w:cs="Simplified Arabic"/>
          <w:sz w:val="24"/>
          <w:szCs w:val="24"/>
          <w:lang w:bidi="ar-EG"/>
        </w:rPr>
        <w:t xml:space="preserve"> .... </w:t>
      </w:r>
      <w:r w:rsidRPr="00D232F0">
        <w:rPr>
          <w:rFonts w:ascii="Simplified Arabic" w:hAnsi="Simplified Arabic" w:cs="Simplified Arabic"/>
          <w:sz w:val="24"/>
          <w:szCs w:val="24"/>
          <w:rtl/>
          <w:lang w:bidi="ar-EG"/>
        </w:rPr>
        <w:t>وأن</w:t>
      </w:r>
      <w:r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السنين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القليلة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الماضية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قد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شهدت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زيادة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خطيرة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في</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عدد</w:t>
      </w:r>
      <w:r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hint="cs"/>
          <w:sz w:val="24"/>
          <w:szCs w:val="24"/>
          <w:rtl/>
          <w:lang w:bidi="ar-EG"/>
        </w:rPr>
        <w:t>الأزمات</w:t>
      </w:r>
      <w:r w:rsidR="00D232F0" w:rsidRPr="00D232F0">
        <w:rPr>
          <w:rFonts w:ascii="Simplified Arabic" w:hAnsi="Simplified Arabic" w:cs="Simplified Arabic"/>
          <w:sz w:val="24"/>
          <w:szCs w:val="24"/>
          <w:lang w:bidi="ar-EG"/>
        </w:rPr>
        <w:t xml:space="preserve"> </w:t>
      </w:r>
      <w:r w:rsidR="00D232F0">
        <w:rPr>
          <w:rFonts w:ascii="Simplified Arabic" w:hAnsi="Simplified Arabic" w:cs="Simplified Arabic" w:hint="cs"/>
          <w:sz w:val="24"/>
          <w:szCs w:val="24"/>
          <w:rtl/>
          <w:lang w:bidi="ar-EG"/>
        </w:rPr>
        <w:t>المدمرة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في</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عدد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كبير</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من</w:t>
      </w:r>
      <w:r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المنظمات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والمؤسسات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في</w:t>
      </w:r>
      <w:r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hint="cs"/>
          <w:sz w:val="24"/>
          <w:szCs w:val="24"/>
          <w:rtl/>
          <w:lang w:bidi="ar-EG"/>
        </w:rPr>
        <w:t>العالم</w:t>
      </w:r>
      <w:r w:rsidR="00D232F0" w:rsidRPr="00D232F0">
        <w:rPr>
          <w:rFonts w:ascii="Simplified Arabic" w:hAnsi="Simplified Arabic" w:cs="Simplified Arabic"/>
          <w:sz w:val="24"/>
          <w:szCs w:val="24"/>
          <w:rtl/>
          <w:lang w:bidi="ar-EG"/>
        </w:rPr>
        <w:t>،</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ويرى</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الجهد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المطلوب</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لمواجهة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هو</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أكبر</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بكثير</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من</w:t>
      </w:r>
      <w:r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الماضي</w:t>
      </w:r>
      <w:r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بسبب</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ارتباط</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المنظمات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مع</w:t>
      </w:r>
      <w:r w:rsidRPr="00D232F0">
        <w:rPr>
          <w:rFonts w:ascii="Simplified Arabic" w:hAnsi="Simplified Arabic" w:cs="Simplified Arabic"/>
          <w:sz w:val="24"/>
          <w:szCs w:val="24"/>
          <w:lang w:bidi="ar-EG"/>
        </w:rPr>
        <w:t xml:space="preserve"> </w:t>
      </w:r>
      <w:r w:rsidR="00D232F0">
        <w:rPr>
          <w:rFonts w:ascii="Simplified Arabic" w:hAnsi="Simplified Arabic" w:cs="Simplified Arabic" w:hint="cs"/>
          <w:sz w:val="24"/>
          <w:szCs w:val="24"/>
          <w:rtl/>
          <w:lang w:bidi="ar-EG"/>
        </w:rPr>
        <w:t>الاقتصاديات</w:t>
      </w:r>
      <w:r w:rsidR="00D232F0"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إن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أحداث</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أيلول</w:t>
      </w:r>
      <w:r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lang w:bidi="ar-EG"/>
        </w:rPr>
        <w:t>/</w:t>
      </w:r>
      <w:r w:rsidRPr="00D232F0">
        <w:rPr>
          <w:rFonts w:ascii="Simplified Arabic" w:hAnsi="Simplified Arabic" w:cs="Simplified Arabic"/>
          <w:sz w:val="24"/>
          <w:szCs w:val="24"/>
          <w:rtl/>
          <w:lang w:bidi="ar-EG"/>
        </w:rPr>
        <w:t>سبتمبر</w:t>
      </w:r>
      <w:r w:rsidRPr="00D232F0">
        <w:rPr>
          <w:rFonts w:ascii="Simplified Arabic" w:hAnsi="Simplified Arabic" w:cs="Simplified Arabic"/>
          <w:sz w:val="24"/>
          <w:szCs w:val="24"/>
          <w:lang w:bidi="ar-EG"/>
        </w:rPr>
        <w:t xml:space="preserve"> 2001 </w:t>
      </w:r>
      <w:r w:rsidRPr="00D232F0">
        <w:rPr>
          <w:rFonts w:ascii="Simplified Arabic" w:hAnsi="Simplified Arabic" w:cs="Simplified Arabic"/>
          <w:sz w:val="24"/>
          <w:szCs w:val="24"/>
          <w:rtl/>
          <w:lang w:bidi="ar-EG"/>
        </w:rPr>
        <w:t>قد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وضعت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العالم</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أمام</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دراماتيكية</w:t>
      </w:r>
      <w:r w:rsidRPr="00D232F0">
        <w:rPr>
          <w:rFonts w:ascii="Simplified Arabic" w:hAnsi="Simplified Arabic" w:cs="Simplified Arabic"/>
          <w:sz w:val="24"/>
          <w:szCs w:val="24"/>
          <w:lang w:bidi="ar-EG"/>
        </w:rPr>
        <w:t xml:space="preserve"> .... </w:t>
      </w:r>
      <w:r w:rsidRPr="00D232F0">
        <w:rPr>
          <w:rFonts w:ascii="Simplified Arabic" w:hAnsi="Simplified Arabic" w:cs="Simplified Arabic"/>
          <w:sz w:val="24"/>
          <w:szCs w:val="24"/>
          <w:rtl/>
          <w:lang w:bidi="ar-EG"/>
        </w:rPr>
        <w:t>وإن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الظروف</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والبيئة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تحتم</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على</w:t>
      </w:r>
      <w:r w:rsidR="00D232F0"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المؤسسات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تطوير</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أساليب</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لمواجهة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عن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طريق</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التهيؤ</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المسبق</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للأزمات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المحتملة</w:t>
      </w:r>
      <w:r w:rsidR="00D232F0"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وضرورة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وضع</w:t>
      </w:r>
      <w:r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hint="cs"/>
          <w:sz w:val="24"/>
          <w:szCs w:val="24"/>
          <w:rtl/>
          <w:lang w:bidi="ar-EG"/>
        </w:rPr>
        <w:t xml:space="preserve">استراتيجيات </w:t>
      </w:r>
      <w:r w:rsidRPr="00D232F0">
        <w:rPr>
          <w:rFonts w:ascii="Simplified Arabic" w:hAnsi="Simplified Arabic" w:cs="Simplified Arabic"/>
          <w:sz w:val="24"/>
          <w:szCs w:val="24"/>
          <w:rtl/>
          <w:lang w:bidi="ar-EG"/>
        </w:rPr>
        <w:t>للأزمة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أصبح</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نتيجة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محتمة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لكل</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مؤسسة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تريد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تستمر</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بصورة</w:t>
      </w:r>
      <w:r w:rsidR="00D232F0" w:rsidRPr="00D232F0">
        <w:rPr>
          <w:rFonts w:ascii="Simplified Arabic" w:hAnsi="Simplified Arabic" w:cs="Simplified Arabic" w:hint="cs"/>
          <w:sz w:val="24"/>
          <w:szCs w:val="24"/>
          <w:rtl/>
          <w:lang w:bidi="ar-EG"/>
        </w:rPr>
        <w:t xml:space="preserve"> </w:t>
      </w:r>
      <w:r w:rsidRPr="00D232F0">
        <w:rPr>
          <w:rFonts w:ascii="Simplified Arabic" w:hAnsi="Simplified Arabic" w:cs="Simplified Arabic"/>
          <w:sz w:val="24"/>
          <w:szCs w:val="24"/>
          <w:rtl/>
          <w:lang w:bidi="ar-EG"/>
        </w:rPr>
        <w:t>فعالة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وتتجاوز</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أية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محتملة</w:t>
      </w:r>
      <w:r w:rsidRPr="00D232F0">
        <w:rPr>
          <w:rFonts w:ascii="Simplified Arabic" w:hAnsi="Simplified Arabic" w:cs="Simplified Arabic"/>
          <w:sz w:val="24"/>
          <w:szCs w:val="24"/>
          <w:lang w:bidi="ar-EG"/>
        </w:rPr>
        <w:t xml:space="preserve"> ... " </w:t>
      </w:r>
      <w:r w:rsidRPr="00D232F0">
        <w:rPr>
          <w:rFonts w:ascii="Simplified Arabic" w:hAnsi="Simplified Arabic" w:cs="Simplified Arabic"/>
          <w:sz w:val="24"/>
          <w:szCs w:val="24"/>
          <w:rtl/>
          <w:lang w:bidi="ar-EG"/>
        </w:rPr>
        <w:t>ويؤكد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أيضا</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أن</w:t>
      </w:r>
      <w:r w:rsidRPr="00D232F0">
        <w:rPr>
          <w:rFonts w:ascii="Simplified Arabic" w:hAnsi="Simplified Arabic" w:cs="Simplified Arabic"/>
          <w:sz w:val="24"/>
          <w:szCs w:val="24"/>
          <w:lang w:bidi="ar-EG"/>
        </w:rPr>
        <w:t xml:space="preserve"> " </w:t>
      </w:r>
      <w:r w:rsidRPr="00D232F0">
        <w:rPr>
          <w:rFonts w:ascii="Simplified Arabic" w:hAnsi="Simplified Arabic" w:cs="Simplified Arabic"/>
          <w:sz w:val="24"/>
          <w:szCs w:val="24"/>
          <w:rtl/>
          <w:lang w:bidi="ar-EG"/>
        </w:rPr>
        <w:t>العديد</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من</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الأزمات</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الدراماتيكية</w:t>
      </w:r>
      <w:r w:rsidRPr="00D232F0">
        <w:rPr>
          <w:rFonts w:ascii="Simplified Arabic" w:hAnsi="Simplified Arabic" w:cs="Simplified Arabic"/>
          <w:sz w:val="24"/>
          <w:szCs w:val="24"/>
          <w:lang w:bidi="ar-EG"/>
        </w:rPr>
        <w:t xml:space="preserve"> </w:t>
      </w:r>
      <w:r w:rsidRPr="00D232F0">
        <w:rPr>
          <w:rFonts w:ascii="Simplified Arabic" w:hAnsi="Simplified Arabic" w:cs="Simplified Arabic"/>
          <w:sz w:val="24"/>
          <w:szCs w:val="24"/>
          <w:rtl/>
          <w:lang w:bidi="ar-EG"/>
        </w:rPr>
        <w:t>للعشرين</w:t>
      </w:r>
      <w:r w:rsidR="00D232F0" w:rsidRPr="00D232F0">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سنة</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الماضية</w:t>
      </w:r>
      <w:r w:rsidR="00D232F0" w:rsidRPr="00D232F0">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مثل</w:t>
      </w:r>
      <w:r w:rsidR="00D232F0" w:rsidRPr="00D232F0">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حادث</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انفجار</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مفاعل</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تشير</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نوبل</w:t>
      </w:r>
      <w:r w:rsidR="00D232F0" w:rsidRPr="00D232F0">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النووي</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في</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lastRenderedPageBreak/>
        <w:t>الاتحاد</w:t>
      </w:r>
      <w:r w:rsidR="008140FD">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السوفياتي</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عام</w:t>
      </w:r>
      <w:r w:rsidR="00D232F0" w:rsidRPr="00D232F0">
        <w:rPr>
          <w:rFonts w:ascii="Simplified Arabic" w:hAnsi="Simplified Arabic" w:cs="Simplified Arabic"/>
          <w:sz w:val="24"/>
          <w:szCs w:val="24"/>
          <w:lang w:bidi="ar-EG"/>
        </w:rPr>
        <w:t xml:space="preserve"> 1986</w:t>
      </w:r>
      <w:r w:rsidR="00D232F0" w:rsidRPr="00D232F0">
        <w:rPr>
          <w:rFonts w:ascii="Simplified Arabic" w:hAnsi="Simplified Arabic" w:cs="Simplified Arabic"/>
          <w:sz w:val="24"/>
          <w:szCs w:val="24"/>
          <w:rtl/>
          <w:lang w:bidi="ar-EG"/>
        </w:rPr>
        <w:t xml:space="preserve"> كان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من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الممكن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منع</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هذه</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الحوادث</w:t>
      </w:r>
      <w:r w:rsidR="00D232F0" w:rsidRPr="00D232F0">
        <w:rPr>
          <w:rFonts w:ascii="Simplified Arabic" w:hAnsi="Simplified Arabic" w:cs="Simplified Arabic" w:hint="cs"/>
          <w:sz w:val="24"/>
          <w:szCs w:val="24"/>
          <w:rtl/>
          <w:lang w:bidi="ar-EG"/>
        </w:rPr>
        <w:t xml:space="preserve"> (الأزمات) </w:t>
      </w:r>
      <w:r w:rsidR="00D232F0" w:rsidRPr="00D232F0">
        <w:rPr>
          <w:rFonts w:ascii="Simplified Arabic" w:hAnsi="Simplified Arabic" w:cs="Simplified Arabic"/>
          <w:sz w:val="24"/>
          <w:szCs w:val="24"/>
          <w:rtl/>
          <w:lang w:bidi="ar-EG"/>
        </w:rPr>
        <w:t>أو</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كان</w:t>
      </w:r>
      <w:r w:rsidR="00D232F0" w:rsidRPr="00D232F0">
        <w:rPr>
          <w:rFonts w:ascii="Simplified Arabic" w:hAnsi="Simplified Arabic" w:cs="Simplified Arabic" w:hint="cs"/>
          <w:sz w:val="24"/>
          <w:szCs w:val="24"/>
          <w:rtl/>
          <w:lang w:bidi="ar-EG"/>
        </w:rPr>
        <w:t xml:space="preserve"> </w:t>
      </w:r>
      <w:r w:rsidR="00D232F0" w:rsidRPr="00D232F0">
        <w:rPr>
          <w:rFonts w:ascii="Simplified Arabic" w:hAnsi="Simplified Arabic" w:cs="Simplified Arabic"/>
          <w:sz w:val="24"/>
          <w:szCs w:val="24"/>
          <w:rtl/>
          <w:lang w:bidi="ar-EG"/>
        </w:rPr>
        <w:t>من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الممكن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تقليل</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تأثيراتها</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لو</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كان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المشغلون</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ومدراءهم</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قد</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استعدوا</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أو</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تهيؤوا</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لمثل</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هذه</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الحوادث</w:t>
      </w:r>
      <w:r w:rsidR="00D232F0" w:rsidRPr="00D232F0">
        <w:rPr>
          <w:rFonts w:ascii="Simplified Arabic" w:hAnsi="Simplified Arabic" w:cs="Simplified Arabic"/>
          <w:sz w:val="24"/>
          <w:szCs w:val="24"/>
          <w:lang w:bidi="ar-EG"/>
        </w:rPr>
        <w:t xml:space="preserve"> </w:t>
      </w:r>
      <w:r w:rsidR="00D232F0" w:rsidRPr="00D232F0">
        <w:rPr>
          <w:rFonts w:ascii="Simplified Arabic" w:hAnsi="Simplified Arabic" w:cs="Simplified Arabic"/>
          <w:sz w:val="24"/>
          <w:szCs w:val="24"/>
          <w:rtl/>
          <w:lang w:bidi="ar-EG"/>
        </w:rPr>
        <w:t>أو</w:t>
      </w:r>
      <w:r w:rsidR="00D232F0" w:rsidRPr="00D232F0">
        <w:rPr>
          <w:rFonts w:ascii="Simplified Arabic" w:hAnsi="Simplified Arabic" w:cs="Simplified Arabic" w:hint="cs"/>
          <w:sz w:val="24"/>
          <w:szCs w:val="24"/>
          <w:rtl/>
          <w:lang w:bidi="ar-EG"/>
        </w:rPr>
        <w:t xml:space="preserve"> الأزمات"</w:t>
      </w:r>
      <w:r w:rsidR="00B056ED">
        <w:rPr>
          <w:rStyle w:val="FootnoteReference"/>
          <w:rFonts w:ascii="Simplified Arabic" w:hAnsi="Simplified Arabic" w:cs="Simplified Arabic"/>
          <w:sz w:val="24"/>
          <w:szCs w:val="24"/>
          <w:rtl/>
          <w:lang w:bidi="ar-EG"/>
        </w:rPr>
        <w:footnoteReference w:id="3"/>
      </w:r>
      <w:r w:rsidR="00D232F0" w:rsidRPr="00D232F0">
        <w:rPr>
          <w:rFonts w:ascii="Simplified Arabic" w:hAnsi="Simplified Arabic" w:cs="Simplified Arabic" w:hint="cs"/>
          <w:sz w:val="24"/>
          <w:szCs w:val="24"/>
          <w:rtl/>
          <w:lang w:bidi="ar-EG"/>
        </w:rPr>
        <w:t>.</w:t>
      </w:r>
    </w:p>
    <w:p w:rsidR="002F67E7" w:rsidRDefault="00BE0A9E" w:rsidP="009B1C4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B2FE0">
        <w:rPr>
          <w:rFonts w:ascii="Simplified Arabic" w:hAnsi="Simplified Arabic" w:cs="Simplified Arabic" w:hint="cs"/>
          <w:sz w:val="24"/>
          <w:szCs w:val="24"/>
          <w:rtl/>
          <w:lang w:bidi="ar-EG"/>
        </w:rPr>
        <w:t xml:space="preserve">  وقد </w:t>
      </w:r>
      <w:r w:rsidR="00D232F0" w:rsidRPr="00DB2FE0">
        <w:rPr>
          <w:rFonts w:ascii="Simplified Arabic" w:hAnsi="Simplified Arabic" w:cs="Simplified Arabic"/>
          <w:sz w:val="24"/>
          <w:szCs w:val="24"/>
          <w:rtl/>
          <w:lang w:bidi="ar-EG"/>
        </w:rPr>
        <w:t>بين</w:t>
      </w:r>
      <w:r w:rsidR="00DB2FE0">
        <w:rPr>
          <w:rFonts w:ascii="Simplified Arabic" w:hAnsi="Simplified Arabic" w:cs="Simplified Arabic" w:hint="cs"/>
          <w:sz w:val="24"/>
          <w:szCs w:val="24"/>
          <w:rtl/>
          <w:lang w:bidi="ar-EG"/>
        </w:rPr>
        <w:t xml:space="preserve"> بحث بعنوان "واقع إدارة الأزمات في مستشفيات القطاع العام العاملة في الضفة الغربية واستراتيجيات التعامل معها من وجهة نظر العاملين</w:t>
      </w:r>
      <w:r w:rsidR="00B056ED">
        <w:rPr>
          <w:rFonts w:ascii="Simplified Arabic" w:hAnsi="Simplified Arabic" w:cs="Simplified Arabic" w:hint="cs"/>
          <w:sz w:val="24"/>
          <w:szCs w:val="24"/>
          <w:rtl/>
          <w:lang w:bidi="ar-EG"/>
        </w:rPr>
        <w:t>"</w:t>
      </w:r>
      <w:r w:rsidR="00DB2FE0">
        <w:rPr>
          <w:rFonts w:ascii="Simplified Arabic" w:hAnsi="Simplified Arabic" w:cs="Simplified Arabic" w:hint="cs"/>
          <w:sz w:val="24"/>
          <w:szCs w:val="24"/>
          <w:rtl/>
          <w:lang w:bidi="ar-EG"/>
        </w:rPr>
        <w:t xml:space="preserve">، إعداد الباحثة </w:t>
      </w:r>
      <w:r w:rsidR="00DB2FE0">
        <w:rPr>
          <w:rFonts w:ascii="Simplified Arabic" w:hAnsi="Simplified Arabic" w:cs="Simplified Arabic"/>
          <w:sz w:val="24"/>
          <w:szCs w:val="24"/>
          <w:rtl/>
          <w:lang w:bidi="ar-EG"/>
        </w:rPr>
        <w:t>(</w:t>
      </w:r>
      <w:r w:rsidR="00DB2FE0">
        <w:rPr>
          <w:rFonts w:ascii="Simplified Arabic" w:hAnsi="Simplified Arabic" w:cs="Simplified Arabic" w:hint="cs"/>
          <w:sz w:val="24"/>
          <w:szCs w:val="24"/>
          <w:rtl/>
          <w:lang w:bidi="ar-EG"/>
        </w:rPr>
        <w:t>زينات موسي)</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البحث</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وجود</w:t>
      </w:r>
      <w:r w:rsidR="00D232F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hint="cs"/>
          <w:sz w:val="24"/>
          <w:szCs w:val="24"/>
          <w:rtl/>
          <w:lang w:bidi="ar-EG"/>
        </w:rPr>
        <w:t>معوقات</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تحد</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من</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وجود</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نظام</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لإدارة</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الأزمات</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في</w:t>
      </w:r>
      <w:r w:rsidR="00D232F0" w:rsidRPr="00DB2FE0">
        <w:rPr>
          <w:rFonts w:ascii="Simplified Arabic" w:hAnsi="Simplified Arabic" w:cs="Simplified Arabic"/>
          <w:sz w:val="24"/>
          <w:szCs w:val="24"/>
          <w:lang w:bidi="ar-EG"/>
        </w:rPr>
        <w:t xml:space="preserve"> </w:t>
      </w:r>
      <w:r w:rsidR="00D232F0" w:rsidRPr="00DB2FE0">
        <w:rPr>
          <w:rFonts w:ascii="Simplified Arabic" w:hAnsi="Simplified Arabic" w:cs="Simplified Arabic"/>
          <w:sz w:val="24"/>
          <w:szCs w:val="24"/>
          <w:rtl/>
          <w:lang w:bidi="ar-EG"/>
        </w:rPr>
        <w:t>هذه</w:t>
      </w:r>
      <w:r w:rsidR="00D232F0" w:rsidRPr="00DB2FE0">
        <w:rPr>
          <w:rFonts w:ascii="Simplified Arabic" w:hAnsi="Simplified Arabic" w:cs="Simplified Arabic"/>
          <w:sz w:val="24"/>
          <w:szCs w:val="24"/>
          <w:lang w:bidi="ar-EG"/>
        </w:rPr>
        <w:t xml:space="preserve"> </w:t>
      </w:r>
    </w:p>
    <w:p w:rsidR="002F67E7" w:rsidRDefault="002F67E7" w:rsidP="009B1C48">
      <w:pPr>
        <w:jc w:val="both"/>
        <w:rPr>
          <w:rFonts w:ascii="Simplified Arabic" w:hAnsi="Simplified Arabic" w:cs="Simplified Arabic"/>
          <w:sz w:val="24"/>
          <w:szCs w:val="24"/>
          <w:rtl/>
          <w:lang w:bidi="ar-EG"/>
        </w:rPr>
      </w:pPr>
    </w:p>
    <w:p w:rsidR="00B056ED" w:rsidRPr="009B1C48" w:rsidRDefault="00D232F0" w:rsidP="009B1C48">
      <w:pPr>
        <w:jc w:val="both"/>
        <w:rPr>
          <w:rFonts w:ascii="Simplified Arabic" w:hAnsi="Simplified Arabic" w:cs="Simplified Arabic"/>
          <w:sz w:val="24"/>
          <w:szCs w:val="24"/>
          <w:lang w:bidi="ar-EG"/>
        </w:rPr>
      </w:pPr>
      <w:r w:rsidRPr="00DB2FE0">
        <w:rPr>
          <w:rFonts w:ascii="Simplified Arabic" w:hAnsi="Simplified Arabic" w:cs="Simplified Arabic"/>
          <w:sz w:val="24"/>
          <w:szCs w:val="24"/>
          <w:rtl/>
          <w:lang w:bidi="ar-EG"/>
        </w:rPr>
        <w:t>المستشفيات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بدرجة</w:t>
      </w:r>
      <w:r w:rsid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متوسطة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وتتوّفر</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العناصر</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الرئيسية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لنظام</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إدارة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الأزمات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بدرجة</w:t>
      </w:r>
      <w:r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hint="cs"/>
          <w:sz w:val="24"/>
          <w:szCs w:val="24"/>
          <w:rtl/>
          <w:lang w:bidi="ar-EG"/>
        </w:rPr>
        <w:t>متو</w:t>
      </w:r>
      <w:r w:rsidR="00DB2FE0" w:rsidRPr="00DB2FE0">
        <w:rPr>
          <w:rFonts w:ascii="Simplified Arabic" w:hAnsi="Simplified Arabic" w:cs="Simplified Arabic"/>
          <w:sz w:val="24"/>
          <w:szCs w:val="24"/>
          <w:rtl/>
          <w:lang w:bidi="ar-EG"/>
        </w:rPr>
        <w:t>سطة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أيضاً</w:t>
      </w:r>
      <w:r w:rsidR="00DB2FE0" w:rsidRPr="00DB2FE0">
        <w:rPr>
          <w:rFonts w:ascii="Simplified Arabic" w:hAnsi="Simplified Arabic" w:cs="Simplified Arabic"/>
          <w:sz w:val="24"/>
          <w:szCs w:val="24"/>
          <w:lang w:bidi="ar-EG"/>
        </w:rPr>
        <w:t>.</w:t>
      </w:r>
      <w:r w:rsidRPr="00DB2FE0">
        <w:rPr>
          <w:rFonts w:ascii="Simplified Arabic" w:hAnsi="Simplified Arabic" w:cs="Simplified Arabic"/>
          <w:sz w:val="24"/>
          <w:szCs w:val="24"/>
          <w:rtl/>
          <w:lang w:bidi="ar-EG"/>
        </w:rPr>
        <w:t>وقد</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أوصت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الباحثة</w:t>
      </w:r>
      <w:r w:rsidR="00DB2FE0"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بضرورة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إنشاء</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وحدات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خاصة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لإدارة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الأزمات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في</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وزارة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الصحة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وفي</w:t>
      </w:r>
      <w:r w:rsidR="00DB2FE0" w:rsidRP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المستشفيات،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وتكون</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مدرجة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على</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الهيكل</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التنظيمي</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لكلّ</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مستشفى</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كذلك</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ضرورة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العمل</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على</w:t>
      </w:r>
      <w:r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hint="cs"/>
          <w:sz w:val="24"/>
          <w:szCs w:val="24"/>
          <w:rtl/>
          <w:lang w:bidi="ar-EG"/>
        </w:rPr>
        <w:t>توفير العناص</w:t>
      </w:r>
      <w:r w:rsidR="00DB2FE0" w:rsidRPr="00DB2FE0">
        <w:rPr>
          <w:rFonts w:ascii="Simplified Arabic" w:hAnsi="Simplified Arabic" w:cs="Simplified Arabic" w:hint="eastAsia"/>
          <w:sz w:val="24"/>
          <w:szCs w:val="24"/>
          <w:rtl/>
          <w:lang w:bidi="ar-EG"/>
        </w:rPr>
        <w:t>ر</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الرئيسية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لإدارة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الأزمات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والمتمثلة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الجانب</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الاستراتيجي،</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جانب</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الثقافة</w:t>
      </w:r>
      <w:r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hint="cs"/>
          <w:sz w:val="24"/>
          <w:szCs w:val="24"/>
          <w:rtl/>
          <w:lang w:bidi="ar-EG"/>
        </w:rPr>
        <w:t>التنظيمية، الجانب</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التنظيمي</w:t>
      </w:r>
      <w:r w:rsidR="00DB2FE0" w:rsidRP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كما</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أوصت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الباحثة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بضرورة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اتّباع</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نموذج</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لإدارة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الأزمات،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حيث</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قامت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الباحثة</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بتطوير</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نموذج</w:t>
      </w:r>
      <w:r w:rsidR="00DB2FE0" w:rsidRP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يساعد</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الإدارات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في</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هذه</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المستشفيات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بالتغلب</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على</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الأزمات</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باتّباع</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أسلوب</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علمي</w:t>
      </w:r>
      <w:r w:rsidR="00DB2FE0" w:rsidRP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ومنهجي،</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وبالتالي</w:t>
      </w:r>
      <w:r w:rsidR="00DB2FE0" w:rsidRPr="00DB2FE0">
        <w:rPr>
          <w:rFonts w:ascii="Simplified Arabic" w:hAnsi="Simplified Arabic" w:cs="Simplified Arabic" w:hint="cs"/>
          <w:sz w:val="24"/>
          <w:szCs w:val="24"/>
          <w:rtl/>
          <w:lang w:bidi="ar-EG"/>
        </w:rPr>
        <w:t xml:space="preserve"> </w:t>
      </w:r>
      <w:r w:rsidRPr="00DB2FE0">
        <w:rPr>
          <w:rFonts w:ascii="Simplified Arabic" w:hAnsi="Simplified Arabic" w:cs="Simplified Arabic"/>
          <w:sz w:val="24"/>
          <w:szCs w:val="24"/>
          <w:rtl/>
          <w:lang w:bidi="ar-EG"/>
        </w:rPr>
        <w:t>الحد</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من</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الأضرار</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أو</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التقليل</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منها</w:t>
      </w:r>
      <w:r w:rsidRPr="00DB2FE0">
        <w:rPr>
          <w:rFonts w:ascii="Simplified Arabic" w:hAnsi="Simplified Arabic" w:cs="Simplified Arabic"/>
          <w:sz w:val="24"/>
          <w:szCs w:val="24"/>
          <w:lang w:bidi="ar-EG"/>
        </w:rPr>
        <w:t xml:space="preserve"> </w:t>
      </w:r>
      <w:r w:rsidRPr="00DB2FE0">
        <w:rPr>
          <w:rFonts w:ascii="Simplified Arabic" w:hAnsi="Simplified Arabic" w:cs="Simplified Arabic"/>
          <w:sz w:val="24"/>
          <w:szCs w:val="24"/>
          <w:rtl/>
          <w:lang w:bidi="ar-EG"/>
        </w:rPr>
        <w:t>ما</w:t>
      </w:r>
      <w:r w:rsidRPr="00DB2FE0">
        <w:rPr>
          <w:rFonts w:ascii="Simplified Arabic" w:hAnsi="Simplified Arabic" w:cs="Simplified Arabic"/>
          <w:sz w:val="24"/>
          <w:szCs w:val="24"/>
          <w:lang w:bidi="ar-EG"/>
        </w:rPr>
        <w:t xml:space="preserve"> </w:t>
      </w:r>
      <w:r w:rsidR="00B056ED">
        <w:rPr>
          <w:rFonts w:ascii="Simplified Arabic" w:hAnsi="Simplified Arabic" w:cs="Simplified Arabic"/>
          <w:sz w:val="24"/>
          <w:szCs w:val="24"/>
          <w:rtl/>
          <w:lang w:bidi="ar-EG"/>
        </w:rPr>
        <w:t>أمك</w:t>
      </w:r>
      <w:r w:rsidR="00B056ED">
        <w:rPr>
          <w:rFonts w:ascii="Simplified Arabic" w:hAnsi="Simplified Arabic" w:cs="Simplified Arabic" w:hint="cs"/>
          <w:sz w:val="24"/>
          <w:szCs w:val="24"/>
          <w:rtl/>
          <w:lang w:bidi="ar-EG"/>
        </w:rPr>
        <w:t>ن</w:t>
      </w:r>
      <w:r w:rsidR="00B056ED">
        <w:rPr>
          <w:rStyle w:val="FootnoteReference"/>
          <w:rFonts w:ascii="Simplified Arabic" w:hAnsi="Simplified Arabic" w:cs="Simplified Arabic"/>
          <w:sz w:val="24"/>
          <w:szCs w:val="24"/>
          <w:rtl/>
          <w:lang w:bidi="ar-EG"/>
        </w:rPr>
        <w:footnoteReference w:id="4"/>
      </w:r>
      <w:r w:rsidR="00B056ED">
        <w:rPr>
          <w:rFonts w:ascii="Simplified Arabic" w:hAnsi="Simplified Arabic" w:cs="Simplified Arabic" w:hint="cs"/>
          <w:sz w:val="24"/>
          <w:szCs w:val="24"/>
          <w:rtl/>
          <w:lang w:bidi="ar-EG"/>
        </w:rPr>
        <w:t>.</w:t>
      </w:r>
    </w:p>
    <w:p w:rsidR="00F52B7F" w:rsidRPr="000F38A2" w:rsidRDefault="00F479F0" w:rsidP="000F38A2">
      <w:pPr>
        <w:jc w:val="both"/>
        <w:rPr>
          <w:rFonts w:ascii="Simplified Arabic" w:hAnsi="Simplified Arabic" w:cs="Simplified Arabic"/>
          <w:sz w:val="24"/>
          <w:szCs w:val="24"/>
          <w:rtl/>
          <w:lang w:bidi="ar-EG"/>
        </w:rPr>
      </w:pPr>
      <w:r>
        <w:rPr>
          <w:rFonts w:hint="cs"/>
          <w:rtl/>
        </w:rPr>
        <w:t xml:space="preserve">  </w:t>
      </w:r>
      <w:r w:rsidR="00BE0A9E">
        <w:rPr>
          <w:rFonts w:hint="cs"/>
          <w:rtl/>
        </w:rPr>
        <w:t xml:space="preserve">     </w:t>
      </w:r>
      <w:r w:rsidR="00C166B6">
        <w:rPr>
          <w:rFonts w:hint="cs"/>
          <w:rtl/>
        </w:rPr>
        <w:t xml:space="preserve"> </w:t>
      </w:r>
      <w:r w:rsidR="00E3500F">
        <w:rPr>
          <w:rFonts w:ascii="Simplified Arabic" w:hAnsi="Simplified Arabic" w:cs="Simplified Arabic" w:hint="cs"/>
          <w:sz w:val="24"/>
          <w:szCs w:val="24"/>
          <w:rtl/>
          <w:lang w:bidi="ar-EG"/>
        </w:rPr>
        <w:t xml:space="preserve">وفى دراسة ل </w:t>
      </w:r>
      <w:r w:rsidR="00E3500F">
        <w:rPr>
          <w:rFonts w:ascii="Simplified Arabic" w:hAnsi="Simplified Arabic" w:cs="Simplified Arabic"/>
          <w:sz w:val="24"/>
          <w:szCs w:val="24"/>
          <w:lang w:bidi="ar-EG"/>
        </w:rPr>
        <w:t>(Eric Stern)</w:t>
      </w:r>
      <w:r w:rsidR="00E3500F">
        <w:rPr>
          <w:rFonts w:ascii="Simplified Arabic" w:hAnsi="Simplified Arabic" w:cs="Simplified Arabic" w:hint="cs"/>
          <w:sz w:val="24"/>
          <w:szCs w:val="24"/>
          <w:rtl/>
          <w:lang w:bidi="ar-EG"/>
        </w:rPr>
        <w:t xml:space="preserve"> عن الأزمات والتعلم ...حيث يرى أن الظروف </w:t>
      </w:r>
      <w:r w:rsidR="00DB2FE0" w:rsidRPr="00DB2FE0">
        <w:rPr>
          <w:rFonts w:ascii="Simplified Arabic" w:hAnsi="Simplified Arabic" w:cs="Simplified Arabic"/>
          <w:sz w:val="24"/>
          <w:szCs w:val="24"/>
          <w:rtl/>
          <w:lang w:bidi="ar-EG"/>
        </w:rPr>
        <w:t>التي</w:t>
      </w:r>
      <w:r w:rsidR="00DB2FE0" w:rsidRPr="00DB2FE0">
        <w:rPr>
          <w:rFonts w:ascii="Simplified Arabic" w:hAnsi="Simplified Arabic" w:cs="Simplified Arabic"/>
          <w:sz w:val="24"/>
          <w:szCs w:val="24"/>
          <w:lang w:bidi="ar-EG"/>
        </w:rPr>
        <w:t xml:space="preserve"> </w:t>
      </w:r>
      <w:r w:rsidR="00E3500F">
        <w:rPr>
          <w:rFonts w:ascii="Simplified Arabic" w:hAnsi="Simplified Arabic" w:cs="Simplified Arabic"/>
          <w:sz w:val="24"/>
          <w:szCs w:val="24"/>
          <w:rtl/>
          <w:lang w:bidi="ar-EG"/>
        </w:rPr>
        <w:t>تت</w:t>
      </w:r>
      <w:r w:rsidR="00E3500F">
        <w:rPr>
          <w:rFonts w:ascii="Simplified Arabic" w:hAnsi="Simplified Arabic" w:cs="Simplified Arabic" w:hint="cs"/>
          <w:sz w:val="24"/>
          <w:szCs w:val="24"/>
          <w:rtl/>
          <w:lang w:bidi="ar-EG"/>
        </w:rPr>
        <w:t>وا</w:t>
      </w:r>
      <w:r w:rsidR="00DB2FE0" w:rsidRPr="00DB2FE0">
        <w:rPr>
          <w:rFonts w:ascii="Simplified Arabic" w:hAnsi="Simplified Arabic" w:cs="Simplified Arabic"/>
          <w:sz w:val="24"/>
          <w:szCs w:val="24"/>
          <w:rtl/>
          <w:lang w:bidi="ar-EG"/>
        </w:rPr>
        <w:t>فق</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سياسة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إدارة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الأزمة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قد</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تسهل</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التعلم</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وإن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الخبرة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الأزمة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قد</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تساهم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وضع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الشخص</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حالة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تأهب</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للتعلم</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وإن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أغلب</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الطرق</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للتعلم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تظهر</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الظاهرة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على</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أنها</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فرصة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لزيادة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المعرفة</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وكسب</w:t>
      </w:r>
      <w:r w:rsidR="00DB2FE0" w:rsidRPr="00DB2FE0">
        <w:rPr>
          <w:rFonts w:ascii="Simplified Arabic" w:hAnsi="Simplified Arabic" w:cs="Simplified Arabic"/>
          <w:sz w:val="24"/>
          <w:szCs w:val="24"/>
          <w:lang w:bidi="ar-EG"/>
        </w:rPr>
        <w:t xml:space="preserve"> </w:t>
      </w:r>
      <w:r w:rsidR="00247678" w:rsidRPr="00DB2FE0">
        <w:rPr>
          <w:rFonts w:ascii="Simplified Arabic" w:hAnsi="Simplified Arabic" w:cs="Simplified Arabic" w:hint="cs"/>
          <w:sz w:val="24"/>
          <w:szCs w:val="24"/>
          <w:rtl/>
          <w:lang w:bidi="ar-EG"/>
        </w:rPr>
        <w:t>المهارات،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طريقة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التفكير</w:t>
      </w:r>
      <w:r w:rsidR="00247678" w:rsidRPr="00DB2FE0">
        <w:rPr>
          <w:rFonts w:ascii="Simplified Arabic" w:hAnsi="Simplified Arabic" w:cs="Simplified Arabic"/>
          <w:sz w:val="24"/>
          <w:szCs w:val="24"/>
          <w:rtl/>
          <w:lang w:bidi="ar-EG"/>
        </w:rPr>
        <w:t xml:space="preserve"> ،</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استنباط</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أنواع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جديدة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لطريقة</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التنظيم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الاجتماعي</w:t>
      </w:r>
      <w:r w:rsidR="00B056ED">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ويرى</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تعليم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المنظمات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هو</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ليس</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إلا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تعليم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الأفراد</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لأن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المنظمات</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تتعلم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خلال</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خبرة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ونشاطات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الأفراد</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إن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انتشار</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مبدأ</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التعليم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غالبا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يركز</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على</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توزيع</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الأدوار</w:t>
      </w:r>
      <w:r w:rsidR="00DB2FE0" w:rsidRPr="00DB2FE0">
        <w:rPr>
          <w:rFonts w:ascii="Simplified Arabic" w:hAnsi="Simplified Arabic" w:cs="Simplified Arabic"/>
          <w:sz w:val="24"/>
          <w:szCs w:val="24"/>
          <w:lang w:bidi="ar-EG"/>
        </w:rPr>
        <w:t xml:space="preserve"> . . . </w:t>
      </w:r>
      <w:r w:rsidR="00DB2FE0" w:rsidRPr="00DB2FE0">
        <w:rPr>
          <w:rFonts w:ascii="Simplified Arabic" w:hAnsi="Simplified Arabic" w:cs="Simplified Arabic"/>
          <w:sz w:val="24"/>
          <w:szCs w:val="24"/>
          <w:rtl/>
          <w:lang w:bidi="ar-EG"/>
        </w:rPr>
        <w:t>وأن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الخبرة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مشاكل</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المجتمع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الخاصة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قد</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تضيق</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الفجوات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التركيب</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التقني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أو</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نشاطات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الأشخاص</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والمعاهد</w:t>
      </w:r>
      <w:r w:rsidR="00DB2FE0" w:rsidRPr="00DB2FE0">
        <w:rPr>
          <w:rFonts w:ascii="Simplified Arabic" w:hAnsi="Simplified Arabic" w:cs="Simplified Arabic"/>
          <w:sz w:val="24"/>
          <w:szCs w:val="24"/>
          <w:lang w:bidi="ar-EG"/>
        </w:rPr>
        <w:t xml:space="preserve"> , </w:t>
      </w:r>
      <w:r w:rsidR="00DB2FE0" w:rsidRPr="00DB2FE0">
        <w:rPr>
          <w:rFonts w:ascii="Simplified Arabic" w:hAnsi="Simplified Arabic" w:cs="Simplified Arabic"/>
          <w:sz w:val="24"/>
          <w:szCs w:val="24"/>
          <w:rtl/>
          <w:lang w:bidi="ar-EG"/>
        </w:rPr>
        <w:t>ويعطي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مثالا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جيدا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على</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هذا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اللون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التعلم</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هو</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الخبرة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السويدية</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مع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فايروس</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ايبولا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أواخر</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الثمانينات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القرن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الماضي</w:t>
      </w:r>
      <w:r w:rsidR="00DB2FE0" w:rsidRPr="00DB2FE0">
        <w:rPr>
          <w:rFonts w:ascii="Simplified Arabic" w:hAnsi="Simplified Arabic" w:cs="Simplified Arabic"/>
          <w:sz w:val="24"/>
          <w:szCs w:val="24"/>
          <w:lang w:bidi="ar-EG"/>
        </w:rPr>
        <w:t xml:space="preserve"> , </w:t>
      </w:r>
      <w:r w:rsidR="00DB2FE0" w:rsidRPr="00DB2FE0">
        <w:rPr>
          <w:rFonts w:ascii="Simplified Arabic" w:hAnsi="Simplified Arabic" w:cs="Simplified Arabic"/>
          <w:sz w:val="24"/>
          <w:szCs w:val="24"/>
          <w:rtl/>
          <w:lang w:bidi="ar-EG"/>
        </w:rPr>
        <w:t>في</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ذلك</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الوقت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إن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وزارة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الصحة</w:t>
      </w:r>
      <w:r w:rsidR="00DB2FE0" w:rsidRPr="00DB2FE0">
        <w:rPr>
          <w:rFonts w:ascii="Simplified Arabic" w:hAnsi="Simplified Arabic" w:cs="Simplified Arabic" w:hint="cs"/>
          <w:sz w:val="24"/>
          <w:szCs w:val="24"/>
          <w:rtl/>
          <w:lang w:bidi="ar-EG"/>
        </w:rPr>
        <w:t xml:space="preserve"> </w:t>
      </w:r>
      <w:r w:rsidR="00DB2FE0" w:rsidRPr="00DB2FE0">
        <w:rPr>
          <w:rFonts w:ascii="Simplified Arabic" w:hAnsi="Simplified Arabic" w:cs="Simplified Arabic"/>
          <w:sz w:val="24"/>
          <w:szCs w:val="24"/>
          <w:rtl/>
          <w:lang w:bidi="ar-EG"/>
        </w:rPr>
        <w:t>السويدية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كان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لديها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خبرة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قليلة</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للتعامل</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مثل</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هذا</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النوع</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من</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المرض</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وقد</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ظهرت</w:t>
      </w:r>
      <w:r w:rsidR="00DB2FE0" w:rsidRPr="00DB2FE0">
        <w:rPr>
          <w:rFonts w:ascii="Simplified Arabic" w:hAnsi="Simplified Arabic" w:cs="Simplified Arabic"/>
          <w:sz w:val="24"/>
          <w:szCs w:val="24"/>
          <w:lang w:bidi="ar-EG"/>
        </w:rPr>
        <w:t xml:space="preserve"> </w:t>
      </w:r>
      <w:r w:rsidR="00DB2FE0" w:rsidRPr="00DB2FE0">
        <w:rPr>
          <w:rFonts w:ascii="Simplified Arabic" w:hAnsi="Simplified Arabic" w:cs="Simplified Arabic"/>
          <w:sz w:val="24"/>
          <w:szCs w:val="24"/>
          <w:rtl/>
          <w:lang w:bidi="ar-EG"/>
        </w:rPr>
        <w:t>الحاجة</w:t>
      </w:r>
      <w:r w:rsidR="00DB2FE0">
        <w:rPr>
          <w:rFonts w:ascii="Simplified Arabic" w:hAnsi="Simplified Arabic" w:cs="Simplified Arabic" w:hint="cs"/>
          <w:sz w:val="24"/>
          <w:szCs w:val="24"/>
          <w:rtl/>
          <w:lang w:bidi="ar-EG"/>
        </w:rPr>
        <w:t xml:space="preserve"> </w:t>
      </w:r>
      <w:r w:rsidR="00E3500F">
        <w:rPr>
          <w:rFonts w:ascii="SimplifiedArabic" w:hAnsi="SimplifiedArabic" w:cs="Times New Roman"/>
          <w:sz w:val="26"/>
          <w:szCs w:val="26"/>
          <w:rtl/>
        </w:rPr>
        <w:t>للاستعانة</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بالخبرات</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الأجنبية</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والمعدات</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خصوصا</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الغرف</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الطبية</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من</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الولايات</w:t>
      </w:r>
      <w:r w:rsidR="00E3500F">
        <w:rPr>
          <w:rFonts w:ascii="SimplifiedArabic" w:hAnsi="SimplifiedArabic" w:cs="SimplifiedArabic"/>
          <w:sz w:val="26"/>
          <w:szCs w:val="26"/>
        </w:rPr>
        <w:t xml:space="preserve"> </w:t>
      </w:r>
      <w:r w:rsidR="00200F48">
        <w:rPr>
          <w:rFonts w:ascii="SimplifiedArabic" w:hAnsi="SimplifiedArabic" w:cs="Times New Roman" w:hint="cs"/>
          <w:sz w:val="26"/>
          <w:szCs w:val="26"/>
          <w:rtl/>
        </w:rPr>
        <w:t>المتحدة،</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هذه</w:t>
      </w:r>
      <w:r w:rsidR="00E3500F">
        <w:rPr>
          <w:rFonts w:ascii="Simplified Arabic" w:hAnsi="Simplified Arabic" w:cs="Simplified Arabic" w:hint="cs"/>
          <w:sz w:val="24"/>
          <w:szCs w:val="24"/>
          <w:rtl/>
          <w:lang w:bidi="ar-EG"/>
        </w:rPr>
        <w:t xml:space="preserve"> </w:t>
      </w:r>
      <w:r w:rsidR="00E3500F">
        <w:rPr>
          <w:rFonts w:ascii="SimplifiedArabic" w:hAnsi="SimplifiedArabic" w:cs="Times New Roman"/>
          <w:sz w:val="26"/>
          <w:szCs w:val="26"/>
          <w:rtl/>
        </w:rPr>
        <w:t>الحالة</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قادت</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إلى</w:t>
      </w:r>
      <w:r w:rsidR="00E3500F">
        <w:rPr>
          <w:rFonts w:ascii="SimplifiedArabic" w:hAnsi="SimplifiedArabic" w:cs="SimplifiedArabic"/>
          <w:sz w:val="26"/>
          <w:szCs w:val="26"/>
        </w:rPr>
        <w:t xml:space="preserve"> </w:t>
      </w:r>
      <w:r w:rsidR="005168A8">
        <w:rPr>
          <w:rFonts w:ascii="SimplifiedArabic" w:hAnsi="SimplifiedArabic" w:cs="Times New Roman" w:hint="cs"/>
          <w:sz w:val="26"/>
          <w:szCs w:val="26"/>
          <w:rtl/>
        </w:rPr>
        <w:t xml:space="preserve">قرار </w:t>
      </w:r>
      <w:r w:rsidR="00E3500F">
        <w:rPr>
          <w:rFonts w:ascii="SimplifiedArabic" w:hAnsi="SimplifiedArabic" w:cs="Times New Roman"/>
          <w:sz w:val="26"/>
          <w:szCs w:val="26"/>
          <w:rtl/>
        </w:rPr>
        <w:t>تطوير</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الكوادر</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في</w:t>
      </w:r>
      <w:r w:rsidR="00E3500F">
        <w:rPr>
          <w:rFonts w:ascii="SimplifiedArabic" w:hAnsi="SimplifiedArabic" w:cs="SimplifiedArabic"/>
          <w:sz w:val="26"/>
          <w:szCs w:val="26"/>
        </w:rPr>
        <w:t xml:space="preserve"> </w:t>
      </w:r>
      <w:r w:rsidR="00E3500F">
        <w:rPr>
          <w:rFonts w:ascii="SimplifiedArabic" w:hAnsi="SimplifiedArabic" w:cs="Times New Roman"/>
          <w:sz w:val="26"/>
          <w:szCs w:val="26"/>
          <w:rtl/>
        </w:rPr>
        <w:t>السويد</w:t>
      </w:r>
      <w:r w:rsidR="00BE0A9E">
        <w:rPr>
          <w:rStyle w:val="FootnoteReference"/>
          <w:rFonts w:ascii="Simplified Arabic" w:hAnsi="Simplified Arabic"/>
          <w:sz w:val="24"/>
          <w:szCs w:val="24"/>
          <w:rtl/>
          <w:lang w:bidi="ar-EG"/>
        </w:rPr>
        <w:footnoteReference w:id="5"/>
      </w:r>
    </w:p>
    <w:p w:rsidR="00BF2D18" w:rsidRDefault="003F2E89" w:rsidP="004F4CFF">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w:t>
      </w:r>
      <w:r w:rsidR="00BF2D18">
        <w:rPr>
          <w:rFonts w:ascii="Simplified Arabic" w:hAnsi="Simplified Arabic" w:cs="Simplified Arabic" w:hint="cs"/>
          <w:sz w:val="24"/>
          <w:szCs w:val="24"/>
          <w:rtl/>
          <w:lang w:bidi="ar-EG"/>
        </w:rPr>
        <w:t xml:space="preserve">هدفت الباحثة </w:t>
      </w:r>
      <w:r w:rsidR="004F4CFF">
        <w:rPr>
          <w:rFonts w:ascii="Simplified Arabic" w:hAnsi="Simplified Arabic" w:cs="Simplified Arabic" w:hint="cs"/>
          <w:sz w:val="24"/>
          <w:szCs w:val="24"/>
          <w:rtl/>
          <w:lang w:bidi="ar-EG"/>
        </w:rPr>
        <w:t xml:space="preserve">(رنده سعيد) </w:t>
      </w:r>
      <w:r w:rsidR="00BF2D18">
        <w:rPr>
          <w:rFonts w:ascii="Simplified Arabic" w:hAnsi="Simplified Arabic" w:cs="Simplified Arabic" w:hint="cs"/>
          <w:sz w:val="24"/>
          <w:szCs w:val="24"/>
          <w:rtl/>
          <w:lang w:bidi="ar-EG"/>
        </w:rPr>
        <w:t>في دراستها بشكل رئيسي الى التعرف على دور التدقيق الداخلي في تقييم إدارة المخاطر التشغيلية وذلك في المصارف العامة في قطاع غزة، ولتحقيق اهداف الدراسة واختبار فرضيتها تم استخدام المنهج الوصفي التحليلي لوصف وتحليل متغيرات الدراسة ومن أهم نتائج الدراسة أن كفاءة المدقق الداخلي تلعب دورا مهماً في علية تقيم المخاطر التشغيلية</w:t>
      </w:r>
      <w:r w:rsidR="00BF2D18">
        <w:rPr>
          <w:rStyle w:val="FootnoteReference"/>
          <w:rFonts w:ascii="Simplified Arabic" w:hAnsi="Simplified Arabic" w:cs="Simplified Arabic"/>
          <w:sz w:val="24"/>
          <w:szCs w:val="24"/>
          <w:rtl/>
          <w:lang w:bidi="ar-EG"/>
        </w:rPr>
        <w:footnoteReference w:id="6"/>
      </w:r>
      <w:r w:rsidR="00BF2D18">
        <w:rPr>
          <w:rFonts w:ascii="Simplified Arabic" w:hAnsi="Simplified Arabic" w:cs="Simplified Arabic" w:hint="cs"/>
          <w:sz w:val="24"/>
          <w:szCs w:val="24"/>
          <w:rtl/>
          <w:lang w:bidi="ar-EG"/>
        </w:rPr>
        <w:t>.</w:t>
      </w:r>
    </w:p>
    <w:p w:rsidR="00DA1273" w:rsidRPr="00517A52" w:rsidRDefault="00F9037A" w:rsidP="00517A52">
      <w:pPr>
        <w:bidi w:val="0"/>
        <w:rPr>
          <w:rFonts w:ascii="Simplified Arabic" w:hAnsi="Simplified Arabic" w:cs="Simplified Arabic"/>
          <w:sz w:val="24"/>
          <w:szCs w:val="24"/>
          <w:lang w:bidi="ar-EG"/>
        </w:rPr>
      </w:pPr>
      <w:r>
        <w:rPr>
          <w:rFonts w:ascii="Simplified Arabic" w:hAnsi="Simplified Arabic" w:cs="Simplified Arabic"/>
          <w:sz w:val="24"/>
          <w:szCs w:val="24"/>
          <w:rtl/>
          <w:lang w:bidi="ar-EG"/>
        </w:rPr>
        <w:br w:type="page"/>
      </w:r>
      <w:r w:rsidR="001E48E2" w:rsidRPr="001E48E2">
        <w:rPr>
          <w:rFonts w:ascii="Simplified Arabic Fixed" w:hAnsi="Simplified Arabic Fixed" w:cs="Simplified Arabic Fixed" w:hint="cs"/>
          <w:b/>
          <w:bCs/>
          <w:sz w:val="28"/>
          <w:szCs w:val="28"/>
          <w:rtl/>
          <w:lang w:bidi="ar-EG"/>
        </w:rPr>
        <w:lastRenderedPageBreak/>
        <w:t>الفصل الاول</w:t>
      </w:r>
      <w:r w:rsidR="00834D4D" w:rsidRPr="00DA1273">
        <w:rPr>
          <w:rFonts w:ascii="Simplified Arabic Fixed" w:hAnsi="Simplified Arabic Fixed" w:cs="Simplified Arabic Fixed" w:hint="cs"/>
          <w:b/>
          <w:bCs/>
          <w:sz w:val="28"/>
          <w:szCs w:val="28"/>
          <w:rtl/>
          <w:lang w:bidi="ar-EG"/>
        </w:rPr>
        <w:t>:</w:t>
      </w:r>
      <w:r w:rsidR="00DA1273" w:rsidRPr="00DA1273">
        <w:rPr>
          <w:rFonts w:ascii="Simplified Arabic Fixed" w:hAnsi="Simplified Arabic Fixed" w:cs="Simplified Arabic Fixed" w:hint="cs"/>
          <w:b/>
          <w:bCs/>
          <w:sz w:val="28"/>
          <w:szCs w:val="28"/>
          <w:rtl/>
          <w:lang w:bidi="ar-EG"/>
        </w:rPr>
        <w:t xml:space="preserve"> نظريات وفروض إدارة المخاطر والأزمات</w:t>
      </w:r>
    </w:p>
    <w:p w:rsidR="00784CF4" w:rsidRDefault="00784CF4" w:rsidP="00E34A59">
      <w:pPr>
        <w:jc w:val="center"/>
        <w:rPr>
          <w:rFonts w:ascii="Simplified Arabic" w:hAnsi="Simplified Arabic" w:cs="Simplified Arabic"/>
          <w:b/>
          <w:bCs/>
          <w:sz w:val="24"/>
          <w:szCs w:val="24"/>
          <w:rtl/>
          <w:lang w:bidi="ar-EG"/>
        </w:rPr>
      </w:pPr>
    </w:p>
    <w:p w:rsidR="00784CF4" w:rsidRDefault="00784CF4" w:rsidP="00784CF4">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تمهيد</w:t>
      </w:r>
    </w:p>
    <w:p w:rsidR="00685915" w:rsidRDefault="00685915" w:rsidP="00C075ED">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ظهرت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مع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بداية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القرن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التاسع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عشر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إدارة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متخصصة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في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المشروعات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الصناعية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وظيفتها</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إدارة</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المخاطر،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حيث</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كان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من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أهم</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نشاطها</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توفير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الأمن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للعاملين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بالمشروع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وكذلك</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توفير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الأمن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لممتلكات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هذه</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المشاريع،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ومنذ</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ذلك</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التاريخ</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اهتم</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العالم</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باستخدام</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الأساليب</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العلمية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لمواجهة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المخاطر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ومع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ظهور</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الثورة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الصناعية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ووجود</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ندرة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في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بعض</w:t>
      </w:r>
      <w:r w:rsidR="00784CF4" w:rsidRPr="00685915">
        <w:rPr>
          <w:rFonts w:ascii="Simplified Arabic" w:hAnsi="Simplified Arabic" w:cs="Simplified Arabic"/>
          <w:sz w:val="24"/>
          <w:szCs w:val="24"/>
          <w:lang w:bidi="ar-EG"/>
        </w:rPr>
        <w:t xml:space="preserve"> </w:t>
      </w:r>
      <w:r w:rsidRPr="00685915">
        <w:rPr>
          <w:rFonts w:ascii="Simplified Arabic" w:hAnsi="Simplified Arabic" w:cs="Simplified Arabic" w:hint="cs"/>
          <w:sz w:val="24"/>
          <w:szCs w:val="24"/>
          <w:rtl/>
          <w:lang w:bidi="ar-EG"/>
        </w:rPr>
        <w:t>الأيدي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العاملة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المدربة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وارتفاع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تكاليف</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إنشاء</w:t>
      </w:r>
      <w:r w:rsidR="00784CF4" w:rsidRPr="00685915">
        <w:rPr>
          <w:rFonts w:ascii="Simplified Arabic" w:hAnsi="Simplified Arabic" w:cs="Simplified Arabic"/>
          <w:sz w:val="24"/>
          <w:szCs w:val="24"/>
          <w:lang w:bidi="ar-EG"/>
        </w:rPr>
        <w:t xml:space="preserve"> </w:t>
      </w:r>
      <w:r w:rsidRPr="00685915">
        <w:rPr>
          <w:rFonts w:ascii="Simplified Arabic" w:hAnsi="Simplified Arabic" w:cs="Simplified Arabic" w:hint="cs"/>
          <w:sz w:val="24"/>
          <w:szCs w:val="24"/>
          <w:rtl/>
          <w:lang w:bidi="ar-EG"/>
        </w:rPr>
        <w:t>المباني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وشراء</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المعدات،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كل</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ذلك</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أدى</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بأصحاب</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الأعمال</w:t>
      </w:r>
      <w:r w:rsidR="00784CF4" w:rsidRPr="00685915">
        <w:rPr>
          <w:rFonts w:ascii="Simplified Arabic" w:hAnsi="Simplified Arabic" w:cs="Simplified Arabic"/>
          <w:sz w:val="24"/>
          <w:szCs w:val="24"/>
          <w:lang w:bidi="ar-EG"/>
        </w:rPr>
        <w:t xml:space="preserve"> </w:t>
      </w:r>
      <w:r w:rsidRPr="00685915">
        <w:rPr>
          <w:rFonts w:ascii="Simplified Arabic" w:hAnsi="Simplified Arabic" w:cs="Simplified Arabic" w:hint="cs"/>
          <w:sz w:val="24"/>
          <w:szCs w:val="24"/>
          <w:rtl/>
          <w:lang w:bidi="ar-EG"/>
        </w:rPr>
        <w:t>للسعي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المستمر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لمنع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وتقليل</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المخاطر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التي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يتعرض</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لها</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العمال</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والممتلكات،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كما</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حددت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التشريعات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التي</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تحث</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أصحاب</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الأعمال</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على</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اتباع</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وسائل</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الأمن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لوقاية</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الأفراد</w:t>
      </w:r>
      <w:r>
        <w:rPr>
          <w:rFonts w:ascii="Simplified Arabic" w:hAnsi="Simplified Arabic" w:cs="Simplified Arabic" w:hint="cs"/>
          <w:sz w:val="24"/>
          <w:szCs w:val="24"/>
          <w:rtl/>
          <w:lang w:bidi="ar-EG"/>
        </w:rPr>
        <w:t xml:space="preserve"> </w:t>
      </w:r>
      <w:r w:rsidR="00784CF4" w:rsidRPr="00685915">
        <w:rPr>
          <w:rFonts w:ascii="Simplified Arabic" w:hAnsi="Simplified Arabic" w:cs="Simplified Arabic"/>
          <w:sz w:val="24"/>
          <w:szCs w:val="24"/>
          <w:rtl/>
          <w:lang w:bidi="ar-EG"/>
        </w:rPr>
        <w:t>والممتلكات</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وتعويض</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الأفراد</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عما</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يحدث</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لهم</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من</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خسائر</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بسبب</w:t>
      </w:r>
      <w:r w:rsidR="00784CF4" w:rsidRPr="00685915">
        <w:rPr>
          <w:rFonts w:ascii="Simplified Arabic" w:hAnsi="Simplified Arabic" w:cs="Simplified Arabic"/>
          <w:sz w:val="24"/>
          <w:szCs w:val="24"/>
          <w:lang w:bidi="ar-EG"/>
        </w:rPr>
        <w:t xml:space="preserve"> </w:t>
      </w:r>
      <w:r w:rsidR="00784CF4" w:rsidRPr="00685915">
        <w:rPr>
          <w:rFonts w:ascii="Simplified Arabic" w:hAnsi="Simplified Arabic" w:cs="Simplified Arabic"/>
          <w:sz w:val="24"/>
          <w:szCs w:val="24"/>
          <w:rtl/>
          <w:lang w:bidi="ar-EG"/>
        </w:rPr>
        <w:t>العمل</w:t>
      </w:r>
      <w:r>
        <w:rPr>
          <w:rFonts w:ascii="Simplified Arabic" w:hAnsi="Simplified Arabic" w:cs="Simplified Arabic" w:hint="cs"/>
          <w:sz w:val="24"/>
          <w:szCs w:val="24"/>
          <w:rtl/>
          <w:lang w:bidi="ar-EG"/>
        </w:rPr>
        <w:t>،</w:t>
      </w:r>
      <w:r w:rsidRPr="00685915">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ونجد</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أن</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إدارة</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المخاطر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hint="cs"/>
          <w:sz w:val="24"/>
          <w:szCs w:val="24"/>
          <w:rtl/>
          <w:lang w:bidi="ar-EG"/>
        </w:rPr>
        <w:t>هي</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مجال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التوصل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لمنع</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الخطر،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والتقليل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من</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حجم</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الخسائر</w:t>
      </w:r>
      <w:r>
        <w:rPr>
          <w:rFonts w:ascii="Simplified Arabic" w:hAnsi="Simplified Arabic" w:cs="Simplified Arabic" w:hint="cs"/>
          <w:sz w:val="24"/>
          <w:szCs w:val="24"/>
          <w:rtl/>
          <w:lang w:bidi="ar-EG"/>
        </w:rPr>
        <w:t xml:space="preserve"> </w:t>
      </w:r>
      <w:r w:rsidRPr="00685915">
        <w:rPr>
          <w:rFonts w:ascii="Simplified Arabic" w:hAnsi="Simplified Arabic" w:cs="Simplified Arabic"/>
          <w:sz w:val="24"/>
          <w:szCs w:val="24"/>
          <w:rtl/>
          <w:lang w:bidi="ar-EG"/>
        </w:rPr>
        <w:t>عند</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حدوثه،</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والعمل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على</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عدم</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تكراره</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بدراسة</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أسباب</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حدوث</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كل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خطر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لتلافيه</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مستقبلا،</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كما</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تمتد</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إدارة</w:t>
      </w:r>
      <w:r>
        <w:rPr>
          <w:rFonts w:ascii="Simplified Arabic" w:hAnsi="Simplified Arabic" w:cs="Simplified Arabic" w:hint="cs"/>
          <w:sz w:val="24"/>
          <w:szCs w:val="24"/>
          <w:rtl/>
          <w:lang w:bidi="ar-EG"/>
        </w:rPr>
        <w:t xml:space="preserve"> </w:t>
      </w:r>
      <w:r w:rsidRPr="00685915">
        <w:rPr>
          <w:rFonts w:ascii="Simplified Arabic" w:hAnsi="Simplified Arabic" w:cs="Simplified Arabic"/>
          <w:sz w:val="24"/>
          <w:szCs w:val="24"/>
          <w:rtl/>
          <w:lang w:bidi="ar-EG"/>
        </w:rPr>
        <w:t>المخاطر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إلى</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تدبير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الأموال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اللازمة</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لتعويض</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المشروع</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عن</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الخسائر</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التي</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تحدث</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حتى</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لا</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يتوقف</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عن</w:t>
      </w:r>
      <w:r>
        <w:rPr>
          <w:rFonts w:ascii="Simplified Arabic" w:hAnsi="Simplified Arabic" w:cs="Simplified Arabic" w:hint="cs"/>
          <w:sz w:val="24"/>
          <w:szCs w:val="24"/>
          <w:rtl/>
          <w:lang w:bidi="ar-EG"/>
        </w:rPr>
        <w:t xml:space="preserve"> </w:t>
      </w:r>
      <w:r w:rsidRPr="00685915">
        <w:rPr>
          <w:rFonts w:ascii="Simplified Arabic" w:hAnsi="Simplified Arabic" w:cs="Simplified Arabic"/>
          <w:sz w:val="24"/>
          <w:szCs w:val="24"/>
          <w:rtl/>
          <w:lang w:bidi="ar-EG"/>
        </w:rPr>
        <w:t>العمل</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والإنتاج،</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وأصبح</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القائمون</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على</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إدارة</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hint="cs"/>
          <w:sz w:val="24"/>
          <w:szCs w:val="24"/>
          <w:rtl/>
          <w:lang w:bidi="ar-EG"/>
        </w:rPr>
        <w:t>أي</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مشروع</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يهتمون</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إلى</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حد</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بعيد</w:t>
      </w:r>
      <w:r w:rsidRPr="00685915">
        <w:rPr>
          <w:rFonts w:ascii="Simplified Arabic" w:hAnsi="Simplified Arabic" w:cs="Simplified Arabic"/>
          <w:sz w:val="24"/>
          <w:szCs w:val="24"/>
          <w:lang w:bidi="ar-EG"/>
        </w:rPr>
        <w:t xml:space="preserve"> </w:t>
      </w:r>
      <w:r>
        <w:rPr>
          <w:rFonts w:ascii="Simplified Arabic" w:hAnsi="Simplified Arabic" w:cs="Simplified Arabic"/>
          <w:sz w:val="24"/>
          <w:szCs w:val="24"/>
          <w:rtl/>
          <w:lang w:bidi="ar-EG"/>
        </w:rPr>
        <w:t>بدرا</w:t>
      </w:r>
      <w:r>
        <w:rPr>
          <w:rFonts w:ascii="Simplified Arabic" w:hAnsi="Simplified Arabic" w:cs="Simplified Arabic" w:hint="cs"/>
          <w:sz w:val="24"/>
          <w:szCs w:val="24"/>
          <w:rtl/>
          <w:lang w:bidi="ar-EG"/>
        </w:rPr>
        <w:t>سة</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تكاليف</w:t>
      </w:r>
      <w:r w:rsidRPr="00685915">
        <w:rPr>
          <w:rFonts w:ascii="Simplified Arabic" w:hAnsi="Simplified Arabic" w:cs="Simplified Arabic"/>
          <w:sz w:val="24"/>
          <w:szCs w:val="24"/>
          <w:lang w:bidi="ar-EG"/>
        </w:rPr>
        <w:t xml:space="preserve"> </w:t>
      </w:r>
      <w:r w:rsidRPr="00685915">
        <w:rPr>
          <w:rFonts w:ascii="Simplified Arabic" w:hAnsi="Simplified Arabic" w:cs="Simplified Arabic"/>
          <w:sz w:val="24"/>
          <w:szCs w:val="24"/>
          <w:rtl/>
          <w:lang w:bidi="ar-EG"/>
        </w:rPr>
        <w:t>إدارة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المخاط</w:t>
      </w:r>
      <w:r>
        <w:rPr>
          <w:rFonts w:ascii="Simplified Arabic" w:hAnsi="Simplified Arabic" w:cs="Simplified Arabic" w:hint="cs"/>
          <w:sz w:val="24"/>
          <w:szCs w:val="24"/>
          <w:rtl/>
          <w:lang w:bidi="ar-EG"/>
        </w:rPr>
        <w:t>ر</w:t>
      </w:r>
      <w:r w:rsidR="009B7F14">
        <w:rPr>
          <w:rStyle w:val="FootnoteReference"/>
          <w:rFonts w:ascii="Simplified Arabic" w:hAnsi="Simplified Arabic" w:cs="Simplified Arabic"/>
          <w:sz w:val="24"/>
          <w:szCs w:val="24"/>
          <w:rtl/>
          <w:lang w:bidi="ar-EG"/>
        </w:rPr>
        <w:footnoteReference w:id="7"/>
      </w:r>
      <w:r>
        <w:rPr>
          <w:rFonts w:ascii="Simplified Arabic" w:hAnsi="Simplified Arabic" w:cs="Simplified Arabic" w:hint="cs"/>
          <w:sz w:val="24"/>
          <w:szCs w:val="24"/>
          <w:rtl/>
          <w:lang w:bidi="ar-EG"/>
        </w:rPr>
        <w:t xml:space="preserve">، لذلك يهتم الفصل </w:t>
      </w:r>
      <w:r w:rsidR="009B7F14">
        <w:rPr>
          <w:rFonts w:ascii="Simplified Arabic" w:hAnsi="Simplified Arabic" w:cs="Simplified Arabic" w:hint="cs"/>
          <w:sz w:val="24"/>
          <w:szCs w:val="24"/>
          <w:rtl/>
          <w:lang w:bidi="ar-EG"/>
        </w:rPr>
        <w:t>الثاني بعرض الاطار المفاهيمى</w:t>
      </w:r>
      <w:r>
        <w:rPr>
          <w:rFonts w:ascii="Simplified Arabic" w:hAnsi="Simplified Arabic" w:cs="Simplified Arabic" w:hint="cs"/>
          <w:sz w:val="24"/>
          <w:szCs w:val="24"/>
          <w:rtl/>
          <w:lang w:bidi="ar-EG"/>
        </w:rPr>
        <w:t xml:space="preserve"> ،بالإضافة الى عرض عمليات </w:t>
      </w:r>
      <w:r w:rsidR="009B7F14">
        <w:rPr>
          <w:rFonts w:ascii="Simplified Arabic" w:hAnsi="Simplified Arabic" w:cs="Simplified Arabic" w:hint="cs"/>
          <w:sz w:val="24"/>
          <w:szCs w:val="24"/>
          <w:rtl/>
          <w:lang w:bidi="ar-EG"/>
        </w:rPr>
        <w:t>إدارة المخاطر والأزمات على النحو التالي:</w:t>
      </w:r>
    </w:p>
    <w:p w:rsidR="009B7F14" w:rsidRDefault="009B7F14" w:rsidP="00C075ED">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 الأول: مفهوم وعمليات إدارة المخاطر</w:t>
      </w:r>
    </w:p>
    <w:p w:rsidR="009B7F14" w:rsidRDefault="009B7F14" w:rsidP="00C075ED">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المبحث الثالث: خطة إدارة الازمات </w:t>
      </w:r>
    </w:p>
    <w:p w:rsidR="009B7F14" w:rsidRDefault="009B7F14">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9B7F14" w:rsidRPr="00685915" w:rsidRDefault="009B7F14" w:rsidP="009B7F14">
      <w:pPr>
        <w:jc w:val="both"/>
        <w:rPr>
          <w:rFonts w:ascii="Simplified Arabic" w:hAnsi="Simplified Arabic" w:cs="Simplified Arabic"/>
          <w:sz w:val="24"/>
          <w:szCs w:val="24"/>
          <w:rtl/>
          <w:lang w:bidi="ar-EG"/>
        </w:rPr>
      </w:pPr>
    </w:p>
    <w:p w:rsidR="00784CF4" w:rsidRDefault="00784CF4" w:rsidP="00784CF4">
      <w:pPr>
        <w:rPr>
          <w:rFonts w:ascii="Simplified Arabic" w:hAnsi="Simplified Arabic" w:cs="Simplified Arabic"/>
          <w:b/>
          <w:bCs/>
          <w:sz w:val="24"/>
          <w:szCs w:val="24"/>
          <w:rtl/>
          <w:lang w:bidi="ar-EG"/>
        </w:rPr>
      </w:pPr>
    </w:p>
    <w:p w:rsidR="00FE571A" w:rsidRDefault="00833704" w:rsidP="009B7F14">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المبحث الأول:</w:t>
      </w:r>
      <w:r w:rsidR="00F06D97">
        <w:rPr>
          <w:rFonts w:ascii="Simplified Arabic" w:hAnsi="Simplified Arabic" w:cs="Simplified Arabic" w:hint="cs"/>
          <w:b/>
          <w:bCs/>
          <w:sz w:val="24"/>
          <w:szCs w:val="24"/>
          <w:rtl/>
          <w:lang w:bidi="ar-EG"/>
        </w:rPr>
        <w:t xml:space="preserve"> </w:t>
      </w:r>
      <w:r w:rsidR="006341B5" w:rsidRPr="00FE571A">
        <w:rPr>
          <w:rFonts w:ascii="Simplified Arabic" w:hAnsi="Simplified Arabic" w:cs="Simplified Arabic" w:hint="cs"/>
          <w:b/>
          <w:bCs/>
          <w:sz w:val="24"/>
          <w:szCs w:val="24"/>
          <w:rtl/>
          <w:lang w:bidi="ar-EG"/>
        </w:rPr>
        <w:t xml:space="preserve">مفهوم </w:t>
      </w:r>
      <w:r w:rsidR="009B7F14">
        <w:rPr>
          <w:rFonts w:ascii="Simplified Arabic" w:hAnsi="Simplified Arabic" w:cs="Simplified Arabic" w:hint="cs"/>
          <w:b/>
          <w:bCs/>
          <w:sz w:val="24"/>
          <w:szCs w:val="24"/>
          <w:rtl/>
          <w:lang w:bidi="ar-EG"/>
        </w:rPr>
        <w:t>وعمليات إدارة المخاطر</w:t>
      </w:r>
    </w:p>
    <w:p w:rsidR="009B7F14" w:rsidRPr="009B7F14" w:rsidRDefault="009B7F14" w:rsidP="00781C31">
      <w:pPr>
        <w:pStyle w:val="ListParagraph"/>
        <w:numPr>
          <w:ilvl w:val="0"/>
          <w:numId w:val="40"/>
        </w:numPr>
        <w:ind w:left="429"/>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مفهوم إدارة المخاطر</w:t>
      </w:r>
    </w:p>
    <w:p w:rsidR="00FE571A" w:rsidRPr="00FE571A" w:rsidRDefault="00FE571A" w:rsidP="00F4770A">
      <w:pPr>
        <w:jc w:val="both"/>
        <w:rPr>
          <w:rtl/>
        </w:rPr>
      </w:pPr>
      <w:r>
        <w:rPr>
          <w:rFonts w:ascii="Simplified Arabic" w:hAnsi="Simplified Arabic" w:cs="Simplified Arabic" w:hint="cs"/>
          <w:sz w:val="24"/>
          <w:szCs w:val="24"/>
          <w:rtl/>
          <w:lang w:bidi="ar-EG"/>
        </w:rPr>
        <w:t xml:space="preserve">       </w:t>
      </w:r>
      <w:r w:rsidRPr="006B4487">
        <w:rPr>
          <w:rFonts w:ascii="Simplified Arabic" w:hAnsi="Simplified Arabic" w:cs="Simplified Arabic" w:hint="cs"/>
          <w:sz w:val="24"/>
          <w:szCs w:val="24"/>
          <w:rtl/>
          <w:lang w:bidi="ar-EG"/>
        </w:rPr>
        <w:t xml:space="preserve">عرف الانسان الخطر منذ بداية الخلق وفكر في وسائل وطرق عديده يستطيع بها مواجهة وإدارة هذه المخاطر  فتنبه الانسان الى مصادر </w:t>
      </w:r>
      <w:r w:rsidR="00F4770A">
        <w:rPr>
          <w:rFonts w:ascii="Simplified Arabic" w:hAnsi="Simplified Arabic" w:cs="Simplified Arabic" w:hint="cs"/>
          <w:sz w:val="24"/>
          <w:szCs w:val="24"/>
          <w:rtl/>
          <w:lang w:bidi="ar-EG"/>
        </w:rPr>
        <w:t>خطر</w:t>
      </w:r>
      <w:r w:rsidRPr="006B4487">
        <w:rPr>
          <w:rFonts w:ascii="Simplified Arabic" w:hAnsi="Simplified Arabic" w:cs="Simplified Arabic" w:hint="cs"/>
          <w:sz w:val="24"/>
          <w:szCs w:val="24"/>
          <w:rtl/>
          <w:lang w:bidi="ar-EG"/>
        </w:rPr>
        <w:t xml:space="preserve"> قد تهدد حياته او ممتلكاته ، وقد بدأ التفكير في كيفية التغلب على هذه التهديدات وحماية نفسه فنجد ان </w:t>
      </w:r>
      <w:r w:rsidR="00402CF8" w:rsidRPr="006B4487">
        <w:rPr>
          <w:rFonts w:ascii="Simplified Arabic" w:hAnsi="Simplified Arabic" w:cs="Simplified Arabic" w:hint="cs"/>
          <w:sz w:val="24"/>
          <w:szCs w:val="24"/>
          <w:rtl/>
          <w:lang w:bidi="ar-EG"/>
        </w:rPr>
        <w:t>المصري</w:t>
      </w:r>
      <w:r w:rsidRPr="006B4487">
        <w:rPr>
          <w:rFonts w:ascii="Simplified Arabic" w:hAnsi="Simplified Arabic" w:cs="Simplified Arabic" w:hint="cs"/>
          <w:sz w:val="24"/>
          <w:szCs w:val="24"/>
          <w:rtl/>
          <w:lang w:bidi="ar-EG"/>
        </w:rPr>
        <w:t xml:space="preserve"> القديم في الحضارة المصرية القديمة قد تنبه اثناء حياته على ضفاف النيل الى ارتفاع منسوب المياه وحدوث الفيضان كان يهدد حياته ويهدد منزله وزراعته </w:t>
      </w:r>
      <w:r w:rsidR="00402CF8" w:rsidRPr="006B4487">
        <w:rPr>
          <w:rFonts w:ascii="Simplified Arabic" w:hAnsi="Simplified Arabic" w:cs="Simplified Arabic" w:hint="cs"/>
          <w:sz w:val="24"/>
          <w:szCs w:val="24"/>
          <w:rtl/>
          <w:lang w:bidi="ar-EG"/>
        </w:rPr>
        <w:t>الموجودة</w:t>
      </w:r>
      <w:r w:rsidRPr="006B4487">
        <w:rPr>
          <w:rFonts w:ascii="Simplified Arabic" w:hAnsi="Simplified Arabic" w:cs="Simplified Arabic" w:hint="cs"/>
          <w:sz w:val="24"/>
          <w:szCs w:val="24"/>
          <w:rtl/>
          <w:lang w:bidi="ar-EG"/>
        </w:rPr>
        <w:t xml:space="preserve"> على الضفاف فبدا التفكير في كيفية التغلب على هذا الخطر وتجنبه ،فكان يقوم بالعيش والزراعة على ضفاف النيل وعند موعد ارتفاع المنسوب ينقل حياته الى </w:t>
      </w:r>
      <w:r w:rsidR="00402CF8" w:rsidRPr="006B4487">
        <w:rPr>
          <w:rFonts w:ascii="Simplified Arabic" w:hAnsi="Simplified Arabic" w:cs="Simplified Arabic" w:hint="cs"/>
          <w:sz w:val="24"/>
          <w:szCs w:val="24"/>
          <w:rtl/>
          <w:lang w:bidi="ar-EG"/>
        </w:rPr>
        <w:t>الأراضي</w:t>
      </w:r>
      <w:r w:rsidRPr="006B4487">
        <w:rPr>
          <w:rFonts w:ascii="Simplified Arabic" w:hAnsi="Simplified Arabic" w:cs="Simplified Arabic" w:hint="cs"/>
          <w:sz w:val="24"/>
          <w:szCs w:val="24"/>
          <w:rtl/>
          <w:lang w:bidi="ar-EG"/>
        </w:rPr>
        <w:t xml:space="preserve"> المرتفعة الصحراوية حتى انخفاض المنسوب مره احرى ثم يعود الى شاطئ النيل وكان يكرر هذه العملية كل عام في موعد زيادة منسوب النيل ، ونجد في </w:t>
      </w:r>
      <w:r w:rsidR="00402CF8" w:rsidRPr="006B4487">
        <w:rPr>
          <w:rFonts w:ascii="Simplified Arabic" w:hAnsi="Simplified Arabic" w:cs="Simplified Arabic" w:hint="cs"/>
          <w:sz w:val="24"/>
          <w:szCs w:val="24"/>
          <w:rtl/>
          <w:lang w:bidi="ar-EG"/>
        </w:rPr>
        <w:t>القران</w:t>
      </w:r>
      <w:r w:rsidRPr="006B4487">
        <w:rPr>
          <w:rFonts w:ascii="Simplified Arabic" w:hAnsi="Simplified Arabic" w:cs="Simplified Arabic" w:hint="cs"/>
          <w:sz w:val="24"/>
          <w:szCs w:val="24"/>
          <w:rtl/>
          <w:lang w:bidi="ar-EG"/>
        </w:rPr>
        <w:t xml:space="preserve"> الكريم آيات توضح مفهوم وعمليات إدارة المخاطر ،كما في قصة سيدنا يوسف عليه السلام في قوله تعالى :</w:t>
      </w:r>
    </w:p>
    <w:p w:rsidR="00FE571A" w:rsidRDefault="00402CF8" w:rsidP="00FE571A">
      <w:pPr>
        <w:jc w:val="both"/>
        <w:rPr>
          <w:rFonts w:ascii="Simplified Arabic" w:hAnsi="Simplified Arabic" w:cs="Simplified Arabic"/>
          <w:sz w:val="24"/>
          <w:szCs w:val="24"/>
          <w:rtl/>
          <w:lang w:bidi="ar-EG"/>
        </w:rPr>
      </w:pPr>
      <w:r w:rsidRPr="006B4487">
        <w:rPr>
          <w:rFonts w:ascii="Simplified Arabic" w:hAnsi="Simplified Arabic" w:cs="Simplified Arabic" w:hint="cs"/>
          <w:sz w:val="24"/>
          <w:szCs w:val="24"/>
          <w:rtl/>
          <w:lang w:bidi="ar-EG"/>
        </w:rPr>
        <w:t>﴿ يوس</w:t>
      </w:r>
      <w:r w:rsidRPr="006B4487">
        <w:rPr>
          <w:rFonts w:ascii="Simplified Arabic" w:hAnsi="Simplified Arabic" w:cs="Simplified Arabic" w:hint="eastAsia"/>
          <w:sz w:val="24"/>
          <w:szCs w:val="24"/>
          <w:rtl/>
          <w:lang w:bidi="ar-EG"/>
        </w:rPr>
        <w:t>ف</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أيها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الصديق</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أفتنا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في</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سبع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بقرات</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سمان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يأكلهن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سبع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عجاف</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وسبع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سنبلات</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خضر</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وأخر</w:t>
      </w:r>
      <w:r w:rsidR="00FE571A" w:rsidRPr="006B4487">
        <w:rPr>
          <w:rFonts w:ascii="Simplified Arabic" w:hAnsi="Simplified Arabic" w:cs="Simplified Arabic" w:hint="cs"/>
          <w:sz w:val="24"/>
          <w:szCs w:val="24"/>
          <w:rtl/>
          <w:lang w:bidi="ar-EG"/>
        </w:rPr>
        <w:t xml:space="preserve"> </w:t>
      </w:r>
      <w:r w:rsidR="00FE571A" w:rsidRPr="006B4487">
        <w:rPr>
          <w:rFonts w:ascii="Simplified Arabic" w:hAnsi="Simplified Arabic" w:cs="Simplified Arabic"/>
          <w:sz w:val="24"/>
          <w:szCs w:val="24"/>
          <w:rtl/>
          <w:lang w:bidi="ar-EG"/>
        </w:rPr>
        <w:t>يابسات</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لعلى</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أرجع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إلى</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الناس</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لعلهم</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يعلمون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hint="cs"/>
          <w:sz w:val="24"/>
          <w:szCs w:val="24"/>
          <w:rtl/>
          <w:lang w:bidi="ar-EG"/>
        </w:rPr>
        <w:t>۝</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قال</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تزرعون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سبع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سنين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دأبا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فما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حصدتم</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فذروه</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في</w:t>
      </w:r>
      <w:r w:rsidR="00FE571A" w:rsidRPr="006B4487">
        <w:rPr>
          <w:rFonts w:ascii="Simplified Arabic" w:hAnsi="Simplified Arabic" w:cs="Simplified Arabic" w:hint="cs"/>
          <w:sz w:val="24"/>
          <w:szCs w:val="24"/>
          <w:rtl/>
          <w:lang w:bidi="ar-EG"/>
        </w:rPr>
        <w:t xml:space="preserve"> </w:t>
      </w:r>
      <w:r w:rsidR="00FE571A" w:rsidRPr="006B4487">
        <w:rPr>
          <w:rFonts w:ascii="Simplified Arabic" w:hAnsi="Simplified Arabic" w:cs="Simplified Arabic"/>
          <w:sz w:val="24"/>
          <w:szCs w:val="24"/>
          <w:rtl/>
          <w:lang w:bidi="ar-EG"/>
        </w:rPr>
        <w:t>سنبله</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إلا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قليلا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مما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تأكلون</w:t>
      </w:r>
      <w:r w:rsidR="00FE571A" w:rsidRPr="006B4487">
        <w:rPr>
          <w:rFonts w:ascii="Simplified Arabic" w:hAnsi="Simplified Arabic" w:cs="Simplified Arabic" w:hint="cs"/>
          <w:sz w:val="24"/>
          <w:szCs w:val="24"/>
          <w:rtl/>
          <w:lang w:bidi="ar-EG"/>
        </w:rPr>
        <w:t>۝</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ثم</w:t>
      </w:r>
      <w:r w:rsidR="00FE571A" w:rsidRPr="006B4487">
        <w:rPr>
          <w:rFonts w:ascii="Simplified Arabic" w:hAnsi="Simplified Arabic" w:cs="Simplified Arabic"/>
          <w:sz w:val="24"/>
          <w:szCs w:val="24"/>
          <w:lang w:bidi="ar-EG"/>
        </w:rPr>
        <w:t xml:space="preserve"> </w:t>
      </w:r>
      <w:r w:rsidR="00F06D97" w:rsidRPr="006B4487">
        <w:rPr>
          <w:rFonts w:ascii="Simplified Arabic" w:hAnsi="Simplified Arabic" w:cs="Simplified Arabic" w:hint="cs"/>
          <w:sz w:val="24"/>
          <w:szCs w:val="24"/>
          <w:rtl/>
          <w:lang w:bidi="ar-EG"/>
        </w:rPr>
        <w:t>يأتي</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من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بعد</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ذلك</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سبع</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شداد</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يأكلن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ما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قدمتم</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لهن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إلا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قليلا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مما</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تحصنون</w:t>
      </w:r>
      <w:r w:rsidR="00FE571A" w:rsidRPr="006B4487">
        <w:rPr>
          <w:rFonts w:ascii="Simplified Arabic" w:hAnsi="Simplified Arabic" w:cs="Simplified Arabic" w:hint="cs"/>
          <w:sz w:val="24"/>
          <w:szCs w:val="24"/>
          <w:rtl/>
          <w:lang w:bidi="ar-EG"/>
        </w:rPr>
        <w:t>۝</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ثم</w:t>
      </w:r>
      <w:r w:rsidR="00FE571A" w:rsidRPr="006B4487">
        <w:rPr>
          <w:rFonts w:ascii="Simplified Arabic" w:hAnsi="Simplified Arabic" w:cs="Simplified Arabic"/>
          <w:sz w:val="24"/>
          <w:szCs w:val="24"/>
          <w:lang w:bidi="ar-EG"/>
        </w:rPr>
        <w:t xml:space="preserve"> </w:t>
      </w:r>
      <w:r w:rsidR="00F06D97" w:rsidRPr="006B4487">
        <w:rPr>
          <w:rFonts w:ascii="Simplified Arabic" w:hAnsi="Simplified Arabic" w:cs="Simplified Arabic" w:hint="cs"/>
          <w:sz w:val="24"/>
          <w:szCs w:val="24"/>
          <w:rtl/>
          <w:lang w:bidi="ar-EG"/>
        </w:rPr>
        <w:t>يأتي</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من</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بعد</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ذلك</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عام</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فيه</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يغاث</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الناس</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وفيه</w:t>
      </w:r>
      <w:r w:rsidR="00FE571A" w:rsidRPr="006B4487">
        <w:rPr>
          <w:rFonts w:ascii="Simplified Arabic" w:hAnsi="Simplified Arabic" w:cs="Simplified Arabic"/>
          <w:sz w:val="24"/>
          <w:szCs w:val="24"/>
          <w:lang w:bidi="ar-EG"/>
        </w:rPr>
        <w:t xml:space="preserve"> </w:t>
      </w:r>
      <w:r w:rsidR="00F06D97" w:rsidRPr="006B4487">
        <w:rPr>
          <w:rFonts w:ascii="Simplified Arabic" w:hAnsi="Simplified Arabic" w:cs="Simplified Arabic" w:hint="cs"/>
          <w:sz w:val="24"/>
          <w:szCs w:val="24"/>
          <w:rtl/>
          <w:lang w:bidi="ar-EG"/>
        </w:rPr>
        <w:t xml:space="preserve">يعصرون </w:t>
      </w:r>
      <w:r w:rsidR="00F06D97" w:rsidRPr="006B4487">
        <w:rPr>
          <w:rFonts w:ascii="Simplified Arabic" w:hAnsi="Simplified Arabic" w:cs="Simplified Arabic"/>
          <w:sz w:val="24"/>
          <w:szCs w:val="24"/>
          <w:rtl/>
          <w:lang w:bidi="ar-EG"/>
        </w:rPr>
        <w:t>﴾صدق</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الله</w:t>
      </w:r>
      <w:r w:rsidR="00FE571A" w:rsidRPr="006B4487">
        <w:rPr>
          <w:rFonts w:ascii="Simplified Arabic" w:hAnsi="Simplified Arabic" w:cs="Simplified Arabic"/>
          <w:sz w:val="24"/>
          <w:szCs w:val="24"/>
          <w:lang w:bidi="ar-EG"/>
        </w:rPr>
        <w:t xml:space="preserve"> </w:t>
      </w:r>
      <w:r w:rsidR="00FE571A" w:rsidRPr="006B4487">
        <w:rPr>
          <w:rFonts w:ascii="Simplified Arabic" w:hAnsi="Simplified Arabic" w:cs="Simplified Arabic"/>
          <w:sz w:val="24"/>
          <w:szCs w:val="24"/>
          <w:rtl/>
          <w:lang w:bidi="ar-EG"/>
        </w:rPr>
        <w:t>العظيم</w:t>
      </w:r>
      <w:r w:rsidR="00FE571A">
        <w:rPr>
          <w:rFonts w:ascii="Simplified Arabic" w:hAnsi="Simplified Arabic" w:cs="Simplified Arabic" w:hint="cs"/>
          <w:sz w:val="24"/>
          <w:szCs w:val="24"/>
          <w:rtl/>
          <w:lang w:bidi="ar-EG"/>
        </w:rPr>
        <w:t>.</w:t>
      </w:r>
    </w:p>
    <w:p w:rsidR="00784CF4" w:rsidRDefault="00680267" w:rsidP="00685915">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34A5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لا يوجد تعريف موحد لعلم إدارة المخاطر، فقد اختلف تعريف مفهوم إدارة المخاطر طبقا لنوع المؤسسات والنشاط، ولكن يمكن تعريف مفهوم إدارة المخاطر هو" إدارة عدم اليقين" بحيث تعتبر عملية منهجية تتبعها المؤسسات من أجل تقليل احتمالية وقوع احداث غير متوقعه، من اجل زيادة الربح وحماية المؤسسة والعاملين بها</w:t>
      </w:r>
      <w:r>
        <w:rPr>
          <w:rStyle w:val="FootnoteReference"/>
          <w:rFonts w:ascii="Simplified Arabic" w:hAnsi="Simplified Arabic" w:cs="Simplified Arabic"/>
          <w:sz w:val="24"/>
          <w:szCs w:val="24"/>
          <w:rtl/>
          <w:lang w:bidi="ar-EG"/>
        </w:rPr>
        <w:footnoteReference w:id="8"/>
      </w:r>
      <w:r>
        <w:rPr>
          <w:rFonts w:ascii="Simplified Arabic" w:hAnsi="Simplified Arabic" w:cs="Simplified Arabic" w:hint="cs"/>
          <w:sz w:val="24"/>
          <w:szCs w:val="24"/>
          <w:rtl/>
          <w:lang w:bidi="ar-EG"/>
        </w:rPr>
        <w:t xml:space="preserve">. </w:t>
      </w:r>
      <w:r w:rsidR="00402CF8">
        <w:rPr>
          <w:rFonts w:ascii="Simplified Arabic" w:hAnsi="Simplified Arabic" w:cs="Simplified Arabic" w:hint="cs"/>
          <w:sz w:val="24"/>
          <w:szCs w:val="24"/>
          <w:rtl/>
          <w:lang w:bidi="ar-EG"/>
        </w:rPr>
        <w:t>يمك</w:t>
      </w:r>
      <w:r>
        <w:rPr>
          <w:rFonts w:ascii="Simplified Arabic" w:hAnsi="Simplified Arabic" w:cs="Simplified Arabic" w:hint="cs"/>
          <w:sz w:val="24"/>
          <w:szCs w:val="24"/>
          <w:rtl/>
          <w:lang w:bidi="ar-EG"/>
        </w:rPr>
        <w:t>ن أيضأ</w:t>
      </w:r>
      <w:r w:rsidR="000130B2">
        <w:rPr>
          <w:rFonts w:ascii="Simplified Arabic" w:hAnsi="Simplified Arabic" w:cs="Simplified Arabic" w:hint="cs"/>
          <w:sz w:val="24"/>
          <w:szCs w:val="24"/>
          <w:rtl/>
          <w:lang w:bidi="ar-EG"/>
        </w:rPr>
        <w:t xml:space="preserve"> تعريفه بانه </w:t>
      </w:r>
      <w:r w:rsidR="00236E78">
        <w:rPr>
          <w:rFonts w:ascii="Simplified Arabic" w:hAnsi="Simplified Arabic" w:cs="Simplified Arabic" w:hint="cs"/>
          <w:sz w:val="24"/>
          <w:szCs w:val="24"/>
          <w:rtl/>
          <w:lang w:bidi="ar-EG"/>
        </w:rPr>
        <w:t xml:space="preserve">حادث </w:t>
      </w:r>
      <w:r w:rsidR="00F06D97">
        <w:rPr>
          <w:rFonts w:ascii="Simplified Arabic" w:hAnsi="Simplified Arabic" w:cs="Simplified Arabic" w:hint="cs"/>
          <w:sz w:val="24"/>
          <w:szCs w:val="24"/>
          <w:rtl/>
          <w:lang w:bidi="ar-EG"/>
        </w:rPr>
        <w:t>احتمالي</w:t>
      </w:r>
      <w:r w:rsidR="00236E78">
        <w:rPr>
          <w:rFonts w:ascii="Simplified Arabic" w:hAnsi="Simplified Arabic" w:cs="Simplified Arabic" w:hint="cs"/>
          <w:sz w:val="24"/>
          <w:szCs w:val="24"/>
          <w:rtl/>
          <w:lang w:bidi="ar-EG"/>
        </w:rPr>
        <w:t xml:space="preserve"> غير مؤكد الوقوع وعند وقوعه ينتج عنه نتائج غير مرغوبة للفرد او المجتمع او الاقتصاد ،ويمكن تعريفه أيضا بانه حالة من الشك او عدم اليقين من وقوع حادث معين </w:t>
      </w:r>
      <w:r w:rsidR="00F06D97">
        <w:rPr>
          <w:rFonts w:ascii="Simplified Arabic" w:hAnsi="Simplified Arabic" w:cs="Simplified Arabic" w:hint="cs"/>
          <w:sz w:val="24"/>
          <w:szCs w:val="24"/>
          <w:rtl/>
          <w:lang w:bidi="ar-EG"/>
        </w:rPr>
        <w:t>يترتب</w:t>
      </w:r>
      <w:r w:rsidR="00236E78">
        <w:rPr>
          <w:rFonts w:ascii="Simplified Arabic" w:hAnsi="Simplified Arabic" w:cs="Simplified Arabic" w:hint="cs"/>
          <w:sz w:val="24"/>
          <w:szCs w:val="24"/>
          <w:rtl/>
          <w:lang w:bidi="ar-EG"/>
        </w:rPr>
        <w:t xml:space="preserve"> عليه نتائج ضارة بشرية او اقتصادية ، ويختلف درجة تصنيف الخطر من حيث </w:t>
      </w:r>
      <w:r w:rsidR="00F06D97">
        <w:rPr>
          <w:rFonts w:ascii="Simplified Arabic" w:hAnsi="Simplified Arabic" w:cs="Simplified Arabic" w:hint="cs"/>
          <w:sz w:val="24"/>
          <w:szCs w:val="24"/>
          <w:rtl/>
          <w:lang w:bidi="ar-EG"/>
        </w:rPr>
        <w:t>احتمالي</w:t>
      </w:r>
      <w:r w:rsidR="00F06D97">
        <w:rPr>
          <w:rFonts w:ascii="Simplified Arabic" w:hAnsi="Simplified Arabic" w:cs="Simplified Arabic" w:hint="eastAsia"/>
          <w:sz w:val="24"/>
          <w:szCs w:val="24"/>
          <w:rtl/>
          <w:lang w:bidi="ar-EG"/>
        </w:rPr>
        <w:t>ة</w:t>
      </w:r>
      <w:r w:rsidR="00236E78">
        <w:rPr>
          <w:rFonts w:ascii="Simplified Arabic" w:hAnsi="Simplified Arabic" w:cs="Simplified Arabic" w:hint="cs"/>
          <w:sz w:val="24"/>
          <w:szCs w:val="24"/>
          <w:rtl/>
          <w:lang w:bidi="ar-EG"/>
        </w:rPr>
        <w:t xml:space="preserve"> حدوث</w:t>
      </w:r>
      <w:r w:rsidR="00F06D97">
        <w:rPr>
          <w:rFonts w:ascii="Simplified Arabic" w:hAnsi="Simplified Arabic" w:cs="Simplified Arabic" w:hint="cs"/>
          <w:sz w:val="24"/>
          <w:szCs w:val="24"/>
          <w:rtl/>
          <w:lang w:bidi="ar-EG"/>
        </w:rPr>
        <w:t>ه</w:t>
      </w:r>
      <w:r w:rsidR="00236E78">
        <w:rPr>
          <w:rFonts w:ascii="Simplified Arabic" w:hAnsi="Simplified Arabic" w:cs="Simplified Arabic" w:hint="cs"/>
          <w:sz w:val="24"/>
          <w:szCs w:val="24"/>
          <w:rtl/>
          <w:lang w:bidi="ar-EG"/>
        </w:rPr>
        <w:t xml:space="preserve"> </w:t>
      </w:r>
      <w:r w:rsidR="00F06D97">
        <w:rPr>
          <w:rFonts w:ascii="Simplified Arabic" w:hAnsi="Simplified Arabic" w:cs="Simplified Arabic" w:hint="cs"/>
          <w:sz w:val="24"/>
          <w:szCs w:val="24"/>
          <w:rtl/>
          <w:lang w:bidi="ar-EG"/>
        </w:rPr>
        <w:t>والتأثير</w:t>
      </w:r>
      <w:r w:rsidR="00236E78">
        <w:rPr>
          <w:rFonts w:ascii="Simplified Arabic" w:hAnsi="Simplified Arabic" w:cs="Simplified Arabic" w:hint="cs"/>
          <w:sz w:val="24"/>
          <w:szCs w:val="24"/>
          <w:rtl/>
          <w:lang w:bidi="ar-EG"/>
        </w:rPr>
        <w:t xml:space="preserve"> الذى ينتج عنه في حالة الحدوث </w:t>
      </w:r>
      <w:r w:rsidR="00F06D97">
        <w:rPr>
          <w:rFonts w:ascii="Simplified Arabic" w:hAnsi="Simplified Arabic" w:cs="Simplified Arabic" w:hint="cs"/>
          <w:sz w:val="24"/>
          <w:szCs w:val="24"/>
          <w:rtl/>
          <w:lang w:bidi="ar-EG"/>
        </w:rPr>
        <w:t>فتختلف</w:t>
      </w:r>
      <w:r w:rsidR="00236E78">
        <w:rPr>
          <w:rFonts w:ascii="Simplified Arabic" w:hAnsi="Simplified Arabic" w:cs="Simplified Arabic" w:hint="cs"/>
          <w:sz w:val="24"/>
          <w:szCs w:val="24"/>
          <w:rtl/>
          <w:lang w:bidi="ar-EG"/>
        </w:rPr>
        <w:t xml:space="preserve"> درجات </w:t>
      </w:r>
      <w:r w:rsidR="00F06D97">
        <w:rPr>
          <w:rFonts w:ascii="Simplified Arabic" w:hAnsi="Simplified Arabic" w:cs="Simplified Arabic" w:hint="cs"/>
          <w:sz w:val="24"/>
          <w:szCs w:val="24"/>
          <w:rtl/>
          <w:lang w:bidi="ar-EG"/>
        </w:rPr>
        <w:t>التأثير</w:t>
      </w:r>
      <w:r w:rsidR="00236E78">
        <w:rPr>
          <w:rFonts w:ascii="Simplified Arabic" w:hAnsi="Simplified Arabic" w:cs="Simplified Arabic" w:hint="cs"/>
          <w:sz w:val="24"/>
          <w:szCs w:val="24"/>
          <w:rtl/>
          <w:lang w:bidi="ar-EG"/>
        </w:rPr>
        <w:t xml:space="preserve"> من خطر </w:t>
      </w:r>
      <w:r w:rsidR="00F06D97">
        <w:rPr>
          <w:rFonts w:ascii="Simplified Arabic" w:hAnsi="Simplified Arabic" w:cs="Simplified Arabic" w:hint="cs"/>
          <w:sz w:val="24"/>
          <w:szCs w:val="24"/>
          <w:rtl/>
          <w:lang w:bidi="ar-EG"/>
        </w:rPr>
        <w:t>لأخر</w:t>
      </w:r>
      <w:r w:rsidR="00236E78">
        <w:rPr>
          <w:rFonts w:ascii="Simplified Arabic" w:hAnsi="Simplified Arabic" w:cs="Simplified Arabic" w:hint="cs"/>
          <w:sz w:val="24"/>
          <w:szCs w:val="24"/>
          <w:rtl/>
          <w:lang w:bidi="ar-EG"/>
        </w:rPr>
        <w:t xml:space="preserve"> ،فهناك خطر ينتج عنه </w:t>
      </w:r>
      <w:r w:rsidR="00F06D97">
        <w:rPr>
          <w:rFonts w:ascii="Simplified Arabic" w:hAnsi="Simplified Arabic" w:cs="Simplified Arabic" w:hint="cs"/>
          <w:sz w:val="24"/>
          <w:szCs w:val="24"/>
          <w:rtl/>
          <w:lang w:bidi="ar-EG"/>
        </w:rPr>
        <w:t>تأثير</w:t>
      </w:r>
      <w:r w:rsidR="00236E78">
        <w:rPr>
          <w:rFonts w:ascii="Simplified Arabic" w:hAnsi="Simplified Arabic" w:cs="Simplified Arabic" w:hint="cs"/>
          <w:sz w:val="24"/>
          <w:szCs w:val="24"/>
          <w:rtl/>
          <w:lang w:bidi="ar-EG"/>
        </w:rPr>
        <w:t xml:space="preserve"> محدد لا يهدد المؤسسة او الفرد ،بينما ينتج عن خطر أخر </w:t>
      </w:r>
      <w:r w:rsidR="00F06D97">
        <w:rPr>
          <w:rFonts w:ascii="Simplified Arabic" w:hAnsi="Simplified Arabic" w:cs="Simplified Arabic" w:hint="cs"/>
          <w:sz w:val="24"/>
          <w:szCs w:val="24"/>
          <w:rtl/>
          <w:lang w:bidi="ar-EG"/>
        </w:rPr>
        <w:t>تأثيرات</w:t>
      </w:r>
      <w:r w:rsidR="00236E78">
        <w:rPr>
          <w:rFonts w:ascii="Simplified Arabic" w:hAnsi="Simplified Arabic" w:cs="Simplified Arabic" w:hint="cs"/>
          <w:sz w:val="24"/>
          <w:szCs w:val="24"/>
          <w:rtl/>
          <w:lang w:bidi="ar-EG"/>
        </w:rPr>
        <w:t xml:space="preserve"> </w:t>
      </w:r>
      <w:r w:rsidR="00F06D97">
        <w:rPr>
          <w:rFonts w:ascii="Simplified Arabic" w:hAnsi="Simplified Arabic" w:cs="Simplified Arabic" w:hint="cs"/>
          <w:sz w:val="24"/>
          <w:szCs w:val="24"/>
          <w:rtl/>
          <w:lang w:bidi="ar-EG"/>
        </w:rPr>
        <w:t>تؤدى</w:t>
      </w:r>
      <w:r w:rsidR="00236E78">
        <w:rPr>
          <w:rFonts w:ascii="Simplified Arabic" w:hAnsi="Simplified Arabic" w:cs="Simplified Arabic" w:hint="cs"/>
          <w:sz w:val="24"/>
          <w:szCs w:val="24"/>
          <w:rtl/>
          <w:lang w:bidi="ar-EG"/>
        </w:rPr>
        <w:t xml:space="preserve"> الى خسائر بشرية واقتصادية ويستلزم الامر التعامل مع هذا الخطر طبقا لخطة موضوعة مسبقا من شانها تلاشى الخطر او الحد من </w:t>
      </w:r>
      <w:r w:rsidR="00F06D97">
        <w:rPr>
          <w:rFonts w:ascii="Simplified Arabic" w:hAnsi="Simplified Arabic" w:cs="Simplified Arabic" w:hint="cs"/>
          <w:sz w:val="24"/>
          <w:szCs w:val="24"/>
          <w:rtl/>
          <w:lang w:bidi="ar-EG"/>
        </w:rPr>
        <w:t>تأثيره</w:t>
      </w:r>
      <w:r w:rsidR="00236E78">
        <w:rPr>
          <w:rFonts w:ascii="Simplified Arabic" w:hAnsi="Simplified Arabic" w:cs="Simplified Arabic" w:hint="cs"/>
          <w:sz w:val="24"/>
          <w:szCs w:val="24"/>
          <w:rtl/>
          <w:lang w:bidi="ar-EG"/>
        </w:rPr>
        <w:t>.</w:t>
      </w:r>
      <w:r w:rsidR="00E57748">
        <w:rPr>
          <w:rStyle w:val="FootnoteReference"/>
          <w:rFonts w:ascii="Simplified Arabic" w:hAnsi="Simplified Arabic" w:cs="Simplified Arabic"/>
          <w:sz w:val="24"/>
          <w:szCs w:val="24"/>
          <w:rtl/>
          <w:lang w:bidi="ar-EG"/>
        </w:rPr>
        <w:footnoteReference w:id="9"/>
      </w:r>
    </w:p>
    <w:p w:rsidR="009B7F14" w:rsidRDefault="00BC66B1" w:rsidP="00E34A5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p>
    <w:p w:rsidR="00C254F3" w:rsidRDefault="00236E78" w:rsidP="00E34A5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وتصنف </w:t>
      </w:r>
      <w:r w:rsidR="00AC0539">
        <w:rPr>
          <w:rFonts w:ascii="Simplified Arabic" w:hAnsi="Simplified Arabic" w:cs="Simplified Arabic" w:hint="cs"/>
          <w:sz w:val="24"/>
          <w:szCs w:val="24"/>
          <w:rtl/>
          <w:lang w:bidi="ar-EG"/>
        </w:rPr>
        <w:t>المخاطر</w:t>
      </w:r>
      <w:r>
        <w:rPr>
          <w:rFonts w:ascii="Simplified Arabic" w:hAnsi="Simplified Arabic" w:cs="Simplified Arabic" w:hint="cs"/>
          <w:sz w:val="24"/>
          <w:szCs w:val="24"/>
          <w:rtl/>
          <w:lang w:bidi="ar-EG"/>
        </w:rPr>
        <w:t xml:space="preserve"> </w:t>
      </w:r>
      <w:r w:rsidR="00F06D97">
        <w:rPr>
          <w:rFonts w:ascii="Simplified Arabic" w:hAnsi="Simplified Arabic" w:cs="Simplified Arabic" w:hint="cs"/>
          <w:sz w:val="24"/>
          <w:szCs w:val="24"/>
          <w:rtl/>
          <w:lang w:bidi="ar-EG"/>
        </w:rPr>
        <w:t>طبقا</w:t>
      </w:r>
      <w:r>
        <w:rPr>
          <w:rFonts w:ascii="Simplified Arabic" w:hAnsi="Simplified Arabic" w:cs="Simplified Arabic" w:hint="cs"/>
          <w:sz w:val="24"/>
          <w:szCs w:val="24"/>
          <w:rtl/>
          <w:lang w:bidi="ar-EG"/>
        </w:rPr>
        <w:t xml:space="preserve"> </w:t>
      </w:r>
      <w:r w:rsidR="00F06D97">
        <w:rPr>
          <w:rFonts w:ascii="Simplified Arabic" w:hAnsi="Simplified Arabic" w:cs="Simplified Arabic" w:hint="cs"/>
          <w:sz w:val="24"/>
          <w:szCs w:val="24"/>
          <w:rtl/>
          <w:lang w:bidi="ar-EG"/>
        </w:rPr>
        <w:t>لأنواعها</w:t>
      </w:r>
      <w:r>
        <w:rPr>
          <w:rFonts w:ascii="Simplified Arabic" w:hAnsi="Simplified Arabic" w:cs="Simplified Arabic" w:hint="cs"/>
          <w:sz w:val="24"/>
          <w:szCs w:val="24"/>
          <w:rtl/>
          <w:lang w:bidi="ar-EG"/>
        </w:rPr>
        <w:t xml:space="preserve"> الى مخاطر طبيعية مثل </w:t>
      </w:r>
      <w:r w:rsidR="00F06D97">
        <w:rPr>
          <w:rFonts w:ascii="Simplified Arabic" w:hAnsi="Simplified Arabic" w:cs="Simplified Arabic" w:hint="cs"/>
          <w:sz w:val="24"/>
          <w:szCs w:val="24"/>
          <w:rtl/>
          <w:lang w:bidi="ar-EG"/>
        </w:rPr>
        <w:t>الزلازل، البراكين، السيول</w:t>
      </w:r>
      <w:r>
        <w:rPr>
          <w:rFonts w:ascii="Simplified Arabic" w:hAnsi="Simplified Arabic" w:cs="Simplified Arabic" w:hint="cs"/>
          <w:sz w:val="24"/>
          <w:szCs w:val="24"/>
          <w:rtl/>
          <w:lang w:bidi="ar-EG"/>
        </w:rPr>
        <w:t xml:space="preserve"> والفيضانات، الأوبئة والامراض ومخاطر من صنع الانسان مثل </w:t>
      </w:r>
      <w:r w:rsidR="00F06D97">
        <w:rPr>
          <w:rFonts w:ascii="Simplified Arabic" w:hAnsi="Simplified Arabic" w:cs="Simplified Arabic" w:hint="cs"/>
          <w:sz w:val="24"/>
          <w:szCs w:val="24"/>
          <w:rtl/>
          <w:lang w:bidi="ar-EG"/>
        </w:rPr>
        <w:t>السرقة، الإرهاب، الجهل، الحرائق،</w:t>
      </w:r>
      <w:r>
        <w:rPr>
          <w:rFonts w:ascii="Simplified Arabic" w:hAnsi="Simplified Arabic" w:cs="Simplified Arabic" w:hint="cs"/>
          <w:sz w:val="24"/>
          <w:szCs w:val="24"/>
          <w:rtl/>
          <w:lang w:bidi="ar-EG"/>
        </w:rPr>
        <w:t xml:space="preserve"> وتختلف </w:t>
      </w:r>
      <w:r w:rsidR="00F06D97">
        <w:rPr>
          <w:rFonts w:ascii="Simplified Arabic" w:hAnsi="Simplified Arabic" w:cs="Simplified Arabic" w:hint="cs"/>
          <w:sz w:val="24"/>
          <w:szCs w:val="24"/>
          <w:rtl/>
          <w:lang w:bidi="ar-EG"/>
        </w:rPr>
        <w:t>تأثيرات</w:t>
      </w:r>
      <w:r>
        <w:rPr>
          <w:rFonts w:ascii="Simplified Arabic" w:hAnsi="Simplified Arabic" w:cs="Simplified Arabic" w:hint="cs"/>
          <w:sz w:val="24"/>
          <w:szCs w:val="24"/>
          <w:rtl/>
          <w:lang w:bidi="ar-EG"/>
        </w:rPr>
        <w:t xml:space="preserve"> المخاطر طبقا لنوعها كونها </w:t>
      </w:r>
      <w:r w:rsidR="00F06D97">
        <w:rPr>
          <w:rFonts w:ascii="Simplified Arabic" w:hAnsi="Simplified Arabic" w:cs="Simplified Arabic" w:hint="cs"/>
          <w:sz w:val="24"/>
          <w:szCs w:val="24"/>
          <w:rtl/>
          <w:lang w:bidi="ar-EG"/>
        </w:rPr>
        <w:t>طبيعية</w:t>
      </w:r>
      <w:r>
        <w:rPr>
          <w:rFonts w:ascii="Simplified Arabic" w:hAnsi="Simplified Arabic" w:cs="Simplified Arabic" w:hint="cs"/>
          <w:sz w:val="24"/>
          <w:szCs w:val="24"/>
          <w:rtl/>
          <w:lang w:bidi="ar-EG"/>
        </w:rPr>
        <w:t xml:space="preserve"> او من صنع الانسان كم</w:t>
      </w:r>
      <w:r w:rsidR="00AC0539">
        <w:rPr>
          <w:rFonts w:ascii="Simplified Arabic" w:hAnsi="Simplified Arabic" w:cs="Simplified Arabic" w:hint="cs"/>
          <w:sz w:val="24"/>
          <w:szCs w:val="24"/>
          <w:rtl/>
          <w:lang w:bidi="ar-EG"/>
        </w:rPr>
        <w:t xml:space="preserve">ا تتوقف درجة </w:t>
      </w:r>
      <w:r w:rsidR="00F06D97">
        <w:rPr>
          <w:rFonts w:ascii="Simplified Arabic" w:hAnsi="Simplified Arabic" w:cs="Simplified Arabic" w:hint="cs"/>
          <w:sz w:val="24"/>
          <w:szCs w:val="24"/>
          <w:rtl/>
          <w:lang w:bidi="ar-EG"/>
        </w:rPr>
        <w:t>تأثير</w:t>
      </w:r>
      <w:r w:rsidR="00AC0539">
        <w:rPr>
          <w:rFonts w:ascii="Simplified Arabic" w:hAnsi="Simplified Arabic" w:cs="Simplified Arabic" w:hint="cs"/>
          <w:sz w:val="24"/>
          <w:szCs w:val="24"/>
          <w:rtl/>
          <w:lang w:bidi="ar-EG"/>
        </w:rPr>
        <w:t xml:space="preserve"> المخاطر </w:t>
      </w:r>
      <w:r w:rsidR="00F06D97">
        <w:rPr>
          <w:rFonts w:ascii="Simplified Arabic" w:hAnsi="Simplified Arabic" w:cs="Simplified Arabic" w:hint="cs"/>
          <w:sz w:val="24"/>
          <w:szCs w:val="24"/>
          <w:rtl/>
          <w:lang w:bidi="ar-EG"/>
        </w:rPr>
        <w:t>بناء عل</w:t>
      </w:r>
      <w:r w:rsidR="00F06D97">
        <w:rPr>
          <w:rFonts w:ascii="Simplified Arabic" w:hAnsi="Simplified Arabic" w:cs="Simplified Arabic" w:hint="eastAsia"/>
          <w:sz w:val="24"/>
          <w:szCs w:val="24"/>
          <w:rtl/>
          <w:lang w:bidi="ar-EG"/>
        </w:rPr>
        <w:t>ى</w:t>
      </w:r>
      <w:r>
        <w:rPr>
          <w:rFonts w:ascii="Simplified Arabic" w:hAnsi="Simplified Arabic" w:cs="Simplified Arabic" w:hint="cs"/>
          <w:sz w:val="24"/>
          <w:szCs w:val="24"/>
          <w:rtl/>
          <w:lang w:bidi="ar-EG"/>
        </w:rPr>
        <w:t xml:space="preserve"> احتمالية حدوثها ونقاط الضعف </w:t>
      </w:r>
      <w:r w:rsidR="00F06D97">
        <w:rPr>
          <w:rFonts w:ascii="Simplified Arabic" w:hAnsi="Simplified Arabic" w:cs="Simplified Arabic" w:hint="cs"/>
          <w:sz w:val="24"/>
          <w:szCs w:val="24"/>
          <w:rtl/>
          <w:lang w:bidi="ar-EG"/>
        </w:rPr>
        <w:t>المتزامنة</w:t>
      </w:r>
      <w:r>
        <w:rPr>
          <w:rFonts w:ascii="Simplified Arabic" w:hAnsi="Simplified Arabic" w:cs="Simplified Arabic" w:hint="cs"/>
          <w:sz w:val="24"/>
          <w:szCs w:val="24"/>
          <w:rtl/>
          <w:lang w:bidi="ar-EG"/>
        </w:rPr>
        <w:t xml:space="preserve"> </w:t>
      </w:r>
      <w:r w:rsidR="00AC0539">
        <w:rPr>
          <w:rFonts w:ascii="Simplified Arabic" w:hAnsi="Simplified Arabic" w:cs="Simplified Arabic" w:hint="cs"/>
          <w:sz w:val="24"/>
          <w:szCs w:val="24"/>
          <w:rtl/>
          <w:lang w:bidi="ar-EG"/>
        </w:rPr>
        <w:t>معها</w:t>
      </w:r>
      <w:r>
        <w:rPr>
          <w:rFonts w:ascii="Simplified Arabic" w:hAnsi="Simplified Arabic" w:cs="Simplified Arabic" w:hint="cs"/>
          <w:sz w:val="24"/>
          <w:szCs w:val="24"/>
          <w:rtl/>
          <w:lang w:bidi="ar-EG"/>
        </w:rPr>
        <w:t>،</w:t>
      </w:r>
      <w:r w:rsidR="00F06D9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ومدى التخطيط الجيد والاستعداد لمواجهتها.</w:t>
      </w:r>
      <w:r w:rsidR="000130B2">
        <w:rPr>
          <w:rFonts w:ascii="Simplified Arabic" w:hAnsi="Simplified Arabic" w:cs="Simplified Arabic" w:hint="cs"/>
          <w:sz w:val="24"/>
          <w:szCs w:val="24"/>
          <w:rtl/>
          <w:lang w:bidi="ar-EG"/>
        </w:rPr>
        <w:t xml:space="preserve"> </w:t>
      </w:r>
    </w:p>
    <w:p w:rsidR="00E51A8B" w:rsidRDefault="006A094B" w:rsidP="009B7F14">
      <w:p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E34A59">
        <w:rPr>
          <w:rFonts w:ascii="Simplified Arabic" w:hAnsi="Simplified Arabic" w:cs="Simplified Arabic" w:hint="cs"/>
          <w:sz w:val="24"/>
          <w:szCs w:val="24"/>
          <w:rtl/>
          <w:lang w:bidi="ar-EG"/>
        </w:rPr>
        <w:t>و</w:t>
      </w:r>
      <w:r w:rsidR="0087259A">
        <w:rPr>
          <w:rFonts w:ascii="Simplified Arabic" w:hAnsi="Simplified Arabic" w:cs="Simplified Arabic" w:hint="cs"/>
          <w:sz w:val="24"/>
          <w:szCs w:val="24"/>
          <w:rtl/>
          <w:lang w:bidi="ar-EG"/>
        </w:rPr>
        <w:t>يمكن تعريف عملية إدارة المخاطر بأنها مجموعة من العمليات والأنشطة والإجراءات المختصة بترقب ورصد المخاطر والتهديدات التي من الممكن ان توثر في الأنشطة الحيوية للمؤسسة ووضع الخطط لمعالجتها، ومن الممكن ان يختلف تعريف إ</w:t>
      </w:r>
      <w:r w:rsidR="00A1043E">
        <w:rPr>
          <w:rFonts w:ascii="Simplified Arabic" w:hAnsi="Simplified Arabic" w:cs="Simplified Arabic" w:hint="cs"/>
          <w:sz w:val="24"/>
          <w:szCs w:val="24"/>
          <w:rtl/>
          <w:lang w:bidi="ar-EG"/>
        </w:rPr>
        <w:t xml:space="preserve">دارة المخاطر </w:t>
      </w:r>
      <w:r w:rsidR="000E3015">
        <w:rPr>
          <w:rFonts w:ascii="Simplified Arabic" w:hAnsi="Simplified Arabic" w:cs="Simplified Arabic" w:hint="cs"/>
          <w:sz w:val="24"/>
          <w:szCs w:val="24"/>
          <w:rtl/>
          <w:lang w:bidi="ar-EG"/>
        </w:rPr>
        <w:t>حسب طبيعة نشاط المؤسسة</w:t>
      </w:r>
      <w:r w:rsidR="00A1043E">
        <w:rPr>
          <w:rFonts w:ascii="Simplified Arabic" w:hAnsi="Simplified Arabic" w:cs="Simplified Arabic" w:hint="cs"/>
          <w:sz w:val="24"/>
          <w:szCs w:val="24"/>
          <w:rtl/>
          <w:lang w:bidi="ar-EG"/>
        </w:rPr>
        <w:t>،</w:t>
      </w:r>
      <w:r w:rsidR="000E3015">
        <w:rPr>
          <w:rFonts w:ascii="Simplified Arabic" w:hAnsi="Simplified Arabic" w:cs="Simplified Arabic" w:hint="cs"/>
          <w:sz w:val="24"/>
          <w:szCs w:val="24"/>
          <w:rtl/>
          <w:lang w:bidi="ar-EG"/>
        </w:rPr>
        <w:t xml:space="preserve"> </w:t>
      </w:r>
      <w:r w:rsidR="00A1043E">
        <w:rPr>
          <w:rFonts w:ascii="Simplified Arabic" w:hAnsi="Simplified Arabic" w:cs="Simplified Arabic" w:hint="cs"/>
          <w:sz w:val="24"/>
          <w:szCs w:val="24"/>
          <w:rtl/>
          <w:lang w:bidi="ar-EG"/>
        </w:rPr>
        <w:t>ويتم ب</w:t>
      </w:r>
      <w:r w:rsidR="000E3015">
        <w:rPr>
          <w:rFonts w:ascii="Simplified Arabic" w:hAnsi="Simplified Arabic" w:cs="Simplified Arabic" w:hint="cs"/>
          <w:sz w:val="24"/>
          <w:szCs w:val="24"/>
          <w:rtl/>
          <w:lang w:bidi="ar-EG"/>
        </w:rPr>
        <w:t>عد تحديد المخاطر المحتملة او تل</w:t>
      </w:r>
      <w:r w:rsidR="00A1043E">
        <w:rPr>
          <w:rFonts w:ascii="Simplified Arabic" w:hAnsi="Simplified Arabic" w:cs="Simplified Arabic" w:hint="cs"/>
          <w:sz w:val="24"/>
          <w:szCs w:val="24"/>
          <w:rtl/>
          <w:lang w:bidi="ar-EG"/>
        </w:rPr>
        <w:t xml:space="preserve">ك التي وقعت فعلاً </w:t>
      </w:r>
      <w:r w:rsidR="000E3015">
        <w:rPr>
          <w:rFonts w:ascii="Simplified Arabic" w:hAnsi="Simplified Arabic" w:cs="Simplified Arabic" w:hint="cs"/>
          <w:sz w:val="24"/>
          <w:szCs w:val="24"/>
          <w:rtl/>
          <w:lang w:bidi="ar-EG"/>
        </w:rPr>
        <w:t>اتخاذ</w:t>
      </w:r>
      <w:r w:rsidR="00A1043E">
        <w:rPr>
          <w:rFonts w:ascii="Simplified Arabic" w:hAnsi="Simplified Arabic" w:cs="Simplified Arabic" w:hint="cs"/>
          <w:sz w:val="24"/>
          <w:szCs w:val="24"/>
          <w:rtl/>
          <w:lang w:bidi="ar-EG"/>
        </w:rPr>
        <w:t xml:space="preserve"> مجموعة من الإج</w:t>
      </w:r>
      <w:r w:rsidR="000E3015">
        <w:rPr>
          <w:rFonts w:ascii="Simplified Arabic" w:hAnsi="Simplified Arabic" w:cs="Simplified Arabic" w:hint="cs"/>
          <w:sz w:val="24"/>
          <w:szCs w:val="24"/>
          <w:rtl/>
          <w:lang w:bidi="ar-EG"/>
        </w:rPr>
        <w:t>راءات التي تستهدف القضاء على تل</w:t>
      </w:r>
      <w:r w:rsidR="00A1043E">
        <w:rPr>
          <w:rFonts w:ascii="Simplified Arabic" w:hAnsi="Simplified Arabic" w:cs="Simplified Arabic" w:hint="cs"/>
          <w:sz w:val="24"/>
          <w:szCs w:val="24"/>
          <w:rtl/>
          <w:lang w:bidi="ar-EG"/>
        </w:rPr>
        <w:t xml:space="preserve">ك المخاطر بشكل نهائي أو التخفيف من حدة </w:t>
      </w:r>
      <w:r w:rsidR="000E3015">
        <w:rPr>
          <w:rFonts w:ascii="Simplified Arabic" w:hAnsi="Simplified Arabic" w:cs="Simplified Arabic" w:hint="cs"/>
          <w:sz w:val="24"/>
          <w:szCs w:val="24"/>
          <w:rtl/>
          <w:lang w:bidi="ar-EG"/>
        </w:rPr>
        <w:t>الإجراءات</w:t>
      </w:r>
      <w:r w:rsidR="00A1043E">
        <w:rPr>
          <w:rFonts w:ascii="Simplified Arabic" w:hAnsi="Simplified Arabic" w:cs="Simplified Arabic" w:hint="cs"/>
          <w:sz w:val="24"/>
          <w:szCs w:val="24"/>
          <w:rtl/>
          <w:lang w:bidi="ar-EG"/>
        </w:rPr>
        <w:t xml:space="preserve"> الناجمة عن وقوعها </w:t>
      </w:r>
      <w:r w:rsidR="000E3015">
        <w:rPr>
          <w:rFonts w:ascii="Simplified Arabic" w:hAnsi="Simplified Arabic" w:cs="Simplified Arabic" w:hint="cs"/>
          <w:sz w:val="24"/>
          <w:szCs w:val="24"/>
          <w:rtl/>
          <w:lang w:bidi="ar-EG"/>
        </w:rPr>
        <w:t>كي</w:t>
      </w:r>
      <w:r w:rsidR="00A1043E">
        <w:rPr>
          <w:rFonts w:ascii="Simplified Arabic" w:hAnsi="Simplified Arabic" w:cs="Simplified Arabic" w:hint="cs"/>
          <w:sz w:val="24"/>
          <w:szCs w:val="24"/>
          <w:rtl/>
          <w:lang w:bidi="ar-EG"/>
        </w:rPr>
        <w:t xml:space="preserve"> لا تؤدى إلى خسائر مادية او غير مادية فادحه.</w:t>
      </w:r>
      <w:r w:rsidR="00C254F3">
        <w:rPr>
          <w:rStyle w:val="FootnoteReference"/>
          <w:rFonts w:ascii="Simplified Arabic" w:hAnsi="Simplified Arabic" w:cs="Simplified Arabic"/>
          <w:sz w:val="24"/>
          <w:szCs w:val="24"/>
          <w:lang w:bidi="ar-EG"/>
        </w:rPr>
        <w:footnoteReference w:id="10"/>
      </w:r>
    </w:p>
    <w:p w:rsidR="00E51A8B" w:rsidRPr="00E51A8B" w:rsidRDefault="00E51A8B" w:rsidP="00781C31">
      <w:pPr>
        <w:pStyle w:val="ListParagraph"/>
        <w:numPr>
          <w:ilvl w:val="0"/>
          <w:numId w:val="40"/>
        </w:numPr>
        <w:ind w:left="429"/>
        <w:rPr>
          <w:rFonts w:ascii="Simplified Arabic" w:hAnsi="Simplified Arabic" w:cs="Simplified Arabic"/>
          <w:b/>
          <w:bCs/>
          <w:sz w:val="24"/>
          <w:szCs w:val="24"/>
          <w:rtl/>
          <w:lang w:bidi="ar-EG"/>
        </w:rPr>
      </w:pPr>
      <w:r w:rsidRPr="00E51A8B">
        <w:rPr>
          <w:rFonts w:ascii="Simplified Arabic" w:hAnsi="Simplified Arabic" w:cs="Simplified Arabic" w:hint="cs"/>
          <w:b/>
          <w:bCs/>
          <w:sz w:val="24"/>
          <w:szCs w:val="24"/>
          <w:rtl/>
          <w:lang w:bidi="ar-EG"/>
        </w:rPr>
        <w:t>عمليات إدارة المخاطر</w:t>
      </w:r>
    </w:p>
    <w:p w:rsidR="00E51A8B" w:rsidRPr="00521A4E" w:rsidRDefault="000E3015" w:rsidP="00521A4E">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521A4E">
        <w:rPr>
          <w:rFonts w:ascii="Simplified Arabic" w:hAnsi="Simplified Arabic" w:cs="Simplified Arabic" w:hint="cs"/>
          <w:sz w:val="24"/>
          <w:szCs w:val="24"/>
          <w:rtl/>
          <w:lang w:bidi="ar-EG"/>
        </w:rPr>
        <w:t>لكي</w:t>
      </w:r>
      <w:r w:rsidR="00521A4E" w:rsidRPr="00521A4E">
        <w:rPr>
          <w:rFonts w:ascii="Simplified Arabic" w:hAnsi="Simplified Arabic" w:cs="Simplified Arabic"/>
          <w:sz w:val="24"/>
          <w:szCs w:val="24"/>
          <w:rtl/>
          <w:lang w:bidi="ar-EG"/>
        </w:rPr>
        <w:t xml:space="preserve"> يتم تنفيذ عمليات إدارة المخاطر بالشكل </w:t>
      </w:r>
      <w:r w:rsidRPr="00521A4E">
        <w:rPr>
          <w:rFonts w:ascii="Simplified Arabic" w:hAnsi="Simplified Arabic" w:cs="Simplified Arabic" w:hint="cs"/>
          <w:sz w:val="24"/>
          <w:szCs w:val="24"/>
          <w:rtl/>
          <w:lang w:bidi="ar-EG"/>
        </w:rPr>
        <w:t>الذي</w:t>
      </w:r>
      <w:r w:rsidR="00521A4E" w:rsidRPr="00521A4E">
        <w:rPr>
          <w:rFonts w:ascii="Simplified Arabic" w:hAnsi="Simplified Arabic" w:cs="Simplified Arabic"/>
          <w:sz w:val="24"/>
          <w:szCs w:val="24"/>
          <w:rtl/>
          <w:lang w:bidi="ar-EG"/>
        </w:rPr>
        <w:t xml:space="preserve"> يحقق كفاءة وفاعلية وضمان لعدم </w:t>
      </w:r>
      <w:r w:rsidRPr="00521A4E">
        <w:rPr>
          <w:rFonts w:ascii="Simplified Arabic" w:hAnsi="Simplified Arabic" w:cs="Simplified Arabic" w:hint="cs"/>
          <w:sz w:val="24"/>
          <w:szCs w:val="24"/>
          <w:rtl/>
          <w:lang w:bidi="ar-EG"/>
        </w:rPr>
        <w:t>تأثير</w:t>
      </w:r>
      <w:r w:rsidR="00521A4E" w:rsidRPr="00521A4E">
        <w:rPr>
          <w:rFonts w:ascii="Simplified Arabic" w:hAnsi="Simplified Arabic" w:cs="Simplified Arabic"/>
          <w:sz w:val="24"/>
          <w:szCs w:val="24"/>
          <w:rtl/>
          <w:lang w:bidi="ar-EG"/>
        </w:rPr>
        <w:t xml:space="preserve"> المخاطر المتوقعة على الأهداف الاستراتيجية للدولة يلزم </w:t>
      </w:r>
      <w:r w:rsidR="00E51A8B" w:rsidRPr="00521A4E">
        <w:rPr>
          <w:rFonts w:ascii="Simplified Arabic" w:hAnsi="Simplified Arabic" w:cs="Simplified Arabic"/>
          <w:sz w:val="24"/>
          <w:szCs w:val="24"/>
          <w:rtl/>
          <w:lang w:bidi="ar-EG"/>
        </w:rPr>
        <w:t xml:space="preserve">تصميم إطار </w:t>
      </w:r>
      <w:r w:rsidR="00521A4E" w:rsidRPr="00521A4E">
        <w:rPr>
          <w:rFonts w:ascii="Simplified Arabic" w:hAnsi="Simplified Arabic" w:cs="Simplified Arabic"/>
          <w:sz w:val="24"/>
          <w:szCs w:val="24"/>
          <w:rtl/>
          <w:lang w:bidi="ar-EG"/>
        </w:rPr>
        <w:t>عمل</w:t>
      </w:r>
      <w:r w:rsidR="00E51A8B" w:rsidRPr="00521A4E">
        <w:rPr>
          <w:rFonts w:ascii="Simplified Arabic" w:hAnsi="Simplified Arabic" w:cs="Simplified Arabic"/>
          <w:sz w:val="24"/>
          <w:szCs w:val="24"/>
          <w:rtl/>
          <w:lang w:bidi="ar-EG"/>
        </w:rPr>
        <w:t xml:space="preserve"> لإدارة </w:t>
      </w:r>
      <w:r w:rsidR="00FC1AD7">
        <w:rPr>
          <w:rFonts w:ascii="Simplified Arabic" w:hAnsi="Simplified Arabic" w:cs="Simplified Arabic"/>
          <w:sz w:val="24"/>
          <w:szCs w:val="24"/>
          <w:rtl/>
          <w:lang w:bidi="ar-EG"/>
        </w:rPr>
        <w:t xml:space="preserve">المخاطر يتم </w:t>
      </w:r>
      <w:r>
        <w:rPr>
          <w:rFonts w:ascii="Simplified Arabic" w:hAnsi="Simplified Arabic" w:cs="Simplified Arabic" w:hint="cs"/>
          <w:sz w:val="24"/>
          <w:szCs w:val="24"/>
          <w:rtl/>
          <w:lang w:bidi="ar-EG"/>
        </w:rPr>
        <w:t>فيه</w:t>
      </w:r>
      <w:r w:rsidR="00FC1AD7">
        <w:rPr>
          <w:rFonts w:ascii="Simplified Arabic" w:hAnsi="Simplified Arabic" w:cs="Simplified Arabic"/>
          <w:sz w:val="24"/>
          <w:szCs w:val="24"/>
          <w:rtl/>
          <w:lang w:bidi="ar-EG"/>
        </w:rPr>
        <w:t xml:space="preserve"> مراعاة</w:t>
      </w:r>
      <w:r w:rsidR="00E51A8B" w:rsidRPr="00521A4E">
        <w:rPr>
          <w:rFonts w:ascii="Simplified Arabic" w:hAnsi="Simplified Arabic" w:cs="Simplified Arabic"/>
          <w:sz w:val="24"/>
          <w:szCs w:val="24"/>
          <w:rtl/>
          <w:lang w:bidi="ar-EG"/>
        </w:rPr>
        <w:t xml:space="preserve">: </w:t>
      </w:r>
    </w:p>
    <w:p w:rsidR="00E51A8B" w:rsidRPr="003004CD" w:rsidRDefault="00E51A8B" w:rsidP="00781C31">
      <w:pPr>
        <w:pStyle w:val="ListParagraph"/>
        <w:numPr>
          <w:ilvl w:val="0"/>
          <w:numId w:val="41"/>
        </w:numPr>
        <w:rPr>
          <w:rFonts w:ascii="Simplified Arabic" w:hAnsi="Simplified Arabic" w:cs="Simplified Arabic"/>
          <w:b/>
          <w:bCs/>
          <w:sz w:val="24"/>
          <w:szCs w:val="24"/>
          <w:rtl/>
          <w:lang w:bidi="ar-EG"/>
        </w:rPr>
      </w:pPr>
      <w:r w:rsidRPr="003004CD">
        <w:rPr>
          <w:rFonts w:ascii="Simplified Arabic" w:hAnsi="Simplified Arabic" w:cs="Simplified Arabic" w:hint="cs"/>
          <w:b/>
          <w:bCs/>
          <w:sz w:val="24"/>
          <w:szCs w:val="24"/>
          <w:rtl/>
          <w:lang w:bidi="ar-EG"/>
        </w:rPr>
        <w:t xml:space="preserve">فهم السياق المؤسسي  </w:t>
      </w:r>
    </w:p>
    <w:p w:rsidR="00E51A8B" w:rsidRPr="001949D5" w:rsidRDefault="000E3015" w:rsidP="00091D32">
      <w:pPr>
        <w:jc w:val="both"/>
        <w:rPr>
          <w:sz w:val="20"/>
          <w:szCs w:val="20"/>
          <w:rtl/>
          <w:lang w:bidi="ar-EG"/>
        </w:rPr>
      </w:pPr>
      <w:r>
        <w:rPr>
          <w:rFonts w:ascii="Simplified Arabic" w:hAnsi="Simplified Arabic" w:cs="Simplified Arabic" w:hint="cs"/>
          <w:sz w:val="24"/>
          <w:szCs w:val="24"/>
          <w:rtl/>
          <w:lang w:bidi="ar-EG"/>
        </w:rPr>
        <w:t xml:space="preserve">     </w:t>
      </w:r>
      <w:r w:rsidR="00E51A8B" w:rsidRPr="00FC1AD7">
        <w:rPr>
          <w:rFonts w:ascii="Simplified Arabic" w:hAnsi="Simplified Arabic" w:cs="Simplified Arabic" w:hint="cs"/>
          <w:sz w:val="24"/>
          <w:szCs w:val="24"/>
          <w:rtl/>
          <w:lang w:bidi="ar-EG"/>
        </w:rPr>
        <w:t>قبل</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البدء</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في</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تصميم</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وتنفيذ</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إطار</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إدارة</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المخاطر،</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من</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المهم</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تقييم وفهم</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كل</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من</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السياق</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الخارجي</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والداخلي</w:t>
      </w:r>
      <w:r w:rsidR="00E51A8B" w:rsidRPr="00FC1AD7">
        <w:rPr>
          <w:rFonts w:ascii="Simplified Arabic" w:hAnsi="Simplified Arabic" w:cs="Simplified Arabic"/>
          <w:sz w:val="24"/>
          <w:szCs w:val="24"/>
          <w:rtl/>
          <w:lang w:bidi="ar-EG"/>
        </w:rPr>
        <w:t xml:space="preserve"> </w:t>
      </w:r>
      <w:r w:rsidR="008807C7" w:rsidRPr="00FC1AD7">
        <w:rPr>
          <w:rFonts w:ascii="Simplified Arabic" w:hAnsi="Simplified Arabic" w:cs="Simplified Arabic" w:hint="cs"/>
          <w:sz w:val="24"/>
          <w:szCs w:val="24"/>
          <w:rtl/>
          <w:lang w:bidi="ar-EG"/>
        </w:rPr>
        <w:t>للدولة</w:t>
      </w:r>
      <w:r w:rsidR="00E51A8B" w:rsidRPr="00FC1AD7">
        <w:rPr>
          <w:rFonts w:ascii="Simplified Arabic" w:hAnsi="Simplified Arabic" w:cs="Simplified Arabic" w:hint="cs"/>
          <w:sz w:val="24"/>
          <w:szCs w:val="24"/>
          <w:rtl/>
          <w:lang w:bidi="ar-EG"/>
        </w:rPr>
        <w:t>،</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لأن</w:t>
      </w:r>
      <w:r w:rsidR="00E51A8B" w:rsidRPr="00FC1AD7">
        <w:rPr>
          <w:rFonts w:ascii="Simplified Arabic" w:hAnsi="Simplified Arabic" w:cs="Simplified Arabic"/>
          <w:sz w:val="24"/>
          <w:szCs w:val="24"/>
          <w:rtl/>
          <w:lang w:bidi="ar-EG"/>
        </w:rPr>
        <w:t xml:space="preserve"> </w:t>
      </w:r>
      <w:r w:rsidR="00091D32">
        <w:rPr>
          <w:rFonts w:ascii="Simplified Arabic" w:hAnsi="Simplified Arabic" w:cs="Simplified Arabic" w:hint="cs"/>
          <w:sz w:val="24"/>
          <w:szCs w:val="24"/>
          <w:rtl/>
          <w:lang w:bidi="ar-EG"/>
        </w:rPr>
        <w:t>هذا</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يمكن</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أن</w:t>
      </w:r>
      <w:r w:rsidR="00E51A8B" w:rsidRPr="00FC1AD7">
        <w:rPr>
          <w:rFonts w:ascii="Simplified Arabic" w:hAnsi="Simplified Arabic" w:cs="Simplified Arabic"/>
          <w:sz w:val="24"/>
          <w:szCs w:val="24"/>
          <w:rtl/>
          <w:lang w:bidi="ar-EG"/>
        </w:rPr>
        <w:t xml:space="preserve"> </w:t>
      </w:r>
      <w:r w:rsidR="00091D32">
        <w:rPr>
          <w:rFonts w:ascii="Simplified Arabic" w:hAnsi="Simplified Arabic" w:cs="Simplified Arabic" w:hint="cs"/>
          <w:sz w:val="24"/>
          <w:szCs w:val="24"/>
          <w:rtl/>
          <w:lang w:bidi="ar-EG"/>
        </w:rPr>
        <w:t>ي</w:t>
      </w:r>
      <w:r w:rsidR="00E51A8B" w:rsidRPr="00FC1AD7">
        <w:rPr>
          <w:rFonts w:ascii="Simplified Arabic" w:hAnsi="Simplified Arabic" w:cs="Simplified Arabic" w:hint="cs"/>
          <w:sz w:val="24"/>
          <w:szCs w:val="24"/>
          <w:rtl/>
          <w:lang w:bidi="ar-EG"/>
        </w:rPr>
        <w:t>ؤثر</w:t>
      </w:r>
      <w:r w:rsidR="00E51A8B" w:rsidRPr="00FC1AD7">
        <w:rPr>
          <w:rFonts w:ascii="Simplified Arabic" w:hAnsi="Simplified Arabic" w:cs="Simplified Arabic"/>
          <w:sz w:val="24"/>
          <w:szCs w:val="24"/>
          <w:rtl/>
          <w:lang w:bidi="ar-EG"/>
        </w:rPr>
        <w:t xml:space="preserve"> </w:t>
      </w:r>
      <w:r w:rsidR="00091D32">
        <w:rPr>
          <w:rFonts w:ascii="Simplified Arabic" w:hAnsi="Simplified Arabic" w:cs="Simplified Arabic" w:hint="cs"/>
          <w:sz w:val="24"/>
          <w:szCs w:val="24"/>
          <w:rtl/>
          <w:lang w:bidi="ar-EG"/>
        </w:rPr>
        <w:t xml:space="preserve">بشكل كبير </w:t>
      </w:r>
      <w:r w:rsidR="00E51A8B" w:rsidRPr="00FC1AD7">
        <w:rPr>
          <w:rFonts w:ascii="Simplified Arabic" w:hAnsi="Simplified Arabic" w:cs="Simplified Arabic" w:hint="cs"/>
          <w:sz w:val="24"/>
          <w:szCs w:val="24"/>
          <w:rtl/>
          <w:lang w:bidi="ar-EG"/>
        </w:rPr>
        <w:t>على</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تصميم</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الإطار</w:t>
      </w:r>
      <w:r w:rsidR="008807C7" w:rsidRPr="00FC1AD7">
        <w:rPr>
          <w:rFonts w:ascii="Simplified Arabic" w:hAnsi="Simplified Arabic" w:cs="Simplified Arabic" w:hint="cs"/>
          <w:sz w:val="24"/>
          <w:szCs w:val="24"/>
          <w:rtl/>
          <w:lang w:bidi="ar-EG"/>
        </w:rPr>
        <w:t xml:space="preserve"> العام للمخاطر كما يعطى مؤشر </w:t>
      </w:r>
      <w:r w:rsidR="00A55250">
        <w:rPr>
          <w:rFonts w:ascii="Simplified Arabic" w:hAnsi="Simplified Arabic" w:cs="Simplified Arabic" w:hint="cs"/>
          <w:sz w:val="24"/>
          <w:szCs w:val="24"/>
          <w:rtl/>
          <w:lang w:bidi="ar-EG"/>
        </w:rPr>
        <w:t>لحجم</w:t>
      </w:r>
      <w:r w:rsidR="008807C7" w:rsidRPr="00FC1AD7">
        <w:rPr>
          <w:rFonts w:ascii="Simplified Arabic" w:hAnsi="Simplified Arabic" w:cs="Simplified Arabic" w:hint="cs"/>
          <w:sz w:val="24"/>
          <w:szCs w:val="24"/>
          <w:rtl/>
          <w:lang w:bidi="ar-EG"/>
        </w:rPr>
        <w:t xml:space="preserve"> المخاطر لدى الدولة وتعنى الحد ا</w:t>
      </w:r>
      <w:r w:rsidR="00FC1AD7">
        <w:rPr>
          <w:rFonts w:ascii="Simplified Arabic" w:hAnsi="Simplified Arabic" w:cs="Simplified Arabic" w:hint="cs"/>
          <w:sz w:val="24"/>
          <w:szCs w:val="24"/>
          <w:rtl/>
          <w:lang w:bidi="ar-EG"/>
        </w:rPr>
        <w:t xml:space="preserve">لأدنى المقبول للمخاطر </w:t>
      </w:r>
      <w:r>
        <w:rPr>
          <w:rFonts w:ascii="Simplified Arabic" w:hAnsi="Simplified Arabic" w:cs="Simplified Arabic" w:hint="cs"/>
          <w:sz w:val="24"/>
          <w:szCs w:val="24"/>
          <w:rtl/>
          <w:lang w:bidi="ar-EG"/>
        </w:rPr>
        <w:t>المحتملة</w:t>
      </w:r>
      <w:r w:rsidR="008807C7" w:rsidRPr="00FC1AD7">
        <w:rPr>
          <w:rFonts w:ascii="Simplified Arabic" w:hAnsi="Simplified Arabic" w:cs="Simplified Arabic" w:hint="cs"/>
          <w:sz w:val="24"/>
          <w:szCs w:val="24"/>
          <w:rtl/>
          <w:lang w:bidi="ar-EG"/>
        </w:rPr>
        <w:t>،</w:t>
      </w:r>
      <w:r w:rsidR="00FC1AD7">
        <w:rPr>
          <w:rFonts w:ascii="Simplified Arabic" w:hAnsi="Simplified Arabic" w:cs="Simplified Arabic" w:hint="cs"/>
          <w:sz w:val="24"/>
          <w:szCs w:val="24"/>
          <w:rtl/>
          <w:lang w:bidi="ar-EG"/>
        </w:rPr>
        <w:t xml:space="preserve"> </w:t>
      </w:r>
      <w:r w:rsidR="008807C7" w:rsidRPr="00FC1AD7">
        <w:rPr>
          <w:rFonts w:ascii="Simplified Arabic" w:hAnsi="Simplified Arabic" w:cs="Simplified Arabic" w:hint="cs"/>
          <w:sz w:val="24"/>
          <w:szCs w:val="24"/>
          <w:rtl/>
          <w:lang w:bidi="ar-EG"/>
        </w:rPr>
        <w:t>و</w:t>
      </w:r>
      <w:r w:rsidR="00E51A8B" w:rsidRPr="00FC1AD7">
        <w:rPr>
          <w:rFonts w:ascii="Simplified Arabic" w:hAnsi="Simplified Arabic" w:cs="Simplified Arabic" w:hint="cs"/>
          <w:sz w:val="24"/>
          <w:szCs w:val="24"/>
          <w:rtl/>
          <w:lang w:bidi="ar-EG"/>
        </w:rPr>
        <w:t>قد</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يشمل</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تقييم</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السياق</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الخارجي</w:t>
      </w:r>
      <w:r w:rsidR="00E51A8B" w:rsidRPr="00FC1AD7">
        <w:rPr>
          <w:rFonts w:ascii="Simplified Arabic" w:hAnsi="Simplified Arabic" w:cs="Simplified Arabic"/>
          <w:sz w:val="24"/>
          <w:szCs w:val="24"/>
          <w:rtl/>
          <w:lang w:bidi="ar-EG"/>
        </w:rPr>
        <w:t xml:space="preserve"> </w:t>
      </w:r>
      <w:r w:rsidR="008807C7" w:rsidRPr="00FC1AD7">
        <w:rPr>
          <w:rFonts w:ascii="Simplified Arabic" w:hAnsi="Simplified Arabic" w:cs="Simplified Arabic" w:hint="cs"/>
          <w:sz w:val="24"/>
          <w:szCs w:val="24"/>
          <w:rtl/>
          <w:lang w:bidi="ar-EG"/>
        </w:rPr>
        <w:t>للدولة</w:t>
      </w:r>
      <w:r w:rsidR="00E51A8B" w:rsidRPr="00FC1AD7">
        <w:rPr>
          <w:rFonts w:ascii="Simplified Arabic" w:hAnsi="Simplified Arabic" w:cs="Simplified Arabic" w:hint="cs"/>
          <w:sz w:val="24"/>
          <w:szCs w:val="24"/>
          <w:rtl/>
          <w:lang w:bidi="ar-EG"/>
        </w:rPr>
        <w:t>،</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على</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سبيل</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المثال</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لا</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الحصر</w:t>
      </w:r>
      <w:r w:rsidR="003426FB">
        <w:rPr>
          <w:rStyle w:val="FootnoteReference"/>
          <w:rFonts w:ascii="Simplified Arabic" w:hAnsi="Simplified Arabic" w:cs="Simplified Arabic"/>
          <w:sz w:val="24"/>
          <w:szCs w:val="24"/>
          <w:rtl/>
          <w:lang w:bidi="ar-EG"/>
        </w:rPr>
        <w:footnoteReference w:id="11"/>
      </w:r>
      <w:r w:rsidR="00E51A8B" w:rsidRPr="001949D5">
        <w:rPr>
          <w:rFonts w:cs="Arial"/>
          <w:sz w:val="20"/>
          <w:szCs w:val="20"/>
          <w:rtl/>
          <w:lang w:bidi="ar-EG"/>
        </w:rPr>
        <w:t>:</w:t>
      </w:r>
    </w:p>
    <w:p w:rsidR="00E51A8B" w:rsidRPr="000E3015" w:rsidRDefault="000E3015" w:rsidP="00781C31">
      <w:pPr>
        <w:pStyle w:val="ListParagraph"/>
        <w:numPr>
          <w:ilvl w:val="0"/>
          <w:numId w:val="42"/>
        </w:numPr>
        <w:jc w:val="both"/>
        <w:rPr>
          <w:rFonts w:ascii="Simplified Arabic" w:hAnsi="Simplified Arabic" w:cs="Simplified Arabic"/>
          <w:sz w:val="24"/>
          <w:szCs w:val="24"/>
          <w:rtl/>
          <w:lang w:bidi="ar-EG"/>
        </w:rPr>
      </w:pPr>
      <w:r w:rsidRPr="000E3015">
        <w:rPr>
          <w:rFonts w:ascii="Simplified Arabic" w:hAnsi="Simplified Arabic" w:cs="Simplified Arabic" w:hint="cs"/>
          <w:sz w:val="24"/>
          <w:szCs w:val="24"/>
          <w:rtl/>
          <w:lang w:bidi="ar-EG"/>
        </w:rPr>
        <w:t>البيئة</w:t>
      </w:r>
      <w:r w:rsidR="00E51A8B" w:rsidRPr="000E3015">
        <w:rPr>
          <w:rFonts w:ascii="Simplified Arabic" w:hAnsi="Simplified Arabic" w:cs="Simplified Arabic" w:hint="cs"/>
          <w:sz w:val="24"/>
          <w:szCs w:val="24"/>
          <w:rtl/>
          <w:lang w:bidi="ar-EG"/>
        </w:rPr>
        <w:t xml:space="preserve"> الاجتماعية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والثقافية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والسياسية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والقانونية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والتنظيمية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والمالية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والتكنولوجية</w:t>
      </w:r>
      <w:r w:rsidR="00E51A8B"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والاقتصادية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والطبيعية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وسواء</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كانت</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دولية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أو</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وطنية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أو</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إقليمية</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أو</w:t>
      </w:r>
      <w:r w:rsidR="00E51A8B" w:rsidRPr="000E3015">
        <w:rPr>
          <w:rFonts w:ascii="Simplified Arabic" w:hAnsi="Simplified Arabic" w:cs="Simplified Arabic"/>
          <w:sz w:val="24"/>
          <w:szCs w:val="24"/>
          <w:rtl/>
          <w:lang w:bidi="ar-EG"/>
        </w:rPr>
        <w:t xml:space="preserve"> </w:t>
      </w:r>
      <w:r w:rsidR="00E51A8B" w:rsidRPr="000E3015">
        <w:rPr>
          <w:rFonts w:ascii="Simplified Arabic" w:hAnsi="Simplified Arabic" w:cs="Simplified Arabic" w:hint="cs"/>
          <w:sz w:val="24"/>
          <w:szCs w:val="24"/>
          <w:rtl/>
          <w:lang w:bidi="ar-EG"/>
        </w:rPr>
        <w:t>محلية.</w:t>
      </w:r>
    </w:p>
    <w:p w:rsidR="00E51A8B" w:rsidRPr="000E3015" w:rsidRDefault="00E51A8B" w:rsidP="00781C31">
      <w:pPr>
        <w:pStyle w:val="ListParagraph"/>
        <w:numPr>
          <w:ilvl w:val="0"/>
          <w:numId w:val="42"/>
        </w:numPr>
        <w:jc w:val="both"/>
        <w:rPr>
          <w:rFonts w:ascii="Simplified Arabic" w:hAnsi="Simplified Arabic" w:cs="Simplified Arabic"/>
          <w:sz w:val="24"/>
          <w:szCs w:val="24"/>
          <w:rtl/>
          <w:lang w:bidi="ar-EG"/>
        </w:rPr>
      </w:pPr>
      <w:r w:rsidRPr="000E3015">
        <w:rPr>
          <w:rFonts w:ascii="Simplified Arabic" w:hAnsi="Simplified Arabic" w:cs="Simplified Arabic" w:hint="cs"/>
          <w:sz w:val="24"/>
          <w:szCs w:val="24"/>
          <w:rtl/>
          <w:lang w:bidi="ar-EG"/>
        </w:rPr>
        <w:t>العوامل</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الرئيسية</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والاتجاهات</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التي</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لها</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تأثير</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على</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أهداف</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المؤسسة.</w:t>
      </w:r>
    </w:p>
    <w:p w:rsidR="00E51A8B" w:rsidRDefault="00E51A8B" w:rsidP="00781C31">
      <w:pPr>
        <w:pStyle w:val="ListParagraph"/>
        <w:numPr>
          <w:ilvl w:val="0"/>
          <w:numId w:val="42"/>
        </w:numPr>
        <w:jc w:val="both"/>
        <w:rPr>
          <w:rFonts w:ascii="Simplified Arabic" w:hAnsi="Simplified Arabic" w:cs="Simplified Arabic"/>
          <w:sz w:val="24"/>
          <w:szCs w:val="24"/>
          <w:lang w:bidi="ar-EG"/>
        </w:rPr>
      </w:pP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العلاقات</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مع</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أصحاب</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المصلحة</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الخارجيين،</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وتصوراتهم</w:t>
      </w:r>
      <w:r w:rsidRPr="000E3015">
        <w:rPr>
          <w:rFonts w:ascii="Simplified Arabic" w:hAnsi="Simplified Arabic" w:cs="Simplified Arabic"/>
          <w:sz w:val="24"/>
          <w:szCs w:val="24"/>
          <w:rtl/>
          <w:lang w:bidi="ar-EG"/>
        </w:rPr>
        <w:t xml:space="preserve"> </w:t>
      </w:r>
      <w:r w:rsidRPr="000E3015">
        <w:rPr>
          <w:rFonts w:ascii="Simplified Arabic" w:hAnsi="Simplified Arabic" w:cs="Simplified Arabic" w:hint="cs"/>
          <w:sz w:val="24"/>
          <w:szCs w:val="24"/>
          <w:rtl/>
          <w:lang w:bidi="ar-EG"/>
        </w:rPr>
        <w:t>وقيمهم</w:t>
      </w:r>
      <w:r w:rsidRPr="000E3015">
        <w:rPr>
          <w:rFonts w:ascii="Simplified Arabic" w:hAnsi="Simplified Arabic" w:cs="Simplified Arabic"/>
          <w:sz w:val="24"/>
          <w:szCs w:val="24"/>
          <w:rtl/>
          <w:lang w:bidi="ar-EG"/>
        </w:rPr>
        <w:t>.</w:t>
      </w:r>
      <w:r w:rsidRPr="000E3015">
        <w:rPr>
          <w:rFonts w:ascii="Simplified Arabic" w:hAnsi="Simplified Arabic" w:cs="Simplified Arabic" w:hint="cs"/>
          <w:sz w:val="24"/>
          <w:szCs w:val="24"/>
          <w:rtl/>
          <w:lang w:bidi="ar-EG"/>
        </w:rPr>
        <w:t xml:space="preserve"> </w:t>
      </w:r>
    </w:p>
    <w:p w:rsidR="00C36039" w:rsidRDefault="00C36039" w:rsidP="00C36039">
      <w:pPr>
        <w:pStyle w:val="ListParagraph"/>
        <w:ind w:left="1149"/>
        <w:jc w:val="both"/>
        <w:rPr>
          <w:rFonts w:ascii="Simplified Arabic" w:hAnsi="Simplified Arabic" w:cs="Simplified Arabic"/>
          <w:sz w:val="24"/>
          <w:szCs w:val="24"/>
          <w:rtl/>
          <w:lang w:bidi="ar-EG"/>
        </w:rPr>
      </w:pPr>
    </w:p>
    <w:p w:rsidR="00C36039" w:rsidRDefault="00C36039" w:rsidP="00C36039">
      <w:pPr>
        <w:pStyle w:val="ListParagraph"/>
        <w:ind w:left="1149"/>
        <w:jc w:val="both"/>
        <w:rPr>
          <w:rFonts w:ascii="Simplified Arabic" w:hAnsi="Simplified Arabic" w:cs="Simplified Arabic"/>
          <w:sz w:val="24"/>
          <w:szCs w:val="24"/>
          <w:rtl/>
          <w:lang w:bidi="ar-EG"/>
        </w:rPr>
      </w:pPr>
    </w:p>
    <w:p w:rsidR="00C36039" w:rsidRDefault="00C36039" w:rsidP="00C36039">
      <w:pPr>
        <w:pStyle w:val="ListParagraph"/>
        <w:ind w:left="1149"/>
        <w:jc w:val="both"/>
        <w:rPr>
          <w:rFonts w:ascii="Simplified Arabic" w:hAnsi="Simplified Arabic" w:cs="Simplified Arabic"/>
          <w:sz w:val="24"/>
          <w:szCs w:val="24"/>
          <w:rtl/>
          <w:lang w:bidi="ar-EG"/>
        </w:rPr>
      </w:pPr>
    </w:p>
    <w:p w:rsidR="00C36039" w:rsidRPr="000E3015" w:rsidRDefault="00C36039" w:rsidP="00C36039">
      <w:pPr>
        <w:pStyle w:val="ListParagraph"/>
        <w:ind w:left="1149"/>
        <w:jc w:val="both"/>
        <w:rPr>
          <w:rFonts w:ascii="Simplified Arabic" w:hAnsi="Simplified Arabic" w:cs="Simplified Arabic"/>
          <w:sz w:val="24"/>
          <w:szCs w:val="24"/>
          <w:rtl/>
          <w:lang w:bidi="ar-EG"/>
        </w:rPr>
      </w:pPr>
    </w:p>
    <w:p w:rsidR="00E51A8B" w:rsidRPr="003004CD" w:rsidRDefault="00E51A8B" w:rsidP="00781C31">
      <w:pPr>
        <w:pStyle w:val="ListParagraph"/>
        <w:numPr>
          <w:ilvl w:val="0"/>
          <w:numId w:val="41"/>
        </w:numPr>
        <w:rPr>
          <w:rFonts w:ascii="Simplified Arabic" w:hAnsi="Simplified Arabic" w:cs="Simplified Arabic"/>
          <w:b/>
          <w:bCs/>
          <w:sz w:val="24"/>
          <w:szCs w:val="24"/>
          <w:rtl/>
          <w:lang w:bidi="ar-EG"/>
        </w:rPr>
      </w:pPr>
      <w:r w:rsidRPr="003004CD">
        <w:rPr>
          <w:rFonts w:ascii="Simplified Arabic" w:hAnsi="Simplified Arabic" w:cs="Simplified Arabic" w:hint="cs"/>
          <w:b/>
          <w:bCs/>
          <w:sz w:val="24"/>
          <w:szCs w:val="24"/>
          <w:rtl/>
          <w:lang w:bidi="ar-EG"/>
        </w:rPr>
        <w:t xml:space="preserve">المسائلة </w:t>
      </w:r>
    </w:p>
    <w:p w:rsidR="00E51A8B" w:rsidRPr="00FC1AD7" w:rsidRDefault="000E3015" w:rsidP="00C3603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51A8B" w:rsidRPr="00FC1AD7">
        <w:rPr>
          <w:rFonts w:ascii="Simplified Arabic" w:hAnsi="Simplified Arabic" w:cs="Simplified Arabic" w:hint="cs"/>
          <w:sz w:val="24"/>
          <w:szCs w:val="24"/>
          <w:rtl/>
          <w:lang w:bidi="ar-EG"/>
        </w:rPr>
        <w:t>يجب</w:t>
      </w:r>
      <w:r w:rsidR="00E51A8B" w:rsidRPr="00FC1AD7">
        <w:rPr>
          <w:rFonts w:ascii="Simplified Arabic" w:hAnsi="Simplified Arabic" w:cs="Simplified Arabic"/>
          <w:sz w:val="24"/>
          <w:szCs w:val="24"/>
          <w:rtl/>
          <w:lang w:bidi="ar-EG"/>
        </w:rPr>
        <w:t xml:space="preserve"> </w:t>
      </w:r>
      <w:r w:rsidR="00FC1AD7" w:rsidRPr="00FC1AD7">
        <w:rPr>
          <w:rFonts w:ascii="Simplified Arabic" w:hAnsi="Simplified Arabic" w:cs="Simplified Arabic" w:hint="cs"/>
          <w:sz w:val="24"/>
          <w:szCs w:val="24"/>
          <w:rtl/>
          <w:lang w:bidi="ar-EG"/>
        </w:rPr>
        <w:t xml:space="preserve">وضع الأدوات والاليات التي </w:t>
      </w:r>
      <w:r w:rsidR="00E51A8B" w:rsidRPr="00FC1AD7">
        <w:rPr>
          <w:rFonts w:ascii="Simplified Arabic" w:hAnsi="Simplified Arabic" w:cs="Simplified Arabic" w:hint="cs"/>
          <w:sz w:val="24"/>
          <w:szCs w:val="24"/>
          <w:rtl/>
          <w:lang w:bidi="ar-EG"/>
        </w:rPr>
        <w:t>تضمن</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وجود</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مساءلة</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وسلطة</w:t>
      </w:r>
      <w:r w:rsidR="00E51A8B" w:rsidRPr="00FC1AD7">
        <w:rPr>
          <w:rFonts w:ascii="Simplified Arabic" w:hAnsi="Simplified Arabic" w:cs="Simplified Arabic"/>
          <w:sz w:val="24"/>
          <w:szCs w:val="24"/>
          <w:rtl/>
          <w:lang w:bidi="ar-EG"/>
        </w:rPr>
        <w:t xml:space="preserve"> </w:t>
      </w:r>
      <w:r w:rsidR="00E51A8B" w:rsidRPr="00FC1AD7">
        <w:rPr>
          <w:rFonts w:ascii="Simplified Arabic" w:hAnsi="Simplified Arabic" w:cs="Simplified Arabic" w:hint="cs"/>
          <w:sz w:val="24"/>
          <w:szCs w:val="24"/>
          <w:rtl/>
          <w:lang w:bidi="ar-EG"/>
        </w:rPr>
        <w:t xml:space="preserve">مناسبة </w:t>
      </w:r>
      <w:r w:rsidR="00FC1AD7">
        <w:rPr>
          <w:rFonts w:ascii="Simplified Arabic" w:hAnsi="Simplified Arabic" w:cs="Simplified Arabic" w:hint="cs"/>
          <w:sz w:val="24"/>
          <w:szCs w:val="24"/>
          <w:rtl/>
          <w:lang w:bidi="ar-EG"/>
        </w:rPr>
        <w:t xml:space="preserve">للمسئولين عن إدارة </w:t>
      </w:r>
      <w:r w:rsidR="00E51A8B" w:rsidRPr="00FC1AD7">
        <w:rPr>
          <w:rFonts w:ascii="Simplified Arabic" w:hAnsi="Simplified Arabic" w:cs="Simplified Arabic" w:hint="cs"/>
          <w:sz w:val="24"/>
          <w:szCs w:val="24"/>
          <w:rtl/>
          <w:lang w:bidi="ar-EG"/>
        </w:rPr>
        <w:t>المخاطر</w:t>
      </w:r>
      <w:r>
        <w:rPr>
          <w:rFonts w:ascii="Simplified Arabic" w:hAnsi="Simplified Arabic" w:cs="Simplified Arabic" w:hint="cs"/>
          <w:sz w:val="24"/>
          <w:szCs w:val="24"/>
          <w:rtl/>
          <w:lang w:bidi="ar-EG"/>
        </w:rPr>
        <w:t xml:space="preserve"> </w:t>
      </w:r>
      <w:r w:rsidR="00FC1AD7">
        <w:rPr>
          <w:rFonts w:ascii="Simplified Arabic" w:hAnsi="Simplified Arabic" w:cs="Simplified Arabic" w:hint="cs"/>
          <w:sz w:val="24"/>
          <w:szCs w:val="24"/>
          <w:rtl/>
          <w:lang w:bidi="ar-EG"/>
        </w:rPr>
        <w:t xml:space="preserve">على المستوي </w:t>
      </w:r>
      <w:r>
        <w:rPr>
          <w:rFonts w:ascii="Simplified Arabic" w:hAnsi="Simplified Arabic" w:cs="Simplified Arabic" w:hint="cs"/>
          <w:sz w:val="24"/>
          <w:szCs w:val="24"/>
          <w:rtl/>
          <w:lang w:bidi="ar-EG"/>
        </w:rPr>
        <w:t>الاستراتيجي</w:t>
      </w:r>
      <w:r w:rsidR="00E51A8B" w:rsidRPr="00FC1AD7">
        <w:rPr>
          <w:rFonts w:ascii="Simplified Arabic" w:hAnsi="Simplified Arabic" w:cs="Simplified Arabic" w:hint="cs"/>
          <w:sz w:val="24"/>
          <w:szCs w:val="24"/>
          <w:rtl/>
          <w:lang w:bidi="ar-EG"/>
        </w:rPr>
        <w:t xml:space="preserve"> بما</w:t>
      </w:r>
      <w:r w:rsidR="00E51A8B" w:rsidRPr="00FC1AD7">
        <w:rPr>
          <w:rFonts w:ascii="Simplified Arabic" w:hAnsi="Simplified Arabic" w:cs="Simplified Arabic"/>
          <w:sz w:val="24"/>
          <w:szCs w:val="24"/>
          <w:rtl/>
          <w:lang w:bidi="ar-EG"/>
        </w:rPr>
        <w:t xml:space="preserve"> </w:t>
      </w:r>
      <w:r w:rsidR="00FC1AD7">
        <w:rPr>
          <w:rFonts w:ascii="Simplified Arabic" w:hAnsi="Simplified Arabic" w:cs="Simplified Arabic" w:hint="cs"/>
          <w:sz w:val="24"/>
          <w:szCs w:val="24"/>
          <w:rtl/>
          <w:lang w:bidi="ar-EG"/>
        </w:rPr>
        <w:t xml:space="preserve">يضمن تنفيذ عمليات إدارة المخاطر بكفاءة وفعالية وضمان عمل سجل مخاطر للدولة تحدد على أساسه أولويات المعالجة المطلوبة بما يضمن عدم </w:t>
      </w:r>
      <w:r>
        <w:rPr>
          <w:rFonts w:ascii="Simplified Arabic" w:hAnsi="Simplified Arabic" w:cs="Simplified Arabic" w:hint="cs"/>
          <w:sz w:val="24"/>
          <w:szCs w:val="24"/>
          <w:rtl/>
          <w:lang w:bidi="ar-EG"/>
        </w:rPr>
        <w:t>تأثير</w:t>
      </w:r>
      <w:r w:rsidR="00FC1AD7">
        <w:rPr>
          <w:rFonts w:ascii="Simplified Arabic" w:hAnsi="Simplified Arabic" w:cs="Simplified Arabic" w:hint="cs"/>
          <w:sz w:val="24"/>
          <w:szCs w:val="24"/>
          <w:rtl/>
          <w:lang w:bidi="ar-EG"/>
        </w:rPr>
        <w:t xml:space="preserve"> المخاطر المحتملة على الأهداف الاستراتيجية للدولة، ويتحقق ذلك من خلال</w:t>
      </w:r>
      <w:r w:rsidR="003426FB">
        <w:rPr>
          <w:rStyle w:val="FootnoteReference"/>
          <w:rFonts w:ascii="Simplified Arabic" w:hAnsi="Simplified Arabic" w:cs="Simplified Arabic"/>
          <w:sz w:val="24"/>
          <w:szCs w:val="24"/>
          <w:rtl/>
          <w:lang w:bidi="ar-EG"/>
        </w:rPr>
        <w:footnoteReference w:id="12"/>
      </w:r>
      <w:r w:rsidR="00FC1AD7">
        <w:rPr>
          <w:rFonts w:ascii="Simplified Arabic" w:hAnsi="Simplified Arabic" w:cs="Simplified Arabic" w:hint="cs"/>
          <w:sz w:val="24"/>
          <w:szCs w:val="24"/>
          <w:rtl/>
          <w:lang w:bidi="ar-EG"/>
        </w:rPr>
        <w:t>:</w:t>
      </w:r>
      <w:r w:rsidR="00E51A8B" w:rsidRPr="00AA1889">
        <w:rPr>
          <w:rFonts w:cs="Arial"/>
          <w:sz w:val="20"/>
          <w:szCs w:val="20"/>
          <w:rtl/>
          <w:lang w:bidi="ar-EG"/>
        </w:rPr>
        <w:t xml:space="preserve"> </w:t>
      </w:r>
    </w:p>
    <w:p w:rsidR="00E51A8B" w:rsidRPr="00FB3086" w:rsidRDefault="00E51A8B" w:rsidP="00781C31">
      <w:pPr>
        <w:pStyle w:val="ListParagraph"/>
        <w:numPr>
          <w:ilvl w:val="0"/>
          <w:numId w:val="43"/>
        </w:numPr>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تحديد</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أصحاب</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المخاطر</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الذين</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لديهم</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المساءلة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والسلطة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لإدارة</w:t>
      </w:r>
      <w:r w:rsidRPr="00FB3086">
        <w:rPr>
          <w:rFonts w:ascii="Simplified Arabic" w:hAnsi="Simplified Arabic" w:cs="Simplified Arabic"/>
          <w:sz w:val="24"/>
          <w:szCs w:val="24"/>
          <w:rtl/>
          <w:lang w:bidi="ar-EG"/>
        </w:rPr>
        <w:t xml:space="preserve"> </w:t>
      </w:r>
      <w:r w:rsidR="000E3015" w:rsidRPr="00FB3086">
        <w:rPr>
          <w:rFonts w:ascii="Simplified Arabic" w:hAnsi="Simplified Arabic" w:cs="Simplified Arabic" w:hint="cs"/>
          <w:sz w:val="24"/>
          <w:szCs w:val="24"/>
          <w:rtl/>
          <w:lang w:bidi="ar-EG"/>
        </w:rPr>
        <w:t>المخاطر.</w:t>
      </w:r>
      <w:r w:rsidRPr="00FB3086">
        <w:rPr>
          <w:rFonts w:ascii="Simplified Arabic" w:hAnsi="Simplified Arabic" w:cs="Simplified Arabic" w:hint="cs"/>
          <w:sz w:val="24"/>
          <w:szCs w:val="24"/>
          <w:rtl/>
          <w:lang w:bidi="ar-EG"/>
        </w:rPr>
        <w:t xml:space="preserve"> </w:t>
      </w:r>
    </w:p>
    <w:p w:rsidR="00C254F3" w:rsidRPr="00FB3086" w:rsidRDefault="00E51A8B" w:rsidP="00781C31">
      <w:pPr>
        <w:pStyle w:val="ListParagraph"/>
        <w:numPr>
          <w:ilvl w:val="0"/>
          <w:numId w:val="43"/>
        </w:numPr>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تحديد</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من</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هو</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المسؤول</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عن</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تطوير</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وتنفيذ</w:t>
      </w:r>
      <w:r w:rsidRPr="00FB3086">
        <w:rPr>
          <w:rFonts w:ascii="Simplified Arabic" w:hAnsi="Simplified Arabic" w:cs="Simplified Arabic"/>
          <w:sz w:val="24"/>
          <w:szCs w:val="24"/>
          <w:rtl/>
          <w:lang w:bidi="ar-EG"/>
        </w:rPr>
        <w:t xml:space="preserve"> </w:t>
      </w:r>
      <w:r w:rsidR="000E3015" w:rsidRPr="00FB3086">
        <w:rPr>
          <w:rFonts w:ascii="Simplified Arabic" w:hAnsi="Simplified Arabic" w:cs="Simplified Arabic" w:hint="cs"/>
          <w:sz w:val="24"/>
          <w:szCs w:val="24"/>
          <w:rtl/>
          <w:lang w:bidi="ar-EG"/>
        </w:rPr>
        <w:t>وت</w:t>
      </w:r>
      <w:r w:rsidRPr="00FB3086">
        <w:rPr>
          <w:rFonts w:ascii="Simplified Arabic" w:hAnsi="Simplified Arabic" w:cs="Simplified Arabic" w:hint="cs"/>
          <w:sz w:val="24"/>
          <w:szCs w:val="24"/>
          <w:rtl/>
          <w:lang w:bidi="ar-EG"/>
        </w:rPr>
        <w:t>حديث</w:t>
      </w:r>
      <w:r w:rsidRPr="00FB3086">
        <w:rPr>
          <w:rFonts w:ascii="Simplified Arabic" w:hAnsi="Simplified Arabic" w:cs="Simplified Arabic"/>
          <w:sz w:val="24"/>
          <w:szCs w:val="24"/>
          <w:rtl/>
          <w:lang w:bidi="ar-EG"/>
        </w:rPr>
        <w:t xml:space="preserve"> </w:t>
      </w:r>
      <w:r w:rsidR="000E3015" w:rsidRPr="00FB3086">
        <w:rPr>
          <w:rFonts w:ascii="Simplified Arabic" w:hAnsi="Simplified Arabic" w:cs="Simplified Arabic" w:hint="cs"/>
          <w:sz w:val="24"/>
          <w:szCs w:val="24"/>
          <w:rtl/>
          <w:lang w:bidi="ar-EG"/>
        </w:rPr>
        <w:t>الإطار لإدار</w:t>
      </w:r>
      <w:r w:rsidR="000E3015" w:rsidRPr="00FB3086">
        <w:rPr>
          <w:rFonts w:ascii="Simplified Arabic" w:hAnsi="Simplified Arabic" w:cs="Simplified Arabic" w:hint="eastAsia"/>
          <w:sz w:val="24"/>
          <w:szCs w:val="24"/>
          <w:rtl/>
          <w:lang w:bidi="ar-EG"/>
        </w:rPr>
        <w:t>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 xml:space="preserve">المخاطر. </w:t>
      </w:r>
    </w:p>
    <w:p w:rsidR="00A1043E" w:rsidRPr="00FB3086" w:rsidRDefault="00E51A8B" w:rsidP="00781C31">
      <w:pPr>
        <w:pStyle w:val="ListParagraph"/>
        <w:numPr>
          <w:ilvl w:val="0"/>
          <w:numId w:val="43"/>
        </w:numPr>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تحديد</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المسؤوليات</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الأخرى</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للأشخاص</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على</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جميع</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المستويات</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في</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المؤسسة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لإدارة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المخاطر</w:t>
      </w:r>
      <w:r w:rsidR="004B189B" w:rsidRPr="00FB3086">
        <w:rPr>
          <w:rFonts w:ascii="Simplified Arabic" w:hAnsi="Simplified Arabic" w:cs="Simplified Arabic" w:hint="cs"/>
          <w:sz w:val="24"/>
          <w:szCs w:val="24"/>
          <w:rtl/>
          <w:lang w:bidi="ar-EG"/>
        </w:rPr>
        <w:t xml:space="preserve"> </w:t>
      </w:r>
      <w:r w:rsidRPr="00FB3086">
        <w:rPr>
          <w:rFonts w:ascii="Simplified Arabic" w:hAnsi="Simplified Arabic" w:cs="Simplified Arabic" w:hint="cs"/>
          <w:sz w:val="24"/>
          <w:szCs w:val="24"/>
          <w:rtl/>
          <w:lang w:bidi="ar-EG"/>
        </w:rPr>
        <w:t>وقياس</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الأداء</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وعمليات</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الإبلاغ</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والتصعيد</w:t>
      </w:r>
      <w:r w:rsidRPr="00FB3086">
        <w:rPr>
          <w:rFonts w:ascii="Simplified Arabic" w:hAnsi="Simplified Arabic" w:cs="Simplified Arabic"/>
          <w:sz w:val="24"/>
          <w:szCs w:val="24"/>
          <w:rtl/>
          <w:lang w:bidi="ar-EG"/>
        </w:rPr>
        <w:t xml:space="preserve"> </w:t>
      </w:r>
      <w:r w:rsidR="000E3015" w:rsidRPr="00FB3086">
        <w:rPr>
          <w:rFonts w:ascii="Simplified Arabic" w:hAnsi="Simplified Arabic" w:cs="Simplified Arabic" w:hint="cs"/>
          <w:sz w:val="24"/>
          <w:szCs w:val="24"/>
          <w:rtl/>
          <w:lang w:bidi="ar-EG"/>
        </w:rPr>
        <w:t>الخارجية /</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أو</w:t>
      </w:r>
      <w:r w:rsidRPr="00FB3086">
        <w:rPr>
          <w:rFonts w:ascii="Simplified Arabic" w:hAnsi="Simplified Arabic" w:cs="Simplified Arabic"/>
          <w:sz w:val="24"/>
          <w:szCs w:val="24"/>
          <w:rtl/>
          <w:lang w:bidi="ar-EG"/>
        </w:rPr>
        <w:t xml:space="preserve"> </w:t>
      </w:r>
      <w:r w:rsidR="000E3015" w:rsidRPr="00FB3086">
        <w:rPr>
          <w:rFonts w:ascii="Simplified Arabic" w:hAnsi="Simplified Arabic" w:cs="Simplified Arabic" w:hint="cs"/>
          <w:sz w:val="24"/>
          <w:szCs w:val="24"/>
          <w:rtl/>
          <w:lang w:bidi="ar-EG"/>
        </w:rPr>
        <w:t>الداخلية.</w:t>
      </w:r>
      <w:r w:rsidRPr="00FB3086">
        <w:rPr>
          <w:rFonts w:ascii="Simplified Arabic" w:hAnsi="Simplified Arabic" w:cs="Simplified Arabic" w:hint="cs"/>
          <w:sz w:val="24"/>
          <w:szCs w:val="24"/>
          <w:rtl/>
          <w:lang w:bidi="ar-EG"/>
        </w:rPr>
        <w:t xml:space="preserve"> </w:t>
      </w:r>
    </w:p>
    <w:p w:rsidR="00200F48" w:rsidRPr="00FB3086" w:rsidRDefault="00E51A8B" w:rsidP="00781C31">
      <w:pPr>
        <w:pStyle w:val="ListParagraph"/>
        <w:numPr>
          <w:ilvl w:val="0"/>
          <w:numId w:val="43"/>
        </w:numPr>
        <w:jc w:val="both"/>
        <w:rPr>
          <w:rFonts w:ascii="Simplified Arabic" w:hAnsi="Simplified Arabic" w:cs="Simplified Arabic"/>
          <w:sz w:val="24"/>
          <w:szCs w:val="24"/>
          <w:lang w:bidi="ar-EG"/>
        </w:rPr>
      </w:pPr>
      <w:r w:rsidRPr="00FB3086">
        <w:rPr>
          <w:rFonts w:ascii="Simplified Arabic" w:hAnsi="Simplified Arabic" w:cs="Simplified Arabic" w:hint="cs"/>
          <w:sz w:val="24"/>
          <w:szCs w:val="24"/>
          <w:rtl/>
          <w:lang w:bidi="ar-EG"/>
        </w:rPr>
        <w:t>ضمان</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مستويات</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مناسبة</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من</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"الشفافية "</w:t>
      </w:r>
      <w:r w:rsidRPr="00FB3086">
        <w:rPr>
          <w:rFonts w:ascii="Simplified Arabic" w:hAnsi="Simplified Arabic" w:cs="Simplified Arabic"/>
          <w:sz w:val="24"/>
          <w:szCs w:val="24"/>
          <w:rtl/>
          <w:lang w:bidi="ar-EG"/>
        </w:rPr>
        <w:t>.</w:t>
      </w:r>
      <w:r w:rsidRPr="00FB3086">
        <w:rPr>
          <w:rFonts w:ascii="Simplified Arabic" w:hAnsi="Simplified Arabic" w:cs="Simplified Arabic" w:hint="cs"/>
          <w:sz w:val="24"/>
          <w:szCs w:val="24"/>
          <w:rtl/>
          <w:lang w:bidi="ar-EG"/>
        </w:rPr>
        <w:t xml:space="preserve"> </w:t>
      </w:r>
    </w:p>
    <w:p w:rsidR="00FB3086" w:rsidRPr="00FB3086" w:rsidRDefault="00FB3086" w:rsidP="00FB3086">
      <w:pPr>
        <w:pStyle w:val="ListParagraph"/>
        <w:ind w:left="1149"/>
        <w:jc w:val="both"/>
        <w:rPr>
          <w:rFonts w:ascii="Simplified Arabic" w:hAnsi="Simplified Arabic" w:cs="Simplified Arabic"/>
          <w:sz w:val="24"/>
          <w:szCs w:val="24"/>
          <w:rtl/>
          <w:lang w:bidi="ar-EG"/>
        </w:rPr>
      </w:pPr>
    </w:p>
    <w:p w:rsidR="00200F48" w:rsidRDefault="00E51A8B" w:rsidP="00781C31">
      <w:pPr>
        <w:pStyle w:val="ListParagraph"/>
        <w:numPr>
          <w:ilvl w:val="0"/>
          <w:numId w:val="41"/>
        </w:numPr>
        <w:rPr>
          <w:rFonts w:ascii="Simplified Arabic" w:hAnsi="Simplified Arabic" w:cs="Simplified Arabic"/>
          <w:b/>
          <w:bCs/>
          <w:sz w:val="24"/>
          <w:szCs w:val="24"/>
          <w:lang w:bidi="ar-EG"/>
        </w:rPr>
      </w:pPr>
      <w:r w:rsidRPr="003004CD">
        <w:rPr>
          <w:rFonts w:ascii="Simplified Arabic" w:hAnsi="Simplified Arabic" w:cs="Simplified Arabic" w:hint="cs"/>
          <w:b/>
          <w:bCs/>
          <w:sz w:val="24"/>
          <w:szCs w:val="24"/>
          <w:rtl/>
          <w:lang w:bidi="ar-EG"/>
        </w:rPr>
        <w:t>تقييم</w:t>
      </w:r>
      <w:r w:rsidRPr="003004CD">
        <w:rPr>
          <w:rFonts w:ascii="Simplified Arabic" w:hAnsi="Simplified Arabic" w:cs="Simplified Arabic"/>
          <w:b/>
          <w:bCs/>
          <w:sz w:val="24"/>
          <w:szCs w:val="24"/>
          <w:rtl/>
          <w:lang w:bidi="ar-EG"/>
        </w:rPr>
        <w:t xml:space="preserve"> </w:t>
      </w:r>
      <w:r w:rsidRPr="003004CD">
        <w:rPr>
          <w:rFonts w:ascii="Simplified Arabic" w:hAnsi="Simplified Arabic" w:cs="Simplified Arabic" w:hint="cs"/>
          <w:b/>
          <w:bCs/>
          <w:sz w:val="24"/>
          <w:szCs w:val="24"/>
          <w:rtl/>
          <w:lang w:bidi="ar-EG"/>
        </w:rPr>
        <w:t>المخاطر</w:t>
      </w:r>
    </w:p>
    <w:p w:rsidR="00E51A8B" w:rsidRPr="00200F48" w:rsidRDefault="000E3015" w:rsidP="00200F48">
      <w:pPr>
        <w:spacing w:line="240" w:lineRule="auto"/>
        <w:ind w:left="360"/>
        <w:rPr>
          <w:rFonts w:ascii="Simplified Arabic" w:hAnsi="Simplified Arabic" w:cs="Simplified Arabic"/>
          <w:b/>
          <w:bCs/>
          <w:sz w:val="24"/>
          <w:szCs w:val="24"/>
          <w:rtl/>
          <w:lang w:bidi="ar-EG"/>
        </w:rPr>
      </w:pPr>
      <w:r w:rsidRPr="00200F48">
        <w:rPr>
          <w:rFonts w:ascii="Simplified Arabic" w:hAnsi="Simplified Arabic" w:cs="Simplified Arabic" w:hint="cs"/>
          <w:sz w:val="24"/>
          <w:szCs w:val="24"/>
          <w:rtl/>
          <w:lang w:bidi="ar-EG"/>
        </w:rPr>
        <w:t xml:space="preserve"> </w:t>
      </w:r>
      <w:r w:rsidR="00E51A8B" w:rsidRPr="00200F48">
        <w:rPr>
          <w:rFonts w:ascii="Simplified Arabic" w:hAnsi="Simplified Arabic" w:cs="Simplified Arabic" w:hint="cs"/>
          <w:sz w:val="24"/>
          <w:szCs w:val="24"/>
          <w:rtl/>
          <w:lang w:bidi="ar-EG"/>
        </w:rPr>
        <w:t>تقييم</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المخاطر</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هو</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العملية</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الشاملة</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لتحديد</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وتحليل</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وتقييم</w:t>
      </w:r>
      <w:r w:rsidR="00E51A8B" w:rsidRPr="00200F48">
        <w:rPr>
          <w:rFonts w:ascii="Simplified Arabic" w:hAnsi="Simplified Arabic" w:cs="Simplified Arabic"/>
          <w:sz w:val="24"/>
          <w:szCs w:val="24"/>
          <w:rtl/>
          <w:lang w:bidi="ar-EG"/>
        </w:rPr>
        <w:t xml:space="preserve"> </w:t>
      </w:r>
      <w:r w:rsidR="00E51A8B" w:rsidRPr="00200F48">
        <w:rPr>
          <w:rFonts w:ascii="Simplified Arabic" w:hAnsi="Simplified Arabic" w:cs="Simplified Arabic" w:hint="cs"/>
          <w:sz w:val="24"/>
          <w:szCs w:val="24"/>
          <w:rtl/>
          <w:lang w:bidi="ar-EG"/>
        </w:rPr>
        <w:t>المخاطر</w:t>
      </w:r>
      <w:r w:rsidR="003F2D43" w:rsidRPr="00200F48">
        <w:rPr>
          <w:rFonts w:ascii="Simplified Arabic" w:hAnsi="Simplified Arabic" w:cs="Simplified Arabic" w:hint="cs"/>
          <w:sz w:val="24"/>
          <w:szCs w:val="24"/>
          <w:rtl/>
          <w:lang w:bidi="ar-EG"/>
        </w:rPr>
        <w:t xml:space="preserve">، ويتم في المرحلة الأولى رصد كل المخاطر </w:t>
      </w:r>
      <w:r w:rsidRPr="00200F48">
        <w:rPr>
          <w:rFonts w:ascii="Simplified Arabic" w:hAnsi="Simplified Arabic" w:cs="Simplified Arabic" w:hint="cs"/>
          <w:sz w:val="24"/>
          <w:szCs w:val="24"/>
          <w:rtl/>
          <w:lang w:bidi="ar-EG"/>
        </w:rPr>
        <w:t>المحتملة</w:t>
      </w:r>
      <w:r w:rsidR="003F2D43" w:rsidRPr="00200F48">
        <w:rPr>
          <w:rFonts w:ascii="Simplified Arabic" w:hAnsi="Simplified Arabic" w:cs="Simplified Arabic" w:hint="cs"/>
          <w:sz w:val="24"/>
          <w:szCs w:val="24"/>
          <w:rtl/>
          <w:lang w:bidi="ar-EG"/>
        </w:rPr>
        <w:t xml:space="preserve"> وتصنيفها </w:t>
      </w:r>
      <w:r w:rsidRPr="00200F48">
        <w:rPr>
          <w:rFonts w:ascii="Simplified Arabic" w:hAnsi="Simplified Arabic" w:cs="Simplified Arabic" w:hint="cs"/>
          <w:sz w:val="24"/>
          <w:szCs w:val="24"/>
          <w:rtl/>
          <w:lang w:bidi="ar-EG"/>
        </w:rPr>
        <w:t>طبقا</w:t>
      </w:r>
      <w:r w:rsidR="003F2D43" w:rsidRPr="00200F48">
        <w:rPr>
          <w:rFonts w:ascii="Simplified Arabic" w:hAnsi="Simplified Arabic" w:cs="Simplified Arabic" w:hint="cs"/>
          <w:sz w:val="24"/>
          <w:szCs w:val="24"/>
          <w:rtl/>
          <w:lang w:bidi="ar-EG"/>
        </w:rPr>
        <w:t xml:space="preserve"> </w:t>
      </w:r>
      <w:r w:rsidRPr="00200F48">
        <w:rPr>
          <w:rFonts w:ascii="Simplified Arabic" w:hAnsi="Simplified Arabic" w:cs="Simplified Arabic" w:hint="cs"/>
          <w:sz w:val="24"/>
          <w:szCs w:val="24"/>
          <w:rtl/>
          <w:lang w:bidi="ar-EG"/>
        </w:rPr>
        <w:t>لطبيعتها</w:t>
      </w:r>
      <w:r w:rsidR="003F2D43" w:rsidRPr="00200F48">
        <w:rPr>
          <w:rFonts w:ascii="Simplified Arabic" w:hAnsi="Simplified Arabic" w:cs="Simplified Arabic" w:hint="cs"/>
          <w:sz w:val="24"/>
          <w:szCs w:val="24"/>
          <w:rtl/>
          <w:lang w:bidi="ar-EG"/>
        </w:rPr>
        <w:t xml:space="preserve"> والخروج بسجل مخاطر شامل رصد وتسجيل كل المخاطر المتوقع حدوثها، ثم مرحلة تحليل المخاطر ويتم فيها دراسة كل خطر على حده بالإضافة الى دراسة احتمالية حدوثه والاثار المترتبة </w:t>
      </w:r>
      <w:r w:rsidRPr="00200F48">
        <w:rPr>
          <w:rFonts w:ascii="Simplified Arabic" w:hAnsi="Simplified Arabic" w:cs="Simplified Arabic" w:hint="cs"/>
          <w:sz w:val="24"/>
          <w:szCs w:val="24"/>
          <w:rtl/>
          <w:lang w:bidi="ar-EG"/>
        </w:rPr>
        <w:t>عليه،</w:t>
      </w:r>
      <w:r w:rsidR="003F2D43" w:rsidRPr="00200F48">
        <w:rPr>
          <w:rFonts w:ascii="Simplified Arabic" w:hAnsi="Simplified Arabic" w:cs="Simplified Arabic" w:hint="cs"/>
          <w:sz w:val="24"/>
          <w:szCs w:val="24"/>
          <w:rtl/>
          <w:lang w:bidi="ar-EG"/>
        </w:rPr>
        <w:t xml:space="preserve"> ويتم في المرحلة الثالثة تقيم كل المخاطر وتحديد أولويات </w:t>
      </w:r>
      <w:r w:rsidRPr="00200F48">
        <w:rPr>
          <w:rFonts w:ascii="Simplified Arabic" w:hAnsi="Simplified Arabic" w:cs="Simplified Arabic" w:hint="cs"/>
          <w:sz w:val="24"/>
          <w:szCs w:val="24"/>
          <w:rtl/>
          <w:lang w:bidi="ar-EG"/>
        </w:rPr>
        <w:t>المعالجة</w:t>
      </w:r>
      <w:r w:rsidR="003F2D43" w:rsidRPr="00200F48">
        <w:rPr>
          <w:rFonts w:ascii="Simplified Arabic" w:hAnsi="Simplified Arabic" w:cs="Simplified Arabic" w:hint="cs"/>
          <w:sz w:val="24"/>
          <w:szCs w:val="24"/>
          <w:rtl/>
          <w:lang w:bidi="ar-EG"/>
        </w:rPr>
        <w:t xml:space="preserve"> بناء على المستوي المقبول من تحمل المخاطر المحتملة</w:t>
      </w:r>
      <w:r w:rsidR="003426FB">
        <w:rPr>
          <w:rStyle w:val="FootnoteReference"/>
          <w:rFonts w:ascii="Simplified Arabic" w:hAnsi="Simplified Arabic" w:cs="Simplified Arabic"/>
          <w:sz w:val="24"/>
          <w:szCs w:val="24"/>
          <w:rtl/>
          <w:lang w:bidi="ar-EG"/>
        </w:rPr>
        <w:footnoteReference w:id="13"/>
      </w:r>
      <w:r w:rsidR="003F2D43" w:rsidRPr="00200F48">
        <w:rPr>
          <w:rFonts w:ascii="Simplified Arabic" w:hAnsi="Simplified Arabic" w:cs="Simplified Arabic" w:hint="cs"/>
          <w:sz w:val="24"/>
          <w:szCs w:val="24"/>
          <w:rtl/>
          <w:lang w:bidi="ar-EG"/>
        </w:rPr>
        <w:t>:</w:t>
      </w:r>
    </w:p>
    <w:p w:rsidR="00E51A8B" w:rsidRPr="00FB3086" w:rsidRDefault="00E51A8B" w:rsidP="00781C31">
      <w:pPr>
        <w:pStyle w:val="ListParagraph"/>
        <w:numPr>
          <w:ilvl w:val="0"/>
          <w:numId w:val="44"/>
        </w:numPr>
        <w:spacing w:line="240" w:lineRule="auto"/>
        <w:ind w:left="855"/>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تحديد</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المخاطر</w:t>
      </w:r>
    </w:p>
    <w:p w:rsidR="00E51A8B" w:rsidRPr="00E53843" w:rsidRDefault="00D8557D" w:rsidP="00200F48">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36432" w:rsidRPr="00E53843">
        <w:rPr>
          <w:rFonts w:ascii="Simplified Arabic" w:hAnsi="Simplified Arabic" w:cs="Simplified Arabic" w:hint="cs"/>
          <w:sz w:val="24"/>
          <w:szCs w:val="24"/>
          <w:rtl/>
          <w:lang w:bidi="ar-EG"/>
        </w:rPr>
        <w:t xml:space="preserve">تتمثل العملية الأساسية في عمليات إدارة المخاطر في تحديد المخاطر التي </w:t>
      </w:r>
      <w:r w:rsidR="00E53843">
        <w:rPr>
          <w:rFonts w:ascii="Simplified Arabic" w:hAnsi="Simplified Arabic" w:cs="Simplified Arabic" w:hint="cs"/>
          <w:sz w:val="24"/>
          <w:szCs w:val="24"/>
          <w:rtl/>
          <w:lang w:bidi="ar-EG"/>
        </w:rPr>
        <w:t>من الممكن أ</w:t>
      </w:r>
      <w:r w:rsidR="00D36432" w:rsidRPr="00E53843">
        <w:rPr>
          <w:rFonts w:ascii="Simplified Arabic" w:hAnsi="Simplified Arabic" w:cs="Simplified Arabic" w:hint="cs"/>
          <w:sz w:val="24"/>
          <w:szCs w:val="24"/>
          <w:rtl/>
          <w:lang w:bidi="ar-EG"/>
        </w:rPr>
        <w:t xml:space="preserve">ن تتعرض للدولة والتي من شأنها </w:t>
      </w:r>
      <w:r w:rsidR="00E53843">
        <w:rPr>
          <w:rFonts w:ascii="Simplified Arabic" w:hAnsi="Simplified Arabic" w:cs="Simplified Arabic" w:hint="cs"/>
          <w:sz w:val="24"/>
          <w:szCs w:val="24"/>
          <w:rtl/>
          <w:lang w:bidi="ar-EG"/>
        </w:rPr>
        <w:t>أ</w:t>
      </w:r>
      <w:r w:rsidR="00D36432" w:rsidRPr="00E53843">
        <w:rPr>
          <w:rFonts w:ascii="Simplified Arabic" w:hAnsi="Simplified Arabic" w:cs="Simplified Arabic" w:hint="cs"/>
          <w:sz w:val="24"/>
          <w:szCs w:val="24"/>
          <w:rtl/>
          <w:lang w:bidi="ar-EG"/>
        </w:rPr>
        <w:t xml:space="preserve">ن تتسبب في عدم وصول الدولة </w:t>
      </w:r>
      <w:r w:rsidR="000E3015" w:rsidRPr="00E53843">
        <w:rPr>
          <w:rFonts w:ascii="Simplified Arabic" w:hAnsi="Simplified Arabic" w:cs="Simplified Arabic" w:hint="cs"/>
          <w:sz w:val="24"/>
          <w:szCs w:val="24"/>
          <w:rtl/>
          <w:lang w:bidi="ar-EG"/>
        </w:rPr>
        <w:t>لأهدافها</w:t>
      </w:r>
      <w:r w:rsidR="00D36432" w:rsidRPr="00E53843">
        <w:rPr>
          <w:rFonts w:ascii="Simplified Arabic" w:hAnsi="Simplified Arabic" w:cs="Simplified Arabic" w:hint="cs"/>
          <w:sz w:val="24"/>
          <w:szCs w:val="24"/>
          <w:rtl/>
          <w:lang w:bidi="ar-EG"/>
        </w:rPr>
        <w:t xml:space="preserve"> الاستراتيجية او على الأقل تعطيلها لذلك </w:t>
      </w:r>
      <w:r w:rsidR="00E51A8B" w:rsidRPr="00E53843">
        <w:rPr>
          <w:rFonts w:ascii="Simplified Arabic" w:hAnsi="Simplified Arabic" w:cs="Simplified Arabic" w:hint="cs"/>
          <w:sz w:val="24"/>
          <w:szCs w:val="24"/>
          <w:rtl/>
          <w:lang w:bidi="ar-EG"/>
        </w:rPr>
        <w:t>يجب</w:t>
      </w:r>
      <w:r w:rsidR="00E51A8B" w:rsidRPr="00E53843">
        <w:rPr>
          <w:rFonts w:ascii="Simplified Arabic" w:hAnsi="Simplified Arabic" w:cs="Simplified Arabic"/>
          <w:sz w:val="24"/>
          <w:szCs w:val="24"/>
          <w:rtl/>
          <w:lang w:bidi="ar-EG"/>
        </w:rPr>
        <w:t xml:space="preserve"> </w:t>
      </w:r>
      <w:r w:rsidR="00D36432" w:rsidRPr="00E53843">
        <w:rPr>
          <w:rFonts w:ascii="Simplified Arabic" w:hAnsi="Simplified Arabic" w:cs="Simplified Arabic" w:hint="cs"/>
          <w:sz w:val="24"/>
          <w:szCs w:val="24"/>
          <w:rtl/>
          <w:lang w:bidi="ar-EG"/>
        </w:rPr>
        <w:t xml:space="preserve">تحديد كل </w:t>
      </w:r>
      <w:r w:rsidR="00E51A8B" w:rsidRPr="00E53843">
        <w:rPr>
          <w:rFonts w:ascii="Simplified Arabic" w:hAnsi="Simplified Arabic" w:cs="Simplified Arabic" w:hint="cs"/>
          <w:sz w:val="24"/>
          <w:szCs w:val="24"/>
          <w:rtl/>
          <w:lang w:bidi="ar-EG"/>
        </w:rPr>
        <w:t>مصادر</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المخاطر</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والأحداث</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بما</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في</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ذلك</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التغييرات</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في الظروف</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وأسبابها</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وعواقبها المحتملة</w:t>
      </w:r>
      <w:r w:rsidR="00E51A8B" w:rsidRPr="00E53843">
        <w:rPr>
          <w:rFonts w:ascii="Simplified Arabic" w:hAnsi="Simplified Arabic" w:cs="Simplified Arabic"/>
          <w:sz w:val="24"/>
          <w:szCs w:val="24"/>
          <w:rtl/>
          <w:lang w:bidi="ar-EG"/>
        </w:rPr>
        <w:t xml:space="preserve">. </w:t>
      </w:r>
      <w:r w:rsidR="00E51A8B" w:rsidRPr="00E53843">
        <w:rPr>
          <w:rFonts w:ascii="Simplified Arabic" w:hAnsi="Simplified Arabic" w:cs="Simplified Arabic" w:hint="cs"/>
          <w:sz w:val="24"/>
          <w:szCs w:val="24"/>
          <w:rtl/>
          <w:lang w:bidi="ar-EG"/>
        </w:rPr>
        <w:t>ويجب</w:t>
      </w:r>
      <w:r w:rsidR="00D36432" w:rsidRPr="00E53843">
        <w:rPr>
          <w:rFonts w:ascii="Simplified Arabic" w:hAnsi="Simplified Arabic" w:cs="Simplified Arabic" w:hint="cs"/>
          <w:sz w:val="24"/>
          <w:szCs w:val="24"/>
          <w:rtl/>
          <w:lang w:bidi="ar-EG"/>
        </w:rPr>
        <w:t xml:space="preserve"> ان يكون مخرج هذه العملية </w:t>
      </w:r>
      <w:r w:rsidR="00E53843" w:rsidRPr="00E53843">
        <w:rPr>
          <w:rFonts w:ascii="Simplified Arabic" w:hAnsi="Simplified Arabic" w:cs="Simplified Arabic" w:hint="cs"/>
          <w:sz w:val="24"/>
          <w:szCs w:val="24"/>
          <w:rtl/>
          <w:lang w:bidi="ar-EG"/>
        </w:rPr>
        <w:t>سجل</w:t>
      </w:r>
      <w:r w:rsidR="00D36432" w:rsidRPr="00E53843">
        <w:rPr>
          <w:rFonts w:ascii="Simplified Arabic" w:hAnsi="Simplified Arabic" w:cs="Simplified Arabic" w:hint="cs"/>
          <w:sz w:val="24"/>
          <w:szCs w:val="24"/>
          <w:rtl/>
          <w:lang w:bidi="ar-EG"/>
        </w:rPr>
        <w:t xml:space="preserve"> </w:t>
      </w:r>
      <w:r w:rsidR="00E51A8B" w:rsidRPr="00E53843">
        <w:rPr>
          <w:rFonts w:ascii="Simplified Arabic" w:hAnsi="Simplified Arabic" w:cs="Simplified Arabic" w:hint="cs"/>
          <w:sz w:val="24"/>
          <w:szCs w:val="24"/>
          <w:rtl/>
          <w:lang w:bidi="ar-EG"/>
        </w:rPr>
        <w:t xml:space="preserve">مفصل </w:t>
      </w:r>
      <w:r w:rsidR="00D36432" w:rsidRPr="00E53843">
        <w:rPr>
          <w:rFonts w:ascii="Simplified Arabic" w:hAnsi="Simplified Arabic" w:cs="Simplified Arabic" w:hint="cs"/>
          <w:sz w:val="24"/>
          <w:szCs w:val="24"/>
          <w:rtl/>
          <w:lang w:bidi="ar-EG"/>
        </w:rPr>
        <w:t xml:space="preserve">يرصد كل </w:t>
      </w:r>
      <w:r w:rsidR="00E51A8B" w:rsidRPr="00E53843">
        <w:rPr>
          <w:rFonts w:ascii="Simplified Arabic" w:hAnsi="Simplified Arabic" w:cs="Simplified Arabic" w:hint="cs"/>
          <w:sz w:val="24"/>
          <w:szCs w:val="24"/>
          <w:rtl/>
          <w:lang w:bidi="ar-EG"/>
        </w:rPr>
        <w:t>المخاطر</w:t>
      </w:r>
      <w:r w:rsidR="00D36432" w:rsidRPr="00E53843">
        <w:rPr>
          <w:rFonts w:ascii="Simplified Arabic" w:hAnsi="Simplified Arabic" w:cs="Simplified Arabic" w:hint="cs"/>
          <w:sz w:val="24"/>
          <w:szCs w:val="24"/>
          <w:rtl/>
          <w:lang w:bidi="ar-EG"/>
        </w:rPr>
        <w:t xml:space="preserve"> المحتملة </w:t>
      </w:r>
      <w:r w:rsidR="00E53843" w:rsidRPr="00E53843">
        <w:rPr>
          <w:rFonts w:ascii="Simplified Arabic" w:hAnsi="Simplified Arabic" w:cs="Simplified Arabic" w:hint="cs"/>
          <w:sz w:val="24"/>
          <w:szCs w:val="24"/>
          <w:rtl/>
          <w:lang w:bidi="ar-EG"/>
        </w:rPr>
        <w:t>ويتم تصنيفها طبقاً</w:t>
      </w:r>
      <w:r w:rsidR="00E53843">
        <w:rPr>
          <w:rFonts w:ascii="Simplified Arabic" w:hAnsi="Simplified Arabic" w:cs="Simplified Arabic" w:hint="cs"/>
          <w:sz w:val="24"/>
          <w:szCs w:val="24"/>
          <w:rtl/>
          <w:lang w:bidi="ar-EG"/>
        </w:rPr>
        <w:t xml:space="preserve"> لطبيعتها كمخاطر </w:t>
      </w:r>
      <w:r w:rsidR="000E3015">
        <w:rPr>
          <w:rFonts w:ascii="Simplified Arabic" w:hAnsi="Simplified Arabic" w:cs="Simplified Arabic" w:hint="cs"/>
          <w:sz w:val="24"/>
          <w:szCs w:val="24"/>
          <w:rtl/>
          <w:lang w:bidi="ar-EG"/>
        </w:rPr>
        <w:t>ا</w:t>
      </w:r>
      <w:r w:rsidR="000E3015" w:rsidRPr="00E53843">
        <w:rPr>
          <w:rFonts w:ascii="Simplified Arabic" w:hAnsi="Simplified Arabic" w:cs="Simplified Arabic" w:hint="cs"/>
          <w:sz w:val="24"/>
          <w:szCs w:val="24"/>
          <w:rtl/>
          <w:lang w:bidi="ar-EG"/>
        </w:rPr>
        <w:t>ستراتيجية، سياسية، اقتصادية</w:t>
      </w:r>
      <w:r w:rsidR="000E3015">
        <w:rPr>
          <w:rFonts w:ascii="Simplified Arabic" w:hAnsi="Simplified Arabic" w:cs="Simplified Arabic" w:hint="cs"/>
          <w:sz w:val="24"/>
          <w:szCs w:val="24"/>
          <w:rtl/>
          <w:lang w:bidi="ar-EG"/>
        </w:rPr>
        <w:t>، تشغيلية</w:t>
      </w:r>
      <w:r w:rsidR="00E53843" w:rsidRPr="00E53843">
        <w:rPr>
          <w:rFonts w:ascii="Simplified Arabic" w:hAnsi="Simplified Arabic" w:cs="Simplified Arabic" w:hint="cs"/>
          <w:sz w:val="24"/>
          <w:szCs w:val="24"/>
          <w:rtl/>
          <w:lang w:bidi="ar-EG"/>
        </w:rPr>
        <w:t>،</w:t>
      </w:r>
      <w:r w:rsidR="000E3015">
        <w:rPr>
          <w:rFonts w:ascii="Simplified Arabic" w:hAnsi="Simplified Arabic" w:cs="Simplified Arabic" w:hint="cs"/>
          <w:sz w:val="24"/>
          <w:szCs w:val="24"/>
          <w:rtl/>
          <w:lang w:bidi="ar-EG"/>
        </w:rPr>
        <w:t xml:space="preserve"> </w:t>
      </w:r>
      <w:r w:rsidR="000E3015" w:rsidRPr="00E53843">
        <w:rPr>
          <w:rFonts w:ascii="Simplified Arabic" w:hAnsi="Simplified Arabic" w:cs="Simplified Arabic" w:hint="cs"/>
          <w:sz w:val="24"/>
          <w:szCs w:val="24"/>
          <w:rtl/>
          <w:lang w:bidi="ar-EG"/>
        </w:rPr>
        <w:t>مالية، قانونية، أمنية</w:t>
      </w:r>
      <w:r w:rsidR="00E53843" w:rsidRPr="00E53843">
        <w:rPr>
          <w:rFonts w:ascii="Simplified Arabic" w:hAnsi="Simplified Arabic" w:cs="Simplified Arabic" w:hint="cs"/>
          <w:sz w:val="24"/>
          <w:szCs w:val="24"/>
          <w:rtl/>
          <w:lang w:bidi="ar-EG"/>
        </w:rPr>
        <w:t xml:space="preserve"> وتكنولوجية، ويستخدم لرصد المخاطر عدة طرق منها العصف </w:t>
      </w:r>
      <w:r w:rsidR="000E3015" w:rsidRPr="00E53843">
        <w:rPr>
          <w:rFonts w:ascii="Simplified Arabic" w:hAnsi="Simplified Arabic" w:cs="Simplified Arabic" w:hint="cs"/>
          <w:sz w:val="24"/>
          <w:szCs w:val="24"/>
          <w:rtl/>
          <w:lang w:bidi="ar-EG"/>
        </w:rPr>
        <w:t>الذهني</w:t>
      </w:r>
      <w:r w:rsidR="00E53843" w:rsidRPr="00E53843">
        <w:rPr>
          <w:rFonts w:ascii="Simplified Arabic" w:hAnsi="Simplified Arabic" w:cs="Simplified Arabic" w:hint="cs"/>
          <w:sz w:val="24"/>
          <w:szCs w:val="24"/>
          <w:rtl/>
          <w:lang w:bidi="ar-EG"/>
        </w:rPr>
        <w:t>،</w:t>
      </w:r>
      <w:r w:rsidR="000E3015">
        <w:rPr>
          <w:rFonts w:ascii="Simplified Arabic" w:hAnsi="Simplified Arabic" w:cs="Simplified Arabic" w:hint="cs"/>
          <w:sz w:val="24"/>
          <w:szCs w:val="24"/>
          <w:rtl/>
          <w:lang w:bidi="ar-EG"/>
        </w:rPr>
        <w:t xml:space="preserve"> </w:t>
      </w:r>
      <w:r w:rsidR="00E53843" w:rsidRPr="00E53843">
        <w:rPr>
          <w:rFonts w:ascii="Simplified Arabic" w:hAnsi="Simplified Arabic" w:cs="Simplified Arabic" w:hint="cs"/>
          <w:sz w:val="24"/>
          <w:szCs w:val="24"/>
          <w:rtl/>
          <w:lang w:bidi="ar-EG"/>
        </w:rPr>
        <w:t xml:space="preserve">المقابلات الشخصية، ورش </w:t>
      </w:r>
      <w:r w:rsidR="000E3015" w:rsidRPr="00E53843">
        <w:rPr>
          <w:rFonts w:ascii="Simplified Arabic" w:hAnsi="Simplified Arabic" w:cs="Simplified Arabic" w:hint="cs"/>
          <w:sz w:val="24"/>
          <w:szCs w:val="24"/>
          <w:rtl/>
          <w:lang w:bidi="ar-EG"/>
        </w:rPr>
        <w:t>العمل</w:t>
      </w:r>
      <w:r w:rsidR="000E3015">
        <w:rPr>
          <w:rFonts w:ascii="Simplified Arabic" w:hAnsi="Simplified Arabic" w:cs="Simplified Arabic" w:hint="cs"/>
          <w:sz w:val="24"/>
          <w:szCs w:val="24"/>
          <w:rtl/>
          <w:lang w:bidi="ar-EG"/>
        </w:rPr>
        <w:t>،</w:t>
      </w:r>
      <w:r w:rsidR="000E3015" w:rsidRPr="00E53843">
        <w:rPr>
          <w:rFonts w:ascii="Simplified Arabic" w:hAnsi="Simplified Arabic" w:cs="Simplified Arabic" w:hint="cs"/>
          <w:sz w:val="24"/>
          <w:szCs w:val="24"/>
          <w:rtl/>
          <w:lang w:bidi="ar-EG"/>
        </w:rPr>
        <w:t xml:space="preserve"> الاستبيانات</w:t>
      </w:r>
      <w:r w:rsidR="00E53843" w:rsidRPr="00E53843">
        <w:rPr>
          <w:rFonts w:ascii="Simplified Arabic" w:hAnsi="Simplified Arabic" w:cs="Simplified Arabic" w:hint="cs"/>
          <w:sz w:val="24"/>
          <w:szCs w:val="24"/>
          <w:rtl/>
          <w:lang w:bidi="ar-EG"/>
        </w:rPr>
        <w:t xml:space="preserve"> والمسوح.</w:t>
      </w:r>
    </w:p>
    <w:p w:rsidR="00E51A8B" w:rsidRPr="00FB3086" w:rsidRDefault="00E51A8B" w:rsidP="00781C31">
      <w:pPr>
        <w:pStyle w:val="ListParagraph"/>
        <w:numPr>
          <w:ilvl w:val="0"/>
          <w:numId w:val="44"/>
        </w:numPr>
        <w:spacing w:line="240" w:lineRule="auto"/>
        <w:ind w:left="855"/>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 xml:space="preserve"> تحليل</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المخاطر</w:t>
      </w:r>
    </w:p>
    <w:p w:rsidR="00C36039" w:rsidRDefault="00D8557D" w:rsidP="00C3603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90510C">
        <w:rPr>
          <w:rFonts w:ascii="Simplified Arabic" w:hAnsi="Simplified Arabic" w:cs="Simplified Arabic" w:hint="cs"/>
          <w:sz w:val="24"/>
          <w:szCs w:val="24"/>
          <w:rtl/>
          <w:lang w:bidi="ar-EG"/>
        </w:rPr>
        <w:t xml:space="preserve">عملية تحليل المخاطر يكون الغرض منها فهم أعمق لكل المخاطر المحتملة ودراسة أسبابها وتحديد </w:t>
      </w:r>
      <w:r w:rsidR="000E3015">
        <w:rPr>
          <w:rFonts w:ascii="Simplified Arabic" w:hAnsi="Simplified Arabic" w:cs="Simplified Arabic" w:hint="cs"/>
          <w:sz w:val="24"/>
          <w:szCs w:val="24"/>
          <w:rtl/>
          <w:lang w:bidi="ar-EG"/>
        </w:rPr>
        <w:t>احتمالية</w:t>
      </w:r>
      <w:r w:rsidR="0090510C">
        <w:rPr>
          <w:rFonts w:ascii="Simplified Arabic" w:hAnsi="Simplified Arabic" w:cs="Simplified Arabic" w:hint="cs"/>
          <w:sz w:val="24"/>
          <w:szCs w:val="24"/>
          <w:rtl/>
          <w:lang w:bidi="ar-EG"/>
        </w:rPr>
        <w:t xml:space="preserve"> حدوثها بالإضافة الى دراسة </w:t>
      </w:r>
      <w:r w:rsidR="000E3015">
        <w:rPr>
          <w:rFonts w:ascii="Simplified Arabic" w:hAnsi="Simplified Arabic" w:cs="Simplified Arabic" w:hint="cs"/>
          <w:sz w:val="24"/>
          <w:szCs w:val="24"/>
          <w:rtl/>
          <w:lang w:bidi="ar-EG"/>
        </w:rPr>
        <w:t>تأثير</w:t>
      </w:r>
      <w:r w:rsidR="0090510C">
        <w:rPr>
          <w:rFonts w:ascii="Simplified Arabic" w:hAnsi="Simplified Arabic" w:cs="Simplified Arabic" w:hint="cs"/>
          <w:sz w:val="24"/>
          <w:szCs w:val="24"/>
          <w:rtl/>
          <w:lang w:bidi="ar-EG"/>
        </w:rPr>
        <w:t xml:space="preserve"> هذا الخطر في حالة حدوثه مما </w:t>
      </w:r>
      <w:r w:rsidR="00091D32">
        <w:rPr>
          <w:rFonts w:ascii="Simplified Arabic" w:hAnsi="Simplified Arabic" w:cs="Simplified Arabic" w:hint="cs"/>
          <w:sz w:val="24"/>
          <w:szCs w:val="24"/>
          <w:rtl/>
          <w:lang w:bidi="ar-EG"/>
        </w:rPr>
        <w:t>ي</w:t>
      </w:r>
      <w:r w:rsidR="0090510C">
        <w:rPr>
          <w:rFonts w:ascii="Simplified Arabic" w:hAnsi="Simplified Arabic" w:cs="Simplified Arabic" w:hint="cs"/>
          <w:sz w:val="24"/>
          <w:szCs w:val="24"/>
          <w:rtl/>
          <w:lang w:bidi="ar-EG"/>
        </w:rPr>
        <w:t xml:space="preserve">وفر المستوي المناسب من المعرفة والفهم لطبيعة المخاطر المحتملة </w:t>
      </w:r>
    </w:p>
    <w:p w:rsidR="00C36039" w:rsidRDefault="00C36039" w:rsidP="00C36039">
      <w:pPr>
        <w:jc w:val="both"/>
        <w:rPr>
          <w:rFonts w:ascii="Simplified Arabic" w:hAnsi="Simplified Arabic" w:cs="Simplified Arabic"/>
          <w:sz w:val="24"/>
          <w:szCs w:val="24"/>
          <w:rtl/>
          <w:lang w:bidi="ar-EG"/>
        </w:rPr>
      </w:pPr>
    </w:p>
    <w:p w:rsidR="00A533F8" w:rsidRPr="00C36039" w:rsidRDefault="0090510C" w:rsidP="00C3603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ويسهل على صانع القرار </w:t>
      </w:r>
      <w:r w:rsidR="00D328FE">
        <w:rPr>
          <w:rFonts w:ascii="Simplified Arabic" w:hAnsi="Simplified Arabic" w:cs="Simplified Arabic" w:hint="cs"/>
          <w:sz w:val="24"/>
          <w:szCs w:val="24"/>
          <w:rtl/>
          <w:lang w:bidi="ar-EG"/>
        </w:rPr>
        <w:t>اتخاذ</w:t>
      </w:r>
      <w:r>
        <w:rPr>
          <w:rFonts w:ascii="Simplified Arabic" w:hAnsi="Simplified Arabic" w:cs="Simplified Arabic" w:hint="cs"/>
          <w:sz w:val="24"/>
          <w:szCs w:val="24"/>
          <w:rtl/>
          <w:lang w:bidi="ar-EG"/>
        </w:rPr>
        <w:t xml:space="preserve"> القرار</w:t>
      </w:r>
      <w:r w:rsidR="00D8557D">
        <w:rPr>
          <w:rFonts w:ascii="Simplified Arabic" w:hAnsi="Simplified Arabic" w:cs="Simplified Arabic" w:hint="cs"/>
          <w:sz w:val="24"/>
          <w:szCs w:val="24"/>
          <w:rtl/>
          <w:lang w:bidi="ar-EG"/>
        </w:rPr>
        <w:t xml:space="preserve"> بشأن معالجة المخاطر أو قبولها</w:t>
      </w:r>
      <w:r w:rsidR="00E51A8B" w:rsidRPr="0090510C">
        <w:rPr>
          <w:rFonts w:ascii="Simplified Arabic" w:hAnsi="Simplified Arabic" w:cs="Simplified Arabic" w:hint="cs"/>
          <w:sz w:val="24"/>
          <w:szCs w:val="24"/>
          <w:rtl/>
          <w:lang w:bidi="ar-EG"/>
        </w:rPr>
        <w:t>،</w:t>
      </w:r>
      <w:r w:rsidR="00E51A8B" w:rsidRPr="0090510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وتتم عملية تحليل المخاطر على مراحل حيث يتم تحديد </w:t>
      </w:r>
      <w:r w:rsidR="00D8557D">
        <w:rPr>
          <w:rFonts w:ascii="Simplified Arabic" w:hAnsi="Simplified Arabic" w:cs="Simplified Arabic" w:hint="cs"/>
          <w:sz w:val="24"/>
          <w:szCs w:val="24"/>
          <w:rtl/>
          <w:lang w:bidi="ar-EG"/>
        </w:rPr>
        <w:t>احتمالية وقوع /تكرار الخطر أي (نادر</w:t>
      </w:r>
      <w:r>
        <w:rPr>
          <w:rFonts w:ascii="Simplified Arabic" w:hAnsi="Simplified Arabic" w:cs="Simplified Arabic" w:hint="cs"/>
          <w:sz w:val="24"/>
          <w:szCs w:val="24"/>
          <w:rtl/>
          <w:lang w:bidi="ar-EG"/>
        </w:rPr>
        <w:t>،</w:t>
      </w:r>
      <w:r w:rsidR="00D8557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غير </w:t>
      </w:r>
      <w:r w:rsidR="00FB3086">
        <w:rPr>
          <w:rFonts w:ascii="Simplified Arabic" w:hAnsi="Simplified Arabic" w:cs="Simplified Arabic" w:hint="cs"/>
          <w:sz w:val="24"/>
          <w:szCs w:val="24"/>
          <w:rtl/>
          <w:lang w:bidi="ar-EG"/>
        </w:rPr>
        <w:t>محتمل، محتمل، شبة</w:t>
      </w:r>
      <w:r>
        <w:rPr>
          <w:rFonts w:ascii="Simplified Arabic" w:hAnsi="Simplified Arabic" w:cs="Simplified Arabic" w:hint="cs"/>
          <w:sz w:val="24"/>
          <w:szCs w:val="24"/>
          <w:rtl/>
          <w:lang w:bidi="ar-EG"/>
        </w:rPr>
        <w:t xml:space="preserve"> مؤكد</w:t>
      </w:r>
      <w:r w:rsidR="00FB3086">
        <w:rPr>
          <w:rFonts w:ascii="Simplified Arabic" w:hAnsi="Simplified Arabic" w:cs="Simplified Arabic" w:hint="cs"/>
          <w:sz w:val="24"/>
          <w:szCs w:val="24"/>
          <w:rtl/>
          <w:lang w:bidi="ar-EG"/>
        </w:rPr>
        <w:t>)، ث</w:t>
      </w:r>
      <w:r w:rsidR="00FB3086">
        <w:rPr>
          <w:rFonts w:ascii="Simplified Arabic" w:hAnsi="Simplified Arabic" w:cs="Simplified Arabic" w:hint="eastAsia"/>
          <w:sz w:val="24"/>
          <w:szCs w:val="24"/>
          <w:rtl/>
          <w:lang w:bidi="ar-EG"/>
        </w:rPr>
        <w:t>م</w:t>
      </w:r>
      <w:r>
        <w:rPr>
          <w:rFonts w:ascii="Simplified Arabic" w:hAnsi="Simplified Arabic" w:cs="Simplified Arabic" w:hint="cs"/>
          <w:sz w:val="24"/>
          <w:szCs w:val="24"/>
          <w:rtl/>
          <w:lang w:bidi="ar-EG"/>
        </w:rPr>
        <w:t xml:space="preserve"> تحديد خطورة </w:t>
      </w:r>
      <w:r w:rsidR="00D8557D">
        <w:rPr>
          <w:rFonts w:ascii="Simplified Arabic" w:hAnsi="Simplified Arabic" w:cs="Simplified Arabic" w:hint="cs"/>
          <w:sz w:val="24"/>
          <w:szCs w:val="24"/>
          <w:rtl/>
          <w:lang w:bidi="ar-EG"/>
        </w:rPr>
        <w:t>تأثير</w:t>
      </w:r>
      <w:r>
        <w:rPr>
          <w:rFonts w:ascii="Simplified Arabic" w:hAnsi="Simplified Arabic" w:cs="Simplified Arabic" w:hint="cs"/>
          <w:sz w:val="24"/>
          <w:szCs w:val="24"/>
          <w:rtl/>
          <w:lang w:bidi="ar-EG"/>
        </w:rPr>
        <w:t xml:space="preserve"> /عواقب الخطر أي (</w:t>
      </w:r>
      <w:r w:rsidR="00FB3086">
        <w:rPr>
          <w:rFonts w:ascii="Simplified Arabic" w:hAnsi="Simplified Arabic" w:cs="Simplified Arabic" w:hint="cs"/>
          <w:sz w:val="24"/>
          <w:szCs w:val="24"/>
          <w:rtl/>
          <w:lang w:bidi="ar-EG"/>
        </w:rPr>
        <w:t>ثانوي،</w:t>
      </w:r>
      <w:r>
        <w:rPr>
          <w:rFonts w:ascii="Simplified Arabic" w:hAnsi="Simplified Arabic" w:cs="Simplified Arabic" w:hint="cs"/>
          <w:sz w:val="24"/>
          <w:szCs w:val="24"/>
          <w:rtl/>
          <w:lang w:bidi="ar-EG"/>
        </w:rPr>
        <w:t xml:space="preserve"> </w:t>
      </w:r>
      <w:r w:rsidR="00FB3086">
        <w:rPr>
          <w:rFonts w:ascii="Simplified Arabic" w:hAnsi="Simplified Arabic" w:cs="Simplified Arabic" w:hint="cs"/>
          <w:sz w:val="24"/>
          <w:szCs w:val="24"/>
          <w:rtl/>
          <w:lang w:bidi="ar-EG"/>
        </w:rPr>
        <w:t>معتدل،</w:t>
      </w:r>
      <w:r>
        <w:rPr>
          <w:rFonts w:ascii="Simplified Arabic" w:hAnsi="Simplified Arabic" w:cs="Simplified Arabic" w:hint="cs"/>
          <w:sz w:val="24"/>
          <w:szCs w:val="24"/>
          <w:rtl/>
          <w:lang w:bidi="ar-EG"/>
        </w:rPr>
        <w:t xml:space="preserve"> </w:t>
      </w:r>
      <w:r w:rsidR="00FB3086">
        <w:rPr>
          <w:rFonts w:ascii="Simplified Arabic" w:hAnsi="Simplified Arabic" w:cs="Simplified Arabic" w:hint="cs"/>
          <w:sz w:val="24"/>
          <w:szCs w:val="24"/>
          <w:rtl/>
          <w:lang w:bidi="ar-EG"/>
        </w:rPr>
        <w:t>رئيسي،</w:t>
      </w:r>
      <w:r w:rsidR="00D8557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حاد)، ثم </w:t>
      </w:r>
      <w:r w:rsidR="00D8557D">
        <w:rPr>
          <w:rFonts w:ascii="Simplified Arabic" w:hAnsi="Simplified Arabic" w:cs="Simplified Arabic" w:hint="cs"/>
          <w:sz w:val="24"/>
          <w:szCs w:val="24"/>
          <w:rtl/>
          <w:lang w:bidi="ar-EG"/>
        </w:rPr>
        <w:t>تطبيقه</w:t>
      </w:r>
      <w:r>
        <w:rPr>
          <w:rFonts w:ascii="Simplified Arabic" w:hAnsi="Simplified Arabic" w:cs="Simplified Arabic" w:hint="cs"/>
          <w:sz w:val="24"/>
          <w:szCs w:val="24"/>
          <w:rtl/>
          <w:lang w:bidi="ar-EG"/>
        </w:rPr>
        <w:t xml:space="preserve"> على </w:t>
      </w:r>
      <w:r w:rsidR="00D8557D">
        <w:rPr>
          <w:rFonts w:ascii="Simplified Arabic" w:hAnsi="Simplified Arabic" w:cs="Simplified Arabic" w:hint="cs"/>
          <w:sz w:val="24"/>
          <w:szCs w:val="24"/>
          <w:rtl/>
          <w:lang w:bidi="ar-EG"/>
        </w:rPr>
        <w:t>مصفوفه</w:t>
      </w:r>
      <w:r>
        <w:rPr>
          <w:rFonts w:ascii="Simplified Arabic" w:hAnsi="Simplified Arabic" w:cs="Simplified Arabic" w:hint="cs"/>
          <w:sz w:val="24"/>
          <w:szCs w:val="24"/>
          <w:rtl/>
          <w:lang w:bidi="ar-EG"/>
        </w:rPr>
        <w:t xml:space="preserve"> المخاطر وهى من أكثر الطرق وأحدث الطرق </w:t>
      </w:r>
      <w:r w:rsidR="00D8557D">
        <w:rPr>
          <w:rFonts w:ascii="Simplified Arabic" w:hAnsi="Simplified Arabic" w:cs="Simplified Arabic" w:hint="cs"/>
          <w:sz w:val="24"/>
          <w:szCs w:val="24"/>
          <w:rtl/>
          <w:lang w:bidi="ar-EG"/>
        </w:rPr>
        <w:t>استخداما</w:t>
      </w:r>
      <w:r w:rsidR="005F4A9D">
        <w:rPr>
          <w:rFonts w:ascii="Simplified Arabic" w:hAnsi="Simplified Arabic" w:cs="Simplified Arabic" w:hint="cs"/>
          <w:sz w:val="24"/>
          <w:szCs w:val="24"/>
          <w:rtl/>
          <w:lang w:bidi="ar-EG"/>
        </w:rPr>
        <w:t xml:space="preserve">، </w:t>
      </w:r>
      <w:r w:rsidR="005F4A9D" w:rsidRPr="005F4A9D">
        <w:rPr>
          <w:rFonts w:ascii="Simplified Arabic" w:hAnsi="Simplified Arabic" w:cs="Simplified Arabic"/>
          <w:sz w:val="24"/>
          <w:szCs w:val="24"/>
          <w:rtl/>
          <w:lang w:bidi="ar-EG"/>
        </w:rPr>
        <w:t xml:space="preserve">وتتكون عادةً من محورين: المحور الرأسي الذي يوضح التأثير المحتمل للمخاطر والمحور الأفقي الذي يوضح الاحتمالية المقدرة لحدوث الخطر </w:t>
      </w:r>
      <w:r w:rsidR="00FB3086" w:rsidRPr="005F4A9D">
        <w:rPr>
          <w:rFonts w:ascii="Simplified Arabic" w:hAnsi="Simplified Arabic" w:cs="Simplified Arabic" w:hint="cs"/>
          <w:sz w:val="24"/>
          <w:szCs w:val="24"/>
          <w:rtl/>
          <w:lang w:bidi="ar-EG"/>
        </w:rPr>
        <w:t>-كلاهما</w:t>
      </w:r>
      <w:r w:rsidR="005F4A9D" w:rsidRPr="005F4A9D">
        <w:rPr>
          <w:rFonts w:ascii="Simplified Arabic" w:hAnsi="Simplified Arabic" w:cs="Simplified Arabic"/>
          <w:sz w:val="24"/>
          <w:szCs w:val="24"/>
          <w:rtl/>
          <w:lang w:bidi="ar-EG"/>
        </w:rPr>
        <w:t xml:space="preserve"> يُقاس عادةً على مقياس من 1 (منخفض) إلى 5 (مرتفع)</w:t>
      </w:r>
      <w:r w:rsidR="005F4A9D">
        <w:rPr>
          <w:rFonts w:ascii="Simplified Arabic" w:hAnsi="Simplified Arabic" w:cs="Simplified Arabic" w:hint="cs"/>
          <w:sz w:val="24"/>
          <w:szCs w:val="24"/>
          <w:rtl/>
          <w:lang w:bidi="ar-EG"/>
        </w:rPr>
        <w:t>.</w:t>
      </w:r>
    </w:p>
    <w:p w:rsidR="00E51A8B" w:rsidRPr="00FB3086" w:rsidRDefault="00E51A8B" w:rsidP="00781C31">
      <w:pPr>
        <w:pStyle w:val="ListParagraph"/>
        <w:numPr>
          <w:ilvl w:val="0"/>
          <w:numId w:val="44"/>
        </w:numPr>
        <w:spacing w:line="240" w:lineRule="auto"/>
        <w:ind w:left="571"/>
        <w:jc w:val="both"/>
        <w:rPr>
          <w:rFonts w:ascii="Simplified Arabic" w:hAnsi="Simplified Arabic" w:cs="Simplified Arabic"/>
          <w:sz w:val="24"/>
          <w:szCs w:val="24"/>
          <w:rtl/>
          <w:lang w:bidi="ar-EG"/>
        </w:rPr>
      </w:pPr>
      <w:r w:rsidRPr="00FB3086">
        <w:rPr>
          <w:rFonts w:ascii="Simplified Arabic" w:hAnsi="Simplified Arabic" w:cs="Simplified Arabic" w:hint="cs"/>
          <w:sz w:val="24"/>
          <w:szCs w:val="24"/>
          <w:rtl/>
          <w:lang w:bidi="ar-EG"/>
        </w:rPr>
        <w:t>تقييم</w:t>
      </w:r>
      <w:r w:rsidRPr="00FB3086">
        <w:rPr>
          <w:rFonts w:ascii="Simplified Arabic" w:hAnsi="Simplified Arabic" w:cs="Simplified Arabic"/>
          <w:sz w:val="24"/>
          <w:szCs w:val="24"/>
          <w:rtl/>
          <w:lang w:bidi="ar-EG"/>
        </w:rPr>
        <w:t xml:space="preserve"> </w:t>
      </w:r>
      <w:r w:rsidRPr="00FB3086">
        <w:rPr>
          <w:rFonts w:ascii="Simplified Arabic" w:hAnsi="Simplified Arabic" w:cs="Simplified Arabic" w:hint="cs"/>
          <w:sz w:val="24"/>
          <w:szCs w:val="24"/>
          <w:rtl/>
          <w:lang w:bidi="ar-EG"/>
        </w:rPr>
        <w:t>المخاطر</w:t>
      </w:r>
    </w:p>
    <w:p w:rsidR="00F24B6A" w:rsidRDefault="00FD64BA" w:rsidP="00C254F3">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22066F">
        <w:rPr>
          <w:rFonts w:ascii="Simplified Arabic" w:hAnsi="Simplified Arabic" w:cs="Simplified Arabic" w:hint="cs"/>
          <w:sz w:val="24"/>
          <w:szCs w:val="24"/>
          <w:rtl/>
          <w:lang w:bidi="ar-EG"/>
        </w:rPr>
        <w:t xml:space="preserve">إن </w:t>
      </w:r>
      <w:r w:rsidR="00E51A8B" w:rsidRPr="0022066F">
        <w:rPr>
          <w:rFonts w:ascii="Simplified Arabic" w:hAnsi="Simplified Arabic" w:cs="Simplified Arabic" w:hint="cs"/>
          <w:sz w:val="24"/>
          <w:szCs w:val="24"/>
          <w:rtl/>
          <w:lang w:bidi="ar-EG"/>
        </w:rPr>
        <w:t>الغرض</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من</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تقييم</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المخاطر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هو</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المساعدة</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في</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اتخاذ</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القرارات</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استنادا</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إلى</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نتائج</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تحليل</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المخاطر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حول ما</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مدي</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الحاجة</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إلى</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العلاج</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وأولوية</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تنفيذ</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العلاج، ويتضمن</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تقييم</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المخاطر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مقارنة</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مستوى</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المخاطر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التي</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تم</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العثور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عليها</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أثناء</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عملية</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التحليل</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مع</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معايير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المخاطر</w:t>
      </w:r>
      <w:r w:rsidR="0022066F">
        <w:rPr>
          <w:rFonts w:ascii="Simplified Arabic" w:hAnsi="Simplified Arabic" w:cs="Simplified Arabic" w:hint="cs"/>
          <w:sz w:val="24"/>
          <w:szCs w:val="24"/>
          <w:rtl/>
          <w:lang w:bidi="ar-EG"/>
        </w:rPr>
        <w:t xml:space="preserve"> </w:t>
      </w:r>
      <w:r w:rsidR="00E51A8B" w:rsidRPr="0022066F">
        <w:rPr>
          <w:rFonts w:ascii="Simplified Arabic" w:hAnsi="Simplified Arabic" w:cs="Simplified Arabic" w:hint="cs"/>
          <w:sz w:val="24"/>
          <w:szCs w:val="24"/>
          <w:rtl/>
          <w:lang w:bidi="ar-EG"/>
        </w:rPr>
        <w:t>التي</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أنشئت</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عند</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النظر</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في</w:t>
      </w:r>
      <w:r w:rsidR="00E51A8B" w:rsidRPr="0022066F">
        <w:rPr>
          <w:rFonts w:ascii="Simplified Arabic" w:hAnsi="Simplified Arabic" w:cs="Simplified Arabic"/>
          <w:sz w:val="24"/>
          <w:szCs w:val="24"/>
          <w:rtl/>
          <w:lang w:bidi="ar-EG"/>
        </w:rPr>
        <w:t xml:space="preserve"> </w:t>
      </w:r>
      <w:r w:rsidRPr="0022066F">
        <w:rPr>
          <w:rFonts w:ascii="Simplified Arabic" w:hAnsi="Simplified Arabic" w:cs="Simplified Arabic" w:hint="cs"/>
          <w:sz w:val="24"/>
          <w:szCs w:val="24"/>
          <w:rtl/>
          <w:lang w:bidi="ar-EG"/>
        </w:rPr>
        <w:t>السياق</w:t>
      </w:r>
      <w:r>
        <w:rPr>
          <w:rFonts w:ascii="Simplified Arabic" w:hAnsi="Simplified Arabic" w:cs="Simplified Arabic" w:hint="cs"/>
          <w:sz w:val="24"/>
          <w:szCs w:val="24"/>
          <w:rtl/>
          <w:lang w:bidi="ar-EG"/>
        </w:rPr>
        <w:t>، ومع</w:t>
      </w:r>
      <w:r w:rsidR="0022066F">
        <w:rPr>
          <w:rFonts w:ascii="Simplified Arabic" w:hAnsi="Simplified Arabic" w:cs="Simplified Arabic" w:hint="cs"/>
          <w:sz w:val="24"/>
          <w:szCs w:val="24"/>
          <w:rtl/>
          <w:lang w:bidi="ar-EG"/>
        </w:rPr>
        <w:t xml:space="preserve"> مدى قابلية الدولة لتحمل المخاطر عند حد </w:t>
      </w:r>
      <w:r>
        <w:rPr>
          <w:rFonts w:ascii="Simplified Arabic" w:hAnsi="Simplified Arabic" w:cs="Simplified Arabic" w:hint="cs"/>
          <w:sz w:val="24"/>
          <w:szCs w:val="24"/>
          <w:rtl/>
          <w:lang w:bidi="ar-EG"/>
        </w:rPr>
        <w:t xml:space="preserve">معين </w:t>
      </w:r>
      <w:r>
        <w:rPr>
          <w:rFonts w:ascii="Simplified Arabic" w:hAnsi="Simplified Arabic" w:cs="Simplified Arabic"/>
          <w:sz w:val="24"/>
          <w:szCs w:val="24"/>
          <w:rtl/>
          <w:lang w:bidi="ar-EG"/>
        </w:rPr>
        <w:t>(</w:t>
      </w:r>
      <w:r w:rsidR="0022066F">
        <w:rPr>
          <w:rFonts w:ascii="Simplified Arabic" w:hAnsi="Simplified Arabic" w:cs="Simplified Arabic" w:hint="cs"/>
          <w:sz w:val="24"/>
          <w:szCs w:val="24"/>
          <w:rtl/>
          <w:lang w:bidi="ar-EG"/>
        </w:rPr>
        <w:t xml:space="preserve">شهية المخاطر)، </w:t>
      </w:r>
      <w:r w:rsidR="00E51A8B" w:rsidRPr="0022066F">
        <w:rPr>
          <w:rFonts w:ascii="Simplified Arabic" w:hAnsi="Simplified Arabic" w:cs="Simplified Arabic" w:hint="cs"/>
          <w:sz w:val="24"/>
          <w:szCs w:val="24"/>
          <w:rtl/>
          <w:lang w:bidi="ar-EG"/>
        </w:rPr>
        <w:t>واستنادا</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إلى</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هذه</w:t>
      </w:r>
      <w:r w:rsidR="00E51A8B" w:rsidRPr="0022066F">
        <w:rPr>
          <w:rFonts w:ascii="Simplified Arabic" w:hAnsi="Simplified Arabic" w:cs="Simplified Arabic"/>
          <w:sz w:val="24"/>
          <w:szCs w:val="24"/>
          <w:rtl/>
          <w:lang w:bidi="ar-EG"/>
        </w:rPr>
        <w:t xml:space="preserve"> </w:t>
      </w:r>
      <w:r w:rsidR="00E51A8B" w:rsidRPr="0022066F">
        <w:rPr>
          <w:rFonts w:ascii="Simplified Arabic" w:hAnsi="Simplified Arabic" w:cs="Simplified Arabic" w:hint="cs"/>
          <w:sz w:val="24"/>
          <w:szCs w:val="24"/>
          <w:rtl/>
          <w:lang w:bidi="ar-EG"/>
        </w:rPr>
        <w:t>المقارنة</w:t>
      </w:r>
      <w:r w:rsidR="00E51A8B" w:rsidRPr="0022066F">
        <w:rPr>
          <w:rFonts w:ascii="Simplified Arabic" w:hAnsi="Simplified Arabic" w:cs="Simplified Arabic"/>
          <w:sz w:val="24"/>
          <w:szCs w:val="24"/>
          <w:rtl/>
          <w:lang w:bidi="ar-EG"/>
        </w:rPr>
        <w:t xml:space="preserve"> </w:t>
      </w:r>
      <w:r w:rsidR="0022066F">
        <w:rPr>
          <w:rFonts w:ascii="Simplified Arabic" w:hAnsi="Simplified Arabic" w:cs="Simplified Arabic" w:hint="cs"/>
          <w:sz w:val="24"/>
          <w:szCs w:val="24"/>
          <w:rtl/>
          <w:lang w:bidi="ar-EG"/>
        </w:rPr>
        <w:t xml:space="preserve">مع نتائج مصفوفة المخاطر يمكن </w:t>
      </w:r>
      <w:r>
        <w:rPr>
          <w:rFonts w:ascii="Simplified Arabic" w:hAnsi="Simplified Arabic" w:cs="Simplified Arabic" w:hint="cs"/>
          <w:sz w:val="24"/>
          <w:szCs w:val="24"/>
          <w:rtl/>
          <w:lang w:bidi="ar-EG"/>
        </w:rPr>
        <w:t>لمتخذي</w:t>
      </w:r>
      <w:r w:rsidR="0022066F">
        <w:rPr>
          <w:rFonts w:ascii="Simplified Arabic" w:hAnsi="Simplified Arabic" w:cs="Simplified Arabic" w:hint="cs"/>
          <w:sz w:val="24"/>
          <w:szCs w:val="24"/>
          <w:rtl/>
          <w:lang w:bidi="ar-EG"/>
        </w:rPr>
        <w:t xml:space="preserve"> القرار </w:t>
      </w:r>
      <w:r>
        <w:rPr>
          <w:rFonts w:ascii="Simplified Arabic" w:hAnsi="Simplified Arabic" w:cs="Simplified Arabic" w:hint="cs"/>
          <w:sz w:val="24"/>
          <w:szCs w:val="24"/>
          <w:rtl/>
          <w:lang w:bidi="ar-EG"/>
        </w:rPr>
        <w:t>اتخاذ</w:t>
      </w:r>
      <w:r w:rsidR="0022066F">
        <w:rPr>
          <w:rFonts w:ascii="Simplified Arabic" w:hAnsi="Simplified Arabic" w:cs="Simplified Arabic" w:hint="cs"/>
          <w:sz w:val="24"/>
          <w:szCs w:val="24"/>
          <w:rtl/>
          <w:lang w:bidi="ar-EG"/>
        </w:rPr>
        <w:t xml:space="preserve"> قرار المعالجة والتي بناءا عليها تبنى خطط معالجة وإدارة المخاطر. </w:t>
      </w:r>
    </w:p>
    <w:p w:rsidR="0022066F" w:rsidRPr="0022066F" w:rsidRDefault="00B25A6C" w:rsidP="00781C31">
      <w:pPr>
        <w:pStyle w:val="ListParagraph"/>
        <w:numPr>
          <w:ilvl w:val="0"/>
          <w:numId w:val="41"/>
        </w:numPr>
        <w:ind w:left="571"/>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22066F" w:rsidRPr="0022066F">
        <w:rPr>
          <w:rFonts w:ascii="Simplified Arabic" w:hAnsi="Simplified Arabic" w:cs="Simplified Arabic" w:hint="cs"/>
          <w:b/>
          <w:bCs/>
          <w:sz w:val="24"/>
          <w:szCs w:val="24"/>
          <w:rtl/>
          <w:lang w:bidi="ar-EG"/>
        </w:rPr>
        <w:t xml:space="preserve">خطط إدارة المخاطر </w:t>
      </w:r>
    </w:p>
    <w:p w:rsidR="00E51A8B" w:rsidRPr="00B25A6C" w:rsidRDefault="00E51A8B" w:rsidP="00781C31">
      <w:pPr>
        <w:pStyle w:val="ListParagraph"/>
        <w:numPr>
          <w:ilvl w:val="0"/>
          <w:numId w:val="45"/>
        </w:numPr>
        <w:ind w:left="996"/>
        <w:jc w:val="both"/>
        <w:rPr>
          <w:rFonts w:ascii="Simplified Arabic" w:hAnsi="Simplified Arabic" w:cs="Simplified Arabic"/>
          <w:sz w:val="24"/>
          <w:szCs w:val="24"/>
          <w:rtl/>
          <w:lang w:bidi="ar-EG"/>
        </w:rPr>
      </w:pPr>
      <w:r w:rsidRPr="00B25A6C">
        <w:rPr>
          <w:rFonts w:ascii="Simplified Arabic" w:hAnsi="Simplified Arabic" w:cs="Simplified Arabic" w:hint="cs"/>
          <w:sz w:val="24"/>
          <w:szCs w:val="24"/>
          <w:rtl/>
          <w:lang w:bidi="ar-EG"/>
        </w:rPr>
        <w:t>معالجة</w:t>
      </w:r>
      <w:r w:rsidRPr="00B25A6C">
        <w:rPr>
          <w:rFonts w:ascii="Simplified Arabic" w:hAnsi="Simplified Arabic" w:cs="Simplified Arabic"/>
          <w:sz w:val="24"/>
          <w:szCs w:val="24"/>
          <w:rtl/>
          <w:lang w:bidi="ar-EG"/>
        </w:rPr>
        <w:t xml:space="preserve"> </w:t>
      </w:r>
      <w:r w:rsidRPr="00B25A6C">
        <w:rPr>
          <w:rFonts w:ascii="Simplified Arabic" w:hAnsi="Simplified Arabic" w:cs="Simplified Arabic" w:hint="cs"/>
          <w:sz w:val="24"/>
          <w:szCs w:val="24"/>
          <w:rtl/>
          <w:lang w:bidi="ar-EG"/>
        </w:rPr>
        <w:t>المخاطر</w:t>
      </w:r>
    </w:p>
    <w:p w:rsidR="00E51A8B" w:rsidRPr="000E6187" w:rsidRDefault="00FD64BA" w:rsidP="00091D32">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C11C4" w:rsidRPr="000E6187">
        <w:rPr>
          <w:rFonts w:ascii="Simplified Arabic" w:hAnsi="Simplified Arabic" w:cs="Simplified Arabic" w:hint="cs"/>
          <w:sz w:val="24"/>
          <w:szCs w:val="24"/>
          <w:rtl/>
          <w:lang w:bidi="ar-EG"/>
        </w:rPr>
        <w:t>تبنى خطط معالجة المخاطر على المخاطر ب</w:t>
      </w:r>
      <w:r w:rsidR="00091D32">
        <w:rPr>
          <w:rFonts w:ascii="Simplified Arabic" w:hAnsi="Simplified Arabic" w:cs="Simplified Arabic" w:hint="cs"/>
          <w:sz w:val="24"/>
          <w:szCs w:val="24"/>
          <w:rtl/>
          <w:lang w:bidi="ar-EG"/>
        </w:rPr>
        <w:t>ناءا على نتائج مصفوفة المخاطر وتك</w:t>
      </w:r>
      <w:r w:rsidR="00AC11C4" w:rsidRPr="000E6187">
        <w:rPr>
          <w:rFonts w:ascii="Simplified Arabic" w:hAnsi="Simplified Arabic" w:cs="Simplified Arabic" w:hint="cs"/>
          <w:sz w:val="24"/>
          <w:szCs w:val="24"/>
          <w:rtl/>
          <w:lang w:bidi="ar-EG"/>
        </w:rPr>
        <w:t xml:space="preserve">ون الأولوية لمعالجة المخاطر الأكثر حدوثا والاكبر </w:t>
      </w:r>
      <w:r w:rsidRPr="000E6187">
        <w:rPr>
          <w:rFonts w:ascii="Simplified Arabic" w:hAnsi="Simplified Arabic" w:cs="Simplified Arabic" w:hint="cs"/>
          <w:sz w:val="24"/>
          <w:szCs w:val="24"/>
          <w:rtl/>
          <w:lang w:bidi="ar-EG"/>
        </w:rPr>
        <w:t>تأثيرا</w:t>
      </w:r>
      <w:r w:rsidR="00AC11C4" w:rsidRPr="000E6187">
        <w:rPr>
          <w:rFonts w:ascii="Simplified Arabic" w:hAnsi="Simplified Arabic" w:cs="Simplified Arabic" w:hint="cs"/>
          <w:sz w:val="24"/>
          <w:szCs w:val="24"/>
          <w:rtl/>
          <w:lang w:bidi="ar-EG"/>
        </w:rPr>
        <w:t xml:space="preserve"> على الأهداف الاستراتيجية للدولة ويكون ذلك </w:t>
      </w:r>
      <w:r w:rsidR="00E51A8B" w:rsidRPr="000E6187">
        <w:rPr>
          <w:rFonts w:ascii="Simplified Arabic" w:hAnsi="Simplified Arabic" w:cs="Simplified Arabic" w:hint="cs"/>
          <w:sz w:val="24"/>
          <w:szCs w:val="24"/>
          <w:rtl/>
          <w:lang w:bidi="ar-EG"/>
        </w:rPr>
        <w:t>الخيار</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الأكثر</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ملاءمة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لمعالجة</w:t>
      </w:r>
      <w:r w:rsidR="00E51A8B" w:rsidRPr="000E6187">
        <w:rPr>
          <w:rFonts w:ascii="Simplified Arabic" w:hAnsi="Simplified Arabic" w:cs="Simplified Arabic"/>
          <w:sz w:val="24"/>
          <w:szCs w:val="24"/>
          <w:rtl/>
          <w:lang w:bidi="ar-EG"/>
        </w:rPr>
        <w:t xml:space="preserve"> </w:t>
      </w:r>
      <w:r w:rsidR="00AC11C4" w:rsidRPr="000E6187">
        <w:rPr>
          <w:rFonts w:ascii="Simplified Arabic" w:hAnsi="Simplified Arabic" w:cs="Simplified Arabic" w:hint="cs"/>
          <w:sz w:val="24"/>
          <w:szCs w:val="24"/>
          <w:rtl/>
          <w:lang w:bidi="ar-EG"/>
        </w:rPr>
        <w:t xml:space="preserve">المخاطر مع الوضع في الاعتبار تكاليف معالجة الخطر ومراعاة الوفاء </w:t>
      </w:r>
      <w:r w:rsidR="00E51A8B" w:rsidRPr="000E6187">
        <w:rPr>
          <w:rFonts w:ascii="Simplified Arabic" w:hAnsi="Simplified Arabic" w:cs="Simplified Arabic" w:hint="cs"/>
          <w:sz w:val="24"/>
          <w:szCs w:val="24"/>
          <w:rtl/>
          <w:lang w:bidi="ar-EG"/>
        </w:rPr>
        <w:t>بالمتطلبات</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القانونية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والتنظيمية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وغيرها</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من</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المتطلبات</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مثل المسؤولية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الاجتماعية،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وحماية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البيئة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الطبيعية</w:t>
      </w:r>
      <w:r>
        <w:rPr>
          <w:rFonts w:ascii="Simplified Arabic" w:hAnsi="Simplified Arabic" w:cs="Simplified Arabic" w:hint="cs"/>
          <w:sz w:val="24"/>
          <w:szCs w:val="24"/>
          <w:rtl/>
          <w:lang w:bidi="ar-EG"/>
        </w:rPr>
        <w:t xml:space="preserve">، </w:t>
      </w:r>
      <w:r w:rsidR="00AC11C4" w:rsidRPr="000E6187">
        <w:rPr>
          <w:rFonts w:ascii="Simplified Arabic" w:hAnsi="Simplified Arabic" w:cs="Simplified Arabic" w:hint="cs"/>
          <w:sz w:val="24"/>
          <w:szCs w:val="24"/>
          <w:rtl/>
          <w:lang w:bidi="ar-EG"/>
        </w:rPr>
        <w:t xml:space="preserve">وخطة إدارة المخاطر تعتمد على نوعان من الانشطة سواء أنشطة </w:t>
      </w:r>
      <w:r w:rsidR="000E6187" w:rsidRPr="000E6187">
        <w:rPr>
          <w:rFonts w:ascii="Simplified Arabic" w:hAnsi="Simplified Arabic" w:cs="Simplified Arabic" w:hint="cs"/>
          <w:sz w:val="24"/>
          <w:szCs w:val="24"/>
          <w:rtl/>
          <w:lang w:bidi="ar-EG"/>
        </w:rPr>
        <w:t>وقائي</w:t>
      </w:r>
      <w:r w:rsidR="00AC11C4" w:rsidRPr="000E6187">
        <w:rPr>
          <w:rFonts w:ascii="Simplified Arabic" w:hAnsi="Simplified Arabic" w:cs="Simplified Arabic" w:hint="cs"/>
          <w:sz w:val="24"/>
          <w:szCs w:val="24"/>
          <w:rtl/>
          <w:lang w:bidi="ar-EG"/>
        </w:rPr>
        <w:t xml:space="preserve">ة حيث يتم فيها </w:t>
      </w:r>
      <w:r w:rsidRPr="000E6187">
        <w:rPr>
          <w:rFonts w:ascii="Simplified Arabic" w:hAnsi="Simplified Arabic" w:cs="Simplified Arabic" w:hint="cs"/>
          <w:sz w:val="24"/>
          <w:szCs w:val="24"/>
          <w:rtl/>
          <w:lang w:bidi="ar-EG"/>
        </w:rPr>
        <w:t>اتخاذ</w:t>
      </w:r>
      <w:r w:rsidR="00AC11C4" w:rsidRPr="000E6187">
        <w:rPr>
          <w:rFonts w:ascii="Simplified Arabic" w:hAnsi="Simplified Arabic" w:cs="Simplified Arabic" w:hint="cs"/>
          <w:sz w:val="24"/>
          <w:szCs w:val="24"/>
          <w:rtl/>
          <w:lang w:bidi="ar-EG"/>
        </w:rPr>
        <w:t xml:space="preserve"> كل التدابير التي من شأنها تقليل </w:t>
      </w:r>
      <w:r w:rsidRPr="000E6187">
        <w:rPr>
          <w:rFonts w:ascii="Simplified Arabic" w:hAnsi="Simplified Arabic" w:cs="Simplified Arabic" w:hint="cs"/>
          <w:sz w:val="24"/>
          <w:szCs w:val="24"/>
          <w:rtl/>
          <w:lang w:bidi="ar-EG"/>
        </w:rPr>
        <w:t>احتمالية</w:t>
      </w:r>
      <w:r w:rsidR="00AC11C4" w:rsidRPr="000E6187">
        <w:rPr>
          <w:rFonts w:ascii="Simplified Arabic" w:hAnsi="Simplified Arabic" w:cs="Simplified Arabic" w:hint="cs"/>
          <w:sz w:val="24"/>
          <w:szCs w:val="24"/>
          <w:rtl/>
          <w:lang w:bidi="ar-EG"/>
        </w:rPr>
        <w:t xml:space="preserve"> حدوث الخطر </w:t>
      </w:r>
      <w:r w:rsidR="000E6187" w:rsidRPr="000E6187">
        <w:rPr>
          <w:rFonts w:ascii="Simplified Arabic" w:hAnsi="Simplified Arabic" w:cs="Simplified Arabic" w:hint="cs"/>
          <w:sz w:val="24"/>
          <w:szCs w:val="24"/>
          <w:rtl/>
          <w:lang w:bidi="ar-EG"/>
        </w:rPr>
        <w:t xml:space="preserve">أو أنشطة التخفيف والتي تؤدى الى تقليل </w:t>
      </w:r>
      <w:r w:rsidRPr="000E6187">
        <w:rPr>
          <w:rFonts w:ascii="Simplified Arabic" w:hAnsi="Simplified Arabic" w:cs="Simplified Arabic" w:hint="cs"/>
          <w:sz w:val="24"/>
          <w:szCs w:val="24"/>
          <w:rtl/>
          <w:lang w:bidi="ar-EG"/>
        </w:rPr>
        <w:t>تأثير</w:t>
      </w:r>
      <w:r w:rsidR="000E6187" w:rsidRPr="000E6187">
        <w:rPr>
          <w:rFonts w:ascii="Simplified Arabic" w:hAnsi="Simplified Arabic" w:cs="Simplified Arabic" w:hint="cs"/>
          <w:sz w:val="24"/>
          <w:szCs w:val="24"/>
          <w:rtl/>
          <w:lang w:bidi="ar-EG"/>
        </w:rPr>
        <w:t xml:space="preserve"> الخطر في حالة وقوعه ،</w:t>
      </w:r>
      <w:r w:rsidR="00E51A8B" w:rsidRPr="000E6187">
        <w:rPr>
          <w:rFonts w:ascii="Simplified Arabic" w:hAnsi="Simplified Arabic" w:cs="Simplified Arabic" w:hint="cs"/>
          <w:sz w:val="24"/>
          <w:szCs w:val="24"/>
          <w:rtl/>
          <w:lang w:bidi="ar-EG"/>
        </w:rPr>
        <w:t>والغرض</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من</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خطط</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معالجة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المخاطر</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هو</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توثيق</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كيفية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تنفيذ</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خيارات</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العلاج</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المحددة</w:t>
      </w:r>
      <w:r w:rsidR="000E6187" w:rsidRPr="000E6187">
        <w:rPr>
          <w:rFonts w:ascii="Simplified Arabic" w:hAnsi="Simplified Arabic" w:cs="Simplified Arabic" w:hint="cs"/>
          <w:sz w:val="24"/>
          <w:szCs w:val="24"/>
          <w:rtl/>
          <w:lang w:bidi="ar-EG"/>
        </w:rPr>
        <w:t xml:space="preserve">، </w:t>
      </w:r>
      <w:r w:rsidR="00E51A8B" w:rsidRPr="000E6187">
        <w:rPr>
          <w:rFonts w:ascii="Simplified Arabic" w:hAnsi="Simplified Arabic" w:cs="Simplified Arabic" w:hint="cs"/>
          <w:sz w:val="24"/>
          <w:szCs w:val="24"/>
          <w:rtl/>
          <w:lang w:bidi="ar-EG"/>
        </w:rPr>
        <w:t>ويجب</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أن</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تشمل</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المعلومات</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المقدمة</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في</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خطط</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العلاج</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ما</w:t>
      </w:r>
      <w:r w:rsidR="00E51A8B" w:rsidRPr="000E6187">
        <w:rPr>
          <w:rFonts w:ascii="Simplified Arabic" w:hAnsi="Simplified Arabic" w:cs="Simplified Arabic"/>
          <w:sz w:val="24"/>
          <w:szCs w:val="24"/>
          <w:rtl/>
          <w:lang w:bidi="ar-EG"/>
        </w:rPr>
        <w:t xml:space="preserve"> </w:t>
      </w:r>
      <w:r w:rsidR="00E51A8B" w:rsidRPr="000E6187">
        <w:rPr>
          <w:rFonts w:ascii="Simplified Arabic" w:hAnsi="Simplified Arabic" w:cs="Simplified Arabic" w:hint="cs"/>
          <w:sz w:val="24"/>
          <w:szCs w:val="24"/>
          <w:rtl/>
          <w:lang w:bidi="ar-EG"/>
        </w:rPr>
        <w:t>يلي</w:t>
      </w:r>
      <w:r w:rsidR="00E51A8B" w:rsidRPr="000E6187">
        <w:rPr>
          <w:rFonts w:ascii="Simplified Arabic" w:hAnsi="Simplified Arabic" w:cs="Simplified Arabic"/>
          <w:sz w:val="24"/>
          <w:szCs w:val="24"/>
          <w:rtl/>
          <w:lang w:bidi="ar-EG"/>
        </w:rPr>
        <w:t>:</w:t>
      </w:r>
      <w:r w:rsidR="00C254F3">
        <w:rPr>
          <w:rStyle w:val="FootnoteReference"/>
          <w:rFonts w:ascii="Simplified Arabic" w:hAnsi="Simplified Arabic" w:cs="Simplified Arabic"/>
          <w:sz w:val="24"/>
          <w:szCs w:val="24"/>
          <w:rtl/>
          <w:lang w:bidi="ar-EG"/>
        </w:rPr>
        <w:footnoteReference w:id="14"/>
      </w:r>
    </w:p>
    <w:p w:rsidR="00FD64BA" w:rsidRPr="00167468" w:rsidRDefault="00E51A8B" w:rsidP="00781C31">
      <w:pPr>
        <w:pStyle w:val="ListParagraph"/>
        <w:numPr>
          <w:ilvl w:val="0"/>
          <w:numId w:val="2"/>
        </w:numPr>
        <w:rPr>
          <w:rFonts w:ascii="Simplified Arabic" w:hAnsi="Simplified Arabic" w:cs="Simplified Arabic"/>
          <w:sz w:val="24"/>
          <w:szCs w:val="24"/>
          <w:rtl/>
          <w:lang w:bidi="ar-EG"/>
        </w:rPr>
      </w:pPr>
      <w:r w:rsidRPr="000E6187">
        <w:rPr>
          <w:rFonts w:ascii="Simplified Arabic" w:hAnsi="Simplified Arabic" w:cs="Simplified Arabic"/>
          <w:sz w:val="24"/>
          <w:szCs w:val="24"/>
          <w:rtl/>
          <w:lang w:bidi="ar-EG"/>
        </w:rPr>
        <w:t xml:space="preserve">أسباب اختيار </w:t>
      </w:r>
      <w:r w:rsidR="00091D32">
        <w:rPr>
          <w:rFonts w:ascii="Simplified Arabic" w:hAnsi="Simplified Arabic" w:cs="Simplified Arabic" w:hint="cs"/>
          <w:sz w:val="24"/>
          <w:szCs w:val="24"/>
          <w:rtl/>
          <w:lang w:bidi="ar-EG"/>
        </w:rPr>
        <w:t>طرق</w:t>
      </w:r>
      <w:r w:rsidRPr="000E6187">
        <w:rPr>
          <w:rFonts w:ascii="Simplified Arabic" w:hAnsi="Simplified Arabic" w:cs="Simplified Arabic"/>
          <w:sz w:val="24"/>
          <w:szCs w:val="24"/>
          <w:rtl/>
          <w:lang w:bidi="ar-EG"/>
        </w:rPr>
        <w:t xml:space="preserve"> </w:t>
      </w:r>
      <w:r w:rsidR="000E6187" w:rsidRPr="000E6187">
        <w:rPr>
          <w:rFonts w:ascii="Simplified Arabic" w:hAnsi="Simplified Arabic" w:cs="Simplified Arabic"/>
          <w:sz w:val="24"/>
          <w:szCs w:val="24"/>
          <w:rtl/>
          <w:lang w:bidi="ar-EG"/>
        </w:rPr>
        <w:t>المعالجة</w:t>
      </w:r>
      <w:r w:rsidRPr="000E6187">
        <w:rPr>
          <w:rFonts w:ascii="Simplified Arabic" w:hAnsi="Simplified Arabic" w:cs="Simplified Arabic"/>
          <w:sz w:val="24"/>
          <w:szCs w:val="24"/>
          <w:rtl/>
          <w:lang w:bidi="ar-EG"/>
        </w:rPr>
        <w:t>، بما في ذلك الفوائد المتوقعة التي يمكن تحقيقها.</w:t>
      </w:r>
    </w:p>
    <w:p w:rsidR="00861891" w:rsidRPr="00A533F8" w:rsidRDefault="00E51A8B" w:rsidP="00781C31">
      <w:pPr>
        <w:pStyle w:val="ListParagraph"/>
        <w:numPr>
          <w:ilvl w:val="0"/>
          <w:numId w:val="2"/>
        </w:numPr>
        <w:rPr>
          <w:rFonts w:ascii="Simplified Arabic" w:hAnsi="Simplified Arabic" w:cs="Simplified Arabic"/>
          <w:sz w:val="24"/>
          <w:szCs w:val="24"/>
          <w:rtl/>
          <w:lang w:bidi="ar-EG"/>
        </w:rPr>
      </w:pPr>
      <w:r w:rsidRPr="000E6187">
        <w:rPr>
          <w:rFonts w:ascii="Simplified Arabic" w:hAnsi="Simplified Arabic" w:cs="Simplified Arabic"/>
          <w:sz w:val="24"/>
          <w:szCs w:val="24"/>
          <w:rtl/>
          <w:lang w:bidi="ar-EG"/>
        </w:rPr>
        <w:lastRenderedPageBreak/>
        <w:t>المسؤولين عن الموافقة على الخطة والمسؤولين عن تنفيذ الخطة.</w:t>
      </w:r>
    </w:p>
    <w:p w:rsidR="00E51A8B" w:rsidRPr="000E6187" w:rsidRDefault="000E6187" w:rsidP="00781C31">
      <w:pPr>
        <w:pStyle w:val="ListParagraph"/>
        <w:numPr>
          <w:ilvl w:val="0"/>
          <w:numId w:val="2"/>
        </w:numPr>
        <w:rPr>
          <w:rFonts w:ascii="Simplified Arabic" w:hAnsi="Simplified Arabic" w:cs="Simplified Arabic"/>
          <w:sz w:val="24"/>
          <w:szCs w:val="24"/>
          <w:rtl/>
          <w:lang w:bidi="ar-EG"/>
        </w:rPr>
      </w:pPr>
      <w:r w:rsidRPr="000E6187">
        <w:rPr>
          <w:rFonts w:ascii="Simplified Arabic" w:hAnsi="Simplified Arabic" w:cs="Simplified Arabic"/>
          <w:sz w:val="24"/>
          <w:szCs w:val="24"/>
          <w:rtl/>
          <w:lang w:bidi="ar-EG"/>
        </w:rPr>
        <w:t>ا</w:t>
      </w:r>
      <w:r w:rsidR="00E51A8B" w:rsidRPr="000E6187">
        <w:rPr>
          <w:rFonts w:ascii="Simplified Arabic" w:hAnsi="Simplified Arabic" w:cs="Simplified Arabic"/>
          <w:sz w:val="24"/>
          <w:szCs w:val="24"/>
          <w:rtl/>
          <w:lang w:bidi="ar-EG"/>
        </w:rPr>
        <w:t>لإجراءات المقترحة.</w:t>
      </w:r>
    </w:p>
    <w:p w:rsidR="00FD64BA" w:rsidRDefault="00E51A8B" w:rsidP="00781C31">
      <w:pPr>
        <w:pStyle w:val="ListParagraph"/>
        <w:numPr>
          <w:ilvl w:val="0"/>
          <w:numId w:val="2"/>
        </w:numPr>
        <w:rPr>
          <w:rFonts w:ascii="Simplified Arabic" w:hAnsi="Simplified Arabic" w:cs="Simplified Arabic"/>
          <w:sz w:val="24"/>
          <w:szCs w:val="24"/>
          <w:lang w:bidi="ar-EG"/>
        </w:rPr>
      </w:pPr>
      <w:r w:rsidRPr="000E6187">
        <w:rPr>
          <w:rFonts w:ascii="Simplified Arabic" w:hAnsi="Simplified Arabic" w:cs="Simplified Arabic"/>
          <w:sz w:val="24"/>
          <w:szCs w:val="24"/>
          <w:rtl/>
          <w:lang w:bidi="ar-EG"/>
        </w:rPr>
        <w:t xml:space="preserve">المتطلبات </w:t>
      </w:r>
      <w:r w:rsidR="00FD64BA" w:rsidRPr="000E6187">
        <w:rPr>
          <w:rFonts w:ascii="Simplified Arabic" w:hAnsi="Simplified Arabic" w:cs="Simplified Arabic" w:hint="cs"/>
          <w:sz w:val="24"/>
          <w:szCs w:val="24"/>
          <w:rtl/>
          <w:lang w:bidi="ar-EG"/>
        </w:rPr>
        <w:t>والموارد بما</w:t>
      </w:r>
      <w:r w:rsidRPr="000E6187">
        <w:rPr>
          <w:rFonts w:ascii="Simplified Arabic" w:hAnsi="Simplified Arabic" w:cs="Simplified Arabic"/>
          <w:sz w:val="24"/>
          <w:szCs w:val="24"/>
          <w:rtl/>
          <w:lang w:bidi="ar-EG"/>
        </w:rPr>
        <w:t xml:space="preserve"> في ذلك الطوارئ </w:t>
      </w:r>
      <w:r w:rsidR="00FD64BA" w:rsidRPr="000E6187">
        <w:rPr>
          <w:rFonts w:ascii="Simplified Arabic" w:hAnsi="Simplified Arabic" w:cs="Simplified Arabic" w:hint="cs"/>
          <w:sz w:val="24"/>
          <w:szCs w:val="24"/>
          <w:rtl/>
          <w:lang w:bidi="ar-EG"/>
        </w:rPr>
        <w:t>ومقاييس الأداء</w:t>
      </w:r>
      <w:r w:rsidRPr="000E6187">
        <w:rPr>
          <w:rFonts w:ascii="Simplified Arabic" w:hAnsi="Simplified Arabic" w:cs="Simplified Arabic"/>
          <w:sz w:val="24"/>
          <w:szCs w:val="24"/>
          <w:rtl/>
          <w:lang w:bidi="ar-EG"/>
        </w:rPr>
        <w:t xml:space="preserve"> والقيود </w:t>
      </w:r>
      <w:r w:rsidR="00FD64BA" w:rsidRPr="000E6187">
        <w:rPr>
          <w:rFonts w:ascii="Simplified Arabic" w:hAnsi="Simplified Arabic" w:cs="Simplified Arabic" w:hint="cs"/>
          <w:sz w:val="24"/>
          <w:szCs w:val="24"/>
          <w:rtl/>
          <w:lang w:bidi="ar-EG"/>
        </w:rPr>
        <w:t>ومتطلبات الإبلاغ</w:t>
      </w:r>
      <w:r w:rsidRPr="000E6187">
        <w:rPr>
          <w:rFonts w:ascii="Simplified Arabic" w:hAnsi="Simplified Arabic" w:cs="Simplified Arabic"/>
          <w:sz w:val="24"/>
          <w:szCs w:val="24"/>
          <w:rtl/>
          <w:lang w:bidi="ar-EG"/>
        </w:rPr>
        <w:t xml:space="preserve"> والرصد </w:t>
      </w:r>
      <w:r w:rsidR="00FD64BA" w:rsidRPr="000E6187">
        <w:rPr>
          <w:rFonts w:ascii="Simplified Arabic" w:hAnsi="Simplified Arabic" w:cs="Simplified Arabic" w:hint="cs"/>
          <w:sz w:val="24"/>
          <w:szCs w:val="24"/>
          <w:rtl/>
          <w:lang w:bidi="ar-EG"/>
        </w:rPr>
        <w:t>والتوقيت والجدول</w:t>
      </w:r>
      <w:r w:rsidRPr="000E6187">
        <w:rPr>
          <w:rFonts w:ascii="Simplified Arabic" w:hAnsi="Simplified Arabic" w:cs="Simplified Arabic"/>
          <w:sz w:val="24"/>
          <w:szCs w:val="24"/>
          <w:rtl/>
          <w:lang w:bidi="ar-EG"/>
        </w:rPr>
        <w:t xml:space="preserve"> الزمني. </w:t>
      </w:r>
    </w:p>
    <w:p w:rsidR="00C36039" w:rsidRDefault="00C36039" w:rsidP="00C36039">
      <w:pPr>
        <w:pStyle w:val="ListParagraph"/>
        <w:rPr>
          <w:rFonts w:ascii="Simplified Arabic" w:hAnsi="Simplified Arabic" w:cs="Simplified Arabic"/>
          <w:sz w:val="24"/>
          <w:szCs w:val="24"/>
          <w:rtl/>
          <w:lang w:bidi="ar-EG"/>
        </w:rPr>
      </w:pPr>
    </w:p>
    <w:p w:rsidR="00C36039" w:rsidRPr="00861891" w:rsidRDefault="00C36039" w:rsidP="00C36039">
      <w:pPr>
        <w:pStyle w:val="ListParagraph"/>
        <w:rPr>
          <w:rFonts w:ascii="Simplified Arabic" w:hAnsi="Simplified Arabic" w:cs="Simplified Arabic"/>
          <w:sz w:val="24"/>
          <w:szCs w:val="24"/>
          <w:rtl/>
          <w:lang w:bidi="ar-EG"/>
        </w:rPr>
      </w:pPr>
    </w:p>
    <w:p w:rsidR="00E51A8B" w:rsidRPr="00B25A6C" w:rsidRDefault="00E51A8B" w:rsidP="00781C31">
      <w:pPr>
        <w:pStyle w:val="ListParagraph"/>
        <w:numPr>
          <w:ilvl w:val="0"/>
          <w:numId w:val="45"/>
        </w:numPr>
        <w:ind w:left="855"/>
        <w:jc w:val="both"/>
        <w:rPr>
          <w:rFonts w:ascii="Simplified Arabic" w:hAnsi="Simplified Arabic" w:cs="Simplified Arabic"/>
          <w:sz w:val="24"/>
          <w:szCs w:val="24"/>
          <w:rtl/>
          <w:lang w:bidi="ar-EG"/>
        </w:rPr>
      </w:pPr>
      <w:r w:rsidRPr="00B25A6C">
        <w:rPr>
          <w:rFonts w:ascii="Simplified Arabic" w:hAnsi="Simplified Arabic" w:cs="Simplified Arabic" w:hint="cs"/>
          <w:sz w:val="24"/>
          <w:szCs w:val="24"/>
          <w:rtl/>
          <w:lang w:bidi="ar-EG"/>
        </w:rPr>
        <w:t>الرصد</w:t>
      </w:r>
      <w:r w:rsidRPr="00B25A6C">
        <w:rPr>
          <w:rFonts w:ascii="Simplified Arabic" w:hAnsi="Simplified Arabic" w:cs="Simplified Arabic"/>
          <w:sz w:val="24"/>
          <w:szCs w:val="24"/>
          <w:rtl/>
          <w:lang w:bidi="ar-EG"/>
        </w:rPr>
        <w:t xml:space="preserve"> </w:t>
      </w:r>
      <w:r w:rsidRPr="00B25A6C">
        <w:rPr>
          <w:rFonts w:ascii="Simplified Arabic" w:hAnsi="Simplified Arabic" w:cs="Simplified Arabic" w:hint="cs"/>
          <w:sz w:val="24"/>
          <w:szCs w:val="24"/>
          <w:rtl/>
          <w:lang w:bidi="ar-EG"/>
        </w:rPr>
        <w:t xml:space="preserve">والمراجعة </w:t>
      </w:r>
      <w:r w:rsidR="0022066F" w:rsidRPr="00B25A6C">
        <w:rPr>
          <w:rFonts w:ascii="Simplified Arabic" w:hAnsi="Simplified Arabic" w:cs="Simplified Arabic" w:hint="cs"/>
          <w:sz w:val="24"/>
          <w:szCs w:val="24"/>
          <w:rtl/>
          <w:lang w:bidi="ar-EG"/>
        </w:rPr>
        <w:t xml:space="preserve"> </w:t>
      </w:r>
    </w:p>
    <w:p w:rsidR="00A533F8" w:rsidRPr="00752ABF" w:rsidRDefault="00FD64BA" w:rsidP="00784CF4">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51A8B" w:rsidRPr="00752ABF">
        <w:rPr>
          <w:rFonts w:ascii="Simplified Arabic" w:hAnsi="Simplified Arabic" w:cs="Simplified Arabic" w:hint="cs"/>
          <w:sz w:val="24"/>
          <w:szCs w:val="24"/>
          <w:rtl/>
          <w:lang w:bidi="ar-EG"/>
        </w:rPr>
        <w:t>وينبغي</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أن</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يكون</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كل</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من</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الرصد</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والمراجعة</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جزءاً</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مخططا</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من</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عملية</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إدارة</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المخاطر</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وينطوي</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على</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عمليات</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منتظمة للفحص</w:t>
      </w:r>
      <w:r w:rsidR="00E51A8B" w:rsidRPr="00752ABF">
        <w:rPr>
          <w:rFonts w:ascii="Simplified Arabic" w:hAnsi="Simplified Arabic" w:cs="Simplified Arabic"/>
          <w:sz w:val="24"/>
          <w:szCs w:val="24"/>
          <w:rtl/>
          <w:lang w:bidi="ar-EG"/>
        </w:rPr>
        <w:t xml:space="preserve"> </w:t>
      </w:r>
      <w:r w:rsidRPr="00752ABF">
        <w:rPr>
          <w:rFonts w:ascii="Simplified Arabic" w:hAnsi="Simplified Arabic" w:cs="Simplified Arabic" w:hint="cs"/>
          <w:sz w:val="24"/>
          <w:szCs w:val="24"/>
          <w:rtl/>
          <w:lang w:bidi="ar-EG"/>
        </w:rPr>
        <w:t>والمراقبة</w:t>
      </w:r>
      <w:r w:rsidR="00F24B6A">
        <w:rPr>
          <w:rFonts w:ascii="Simplified Arabic" w:hAnsi="Simplified Arabic" w:cs="Simplified Arabic" w:hint="cs"/>
          <w:sz w:val="24"/>
          <w:szCs w:val="24"/>
          <w:rtl/>
          <w:lang w:bidi="ar-EG"/>
        </w:rPr>
        <w:t>،</w:t>
      </w:r>
      <w:r w:rsidR="00E51A8B" w:rsidRPr="00752ABF">
        <w:rPr>
          <w:rFonts w:ascii="Simplified Arabic" w:hAnsi="Simplified Arabic" w:cs="Simplified Arabic"/>
          <w:sz w:val="24"/>
          <w:szCs w:val="24"/>
          <w:rtl/>
          <w:lang w:bidi="ar-EG"/>
        </w:rPr>
        <w:t xml:space="preserve"> </w:t>
      </w:r>
      <w:r w:rsidR="00F24B6A">
        <w:rPr>
          <w:rFonts w:ascii="Simplified Arabic" w:hAnsi="Simplified Arabic" w:cs="Simplified Arabic" w:hint="cs"/>
          <w:sz w:val="24"/>
          <w:szCs w:val="24"/>
          <w:rtl/>
          <w:lang w:bidi="ar-EG"/>
        </w:rPr>
        <w:t>و</w:t>
      </w:r>
      <w:r w:rsidR="00E51A8B" w:rsidRPr="00752ABF">
        <w:rPr>
          <w:rFonts w:ascii="Simplified Arabic" w:hAnsi="Simplified Arabic" w:cs="Simplified Arabic" w:hint="cs"/>
          <w:sz w:val="24"/>
          <w:szCs w:val="24"/>
          <w:rtl/>
          <w:lang w:bidi="ar-EG"/>
        </w:rPr>
        <w:t>تحديد</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مسؤوليات</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الرصد</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والمراجعة</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بوضوح</w:t>
      </w:r>
      <w:r w:rsidR="00F24B6A">
        <w:rPr>
          <w:rFonts w:ascii="Simplified Arabic" w:hAnsi="Simplified Arabic" w:cs="Simplified Arabic" w:hint="cs"/>
          <w:sz w:val="24"/>
          <w:szCs w:val="24"/>
          <w:rtl/>
          <w:lang w:bidi="ar-EG"/>
        </w:rPr>
        <w:t xml:space="preserve"> كما </w:t>
      </w:r>
      <w:r w:rsidR="00E51A8B" w:rsidRPr="00752ABF">
        <w:rPr>
          <w:rFonts w:ascii="Simplified Arabic" w:hAnsi="Simplified Arabic" w:cs="Simplified Arabic" w:hint="cs"/>
          <w:sz w:val="24"/>
          <w:szCs w:val="24"/>
          <w:rtl/>
          <w:lang w:bidi="ar-EG"/>
        </w:rPr>
        <w:t>ويجب</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أن</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تشمل</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عمليات</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الرصد</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والاستعراض جميع</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جوانب</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إدارة</w:t>
      </w:r>
      <w:r w:rsidR="00E51A8B" w:rsidRPr="00752ABF">
        <w:rPr>
          <w:rFonts w:ascii="Simplified Arabic" w:hAnsi="Simplified Arabic" w:cs="Simplified Arabic"/>
          <w:sz w:val="24"/>
          <w:szCs w:val="24"/>
          <w:rtl/>
          <w:lang w:bidi="ar-EG"/>
        </w:rPr>
        <w:t xml:space="preserve"> </w:t>
      </w:r>
      <w:r w:rsidR="00E51A8B" w:rsidRPr="00752ABF">
        <w:rPr>
          <w:rFonts w:ascii="Simplified Arabic" w:hAnsi="Simplified Arabic" w:cs="Simplified Arabic" w:hint="cs"/>
          <w:sz w:val="24"/>
          <w:szCs w:val="24"/>
          <w:rtl/>
          <w:lang w:bidi="ar-EG"/>
        </w:rPr>
        <w:t>المخاطر</w:t>
      </w:r>
      <w:r w:rsidR="00F24B6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لكي</w:t>
      </w:r>
      <w:r w:rsidR="00F24B6A">
        <w:rPr>
          <w:rFonts w:ascii="Simplified Arabic" w:hAnsi="Simplified Arabic" w:cs="Simplified Arabic" w:hint="cs"/>
          <w:sz w:val="24"/>
          <w:szCs w:val="24"/>
          <w:rtl/>
          <w:lang w:bidi="ar-EG"/>
        </w:rPr>
        <w:t xml:space="preserve"> يتم:</w:t>
      </w:r>
    </w:p>
    <w:p w:rsidR="00E51A8B" w:rsidRPr="00F24B6A" w:rsidRDefault="00E51A8B" w:rsidP="00781C31">
      <w:pPr>
        <w:pStyle w:val="ListParagraph"/>
        <w:numPr>
          <w:ilvl w:val="0"/>
          <w:numId w:val="3"/>
        </w:numPr>
        <w:rPr>
          <w:rFonts w:ascii="Simplified Arabic" w:hAnsi="Simplified Arabic" w:cs="Simplified Arabic"/>
          <w:sz w:val="24"/>
          <w:szCs w:val="24"/>
          <w:rtl/>
          <w:lang w:bidi="ar-EG"/>
        </w:rPr>
      </w:pPr>
      <w:r w:rsidRPr="00F24B6A">
        <w:rPr>
          <w:rFonts w:ascii="Simplified Arabic" w:hAnsi="Simplified Arabic" w:cs="Simplified Arabic" w:hint="cs"/>
          <w:sz w:val="24"/>
          <w:szCs w:val="24"/>
          <w:rtl/>
          <w:lang w:bidi="ar-EG"/>
        </w:rPr>
        <w:t>التأكد</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من</w:t>
      </w:r>
      <w:r w:rsidRPr="00F24B6A">
        <w:rPr>
          <w:rFonts w:ascii="Simplified Arabic" w:hAnsi="Simplified Arabic" w:cs="Simplified Arabic"/>
          <w:sz w:val="24"/>
          <w:szCs w:val="24"/>
          <w:rtl/>
          <w:lang w:bidi="ar-EG"/>
        </w:rPr>
        <w:t xml:space="preserve"> </w:t>
      </w:r>
      <w:r w:rsidR="00FD64BA" w:rsidRPr="00F24B6A">
        <w:rPr>
          <w:rFonts w:ascii="Simplified Arabic" w:hAnsi="Simplified Arabic" w:cs="Simplified Arabic" w:hint="cs"/>
          <w:sz w:val="24"/>
          <w:szCs w:val="24"/>
          <w:rtl/>
          <w:lang w:bidi="ar-EG"/>
        </w:rPr>
        <w:t>كفاءة</w:t>
      </w:r>
      <w:r w:rsidRPr="00F24B6A">
        <w:rPr>
          <w:rFonts w:ascii="Simplified Arabic" w:hAnsi="Simplified Arabic" w:cs="Simplified Arabic" w:hint="cs"/>
          <w:sz w:val="24"/>
          <w:szCs w:val="24"/>
          <w:rtl/>
          <w:lang w:bidi="ar-EG"/>
        </w:rPr>
        <w:t xml:space="preserve"> وفاعلية</w:t>
      </w:r>
      <w:r w:rsidRPr="00F24B6A">
        <w:rPr>
          <w:rFonts w:ascii="Simplified Arabic" w:hAnsi="Simplified Arabic" w:cs="Simplified Arabic"/>
          <w:sz w:val="24"/>
          <w:szCs w:val="24"/>
          <w:rtl/>
          <w:lang w:bidi="ar-EG"/>
        </w:rPr>
        <w:t xml:space="preserve"> </w:t>
      </w:r>
      <w:r w:rsidR="00FD64BA" w:rsidRPr="00F24B6A">
        <w:rPr>
          <w:rFonts w:ascii="Simplified Arabic" w:hAnsi="Simplified Arabic" w:cs="Simplified Arabic" w:hint="cs"/>
          <w:sz w:val="24"/>
          <w:szCs w:val="24"/>
          <w:rtl/>
          <w:lang w:bidi="ar-EG"/>
        </w:rPr>
        <w:t>الضوابط في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كلاً</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من</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التصميم</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والتشغيل.</w:t>
      </w:r>
    </w:p>
    <w:p w:rsidR="00E51A8B" w:rsidRPr="00F24B6A" w:rsidRDefault="00E51A8B" w:rsidP="00781C31">
      <w:pPr>
        <w:pStyle w:val="ListParagraph"/>
        <w:numPr>
          <w:ilvl w:val="0"/>
          <w:numId w:val="3"/>
        </w:numPr>
        <w:rPr>
          <w:rFonts w:ascii="Simplified Arabic" w:hAnsi="Simplified Arabic" w:cs="Simplified Arabic"/>
          <w:sz w:val="24"/>
          <w:szCs w:val="24"/>
          <w:rtl/>
          <w:lang w:bidi="ar-EG"/>
        </w:rPr>
      </w:pPr>
      <w:r w:rsidRPr="00F24B6A">
        <w:rPr>
          <w:rFonts w:ascii="Simplified Arabic" w:hAnsi="Simplified Arabic" w:cs="Simplified Arabic" w:hint="cs"/>
          <w:sz w:val="24"/>
          <w:szCs w:val="24"/>
          <w:rtl/>
          <w:lang w:bidi="ar-EG"/>
        </w:rPr>
        <w:t>الحصول</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على</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مزيد</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من</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المعلومات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لتحسين</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تقييم</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المخاطر.</w:t>
      </w:r>
    </w:p>
    <w:p w:rsidR="00E51A8B" w:rsidRPr="00F24B6A" w:rsidRDefault="00E51A8B" w:rsidP="00781C31">
      <w:pPr>
        <w:pStyle w:val="ListParagraph"/>
        <w:numPr>
          <w:ilvl w:val="0"/>
          <w:numId w:val="3"/>
        </w:numPr>
        <w:rPr>
          <w:rFonts w:ascii="Simplified Arabic" w:hAnsi="Simplified Arabic" w:cs="Simplified Arabic"/>
          <w:sz w:val="24"/>
          <w:szCs w:val="24"/>
          <w:rtl/>
          <w:lang w:bidi="ar-EG"/>
        </w:rPr>
      </w:pPr>
      <w:r w:rsidRPr="00F24B6A">
        <w:rPr>
          <w:rFonts w:ascii="Simplified Arabic" w:hAnsi="Simplified Arabic" w:cs="Simplified Arabic" w:hint="cs"/>
          <w:sz w:val="24"/>
          <w:szCs w:val="24"/>
          <w:rtl/>
          <w:lang w:bidi="ar-EG"/>
        </w:rPr>
        <w:t>تحليل</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الدروس</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المستفادة</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من</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الأحداث والتغيرات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والاتجاهات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والنجاحات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والفشل</w:t>
      </w:r>
      <w:r w:rsidRPr="00F24B6A">
        <w:rPr>
          <w:rFonts w:ascii="Simplified Arabic" w:hAnsi="Simplified Arabic" w:cs="Simplified Arabic"/>
          <w:sz w:val="24"/>
          <w:szCs w:val="24"/>
          <w:rtl/>
          <w:lang w:bidi="ar-EG"/>
        </w:rPr>
        <w:t>.</w:t>
      </w:r>
    </w:p>
    <w:p w:rsidR="00A533F8" w:rsidRDefault="00E51A8B" w:rsidP="00781C31">
      <w:pPr>
        <w:pStyle w:val="ListParagraph"/>
        <w:numPr>
          <w:ilvl w:val="0"/>
          <w:numId w:val="3"/>
        </w:numPr>
        <w:rPr>
          <w:rFonts w:ascii="Simplified Arabic" w:hAnsi="Simplified Arabic" w:cs="Simplified Arabic"/>
          <w:sz w:val="24"/>
          <w:szCs w:val="24"/>
          <w:rtl/>
          <w:lang w:bidi="ar-EG"/>
        </w:rPr>
      </w:pPr>
      <w:r w:rsidRPr="00F24B6A">
        <w:rPr>
          <w:rFonts w:ascii="Simplified Arabic" w:hAnsi="Simplified Arabic" w:cs="Simplified Arabic" w:hint="cs"/>
          <w:sz w:val="24"/>
          <w:szCs w:val="24"/>
          <w:rtl/>
          <w:lang w:bidi="ar-EG"/>
        </w:rPr>
        <w:t>الكشف</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عن</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التغيرات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في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السياق</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الخارجي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والداخلي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بما</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في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ذلك</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التغييرات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في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معايير</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المخاطر</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والمخاطر</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نفسها</w:t>
      </w:r>
      <w:r w:rsidR="00F24B6A" w:rsidRPr="00F24B6A">
        <w:rPr>
          <w:rFonts w:ascii="Simplified Arabic" w:hAnsi="Simplified Arabic" w:cs="Simplified Arabic" w:hint="cs"/>
          <w:sz w:val="24"/>
          <w:szCs w:val="24"/>
          <w:rtl/>
          <w:lang w:bidi="ar-EG"/>
        </w:rPr>
        <w:t xml:space="preserve"> </w:t>
      </w:r>
      <w:r w:rsidRPr="00F24B6A">
        <w:rPr>
          <w:rFonts w:ascii="Simplified Arabic" w:hAnsi="Simplified Arabic" w:cs="Simplified Arabic" w:hint="cs"/>
          <w:sz w:val="24"/>
          <w:szCs w:val="24"/>
          <w:rtl/>
          <w:lang w:bidi="ar-EG"/>
        </w:rPr>
        <w:t>والتي</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قد</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تتطلب</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تنقيح</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علاجات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المخاطر</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والأولويات</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وتحديد</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المخاطر</w:t>
      </w:r>
      <w:r w:rsidRPr="00F24B6A">
        <w:rPr>
          <w:rFonts w:ascii="Simplified Arabic" w:hAnsi="Simplified Arabic" w:cs="Simplified Arabic"/>
          <w:sz w:val="24"/>
          <w:szCs w:val="24"/>
          <w:rtl/>
          <w:lang w:bidi="ar-EG"/>
        </w:rPr>
        <w:t xml:space="preserve"> </w:t>
      </w:r>
      <w:r w:rsidRPr="00F24B6A">
        <w:rPr>
          <w:rFonts w:ascii="Simplified Arabic" w:hAnsi="Simplified Arabic" w:cs="Simplified Arabic" w:hint="cs"/>
          <w:sz w:val="24"/>
          <w:szCs w:val="24"/>
          <w:rtl/>
          <w:lang w:bidi="ar-EG"/>
        </w:rPr>
        <w:t>الناشئة</w:t>
      </w:r>
      <w:r w:rsidRPr="00F24B6A">
        <w:rPr>
          <w:rFonts w:ascii="Simplified Arabic" w:hAnsi="Simplified Arabic" w:cs="Simplified Arabic"/>
          <w:sz w:val="24"/>
          <w:szCs w:val="24"/>
          <w:rtl/>
          <w:lang w:bidi="ar-EG"/>
        </w:rPr>
        <w:t>.</w:t>
      </w:r>
      <w:r w:rsidRPr="00F24B6A">
        <w:rPr>
          <w:rFonts w:ascii="Simplified Arabic" w:hAnsi="Simplified Arabic" w:cs="Simplified Arabic" w:hint="cs"/>
          <w:sz w:val="24"/>
          <w:szCs w:val="24"/>
          <w:rtl/>
          <w:lang w:bidi="ar-EG"/>
        </w:rPr>
        <w:t xml:space="preserve"> </w:t>
      </w:r>
    </w:p>
    <w:p w:rsidR="00E51A8B" w:rsidRPr="00A533F8" w:rsidRDefault="00CA0CB7" w:rsidP="00784CF4">
      <w:pPr>
        <w:tabs>
          <w:tab w:val="left" w:pos="4197"/>
        </w:tabs>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p>
    <w:p w:rsidR="00FB3086" w:rsidRDefault="00FB3086">
      <w:pPr>
        <w:bidi w:val="0"/>
        <w:rPr>
          <w:rtl/>
        </w:rPr>
      </w:pPr>
      <w:r>
        <w:rPr>
          <w:rtl/>
        </w:rPr>
        <w:br w:type="page"/>
      </w:r>
    </w:p>
    <w:p w:rsidR="008B0C92" w:rsidRDefault="008B0C92" w:rsidP="008B0C92">
      <w:pPr>
        <w:pStyle w:val="ListParagraph"/>
        <w:ind w:left="360"/>
        <w:rPr>
          <w:rtl/>
        </w:rPr>
      </w:pPr>
    </w:p>
    <w:p w:rsidR="008B0C92" w:rsidRDefault="00B25A6C" w:rsidP="00DC3617">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المبحث </w:t>
      </w:r>
      <w:r w:rsidR="00937718">
        <w:rPr>
          <w:rFonts w:ascii="Simplified Arabic" w:hAnsi="Simplified Arabic" w:cs="Simplified Arabic" w:hint="cs"/>
          <w:b/>
          <w:bCs/>
          <w:sz w:val="24"/>
          <w:szCs w:val="24"/>
          <w:rtl/>
          <w:lang w:bidi="ar-EG"/>
        </w:rPr>
        <w:t>الثاني</w:t>
      </w:r>
      <w:r w:rsidR="00FD64BA">
        <w:rPr>
          <w:rFonts w:ascii="Simplified Arabic" w:hAnsi="Simplified Arabic" w:cs="Simplified Arabic" w:hint="cs"/>
          <w:b/>
          <w:bCs/>
          <w:sz w:val="24"/>
          <w:szCs w:val="24"/>
          <w:rtl/>
          <w:lang w:bidi="ar-EG"/>
        </w:rPr>
        <w:t xml:space="preserve">: </w:t>
      </w:r>
      <w:r w:rsidR="00B04F27">
        <w:rPr>
          <w:rFonts w:ascii="Simplified Arabic" w:hAnsi="Simplified Arabic" w:cs="Simplified Arabic" w:hint="cs"/>
          <w:b/>
          <w:bCs/>
          <w:sz w:val="24"/>
          <w:szCs w:val="24"/>
          <w:rtl/>
          <w:lang w:bidi="ar-EG"/>
        </w:rPr>
        <w:t>خطة إدارة الأ</w:t>
      </w:r>
      <w:r w:rsidR="008B0C92" w:rsidRPr="008B0C92">
        <w:rPr>
          <w:rFonts w:ascii="Simplified Arabic" w:hAnsi="Simplified Arabic" w:cs="Simplified Arabic" w:hint="cs"/>
          <w:b/>
          <w:bCs/>
          <w:sz w:val="24"/>
          <w:szCs w:val="24"/>
          <w:rtl/>
          <w:lang w:bidi="ar-EG"/>
        </w:rPr>
        <w:t>زمات</w:t>
      </w:r>
    </w:p>
    <w:p w:rsidR="008B0C92" w:rsidRPr="00332F1A" w:rsidRDefault="001D7D9A" w:rsidP="0087259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0C92" w:rsidRPr="00332F1A">
        <w:rPr>
          <w:rFonts w:ascii="Simplified Arabic" w:hAnsi="Simplified Arabic" w:cs="Simplified Arabic" w:hint="cs"/>
          <w:sz w:val="24"/>
          <w:szCs w:val="24"/>
          <w:rtl/>
          <w:lang w:bidi="ar-EG"/>
        </w:rPr>
        <w:t xml:space="preserve">يعرف مفهوم الازمة بأنه موقف غير طبيعيي، غير مستقر، ومعقد يمثل تهديداً على الأهداف الاستراتيجية، سمعة، ووجود المؤسسة. بينما يعرف مفهوم إدارة الازمات بانه مجموعة من العمليات والإجراءات التي تتعامل بها </w:t>
      </w:r>
      <w:r w:rsidR="0087259A">
        <w:rPr>
          <w:rFonts w:ascii="Simplified Arabic" w:hAnsi="Simplified Arabic" w:cs="Simplified Arabic" w:hint="cs"/>
          <w:sz w:val="24"/>
          <w:szCs w:val="24"/>
          <w:rtl/>
          <w:lang w:bidi="ar-EG"/>
        </w:rPr>
        <w:t>الدولة</w:t>
      </w:r>
      <w:r w:rsidR="008B0C92" w:rsidRPr="00332F1A">
        <w:rPr>
          <w:rFonts w:ascii="Simplified Arabic" w:hAnsi="Simplified Arabic" w:cs="Simplified Arabic" w:hint="cs"/>
          <w:sz w:val="24"/>
          <w:szCs w:val="24"/>
          <w:rtl/>
          <w:lang w:bidi="ar-EG"/>
        </w:rPr>
        <w:t xml:space="preserve"> مع </w:t>
      </w:r>
      <w:r w:rsidR="008B0C92" w:rsidRPr="00332F1A">
        <w:rPr>
          <w:rFonts w:ascii="Simplified Arabic" w:hAnsi="Simplified Arabic" w:cs="Simplified Arabic"/>
          <w:sz w:val="24"/>
          <w:szCs w:val="24"/>
          <w:rtl/>
          <w:lang w:bidi="ar-EG"/>
        </w:rPr>
        <w:t>الاحداث</w:t>
      </w:r>
      <w:r w:rsidR="008B0C92" w:rsidRPr="00332F1A">
        <w:rPr>
          <w:rFonts w:ascii="Simplified Arabic" w:hAnsi="Simplified Arabic" w:cs="Simplified Arabic" w:hint="cs"/>
          <w:sz w:val="24"/>
          <w:szCs w:val="24"/>
          <w:rtl/>
          <w:lang w:bidi="ar-EG"/>
        </w:rPr>
        <w:t xml:space="preserve"> غير المتوقعة التي تمثل تهديدا او ضرر</w:t>
      </w:r>
      <w:r w:rsidR="0087259A">
        <w:rPr>
          <w:rFonts w:ascii="Simplified Arabic" w:hAnsi="Simplified Arabic" w:cs="Simplified Arabic" w:hint="cs"/>
          <w:sz w:val="24"/>
          <w:szCs w:val="24"/>
          <w:rtl/>
          <w:lang w:bidi="ar-EG"/>
        </w:rPr>
        <w:t>اً</w:t>
      </w:r>
      <w:r w:rsidR="008B0C92" w:rsidRPr="00332F1A">
        <w:rPr>
          <w:rFonts w:ascii="Simplified Arabic" w:hAnsi="Simplified Arabic" w:cs="Simplified Arabic" w:hint="cs"/>
          <w:sz w:val="24"/>
          <w:szCs w:val="24"/>
          <w:rtl/>
          <w:lang w:bidi="ar-EG"/>
        </w:rPr>
        <w:t>.</w:t>
      </w:r>
      <w:r w:rsidR="00861891">
        <w:rPr>
          <w:rStyle w:val="FootnoteReference"/>
          <w:rFonts w:ascii="Simplified Arabic" w:hAnsi="Simplified Arabic" w:cs="Simplified Arabic"/>
          <w:sz w:val="24"/>
          <w:szCs w:val="24"/>
          <w:rtl/>
          <w:lang w:bidi="ar-EG"/>
        </w:rPr>
        <w:footnoteReference w:id="15"/>
      </w:r>
    </w:p>
    <w:p w:rsidR="008B0C92" w:rsidRPr="00332F1A" w:rsidRDefault="001D7D9A" w:rsidP="00F5430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0C92" w:rsidRPr="00332F1A">
        <w:rPr>
          <w:rFonts w:ascii="Simplified Arabic" w:hAnsi="Simplified Arabic" w:cs="Simplified Arabic" w:hint="cs"/>
          <w:sz w:val="24"/>
          <w:szCs w:val="24"/>
          <w:rtl/>
          <w:lang w:bidi="ar-EG"/>
        </w:rPr>
        <w:t xml:space="preserve">يجب على </w:t>
      </w:r>
      <w:r w:rsidR="00F54300">
        <w:rPr>
          <w:rFonts w:ascii="Simplified Arabic" w:hAnsi="Simplified Arabic" w:cs="Simplified Arabic" w:hint="cs"/>
          <w:sz w:val="24"/>
          <w:szCs w:val="24"/>
          <w:rtl/>
          <w:lang w:bidi="ar-EG"/>
        </w:rPr>
        <w:t>الدولة</w:t>
      </w:r>
      <w:r w:rsidR="008B0C92" w:rsidRPr="00332F1A">
        <w:rPr>
          <w:rFonts w:ascii="Simplified Arabic" w:hAnsi="Simplified Arabic" w:cs="Simplified Arabic" w:hint="cs"/>
          <w:sz w:val="24"/>
          <w:szCs w:val="24"/>
          <w:rtl/>
          <w:lang w:bidi="ar-EG"/>
        </w:rPr>
        <w:t xml:space="preserve"> بناء إطار واضح لإدارة الازمات داخل </w:t>
      </w:r>
      <w:r w:rsidR="00F54300">
        <w:rPr>
          <w:rFonts w:ascii="Simplified Arabic" w:hAnsi="Simplified Arabic" w:cs="Simplified Arabic" w:hint="cs"/>
          <w:sz w:val="24"/>
          <w:szCs w:val="24"/>
          <w:rtl/>
          <w:lang w:bidi="ar-EG"/>
        </w:rPr>
        <w:t>المؤسسات</w:t>
      </w:r>
      <w:r w:rsidR="008B0C92" w:rsidRPr="00332F1A">
        <w:rPr>
          <w:rFonts w:ascii="Simplified Arabic" w:hAnsi="Simplified Arabic" w:cs="Simplified Arabic" w:hint="cs"/>
          <w:sz w:val="24"/>
          <w:szCs w:val="24"/>
          <w:rtl/>
          <w:lang w:bidi="ar-EG"/>
        </w:rPr>
        <w:t xml:space="preserve"> ليصبح جزء من السياق والهيكل المؤسسي، ويجب ان يتمتع هذا الإطار بالقدرة على تحقيق وتقديم جميع عناصر إدارة الازمة ولا يقتصر فقط على مجرد اعداد خطط الاستجابة ويجب ان يتضمن هذا </w:t>
      </w:r>
      <w:r w:rsidR="00FD64BA" w:rsidRPr="00332F1A">
        <w:rPr>
          <w:rFonts w:ascii="Simplified Arabic" w:hAnsi="Simplified Arabic" w:cs="Simplified Arabic" w:hint="cs"/>
          <w:sz w:val="24"/>
          <w:szCs w:val="24"/>
          <w:rtl/>
          <w:lang w:bidi="ar-EG"/>
        </w:rPr>
        <w:t>الإطار</w:t>
      </w:r>
      <w:r w:rsidR="008B0C92" w:rsidRPr="00332F1A">
        <w:rPr>
          <w:rFonts w:ascii="Simplified Arabic" w:hAnsi="Simplified Arabic" w:cs="Simplified Arabic" w:hint="cs"/>
          <w:sz w:val="24"/>
          <w:szCs w:val="24"/>
          <w:rtl/>
          <w:lang w:bidi="ar-EG"/>
        </w:rPr>
        <w:t xml:space="preserve"> التزاما استراتيجيا لأنشاء هيكل وعمليات وإجراءا</w:t>
      </w:r>
      <w:r>
        <w:rPr>
          <w:rFonts w:ascii="Simplified Arabic" w:hAnsi="Simplified Arabic" w:cs="Simplified Arabic" w:hint="cs"/>
          <w:sz w:val="24"/>
          <w:szCs w:val="24"/>
          <w:rtl/>
          <w:lang w:bidi="ar-EG"/>
        </w:rPr>
        <w:t xml:space="preserve">ت وتوفير الموارد اللازمة التي </w:t>
      </w:r>
      <w:r w:rsidR="008B0C92" w:rsidRPr="00332F1A">
        <w:rPr>
          <w:rFonts w:ascii="Simplified Arabic" w:hAnsi="Simplified Arabic" w:cs="Simplified Arabic" w:hint="cs"/>
          <w:sz w:val="24"/>
          <w:szCs w:val="24"/>
          <w:rtl/>
          <w:lang w:bidi="ar-EG"/>
        </w:rPr>
        <w:t>ت</w:t>
      </w:r>
      <w:r w:rsidR="00E3212E">
        <w:rPr>
          <w:rFonts w:ascii="Simplified Arabic" w:hAnsi="Simplified Arabic" w:cs="Simplified Arabic" w:hint="cs"/>
          <w:sz w:val="24"/>
          <w:szCs w:val="24"/>
          <w:rtl/>
          <w:lang w:bidi="ar-EG"/>
        </w:rPr>
        <w:t>ضمن التخطيط الج</w:t>
      </w:r>
      <w:r w:rsidR="008B0C92" w:rsidRPr="00332F1A">
        <w:rPr>
          <w:rFonts w:ascii="Simplified Arabic" w:hAnsi="Simplified Arabic" w:cs="Simplified Arabic" w:hint="cs"/>
          <w:sz w:val="24"/>
          <w:szCs w:val="24"/>
          <w:rtl/>
          <w:lang w:bidi="ar-EG"/>
        </w:rPr>
        <w:t xml:space="preserve">يد للازمات التي تهدد الأهداف الاستراتيجية، السمعة، وجود المؤسسة، والعناصر الواجب </w:t>
      </w:r>
      <w:r w:rsidR="00F54300">
        <w:rPr>
          <w:rFonts w:ascii="Simplified Arabic" w:hAnsi="Simplified Arabic" w:cs="Simplified Arabic" w:hint="cs"/>
          <w:sz w:val="24"/>
          <w:szCs w:val="24"/>
          <w:rtl/>
          <w:lang w:bidi="ar-EG"/>
        </w:rPr>
        <w:t xml:space="preserve">توافرها داخل </w:t>
      </w:r>
      <w:r w:rsidR="00FD64BA">
        <w:rPr>
          <w:rFonts w:ascii="Simplified Arabic" w:hAnsi="Simplified Arabic" w:cs="Simplified Arabic" w:hint="cs"/>
          <w:sz w:val="24"/>
          <w:szCs w:val="24"/>
          <w:rtl/>
          <w:lang w:bidi="ar-EG"/>
        </w:rPr>
        <w:t>إطار</w:t>
      </w:r>
      <w:r w:rsidR="00F54300">
        <w:rPr>
          <w:rFonts w:ascii="Simplified Arabic" w:hAnsi="Simplified Arabic" w:cs="Simplified Arabic" w:hint="cs"/>
          <w:sz w:val="24"/>
          <w:szCs w:val="24"/>
          <w:rtl/>
          <w:lang w:bidi="ar-EG"/>
        </w:rPr>
        <w:t xml:space="preserve"> إدارة الازمات.</w:t>
      </w:r>
    </w:p>
    <w:p w:rsidR="001D7D9A" w:rsidRPr="00332F1A" w:rsidRDefault="00F54300" w:rsidP="00A533F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1D7D9A">
        <w:rPr>
          <w:rFonts w:ascii="Simplified Arabic" w:hAnsi="Simplified Arabic" w:cs="Simplified Arabic" w:hint="cs"/>
          <w:sz w:val="24"/>
          <w:szCs w:val="24"/>
          <w:rtl/>
          <w:lang w:bidi="ar-EG"/>
        </w:rPr>
        <w:t>و</w:t>
      </w:r>
      <w:r w:rsidR="001D7D9A" w:rsidRPr="00332F1A">
        <w:rPr>
          <w:rFonts w:ascii="Simplified Arabic" w:hAnsi="Simplified Arabic" w:cs="Simplified Arabic" w:hint="cs"/>
          <w:sz w:val="24"/>
          <w:szCs w:val="24"/>
          <w:rtl/>
          <w:lang w:bidi="ar-EG"/>
        </w:rPr>
        <w:t xml:space="preserve">تتوقف عملية إدارة الازمات بشكل جيد وفعال على القرارات التي يتخذونها من يديرون الازمة وتعتمد تلك القرار على </w:t>
      </w:r>
      <w:r w:rsidR="00FD64BA" w:rsidRPr="00332F1A">
        <w:rPr>
          <w:rFonts w:ascii="Simplified Arabic" w:hAnsi="Simplified Arabic" w:cs="Simplified Arabic" w:hint="cs"/>
          <w:sz w:val="24"/>
          <w:szCs w:val="24"/>
          <w:rtl/>
          <w:lang w:bidi="ar-EG"/>
        </w:rPr>
        <w:t>حجم،</w:t>
      </w:r>
      <w:r w:rsidR="001D7D9A" w:rsidRPr="00332F1A">
        <w:rPr>
          <w:rFonts w:ascii="Simplified Arabic" w:hAnsi="Simplified Arabic" w:cs="Simplified Arabic" w:hint="cs"/>
          <w:sz w:val="24"/>
          <w:szCs w:val="24"/>
          <w:rtl/>
          <w:lang w:bidi="ar-EG"/>
        </w:rPr>
        <w:t xml:space="preserve"> </w:t>
      </w:r>
      <w:r w:rsidR="00FD64BA" w:rsidRPr="00332F1A">
        <w:rPr>
          <w:rFonts w:ascii="Simplified Arabic" w:hAnsi="Simplified Arabic" w:cs="Simplified Arabic" w:hint="cs"/>
          <w:sz w:val="24"/>
          <w:szCs w:val="24"/>
          <w:rtl/>
          <w:lang w:bidi="ar-EG"/>
        </w:rPr>
        <w:t>سرعة، ودقة المعلومات</w:t>
      </w:r>
      <w:r w:rsidR="001D7D9A" w:rsidRPr="00332F1A">
        <w:rPr>
          <w:rFonts w:ascii="Simplified Arabic" w:hAnsi="Simplified Arabic" w:cs="Simplified Arabic" w:hint="cs"/>
          <w:sz w:val="24"/>
          <w:szCs w:val="24"/>
          <w:rtl/>
          <w:lang w:bidi="ar-EG"/>
        </w:rPr>
        <w:t xml:space="preserve"> المتوفرة التي</w:t>
      </w:r>
      <w:r w:rsidR="0087259A">
        <w:rPr>
          <w:rFonts w:ascii="Simplified Arabic" w:hAnsi="Simplified Arabic" w:cs="Simplified Arabic" w:hint="cs"/>
          <w:sz w:val="24"/>
          <w:szCs w:val="24"/>
          <w:rtl/>
          <w:lang w:bidi="ar-EG"/>
        </w:rPr>
        <w:t xml:space="preserve"> على أساسها يتم اتخاذ القرارات</w:t>
      </w:r>
      <w:r w:rsidR="001D7D9A" w:rsidRPr="00332F1A">
        <w:rPr>
          <w:rFonts w:ascii="Simplified Arabic" w:hAnsi="Simplified Arabic" w:cs="Simplified Arabic" w:hint="cs"/>
          <w:sz w:val="24"/>
          <w:szCs w:val="24"/>
          <w:rtl/>
          <w:lang w:bidi="ar-EG"/>
        </w:rPr>
        <w:t xml:space="preserve">، لذلك ينبغي على </w:t>
      </w:r>
      <w:r>
        <w:rPr>
          <w:rFonts w:ascii="Simplified Arabic" w:hAnsi="Simplified Arabic" w:cs="Simplified Arabic" w:hint="cs"/>
          <w:sz w:val="24"/>
          <w:szCs w:val="24"/>
          <w:rtl/>
          <w:lang w:bidi="ar-EG"/>
        </w:rPr>
        <w:t>الدولة أ</w:t>
      </w:r>
      <w:r w:rsidR="001D7D9A" w:rsidRPr="00332F1A">
        <w:rPr>
          <w:rFonts w:ascii="Simplified Arabic" w:hAnsi="Simplified Arabic" w:cs="Simplified Arabic" w:hint="cs"/>
          <w:sz w:val="24"/>
          <w:szCs w:val="24"/>
          <w:rtl/>
          <w:lang w:bidi="ar-EG"/>
        </w:rPr>
        <w:t xml:space="preserve">ن تعتمد أدوات وأساليب لجمع المعلومات وتقديمها لصانع القرار بدء من المعلومات </w:t>
      </w:r>
      <w:r w:rsidR="00FD64BA" w:rsidRPr="00332F1A">
        <w:rPr>
          <w:rFonts w:ascii="Simplified Arabic" w:hAnsi="Simplified Arabic" w:cs="Simplified Arabic" w:hint="cs"/>
          <w:sz w:val="24"/>
          <w:szCs w:val="24"/>
          <w:rtl/>
          <w:lang w:bidi="ar-EG"/>
        </w:rPr>
        <w:t>الخام</w:t>
      </w:r>
      <w:r w:rsidR="00FD64BA">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المعلومات المنقحة، </w:t>
      </w:r>
      <w:r w:rsidR="00FD64BA">
        <w:rPr>
          <w:rFonts w:ascii="Simplified Arabic" w:hAnsi="Simplified Arabic" w:cs="Simplified Arabic" w:hint="cs"/>
          <w:sz w:val="24"/>
          <w:szCs w:val="24"/>
          <w:rtl/>
          <w:lang w:bidi="ar-EG"/>
        </w:rPr>
        <w:t>التقارير،</w:t>
      </w:r>
      <w:r>
        <w:rPr>
          <w:rFonts w:ascii="Simplified Arabic" w:hAnsi="Simplified Arabic" w:cs="Simplified Arabic" w:hint="cs"/>
          <w:sz w:val="24"/>
          <w:szCs w:val="24"/>
          <w:rtl/>
          <w:lang w:bidi="ar-EG"/>
        </w:rPr>
        <w:t xml:space="preserve"> كما أن </w:t>
      </w:r>
      <w:r w:rsidR="001D7D9A" w:rsidRPr="00332F1A">
        <w:rPr>
          <w:rFonts w:ascii="Simplified Arabic" w:hAnsi="Simplified Arabic" w:cs="Simplified Arabic" w:hint="cs"/>
          <w:sz w:val="24"/>
          <w:szCs w:val="24"/>
          <w:rtl/>
          <w:lang w:bidi="ar-EG"/>
        </w:rPr>
        <w:t xml:space="preserve">التدريب المناسب </w:t>
      </w:r>
      <w:r>
        <w:rPr>
          <w:rFonts w:ascii="Simplified Arabic" w:hAnsi="Simplified Arabic" w:cs="Simplified Arabic" w:hint="cs"/>
          <w:sz w:val="24"/>
          <w:szCs w:val="24"/>
          <w:rtl/>
          <w:lang w:bidi="ar-EG"/>
        </w:rPr>
        <w:t>ل</w:t>
      </w:r>
      <w:r w:rsidR="00A533F8">
        <w:rPr>
          <w:rFonts w:ascii="Simplified Arabic" w:hAnsi="Simplified Arabic" w:cs="Simplified Arabic" w:hint="cs"/>
          <w:sz w:val="24"/>
          <w:szCs w:val="24"/>
          <w:rtl/>
          <w:lang w:bidi="ar-EG"/>
        </w:rPr>
        <w:t xml:space="preserve">فريق </w:t>
      </w:r>
      <w:r w:rsidR="001D7D9A" w:rsidRPr="00332F1A">
        <w:rPr>
          <w:rFonts w:ascii="Simplified Arabic" w:hAnsi="Simplified Arabic" w:cs="Simplified Arabic" w:hint="cs"/>
          <w:sz w:val="24"/>
          <w:szCs w:val="24"/>
          <w:rtl/>
          <w:lang w:bidi="ar-EG"/>
        </w:rPr>
        <w:t xml:space="preserve">إدارة الازمات لإكسابهم مهارة </w:t>
      </w:r>
      <w:r w:rsidR="00FD64BA" w:rsidRPr="00332F1A">
        <w:rPr>
          <w:rFonts w:ascii="Simplified Arabic" w:hAnsi="Simplified Arabic" w:cs="Simplified Arabic" w:hint="cs"/>
          <w:sz w:val="24"/>
          <w:szCs w:val="24"/>
          <w:rtl/>
          <w:lang w:bidi="ar-EG"/>
        </w:rPr>
        <w:t>رصد،</w:t>
      </w:r>
      <w:r w:rsidR="001D7D9A" w:rsidRPr="00332F1A">
        <w:rPr>
          <w:rFonts w:ascii="Simplified Arabic" w:hAnsi="Simplified Arabic" w:cs="Simplified Arabic" w:hint="cs"/>
          <w:sz w:val="24"/>
          <w:szCs w:val="24"/>
          <w:rtl/>
          <w:lang w:bidi="ar-EG"/>
        </w:rPr>
        <w:t xml:space="preserve"> </w:t>
      </w:r>
      <w:r w:rsidR="00FD64BA" w:rsidRPr="00332F1A">
        <w:rPr>
          <w:rFonts w:ascii="Simplified Arabic" w:hAnsi="Simplified Arabic" w:cs="Simplified Arabic" w:hint="cs"/>
          <w:sz w:val="24"/>
          <w:szCs w:val="24"/>
          <w:rtl/>
          <w:lang w:bidi="ar-EG"/>
        </w:rPr>
        <w:t>تجميع،</w:t>
      </w:r>
      <w:r w:rsidR="001D7D9A" w:rsidRPr="00332F1A">
        <w:rPr>
          <w:rFonts w:ascii="Simplified Arabic" w:hAnsi="Simplified Arabic" w:cs="Simplified Arabic" w:hint="cs"/>
          <w:sz w:val="24"/>
          <w:szCs w:val="24"/>
          <w:rtl/>
          <w:lang w:bidi="ar-EG"/>
        </w:rPr>
        <w:t xml:space="preserve"> </w:t>
      </w:r>
      <w:r w:rsidR="00FD64BA" w:rsidRPr="00332F1A">
        <w:rPr>
          <w:rFonts w:ascii="Simplified Arabic" w:hAnsi="Simplified Arabic" w:cs="Simplified Arabic" w:hint="cs"/>
          <w:sz w:val="24"/>
          <w:szCs w:val="24"/>
          <w:rtl/>
          <w:lang w:bidi="ar-EG"/>
        </w:rPr>
        <w:t>تنقيح،</w:t>
      </w:r>
      <w:r w:rsidR="001D7D9A" w:rsidRPr="00332F1A">
        <w:rPr>
          <w:rFonts w:ascii="Simplified Arabic" w:hAnsi="Simplified Arabic" w:cs="Simplified Arabic" w:hint="cs"/>
          <w:sz w:val="24"/>
          <w:szCs w:val="24"/>
          <w:rtl/>
          <w:lang w:bidi="ar-EG"/>
        </w:rPr>
        <w:t xml:space="preserve"> تقديم </w:t>
      </w:r>
      <w:r w:rsidR="001D7D9A">
        <w:rPr>
          <w:rFonts w:ascii="Simplified Arabic" w:hAnsi="Simplified Arabic" w:cs="Simplified Arabic" w:hint="cs"/>
          <w:sz w:val="24"/>
          <w:szCs w:val="24"/>
          <w:rtl/>
          <w:lang w:bidi="ar-EG"/>
        </w:rPr>
        <w:t xml:space="preserve">المعلومات الى خلية إدارة الازمة، </w:t>
      </w:r>
      <w:r>
        <w:rPr>
          <w:rFonts w:ascii="Simplified Arabic" w:hAnsi="Simplified Arabic" w:cs="Simplified Arabic" w:hint="cs"/>
          <w:sz w:val="24"/>
          <w:szCs w:val="24"/>
          <w:rtl/>
          <w:lang w:bidi="ar-EG"/>
        </w:rPr>
        <w:t>و</w:t>
      </w:r>
      <w:r w:rsidR="001D7D9A">
        <w:rPr>
          <w:rFonts w:ascii="Simplified Arabic" w:hAnsi="Simplified Arabic" w:cs="Simplified Arabic" w:hint="cs"/>
          <w:sz w:val="24"/>
          <w:szCs w:val="24"/>
          <w:rtl/>
          <w:lang w:bidi="ar-EG"/>
        </w:rPr>
        <w:t xml:space="preserve">يجب مراعاة ما </w:t>
      </w:r>
      <w:r w:rsidR="00FD64BA">
        <w:rPr>
          <w:rFonts w:ascii="Simplified Arabic" w:hAnsi="Simplified Arabic" w:cs="Simplified Arabic" w:hint="cs"/>
          <w:sz w:val="24"/>
          <w:szCs w:val="24"/>
          <w:rtl/>
          <w:lang w:bidi="ar-EG"/>
        </w:rPr>
        <w:t>يلي</w:t>
      </w:r>
      <w:r w:rsidR="001D7D9A">
        <w:rPr>
          <w:rFonts w:ascii="Simplified Arabic" w:hAnsi="Simplified Arabic" w:cs="Simplified Arabic" w:hint="cs"/>
          <w:sz w:val="24"/>
          <w:szCs w:val="24"/>
          <w:rtl/>
          <w:lang w:bidi="ar-EG"/>
        </w:rPr>
        <w:t xml:space="preserve"> في خطة إدارة </w:t>
      </w:r>
      <w:r w:rsidR="00FD64BA">
        <w:rPr>
          <w:rFonts w:ascii="Simplified Arabic" w:hAnsi="Simplified Arabic" w:cs="Simplified Arabic" w:hint="cs"/>
          <w:sz w:val="24"/>
          <w:szCs w:val="24"/>
          <w:rtl/>
          <w:lang w:bidi="ar-EG"/>
        </w:rPr>
        <w:t>الازمات:</w:t>
      </w:r>
    </w:p>
    <w:p w:rsidR="008B0C92" w:rsidRPr="00A1043E" w:rsidRDefault="008B0C92" w:rsidP="00781C31">
      <w:pPr>
        <w:pStyle w:val="ListParagraph"/>
        <w:numPr>
          <w:ilvl w:val="0"/>
          <w:numId w:val="9"/>
        </w:numPr>
        <w:rPr>
          <w:rFonts w:ascii="Simplified Arabic" w:hAnsi="Simplified Arabic" w:cs="Simplified Arabic"/>
          <w:b/>
          <w:bCs/>
          <w:sz w:val="24"/>
          <w:szCs w:val="24"/>
          <w:lang w:bidi="ar-EG"/>
        </w:rPr>
      </w:pPr>
      <w:r w:rsidRPr="00A1043E">
        <w:rPr>
          <w:rFonts w:ascii="Simplified Arabic" w:hAnsi="Simplified Arabic" w:cs="Simplified Arabic" w:hint="cs"/>
          <w:b/>
          <w:bCs/>
          <w:sz w:val="24"/>
          <w:szCs w:val="24"/>
          <w:rtl/>
          <w:lang w:bidi="ar-EG"/>
        </w:rPr>
        <w:t>الأدوار والمسئوليات</w:t>
      </w:r>
    </w:p>
    <w:p w:rsidR="008B0C92" w:rsidRPr="00332F1A" w:rsidRDefault="008B0C92" w:rsidP="00861891">
      <w:pPr>
        <w:jc w:val="both"/>
        <w:rPr>
          <w:rFonts w:ascii="Simplified Arabic" w:hAnsi="Simplified Arabic" w:cs="Simplified Arabic"/>
          <w:sz w:val="24"/>
          <w:szCs w:val="24"/>
          <w:rtl/>
          <w:lang w:bidi="ar-EG"/>
        </w:rPr>
      </w:pPr>
      <w:r w:rsidRPr="00332F1A">
        <w:rPr>
          <w:rFonts w:ascii="Simplified Arabic" w:hAnsi="Simplified Arabic" w:cs="Simplified Arabic" w:hint="cs"/>
          <w:sz w:val="24"/>
          <w:szCs w:val="24"/>
          <w:rtl/>
          <w:lang w:bidi="ar-EG"/>
        </w:rPr>
        <w:t>يجب</w:t>
      </w:r>
      <w:r w:rsidRPr="00332F1A">
        <w:rPr>
          <w:rFonts w:ascii="Simplified Arabic" w:hAnsi="Simplified Arabic" w:cs="Simplified Arabic"/>
          <w:sz w:val="24"/>
          <w:szCs w:val="24"/>
          <w:rtl/>
          <w:lang w:bidi="ar-EG"/>
        </w:rPr>
        <w:t xml:space="preserve"> تحديد الأدوار والمسؤوليات اللازمة لتنفيذ جميع </w:t>
      </w:r>
      <w:r w:rsidRPr="00332F1A">
        <w:rPr>
          <w:rFonts w:ascii="Simplified Arabic" w:hAnsi="Simplified Arabic" w:cs="Simplified Arabic" w:hint="cs"/>
          <w:sz w:val="24"/>
          <w:szCs w:val="24"/>
          <w:rtl/>
          <w:lang w:bidi="ar-EG"/>
        </w:rPr>
        <w:t>عناصر</w:t>
      </w:r>
      <w:r w:rsidRPr="00332F1A">
        <w:rPr>
          <w:rFonts w:ascii="Simplified Arabic" w:hAnsi="Simplified Arabic" w:cs="Simplified Arabic"/>
          <w:sz w:val="24"/>
          <w:szCs w:val="24"/>
          <w:rtl/>
          <w:lang w:bidi="ar-EG"/>
        </w:rPr>
        <w:t xml:space="preserve"> إدارة الأزمات وتوثيقها </w:t>
      </w:r>
      <w:r w:rsidRPr="00332F1A">
        <w:rPr>
          <w:rFonts w:ascii="Simplified Arabic" w:hAnsi="Simplified Arabic" w:cs="Simplified Arabic" w:hint="cs"/>
          <w:sz w:val="24"/>
          <w:szCs w:val="24"/>
          <w:rtl/>
          <w:lang w:bidi="ar-EG"/>
        </w:rPr>
        <w:t>ونشرها</w:t>
      </w:r>
      <w:r w:rsidRPr="00332F1A">
        <w:rPr>
          <w:rFonts w:ascii="Simplified Arabic" w:hAnsi="Simplified Arabic" w:cs="Simplified Arabic"/>
          <w:sz w:val="24"/>
          <w:szCs w:val="24"/>
          <w:rtl/>
          <w:lang w:bidi="ar-EG"/>
        </w:rPr>
        <w:t xml:space="preserve">. </w:t>
      </w:r>
      <w:r w:rsidRPr="00332F1A">
        <w:rPr>
          <w:rFonts w:ascii="Simplified Arabic" w:hAnsi="Simplified Arabic" w:cs="Simplified Arabic" w:hint="cs"/>
          <w:sz w:val="24"/>
          <w:szCs w:val="24"/>
          <w:rtl/>
          <w:lang w:bidi="ar-EG"/>
        </w:rPr>
        <w:t xml:space="preserve"> ويكون اختيار الفريق قائم على معايير </w:t>
      </w:r>
      <w:r w:rsidRPr="00332F1A">
        <w:rPr>
          <w:rFonts w:ascii="Simplified Arabic" w:hAnsi="Simplified Arabic" w:cs="Simplified Arabic"/>
          <w:sz w:val="24"/>
          <w:szCs w:val="24"/>
          <w:rtl/>
          <w:lang w:bidi="ar-EG"/>
        </w:rPr>
        <w:t>المه</w:t>
      </w:r>
      <w:r w:rsidRPr="00332F1A">
        <w:rPr>
          <w:rFonts w:ascii="Simplified Arabic" w:hAnsi="Simplified Arabic" w:cs="Simplified Arabic" w:hint="cs"/>
          <w:sz w:val="24"/>
          <w:szCs w:val="24"/>
          <w:rtl/>
          <w:lang w:bidi="ar-EG"/>
        </w:rPr>
        <w:t>ارة</w:t>
      </w:r>
      <w:r w:rsidRPr="00332F1A">
        <w:rPr>
          <w:rFonts w:ascii="Simplified Arabic" w:hAnsi="Simplified Arabic" w:cs="Simplified Arabic"/>
          <w:sz w:val="24"/>
          <w:szCs w:val="24"/>
          <w:rtl/>
          <w:lang w:bidi="ar-EG"/>
        </w:rPr>
        <w:t xml:space="preserve"> والخبرة والكفاءة. </w:t>
      </w:r>
      <w:r w:rsidRPr="00332F1A">
        <w:rPr>
          <w:rFonts w:ascii="Simplified Arabic" w:hAnsi="Simplified Arabic" w:cs="Simplified Arabic" w:hint="cs"/>
          <w:sz w:val="24"/>
          <w:szCs w:val="24"/>
          <w:rtl/>
          <w:lang w:bidi="ar-EG"/>
        </w:rPr>
        <w:t xml:space="preserve"> ويجب على المؤسسة توفير متطلبات التدريب اللازمة لرفع كفاءة وصقل خبرات الفريق ويجب</w:t>
      </w:r>
      <w:r w:rsidR="00861891">
        <w:rPr>
          <w:rFonts w:ascii="Simplified Arabic" w:hAnsi="Simplified Arabic" w:cs="Simplified Arabic" w:hint="cs"/>
          <w:sz w:val="24"/>
          <w:szCs w:val="24"/>
          <w:rtl/>
          <w:lang w:bidi="ar-EG"/>
        </w:rPr>
        <w:t xml:space="preserve"> </w:t>
      </w:r>
      <w:r w:rsidRPr="00332F1A">
        <w:rPr>
          <w:rFonts w:ascii="Simplified Arabic" w:hAnsi="Simplified Arabic" w:cs="Simplified Arabic" w:hint="cs"/>
          <w:sz w:val="24"/>
          <w:szCs w:val="24"/>
          <w:rtl/>
          <w:lang w:bidi="ar-EG"/>
        </w:rPr>
        <w:t>عليها ايضاً</w:t>
      </w:r>
      <w:r w:rsidRPr="00332F1A">
        <w:rPr>
          <w:rFonts w:ascii="Simplified Arabic" w:hAnsi="Simplified Arabic" w:cs="Simplified Arabic"/>
          <w:sz w:val="24"/>
          <w:szCs w:val="24"/>
          <w:rtl/>
          <w:lang w:bidi="ar-EG"/>
        </w:rPr>
        <w:t xml:space="preserve"> أن تعين شخصا أو أشخاصا يتمتعون بالسلطة المناسبة للمساءلة عن تطوير وتنفيذ القدرة على إدارة الأزمات، واستمرار صيانتها وإدارتها في المنظمة بأسرها</w:t>
      </w:r>
      <w:r w:rsidRPr="00332F1A">
        <w:rPr>
          <w:rFonts w:ascii="Simplified Arabic" w:hAnsi="Simplified Arabic" w:cs="Simplified Arabic" w:hint="cs"/>
          <w:sz w:val="24"/>
          <w:szCs w:val="24"/>
          <w:rtl/>
          <w:lang w:bidi="ar-EG"/>
        </w:rPr>
        <w:t>، وتتضمن الأدوار والمسئوليات لفريق إدارة الازمات:</w:t>
      </w:r>
      <w:r w:rsidR="00861891">
        <w:rPr>
          <w:rStyle w:val="FootnoteReference"/>
          <w:rFonts w:ascii="Simplified Arabic" w:hAnsi="Simplified Arabic" w:cs="Simplified Arabic"/>
          <w:sz w:val="24"/>
          <w:szCs w:val="24"/>
          <w:rtl/>
          <w:lang w:bidi="ar-EG"/>
        </w:rPr>
        <w:footnoteReference w:id="16"/>
      </w:r>
    </w:p>
    <w:p w:rsidR="008B0C92" w:rsidRPr="001D7D9A"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 xml:space="preserve">وضع سيناريوهات أزمات بمستويات مختلفة بناء على سجل مخاطر </w:t>
      </w:r>
      <w:r w:rsidR="00955126">
        <w:rPr>
          <w:rFonts w:ascii="Simplified Arabic" w:hAnsi="Simplified Arabic" w:cs="Simplified Arabic" w:hint="cs"/>
          <w:sz w:val="24"/>
          <w:szCs w:val="24"/>
          <w:rtl/>
          <w:lang w:bidi="ar-EG"/>
        </w:rPr>
        <w:t>الدولة.</w:t>
      </w:r>
    </w:p>
    <w:p w:rsidR="008B0C92" w:rsidRPr="001D7D9A"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تحليل المواقف والسيناريوهات وتحديد الخيارات المختلفة واتخاذ القرارات المناسبة وتقييم اثارها.</w:t>
      </w:r>
    </w:p>
    <w:p w:rsidR="008B0C92" w:rsidRPr="001D7D9A"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أجراء الاختبارات، التمارين المختلفة لتقيم مدي فاعلية خطة إدارة للازمات وإجراء التعديلات المناسبة.</w:t>
      </w:r>
    </w:p>
    <w:p w:rsidR="008B0C92"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تحديد المتطلبات اللوجستية اللازمة لضمان توفير الموارد المناسبة في المكان المناسب في الوقت المناسب.</w:t>
      </w:r>
    </w:p>
    <w:p w:rsidR="00F242F5" w:rsidRPr="001D7D9A" w:rsidRDefault="00F242F5" w:rsidP="00F242F5">
      <w:pPr>
        <w:pStyle w:val="ListParagraph"/>
        <w:jc w:val="both"/>
        <w:rPr>
          <w:rFonts w:ascii="Simplified Arabic" w:hAnsi="Simplified Arabic" w:cs="Simplified Arabic"/>
          <w:sz w:val="24"/>
          <w:szCs w:val="24"/>
          <w:lang w:bidi="ar-EG"/>
        </w:rPr>
      </w:pPr>
    </w:p>
    <w:p w:rsidR="008B0C92"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lastRenderedPageBreak/>
        <w:t xml:space="preserve">إدارة الازمات المختلفة عند حدوثها وتقليل اثارها والخروج منها بأقل الخسائر والوصل الى مرحلة </w:t>
      </w:r>
      <w:r w:rsidR="00861891" w:rsidRPr="001D7D9A">
        <w:rPr>
          <w:rFonts w:ascii="Simplified Arabic" w:hAnsi="Simplified Arabic" w:cs="Simplified Arabic" w:hint="cs"/>
          <w:sz w:val="24"/>
          <w:szCs w:val="24"/>
          <w:rtl/>
          <w:lang w:bidi="ar-EG"/>
        </w:rPr>
        <w:t>التعافي</w:t>
      </w:r>
      <w:r w:rsidRPr="001D7D9A">
        <w:rPr>
          <w:rFonts w:ascii="Simplified Arabic" w:hAnsi="Simplified Arabic" w:cs="Simplified Arabic" w:hint="cs"/>
          <w:sz w:val="24"/>
          <w:szCs w:val="24"/>
          <w:rtl/>
          <w:lang w:bidi="ar-EG"/>
        </w:rPr>
        <w:t>.</w:t>
      </w:r>
    </w:p>
    <w:p w:rsidR="008B0C92" w:rsidRDefault="008B0C92" w:rsidP="00781C31">
      <w:pPr>
        <w:pStyle w:val="ListParagraph"/>
        <w:numPr>
          <w:ilvl w:val="0"/>
          <w:numId w:val="4"/>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التواصل قبل، اثناء، بعد الازمة مع الاطراف الداخلية والخارجية لنشر المعلومات وتوضيح الموقف واستعراض الإجراءات، القرارات، النتائج.</w:t>
      </w:r>
    </w:p>
    <w:p w:rsidR="008B0C92" w:rsidRPr="00A1043E" w:rsidRDefault="008B0C92" w:rsidP="00781C31">
      <w:pPr>
        <w:pStyle w:val="ListParagraph"/>
        <w:numPr>
          <w:ilvl w:val="0"/>
          <w:numId w:val="9"/>
        </w:numPr>
        <w:rPr>
          <w:rFonts w:ascii="Simplified Arabic" w:hAnsi="Simplified Arabic" w:cs="Simplified Arabic"/>
          <w:b/>
          <w:bCs/>
          <w:sz w:val="24"/>
          <w:szCs w:val="24"/>
          <w:rtl/>
          <w:lang w:bidi="ar-EG"/>
        </w:rPr>
      </w:pPr>
      <w:r w:rsidRPr="00A1043E">
        <w:rPr>
          <w:rFonts w:ascii="Simplified Arabic" w:hAnsi="Simplified Arabic" w:cs="Simplified Arabic" w:hint="cs"/>
          <w:b/>
          <w:bCs/>
          <w:sz w:val="24"/>
          <w:szCs w:val="24"/>
          <w:rtl/>
          <w:lang w:bidi="ar-EG"/>
        </w:rPr>
        <w:t xml:space="preserve">العمليات والإجراءات </w:t>
      </w:r>
    </w:p>
    <w:p w:rsidR="008B0C92" w:rsidRPr="00332F1A" w:rsidRDefault="008B0C92" w:rsidP="00E3212E">
      <w:pPr>
        <w:jc w:val="both"/>
        <w:rPr>
          <w:rFonts w:ascii="Simplified Arabic" w:hAnsi="Simplified Arabic" w:cs="Simplified Arabic"/>
          <w:sz w:val="24"/>
          <w:szCs w:val="24"/>
          <w:rtl/>
          <w:lang w:bidi="ar-EG"/>
        </w:rPr>
      </w:pPr>
      <w:r w:rsidRPr="00332F1A">
        <w:rPr>
          <w:rFonts w:ascii="Simplified Arabic" w:hAnsi="Simplified Arabic" w:cs="Simplified Arabic" w:hint="cs"/>
          <w:sz w:val="24"/>
          <w:szCs w:val="24"/>
          <w:rtl/>
          <w:lang w:bidi="ar-EG"/>
        </w:rPr>
        <w:t xml:space="preserve">من الخطوات الهامة في بناء قدرة </w:t>
      </w:r>
      <w:r w:rsidR="001D7D9A">
        <w:rPr>
          <w:rFonts w:ascii="Simplified Arabic" w:hAnsi="Simplified Arabic" w:cs="Simplified Arabic" w:hint="cs"/>
          <w:sz w:val="24"/>
          <w:szCs w:val="24"/>
          <w:rtl/>
          <w:lang w:bidi="ar-EG"/>
        </w:rPr>
        <w:t>الدولة</w:t>
      </w:r>
      <w:r w:rsidRPr="00332F1A">
        <w:rPr>
          <w:rFonts w:ascii="Simplified Arabic" w:hAnsi="Simplified Arabic" w:cs="Simplified Arabic" w:hint="cs"/>
          <w:sz w:val="24"/>
          <w:szCs w:val="24"/>
          <w:rtl/>
          <w:lang w:bidi="ar-EG"/>
        </w:rPr>
        <w:t xml:space="preserve"> على إدارة الازمات بفاعلية وكفاءه هي وضع </w:t>
      </w:r>
      <w:r w:rsidR="00E3212E">
        <w:rPr>
          <w:rFonts w:ascii="Simplified Arabic" w:hAnsi="Simplified Arabic" w:cs="Simplified Arabic" w:hint="cs"/>
          <w:sz w:val="24"/>
          <w:szCs w:val="24"/>
          <w:rtl/>
          <w:lang w:bidi="ar-EG"/>
        </w:rPr>
        <w:t>العمليات</w:t>
      </w:r>
      <w:r w:rsidRPr="00332F1A">
        <w:rPr>
          <w:rFonts w:ascii="Simplified Arabic" w:hAnsi="Simplified Arabic" w:cs="Simplified Arabic" w:hint="cs"/>
          <w:sz w:val="24"/>
          <w:szCs w:val="24"/>
          <w:rtl/>
          <w:lang w:bidi="ar-EG"/>
        </w:rPr>
        <w:t xml:space="preserve"> والإجراءات لضمان حماية الاروح والممتلكات، الأهداف الاستراتيجية، السمعة، ووجود </w:t>
      </w:r>
      <w:r w:rsidR="001D7D9A">
        <w:rPr>
          <w:rFonts w:ascii="Simplified Arabic" w:hAnsi="Simplified Arabic" w:cs="Simplified Arabic" w:hint="cs"/>
          <w:sz w:val="24"/>
          <w:szCs w:val="24"/>
          <w:rtl/>
          <w:lang w:bidi="ar-EG"/>
        </w:rPr>
        <w:t>الدولة</w:t>
      </w:r>
      <w:r w:rsidRPr="00332F1A">
        <w:rPr>
          <w:rFonts w:ascii="Simplified Arabic" w:hAnsi="Simplified Arabic" w:cs="Simplified Arabic" w:hint="cs"/>
          <w:sz w:val="24"/>
          <w:szCs w:val="24"/>
          <w:rtl/>
          <w:lang w:bidi="ar-EG"/>
        </w:rPr>
        <w:t>، لذا يجب ان تكون استراتيجية إدارة الازمات مبنية على العمليات والإجراءات التالية:</w:t>
      </w:r>
    </w:p>
    <w:p w:rsidR="008B0C92" w:rsidRPr="001D7D9A" w:rsidRDefault="008B0C92" w:rsidP="00781C31">
      <w:pPr>
        <w:pStyle w:val="ListParagraph"/>
        <w:numPr>
          <w:ilvl w:val="0"/>
          <w:numId w:val="5"/>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التأهب والاستعداد: وتتضمن وضع سيناريوهات للازمات محتملة والتخطيط لأي مواقف او حوادث طارئة.</w:t>
      </w:r>
    </w:p>
    <w:p w:rsidR="008B0C92" w:rsidRPr="001D7D9A" w:rsidRDefault="008B0C92" w:rsidP="00781C31">
      <w:pPr>
        <w:pStyle w:val="ListParagraph"/>
        <w:numPr>
          <w:ilvl w:val="0"/>
          <w:numId w:val="5"/>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الاستجابة: وتتضمن اعداد خطط الاستجابة المدروسة التي تضمن مواجهة الازمة وتقليل تأثيرها.</w:t>
      </w:r>
    </w:p>
    <w:p w:rsidR="00FD64BA" w:rsidRPr="00167468" w:rsidRDefault="008B0C92" w:rsidP="00781C31">
      <w:pPr>
        <w:pStyle w:val="ListParagraph"/>
        <w:numPr>
          <w:ilvl w:val="0"/>
          <w:numId w:val="5"/>
        </w:numPr>
        <w:jc w:val="both"/>
        <w:rPr>
          <w:rFonts w:ascii="Simplified Arabic" w:hAnsi="Simplified Arabic" w:cs="Simplified Arabic"/>
          <w:sz w:val="24"/>
          <w:szCs w:val="24"/>
          <w:lang w:bidi="ar-EG"/>
        </w:rPr>
      </w:pPr>
      <w:r w:rsidRPr="001D7D9A">
        <w:rPr>
          <w:rFonts w:ascii="Simplified Arabic" w:hAnsi="Simplified Arabic" w:cs="Simplified Arabic" w:hint="cs"/>
          <w:sz w:val="24"/>
          <w:szCs w:val="24"/>
          <w:rtl/>
          <w:lang w:bidi="ar-EG"/>
        </w:rPr>
        <w:t xml:space="preserve">التعافي: وتتضمن الإجراءات التي من شانها ان تعيد عمليات وانشطة </w:t>
      </w:r>
      <w:r w:rsidR="00E01C7B">
        <w:rPr>
          <w:rFonts w:ascii="Simplified Arabic" w:hAnsi="Simplified Arabic" w:cs="Simplified Arabic" w:hint="cs"/>
          <w:sz w:val="24"/>
          <w:szCs w:val="24"/>
          <w:rtl/>
          <w:lang w:bidi="ar-EG"/>
        </w:rPr>
        <w:t>الدولة</w:t>
      </w:r>
      <w:r w:rsidRPr="001D7D9A">
        <w:rPr>
          <w:rFonts w:ascii="Simplified Arabic" w:hAnsi="Simplified Arabic" w:cs="Simplified Arabic" w:hint="cs"/>
          <w:sz w:val="24"/>
          <w:szCs w:val="24"/>
          <w:rtl/>
          <w:lang w:bidi="ar-EG"/>
        </w:rPr>
        <w:t xml:space="preserve"> الكاملة الى وضعها الطبيعي.</w:t>
      </w:r>
    </w:p>
    <w:p w:rsidR="00F54300" w:rsidRPr="00A533F8" w:rsidRDefault="008B0C92" w:rsidP="00781C31">
      <w:pPr>
        <w:pStyle w:val="ListParagraph"/>
        <w:numPr>
          <w:ilvl w:val="0"/>
          <w:numId w:val="5"/>
        </w:numPr>
        <w:jc w:val="both"/>
        <w:rPr>
          <w:rFonts w:ascii="Simplified Arabic" w:hAnsi="Simplified Arabic" w:cs="Simplified Arabic"/>
          <w:sz w:val="24"/>
          <w:szCs w:val="24"/>
          <w:rtl/>
          <w:lang w:bidi="ar-EG"/>
        </w:rPr>
      </w:pPr>
      <w:r w:rsidRPr="001D7D9A">
        <w:rPr>
          <w:rFonts w:ascii="Simplified Arabic" w:hAnsi="Simplified Arabic" w:cs="Simplified Arabic" w:hint="cs"/>
          <w:sz w:val="24"/>
          <w:szCs w:val="24"/>
          <w:rtl/>
          <w:lang w:bidi="ar-EG"/>
        </w:rPr>
        <w:t>التقييم: وتتضمن إجراءات تقييم خطة الاستجابة وسلامة القرارات وتأثيرها واستخلاص الأخطاء وتحديث الإجراءات التصحيحية.</w:t>
      </w:r>
    </w:p>
    <w:p w:rsidR="008B0C92" w:rsidRPr="00A1043E" w:rsidRDefault="008B0C92" w:rsidP="00781C31">
      <w:pPr>
        <w:pStyle w:val="ListParagraph"/>
        <w:numPr>
          <w:ilvl w:val="0"/>
          <w:numId w:val="9"/>
        </w:numPr>
        <w:rPr>
          <w:rFonts w:ascii="Simplified Arabic" w:hAnsi="Simplified Arabic" w:cs="Simplified Arabic"/>
          <w:b/>
          <w:bCs/>
          <w:sz w:val="24"/>
          <w:szCs w:val="24"/>
          <w:lang w:bidi="ar-EG"/>
        </w:rPr>
      </w:pPr>
      <w:r w:rsidRPr="00A1043E">
        <w:rPr>
          <w:rFonts w:ascii="Simplified Arabic" w:hAnsi="Simplified Arabic" w:cs="Simplified Arabic" w:hint="cs"/>
          <w:b/>
          <w:bCs/>
          <w:sz w:val="24"/>
          <w:szCs w:val="24"/>
          <w:rtl/>
          <w:lang w:bidi="ar-EG"/>
        </w:rPr>
        <w:t>القيادة خلال الازمة</w:t>
      </w:r>
    </w:p>
    <w:p w:rsidR="00F54300" w:rsidRPr="00332F1A" w:rsidRDefault="008B0C92" w:rsidP="00FD64BA">
      <w:pPr>
        <w:jc w:val="both"/>
        <w:rPr>
          <w:rFonts w:ascii="Simplified Arabic" w:hAnsi="Simplified Arabic" w:cs="Simplified Arabic"/>
          <w:sz w:val="24"/>
          <w:szCs w:val="24"/>
          <w:rtl/>
          <w:lang w:bidi="ar-EG"/>
        </w:rPr>
      </w:pPr>
      <w:r w:rsidRPr="00332F1A">
        <w:rPr>
          <w:rFonts w:ascii="Simplified Arabic" w:hAnsi="Simplified Arabic" w:cs="Simplified Arabic" w:hint="cs"/>
          <w:sz w:val="24"/>
          <w:szCs w:val="24"/>
          <w:rtl/>
          <w:lang w:bidi="ar-EG"/>
        </w:rPr>
        <w:t xml:space="preserve">دور القيادة خلال الازمة من الوظائف الحيوية للغاية حيث </w:t>
      </w:r>
      <w:r w:rsidR="00E3212E">
        <w:rPr>
          <w:rFonts w:ascii="Simplified Arabic" w:hAnsi="Simplified Arabic" w:cs="Simplified Arabic" w:hint="cs"/>
          <w:sz w:val="24"/>
          <w:szCs w:val="24"/>
          <w:rtl/>
          <w:lang w:bidi="ar-EG"/>
        </w:rPr>
        <w:t>ي</w:t>
      </w:r>
      <w:r w:rsidRPr="00332F1A">
        <w:rPr>
          <w:rFonts w:ascii="Simplified Arabic" w:hAnsi="Simplified Arabic" w:cs="Simplified Arabic" w:hint="cs"/>
          <w:sz w:val="24"/>
          <w:szCs w:val="24"/>
          <w:rtl/>
          <w:lang w:bidi="ar-EG"/>
        </w:rPr>
        <w:t xml:space="preserve">تضمن تحقيق الاستقرار في الوضع </w:t>
      </w:r>
      <w:r w:rsidR="00FD64BA" w:rsidRPr="00332F1A">
        <w:rPr>
          <w:rFonts w:ascii="Simplified Arabic" w:hAnsi="Simplified Arabic" w:cs="Simplified Arabic" w:hint="cs"/>
          <w:sz w:val="24"/>
          <w:szCs w:val="24"/>
          <w:rtl/>
          <w:lang w:bidi="ar-EG"/>
        </w:rPr>
        <w:t>الحالي قدر</w:t>
      </w:r>
      <w:r w:rsidRPr="00332F1A">
        <w:rPr>
          <w:rFonts w:ascii="Simplified Arabic" w:hAnsi="Simplified Arabic" w:cs="Simplified Arabic" w:hint="cs"/>
          <w:sz w:val="24"/>
          <w:szCs w:val="24"/>
          <w:rtl/>
          <w:lang w:bidi="ar-EG"/>
        </w:rPr>
        <w:t xml:space="preserve"> المستطاع وذلك ببث الثقة والطمأنينة والهدوء في نفوس فريق إدارة الازمات وأصحاب المصلحة مما يؤدى الى نزع فتيل الازمة وتحقيق </w:t>
      </w:r>
      <w:r w:rsidR="00FD64BA" w:rsidRPr="00332F1A">
        <w:rPr>
          <w:rFonts w:ascii="Simplified Arabic" w:hAnsi="Simplified Arabic" w:cs="Simplified Arabic" w:hint="cs"/>
          <w:sz w:val="24"/>
          <w:szCs w:val="24"/>
          <w:rtl/>
          <w:lang w:bidi="ar-EG"/>
        </w:rPr>
        <w:t>التركيز على</w:t>
      </w:r>
      <w:r w:rsidRPr="00332F1A">
        <w:rPr>
          <w:rFonts w:ascii="Simplified Arabic" w:hAnsi="Simplified Arabic" w:cs="Simplified Arabic" w:hint="cs"/>
          <w:sz w:val="24"/>
          <w:szCs w:val="24"/>
          <w:rtl/>
          <w:lang w:bidi="ar-EG"/>
        </w:rPr>
        <w:t xml:space="preserve"> تنفيذ جميع خطوات وإجراءات خطة الاستجابة </w:t>
      </w:r>
      <w:r w:rsidR="00FD64BA" w:rsidRPr="00332F1A">
        <w:rPr>
          <w:rFonts w:ascii="Simplified Arabic" w:hAnsi="Simplified Arabic" w:cs="Simplified Arabic" w:hint="cs"/>
          <w:sz w:val="24"/>
          <w:szCs w:val="24"/>
          <w:rtl/>
          <w:lang w:bidi="ar-EG"/>
        </w:rPr>
        <w:t>للازمات،</w:t>
      </w:r>
      <w:r w:rsidRPr="00332F1A">
        <w:rPr>
          <w:rFonts w:ascii="Simplified Arabic" w:hAnsi="Simplified Arabic" w:cs="Simplified Arabic" w:hint="cs"/>
          <w:sz w:val="24"/>
          <w:szCs w:val="24"/>
          <w:rtl/>
          <w:lang w:bidi="ar-EG"/>
        </w:rPr>
        <w:t xml:space="preserve"> وينبغي ان ت</w:t>
      </w:r>
      <w:r w:rsidR="00E3212E">
        <w:rPr>
          <w:rFonts w:ascii="Simplified Arabic" w:hAnsi="Simplified Arabic" w:cs="Simplified Arabic" w:hint="cs"/>
          <w:sz w:val="24"/>
          <w:szCs w:val="24"/>
          <w:rtl/>
          <w:lang w:bidi="ar-EG"/>
        </w:rPr>
        <w:t>ت</w:t>
      </w:r>
      <w:r w:rsidRPr="00332F1A">
        <w:rPr>
          <w:rFonts w:ascii="Simplified Arabic" w:hAnsi="Simplified Arabic" w:cs="Simplified Arabic" w:hint="cs"/>
          <w:sz w:val="24"/>
          <w:szCs w:val="24"/>
          <w:rtl/>
          <w:lang w:bidi="ar-EG"/>
        </w:rPr>
        <w:t xml:space="preserve">حقق من توافر الشروط التالية </w:t>
      </w:r>
      <w:r w:rsidR="00FD64BA" w:rsidRPr="00332F1A">
        <w:rPr>
          <w:rFonts w:ascii="Simplified Arabic" w:hAnsi="Simplified Arabic" w:cs="Simplified Arabic" w:hint="cs"/>
          <w:sz w:val="24"/>
          <w:szCs w:val="24"/>
          <w:rtl/>
          <w:lang w:bidi="ar-EG"/>
        </w:rPr>
        <w:t>فيمن</w:t>
      </w:r>
      <w:r w:rsidRPr="00332F1A">
        <w:rPr>
          <w:rFonts w:ascii="Simplified Arabic" w:hAnsi="Simplified Arabic" w:cs="Simplified Arabic" w:hint="cs"/>
          <w:sz w:val="24"/>
          <w:szCs w:val="24"/>
          <w:rtl/>
          <w:lang w:bidi="ar-EG"/>
        </w:rPr>
        <w:t xml:space="preserve"> </w:t>
      </w:r>
      <w:r w:rsidR="00E01C7B">
        <w:rPr>
          <w:rFonts w:ascii="Simplified Arabic" w:hAnsi="Simplified Arabic" w:cs="Simplified Arabic" w:hint="cs"/>
          <w:sz w:val="24"/>
          <w:szCs w:val="24"/>
          <w:rtl/>
          <w:lang w:bidi="ar-EG"/>
        </w:rPr>
        <w:t>يفوض</w:t>
      </w:r>
      <w:r w:rsidRPr="00332F1A">
        <w:rPr>
          <w:rFonts w:ascii="Simplified Arabic" w:hAnsi="Simplified Arabic" w:cs="Simplified Arabic" w:hint="cs"/>
          <w:sz w:val="24"/>
          <w:szCs w:val="24"/>
          <w:rtl/>
          <w:lang w:bidi="ar-EG"/>
        </w:rPr>
        <w:t xml:space="preserve"> في إدارة الازمات</w:t>
      </w:r>
      <w:r w:rsidR="00E3212E">
        <w:rPr>
          <w:rStyle w:val="FootnoteReference"/>
          <w:rFonts w:ascii="Simplified Arabic" w:hAnsi="Simplified Arabic" w:cs="Simplified Arabic"/>
          <w:sz w:val="24"/>
          <w:szCs w:val="24"/>
          <w:rtl/>
          <w:lang w:bidi="ar-EG"/>
        </w:rPr>
        <w:footnoteReference w:id="17"/>
      </w:r>
      <w:r w:rsidRPr="00332F1A">
        <w:rPr>
          <w:rFonts w:ascii="Simplified Arabic" w:hAnsi="Simplified Arabic" w:cs="Simplified Arabic" w:hint="cs"/>
          <w:sz w:val="24"/>
          <w:szCs w:val="24"/>
          <w:rtl/>
          <w:lang w:bidi="ar-EG"/>
        </w:rPr>
        <w:t>:</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التفكير الاستراتيجي.</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الالمام الجيد بطبيعة المؤسسة وأهدافها وعملياتها.</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القدرة على اتخاذ القرارات الصحيحة.</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القدرة على خلق خيارات سريعة وبطريقة مبتكرة.</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التمتع بمهارات الاتصال اللفظي، غير اللفظي.</w:t>
      </w:r>
    </w:p>
    <w:p w:rsidR="008B0C92" w:rsidRPr="00E01C7B"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مهارات التفاوض والثبات الانفعالي.</w:t>
      </w:r>
    </w:p>
    <w:p w:rsidR="008B0C92" w:rsidRDefault="008B0C92" w:rsidP="00781C31">
      <w:pPr>
        <w:pStyle w:val="ListParagraph"/>
        <w:numPr>
          <w:ilvl w:val="0"/>
          <w:numId w:val="6"/>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المصداقية والحزم وتحمل المسئولية.</w:t>
      </w:r>
    </w:p>
    <w:p w:rsidR="00FB3086" w:rsidRDefault="00FB3086" w:rsidP="00FB3086">
      <w:pPr>
        <w:jc w:val="both"/>
        <w:rPr>
          <w:rFonts w:ascii="Simplified Arabic" w:hAnsi="Simplified Arabic" w:cs="Simplified Arabic"/>
          <w:sz w:val="24"/>
          <w:szCs w:val="24"/>
          <w:rtl/>
          <w:lang w:bidi="ar-EG"/>
        </w:rPr>
      </w:pPr>
    </w:p>
    <w:p w:rsidR="00FB3086" w:rsidRPr="00FB3086" w:rsidRDefault="00FB3086" w:rsidP="00FB3086">
      <w:pPr>
        <w:jc w:val="both"/>
        <w:rPr>
          <w:rFonts w:ascii="Simplified Arabic" w:hAnsi="Simplified Arabic" w:cs="Simplified Arabic"/>
          <w:sz w:val="24"/>
          <w:szCs w:val="24"/>
          <w:lang w:bidi="ar-EG"/>
        </w:rPr>
      </w:pPr>
    </w:p>
    <w:p w:rsidR="008B0C92" w:rsidRPr="00A1043E" w:rsidRDefault="008B0C92" w:rsidP="00781C31">
      <w:pPr>
        <w:pStyle w:val="ListParagraph"/>
        <w:numPr>
          <w:ilvl w:val="0"/>
          <w:numId w:val="9"/>
        </w:numPr>
        <w:rPr>
          <w:rFonts w:ascii="Simplified Arabic" w:hAnsi="Simplified Arabic" w:cs="Simplified Arabic"/>
          <w:b/>
          <w:bCs/>
          <w:sz w:val="24"/>
          <w:szCs w:val="24"/>
          <w:lang w:bidi="ar-EG"/>
        </w:rPr>
      </w:pPr>
      <w:r w:rsidRPr="00A1043E">
        <w:rPr>
          <w:rFonts w:ascii="Simplified Arabic" w:hAnsi="Simplified Arabic" w:cs="Simplified Arabic" w:hint="cs"/>
          <w:b/>
          <w:bCs/>
          <w:sz w:val="24"/>
          <w:szCs w:val="24"/>
          <w:rtl/>
          <w:lang w:bidi="ar-EG"/>
        </w:rPr>
        <w:lastRenderedPageBreak/>
        <w:t>التخطيط والاستعداد لإدارة الازمات</w:t>
      </w:r>
    </w:p>
    <w:p w:rsidR="00FD64BA" w:rsidRPr="00332F1A" w:rsidRDefault="0087259A" w:rsidP="0016746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يتم</w:t>
      </w:r>
      <w:r w:rsidR="008B0C92" w:rsidRPr="00332F1A">
        <w:rPr>
          <w:rFonts w:ascii="Simplified Arabic" w:hAnsi="Simplified Arabic" w:cs="Simplified Arabic" w:hint="cs"/>
          <w:sz w:val="24"/>
          <w:szCs w:val="24"/>
          <w:rtl/>
          <w:lang w:bidi="ar-EG"/>
        </w:rPr>
        <w:t xml:space="preserve"> وضع وتوثيق واعتماد خطة إدارة الازمات، ليتم تفعليها عند حدوث الازمات، كما يجب ان </w:t>
      </w:r>
      <w:r w:rsidR="00E01C7B">
        <w:rPr>
          <w:rFonts w:ascii="Simplified Arabic" w:hAnsi="Simplified Arabic" w:cs="Simplified Arabic" w:hint="cs"/>
          <w:sz w:val="24"/>
          <w:szCs w:val="24"/>
          <w:rtl/>
          <w:lang w:bidi="ar-EG"/>
        </w:rPr>
        <w:t>يتم وضع</w:t>
      </w:r>
      <w:r w:rsidR="008B0C92" w:rsidRPr="00332F1A">
        <w:rPr>
          <w:rFonts w:ascii="Simplified Arabic" w:hAnsi="Simplified Arabic" w:cs="Simplified Arabic" w:hint="cs"/>
          <w:sz w:val="24"/>
          <w:szCs w:val="24"/>
          <w:rtl/>
          <w:lang w:bidi="ar-EG"/>
        </w:rPr>
        <w:t xml:space="preserve"> الطريقة المناسبة لضمان معرفة </w:t>
      </w:r>
      <w:r w:rsidR="00E01C7B">
        <w:rPr>
          <w:rFonts w:ascii="Simplified Arabic" w:hAnsi="Simplified Arabic" w:cs="Simplified Arabic" w:hint="cs"/>
          <w:sz w:val="24"/>
          <w:szCs w:val="24"/>
          <w:rtl/>
          <w:lang w:bidi="ar-EG"/>
        </w:rPr>
        <w:t>الجميع</w:t>
      </w:r>
      <w:r w:rsidR="008B0C92" w:rsidRPr="00332F1A">
        <w:rPr>
          <w:rFonts w:ascii="Simplified Arabic" w:hAnsi="Simplified Arabic" w:cs="Simplified Arabic" w:hint="cs"/>
          <w:sz w:val="24"/>
          <w:szCs w:val="24"/>
          <w:rtl/>
          <w:lang w:bidi="ar-EG"/>
        </w:rPr>
        <w:t xml:space="preserve"> </w:t>
      </w:r>
      <w:r w:rsidR="00FD64BA">
        <w:rPr>
          <w:rFonts w:ascii="Simplified Arabic" w:hAnsi="Simplified Arabic" w:cs="Simplified Arabic" w:hint="cs"/>
          <w:sz w:val="24"/>
          <w:szCs w:val="24"/>
          <w:rtl/>
          <w:lang w:bidi="ar-EG"/>
        </w:rPr>
        <w:t>بأدوارهم</w:t>
      </w:r>
      <w:r w:rsidR="00E01C7B">
        <w:rPr>
          <w:rFonts w:ascii="Simplified Arabic" w:hAnsi="Simplified Arabic" w:cs="Simplified Arabic" w:hint="cs"/>
          <w:sz w:val="24"/>
          <w:szCs w:val="24"/>
          <w:rtl/>
          <w:lang w:bidi="ar-EG"/>
        </w:rPr>
        <w:t xml:space="preserve"> ومسئولياتهم في خطة إدارة الأ</w:t>
      </w:r>
      <w:r w:rsidR="00F54300">
        <w:rPr>
          <w:rFonts w:ascii="Simplified Arabic" w:hAnsi="Simplified Arabic" w:cs="Simplified Arabic" w:hint="cs"/>
          <w:sz w:val="24"/>
          <w:szCs w:val="24"/>
          <w:rtl/>
          <w:lang w:bidi="ar-EG"/>
        </w:rPr>
        <w:t>ز</w:t>
      </w:r>
      <w:r w:rsidR="00E01C7B">
        <w:rPr>
          <w:rFonts w:ascii="Simplified Arabic" w:hAnsi="Simplified Arabic" w:cs="Simplified Arabic" w:hint="cs"/>
          <w:sz w:val="24"/>
          <w:szCs w:val="24"/>
          <w:rtl/>
          <w:lang w:bidi="ar-EG"/>
        </w:rPr>
        <w:t>مة</w:t>
      </w:r>
      <w:r w:rsidR="008B0C92" w:rsidRPr="00332F1A">
        <w:rPr>
          <w:rFonts w:ascii="Simplified Arabic" w:hAnsi="Simplified Arabic" w:cs="Simplified Arabic" w:hint="cs"/>
          <w:sz w:val="24"/>
          <w:szCs w:val="24"/>
          <w:rtl/>
          <w:lang w:bidi="ar-EG"/>
        </w:rPr>
        <w:t>، ويجب ان تحقق الخطة الاهداف التالية:</w:t>
      </w:r>
    </w:p>
    <w:p w:rsidR="008B0C92" w:rsidRPr="00E01C7B" w:rsidRDefault="008B0C92" w:rsidP="00781C31">
      <w:pPr>
        <w:pStyle w:val="ListParagraph"/>
        <w:numPr>
          <w:ilvl w:val="0"/>
          <w:numId w:val="7"/>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حماية الأرواح.</w:t>
      </w:r>
    </w:p>
    <w:p w:rsidR="008B0C92" w:rsidRPr="00E01C7B" w:rsidRDefault="008B0C92" w:rsidP="00781C31">
      <w:pPr>
        <w:pStyle w:val="ListParagraph"/>
        <w:numPr>
          <w:ilvl w:val="0"/>
          <w:numId w:val="7"/>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 xml:space="preserve">حماية </w:t>
      </w:r>
      <w:r w:rsidR="00E01C7B" w:rsidRPr="00E01C7B">
        <w:rPr>
          <w:rFonts w:ascii="Simplified Arabic" w:hAnsi="Simplified Arabic" w:cs="Simplified Arabic" w:hint="cs"/>
          <w:sz w:val="24"/>
          <w:szCs w:val="24"/>
          <w:rtl/>
          <w:lang w:bidi="ar-EG"/>
        </w:rPr>
        <w:t>الممتلكات.</w:t>
      </w:r>
    </w:p>
    <w:p w:rsidR="008B0C92" w:rsidRPr="00E01C7B" w:rsidRDefault="008B0C92" w:rsidP="00781C31">
      <w:pPr>
        <w:pStyle w:val="ListParagraph"/>
        <w:numPr>
          <w:ilvl w:val="0"/>
          <w:numId w:val="7"/>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 xml:space="preserve">حماية </w:t>
      </w:r>
      <w:r w:rsidR="00E01C7B" w:rsidRPr="00E01C7B">
        <w:rPr>
          <w:rFonts w:ascii="Simplified Arabic" w:hAnsi="Simplified Arabic" w:cs="Simplified Arabic" w:hint="cs"/>
          <w:sz w:val="24"/>
          <w:szCs w:val="24"/>
          <w:rtl/>
          <w:lang w:bidi="ar-EG"/>
        </w:rPr>
        <w:t>ال</w:t>
      </w:r>
      <w:r w:rsidRPr="00E01C7B">
        <w:rPr>
          <w:rFonts w:ascii="Simplified Arabic" w:hAnsi="Simplified Arabic" w:cs="Simplified Arabic" w:hint="cs"/>
          <w:sz w:val="24"/>
          <w:szCs w:val="24"/>
          <w:rtl/>
          <w:lang w:bidi="ar-EG"/>
        </w:rPr>
        <w:t>سمعة.</w:t>
      </w:r>
    </w:p>
    <w:p w:rsidR="009A5A3D" w:rsidRDefault="008B0C92" w:rsidP="00781C31">
      <w:pPr>
        <w:pStyle w:val="ListParagraph"/>
        <w:numPr>
          <w:ilvl w:val="0"/>
          <w:numId w:val="7"/>
        </w:numPr>
        <w:jc w:val="both"/>
        <w:rPr>
          <w:rFonts w:ascii="Simplified Arabic" w:hAnsi="Simplified Arabic" w:cs="Simplified Arabic"/>
          <w:sz w:val="24"/>
          <w:szCs w:val="24"/>
          <w:lang w:bidi="ar-EG"/>
        </w:rPr>
      </w:pPr>
      <w:r w:rsidRPr="00E01C7B">
        <w:rPr>
          <w:rFonts w:ascii="Simplified Arabic" w:hAnsi="Simplified Arabic" w:cs="Simplified Arabic" w:hint="cs"/>
          <w:sz w:val="24"/>
          <w:szCs w:val="24"/>
          <w:rtl/>
          <w:lang w:bidi="ar-EG"/>
        </w:rPr>
        <w:t>استعادة الأنشطة الطبيعية.</w:t>
      </w:r>
    </w:p>
    <w:p w:rsidR="00F54300" w:rsidRPr="009A5A3D" w:rsidRDefault="008B0C92" w:rsidP="009A5A3D">
      <w:pPr>
        <w:jc w:val="both"/>
        <w:rPr>
          <w:rFonts w:ascii="Simplified Arabic" w:hAnsi="Simplified Arabic" w:cs="Simplified Arabic"/>
          <w:sz w:val="24"/>
          <w:szCs w:val="24"/>
          <w:lang w:bidi="ar-EG"/>
        </w:rPr>
      </w:pPr>
      <w:r w:rsidRPr="009A5A3D">
        <w:rPr>
          <w:rFonts w:ascii="Simplified Arabic" w:hAnsi="Simplified Arabic" w:cs="Simplified Arabic" w:hint="cs"/>
          <w:sz w:val="24"/>
          <w:szCs w:val="24"/>
          <w:rtl/>
          <w:lang w:bidi="ar-EG"/>
        </w:rPr>
        <w:t>وتتمثل احدى اهم وظائف خطة إدارة الازمات في تحديد وتخصيص شروط تفعيل خطة ادارة الازمات او باقي الخطط الأخرى المتعلقة بالاستمرار في تشغيل الأنشطة والعلميات الحيوية للمؤسسة، وتكم الخطة الفاعلة في الاستج</w:t>
      </w:r>
      <w:r w:rsidR="00955126" w:rsidRPr="009A5A3D">
        <w:rPr>
          <w:rFonts w:ascii="Simplified Arabic" w:hAnsi="Simplified Arabic" w:cs="Simplified Arabic" w:hint="cs"/>
          <w:sz w:val="24"/>
          <w:szCs w:val="24"/>
          <w:rtl/>
          <w:lang w:bidi="ar-EG"/>
        </w:rPr>
        <w:t>ابة للازمات الى القيادة الناجحة.</w:t>
      </w:r>
    </w:p>
    <w:p w:rsidR="008B0C92" w:rsidRPr="00A1043E" w:rsidRDefault="008B0C92" w:rsidP="00781C31">
      <w:pPr>
        <w:pStyle w:val="ListParagraph"/>
        <w:numPr>
          <w:ilvl w:val="0"/>
          <w:numId w:val="9"/>
        </w:numPr>
        <w:rPr>
          <w:rFonts w:ascii="Simplified Arabic" w:hAnsi="Simplified Arabic" w:cs="Simplified Arabic"/>
          <w:b/>
          <w:bCs/>
          <w:sz w:val="24"/>
          <w:szCs w:val="24"/>
          <w:rtl/>
          <w:lang w:bidi="ar-EG"/>
        </w:rPr>
      </w:pPr>
      <w:r w:rsidRPr="00A1043E">
        <w:rPr>
          <w:rFonts w:ascii="Simplified Arabic" w:hAnsi="Simplified Arabic" w:cs="Simplified Arabic" w:hint="cs"/>
          <w:b/>
          <w:bCs/>
          <w:sz w:val="24"/>
          <w:szCs w:val="24"/>
          <w:rtl/>
          <w:lang w:bidi="ar-EG"/>
        </w:rPr>
        <w:t xml:space="preserve">خطة </w:t>
      </w:r>
      <w:r w:rsidRPr="00A1043E">
        <w:rPr>
          <w:rFonts w:ascii="Simplified Arabic" w:hAnsi="Simplified Arabic" w:cs="Simplified Arabic"/>
          <w:b/>
          <w:bCs/>
          <w:sz w:val="24"/>
          <w:szCs w:val="24"/>
          <w:rtl/>
          <w:lang w:bidi="ar-EG"/>
        </w:rPr>
        <w:t>الاتصال خلال الازم</w:t>
      </w:r>
      <w:r w:rsidRPr="00A1043E">
        <w:rPr>
          <w:rFonts w:ascii="Simplified Arabic" w:hAnsi="Simplified Arabic" w:cs="Simplified Arabic" w:hint="cs"/>
          <w:b/>
          <w:bCs/>
          <w:sz w:val="24"/>
          <w:szCs w:val="24"/>
          <w:rtl/>
          <w:lang w:bidi="ar-EG"/>
        </w:rPr>
        <w:t>ات</w:t>
      </w:r>
      <w:r w:rsidRPr="00A1043E">
        <w:rPr>
          <w:rFonts w:ascii="Simplified Arabic" w:hAnsi="Simplified Arabic" w:cs="Simplified Arabic"/>
          <w:b/>
          <w:bCs/>
          <w:sz w:val="24"/>
          <w:szCs w:val="24"/>
          <w:rtl/>
          <w:lang w:bidi="ar-EG"/>
        </w:rPr>
        <w:t xml:space="preserve"> </w:t>
      </w:r>
    </w:p>
    <w:p w:rsidR="00167468" w:rsidRPr="00332F1A" w:rsidRDefault="005663C1" w:rsidP="00F662BC">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0C92" w:rsidRPr="00332F1A">
        <w:rPr>
          <w:rFonts w:ascii="Simplified Arabic" w:hAnsi="Simplified Arabic" w:cs="Simplified Arabic"/>
          <w:sz w:val="24"/>
          <w:szCs w:val="24"/>
          <w:rtl/>
          <w:lang w:bidi="ar-EG"/>
        </w:rPr>
        <w:t xml:space="preserve">من العوامل المهمة جدا التي تتوقف عليها عملية إدارة الازمة بنجاح هي وجود </w:t>
      </w:r>
      <w:r w:rsidR="008B0C92" w:rsidRPr="00332F1A">
        <w:rPr>
          <w:rFonts w:ascii="Simplified Arabic" w:hAnsi="Simplified Arabic" w:cs="Simplified Arabic" w:hint="cs"/>
          <w:sz w:val="24"/>
          <w:szCs w:val="24"/>
          <w:rtl/>
          <w:lang w:bidi="ar-EG"/>
        </w:rPr>
        <w:t>خطة</w:t>
      </w:r>
      <w:r w:rsidR="008B0C92" w:rsidRPr="00332F1A">
        <w:rPr>
          <w:rFonts w:ascii="Simplified Arabic" w:hAnsi="Simplified Arabic" w:cs="Simplified Arabic"/>
          <w:sz w:val="24"/>
          <w:szCs w:val="24"/>
          <w:rtl/>
          <w:lang w:bidi="ar-EG"/>
        </w:rPr>
        <w:t xml:space="preserve"> واضحة وفاعلة للاتصال خلال </w:t>
      </w:r>
      <w:r w:rsidR="00682BBE" w:rsidRPr="00332F1A">
        <w:rPr>
          <w:rFonts w:ascii="Simplified Arabic" w:hAnsi="Simplified Arabic" w:cs="Simplified Arabic" w:hint="cs"/>
          <w:sz w:val="24"/>
          <w:szCs w:val="24"/>
          <w:rtl/>
          <w:lang w:bidi="ar-EG"/>
        </w:rPr>
        <w:t>الازمة،</w:t>
      </w:r>
      <w:r w:rsidR="008B0C92" w:rsidRPr="00332F1A">
        <w:rPr>
          <w:rFonts w:ascii="Simplified Arabic" w:hAnsi="Simplified Arabic" w:cs="Simplified Arabic"/>
          <w:sz w:val="24"/>
          <w:szCs w:val="24"/>
          <w:rtl/>
          <w:lang w:bidi="ar-EG"/>
        </w:rPr>
        <w:t xml:space="preserve"> </w:t>
      </w:r>
      <w:r w:rsidR="008B0C92" w:rsidRPr="00332F1A">
        <w:rPr>
          <w:rFonts w:ascii="Simplified Arabic" w:hAnsi="Simplified Arabic" w:cs="Simplified Arabic" w:hint="cs"/>
          <w:sz w:val="24"/>
          <w:szCs w:val="24"/>
          <w:rtl/>
          <w:lang w:bidi="ar-EG"/>
        </w:rPr>
        <w:t xml:space="preserve">لذلك </w:t>
      </w:r>
      <w:r w:rsidR="008B0C92" w:rsidRPr="00332F1A">
        <w:rPr>
          <w:rFonts w:ascii="Simplified Arabic" w:hAnsi="Simplified Arabic" w:cs="Simplified Arabic"/>
          <w:sz w:val="24"/>
          <w:szCs w:val="24"/>
          <w:rtl/>
          <w:lang w:bidi="ar-EG"/>
        </w:rPr>
        <w:t xml:space="preserve">يجب على </w:t>
      </w:r>
      <w:r w:rsidR="00F54300">
        <w:rPr>
          <w:rFonts w:ascii="Simplified Arabic" w:hAnsi="Simplified Arabic" w:cs="Simplified Arabic" w:hint="cs"/>
          <w:sz w:val="24"/>
          <w:szCs w:val="24"/>
          <w:rtl/>
          <w:lang w:bidi="ar-EG"/>
        </w:rPr>
        <w:t>الدولة</w:t>
      </w:r>
      <w:r w:rsidR="008B0C92" w:rsidRPr="00332F1A">
        <w:rPr>
          <w:rFonts w:ascii="Simplified Arabic" w:hAnsi="Simplified Arabic" w:cs="Simplified Arabic"/>
          <w:sz w:val="24"/>
          <w:szCs w:val="24"/>
          <w:rtl/>
          <w:lang w:bidi="ar-EG"/>
        </w:rPr>
        <w:t xml:space="preserve"> ان يكون لديها خطة الاستجابة الإعلامية تتضمن إجراءات واضحة لل</w:t>
      </w:r>
      <w:r w:rsidR="008B0C92" w:rsidRPr="00332F1A">
        <w:rPr>
          <w:rFonts w:ascii="Simplified Arabic" w:hAnsi="Simplified Arabic" w:cs="Simplified Arabic" w:hint="cs"/>
          <w:sz w:val="24"/>
          <w:szCs w:val="24"/>
          <w:rtl/>
          <w:lang w:bidi="ar-EG"/>
        </w:rPr>
        <w:t>اتصال</w:t>
      </w:r>
      <w:r w:rsidR="008B0C92" w:rsidRPr="00332F1A">
        <w:rPr>
          <w:rFonts w:ascii="Simplified Arabic" w:hAnsi="Simplified Arabic" w:cs="Simplified Arabic"/>
          <w:sz w:val="24"/>
          <w:szCs w:val="24"/>
          <w:rtl/>
          <w:lang w:bidi="ar-EG"/>
        </w:rPr>
        <w:t xml:space="preserve"> والتي تضمن التواصل الفعال خلال الازمة وضمان تدفق </w:t>
      </w:r>
      <w:r w:rsidR="00682BBE" w:rsidRPr="00332F1A">
        <w:rPr>
          <w:rFonts w:ascii="Simplified Arabic" w:hAnsi="Simplified Arabic" w:cs="Simplified Arabic" w:hint="cs"/>
          <w:sz w:val="24"/>
          <w:szCs w:val="24"/>
          <w:rtl/>
          <w:lang w:bidi="ar-EG"/>
        </w:rPr>
        <w:t>المعلومات،</w:t>
      </w:r>
      <w:r w:rsidR="008B0C92" w:rsidRPr="00332F1A">
        <w:rPr>
          <w:rFonts w:ascii="Simplified Arabic" w:hAnsi="Simplified Arabic" w:cs="Simplified Arabic"/>
          <w:sz w:val="24"/>
          <w:szCs w:val="24"/>
          <w:rtl/>
          <w:lang w:bidi="ar-EG"/>
        </w:rPr>
        <w:t xml:space="preserve"> ووسائل اتصال خارجية تضمن التواصل الفعال كما تضمن وسائل الاتصال مع وسائل </w:t>
      </w:r>
      <w:r w:rsidR="00682BBE" w:rsidRPr="00332F1A">
        <w:rPr>
          <w:rFonts w:ascii="Simplified Arabic" w:hAnsi="Simplified Arabic" w:cs="Simplified Arabic" w:hint="cs"/>
          <w:sz w:val="24"/>
          <w:szCs w:val="24"/>
          <w:rtl/>
          <w:lang w:bidi="ar-EG"/>
        </w:rPr>
        <w:t>الاعلام، حيث</w:t>
      </w:r>
      <w:r w:rsidR="008B0C92" w:rsidRPr="00332F1A">
        <w:rPr>
          <w:rFonts w:ascii="Simplified Arabic" w:hAnsi="Simplified Arabic" w:cs="Simplified Arabic"/>
          <w:sz w:val="24"/>
          <w:szCs w:val="24"/>
          <w:rtl/>
          <w:lang w:bidi="ar-EG"/>
        </w:rPr>
        <w:t xml:space="preserve"> من الممكن ان تفقد </w:t>
      </w:r>
      <w:r w:rsidR="00F54300">
        <w:rPr>
          <w:rFonts w:ascii="Simplified Arabic" w:hAnsi="Simplified Arabic" w:cs="Simplified Arabic" w:hint="cs"/>
          <w:sz w:val="24"/>
          <w:szCs w:val="24"/>
          <w:rtl/>
          <w:lang w:bidi="ar-EG"/>
        </w:rPr>
        <w:t>الدولة</w:t>
      </w:r>
      <w:r w:rsidR="008B0C92" w:rsidRPr="00332F1A">
        <w:rPr>
          <w:rFonts w:ascii="Simplified Arabic" w:hAnsi="Simplified Arabic" w:cs="Simplified Arabic"/>
          <w:sz w:val="24"/>
          <w:szCs w:val="24"/>
          <w:rtl/>
          <w:lang w:bidi="ar-EG"/>
        </w:rPr>
        <w:t xml:space="preserve"> سمعتها وما يتبعها من خسائر اخرى بسبب عدم التواصل الفعال مع وسائل الاعلام خلال </w:t>
      </w:r>
      <w:r w:rsidR="00682BBE" w:rsidRPr="00332F1A">
        <w:rPr>
          <w:rFonts w:ascii="Simplified Arabic" w:hAnsi="Simplified Arabic" w:cs="Simplified Arabic" w:hint="cs"/>
          <w:sz w:val="24"/>
          <w:szCs w:val="24"/>
          <w:rtl/>
          <w:lang w:bidi="ar-EG"/>
        </w:rPr>
        <w:t>الازمة،</w:t>
      </w:r>
      <w:r w:rsidR="008B0C92" w:rsidRPr="00332F1A">
        <w:rPr>
          <w:rFonts w:ascii="Simplified Arabic" w:hAnsi="Simplified Arabic" w:cs="Simplified Arabic"/>
          <w:sz w:val="24"/>
          <w:szCs w:val="24"/>
          <w:rtl/>
          <w:lang w:bidi="ar-EG"/>
        </w:rPr>
        <w:t xml:space="preserve"> ويجب ان تحتوي خطة الاتصال خلال الازمة </w:t>
      </w:r>
      <w:r w:rsidR="00682BBE" w:rsidRPr="00332F1A">
        <w:rPr>
          <w:rFonts w:ascii="Simplified Arabic" w:hAnsi="Simplified Arabic" w:cs="Simplified Arabic" w:hint="cs"/>
          <w:sz w:val="24"/>
          <w:szCs w:val="24"/>
          <w:rtl/>
          <w:lang w:bidi="ar-EG"/>
        </w:rPr>
        <w:t>على</w:t>
      </w:r>
      <w:r w:rsidR="00334090">
        <w:rPr>
          <w:rStyle w:val="FootnoteReference"/>
          <w:rFonts w:ascii="Simplified Arabic" w:hAnsi="Simplified Arabic" w:cs="Simplified Arabic"/>
          <w:sz w:val="24"/>
          <w:szCs w:val="24"/>
          <w:rtl/>
          <w:lang w:bidi="ar-EG"/>
        </w:rPr>
        <w:footnoteReference w:id="18"/>
      </w:r>
      <w:r w:rsidR="00682BBE" w:rsidRPr="00332F1A">
        <w:rPr>
          <w:rFonts w:ascii="Simplified Arabic" w:hAnsi="Simplified Arabic" w:cs="Simplified Arabic" w:hint="cs"/>
          <w:sz w:val="24"/>
          <w:szCs w:val="24"/>
          <w:rtl/>
          <w:lang w:bidi="ar-EG"/>
        </w:rPr>
        <w:t>:</w:t>
      </w:r>
    </w:p>
    <w:p w:rsidR="008B0C92" w:rsidRPr="00F54300" w:rsidRDefault="008B0C92" w:rsidP="00781C31">
      <w:pPr>
        <w:pStyle w:val="ListParagraph"/>
        <w:numPr>
          <w:ilvl w:val="0"/>
          <w:numId w:val="8"/>
        </w:numPr>
        <w:jc w:val="both"/>
        <w:rPr>
          <w:rFonts w:ascii="Simplified Arabic" w:hAnsi="Simplified Arabic" w:cs="Simplified Arabic"/>
          <w:sz w:val="24"/>
          <w:szCs w:val="24"/>
          <w:lang w:bidi="ar-EG"/>
        </w:rPr>
      </w:pPr>
      <w:r w:rsidRPr="00F54300">
        <w:rPr>
          <w:rFonts w:ascii="Simplified Arabic" w:hAnsi="Simplified Arabic" w:cs="Simplified Arabic" w:hint="cs"/>
          <w:sz w:val="24"/>
          <w:szCs w:val="24"/>
          <w:rtl/>
          <w:lang w:bidi="ar-EG"/>
        </w:rPr>
        <w:t>أساليب لنشر</w:t>
      </w:r>
      <w:r w:rsidRPr="00F54300">
        <w:rPr>
          <w:rFonts w:ascii="Simplified Arabic" w:hAnsi="Simplified Arabic" w:cs="Simplified Arabic"/>
          <w:sz w:val="24"/>
          <w:szCs w:val="24"/>
          <w:rtl/>
          <w:lang w:bidi="ar-EG"/>
        </w:rPr>
        <w:t xml:space="preserve"> المعلومات والبيانات والاستجابة لطلبات الحصول على المعلومات قبل، اثناء، وبعد الازمة </w:t>
      </w:r>
    </w:p>
    <w:p w:rsidR="008B0C92" w:rsidRPr="00F54300" w:rsidRDefault="008B0C92" w:rsidP="00781C31">
      <w:pPr>
        <w:pStyle w:val="ListParagraph"/>
        <w:numPr>
          <w:ilvl w:val="0"/>
          <w:numId w:val="8"/>
        </w:numPr>
        <w:jc w:val="both"/>
        <w:rPr>
          <w:rFonts w:ascii="Simplified Arabic" w:hAnsi="Simplified Arabic" w:cs="Simplified Arabic"/>
          <w:sz w:val="24"/>
          <w:szCs w:val="24"/>
          <w:lang w:bidi="ar-EG"/>
        </w:rPr>
      </w:pPr>
      <w:r w:rsidRPr="00F54300">
        <w:rPr>
          <w:rFonts w:ascii="Simplified Arabic" w:hAnsi="Simplified Arabic" w:cs="Simplified Arabic"/>
          <w:sz w:val="24"/>
          <w:szCs w:val="24"/>
          <w:rtl/>
          <w:lang w:bidi="ar-EG"/>
        </w:rPr>
        <w:t>دليل إرشادي او نموذج للبيان الإعلامي</w:t>
      </w:r>
      <w:r w:rsidR="009A5A3D">
        <w:rPr>
          <w:rFonts w:ascii="Simplified Arabic" w:hAnsi="Simplified Arabic" w:cs="Simplified Arabic" w:hint="cs"/>
          <w:sz w:val="24"/>
          <w:szCs w:val="24"/>
          <w:rtl/>
          <w:lang w:bidi="ar-EG"/>
        </w:rPr>
        <w:t xml:space="preserve"> وتحديد متحدث رسمي مؤهل جيدا للتعامل مع الاعلام وقت الأزمات</w:t>
      </w:r>
      <w:r w:rsidRPr="00F54300">
        <w:rPr>
          <w:rFonts w:ascii="Simplified Arabic" w:hAnsi="Simplified Arabic" w:cs="Simplified Arabic"/>
          <w:sz w:val="24"/>
          <w:szCs w:val="24"/>
          <w:rtl/>
          <w:lang w:bidi="ar-EG"/>
        </w:rPr>
        <w:t>.</w:t>
      </w:r>
    </w:p>
    <w:p w:rsidR="008B0C92" w:rsidRPr="00F54300" w:rsidRDefault="008B0C92" w:rsidP="00781C31">
      <w:pPr>
        <w:pStyle w:val="ListParagraph"/>
        <w:numPr>
          <w:ilvl w:val="0"/>
          <w:numId w:val="8"/>
        </w:numPr>
        <w:jc w:val="both"/>
        <w:rPr>
          <w:rFonts w:ascii="Simplified Arabic" w:hAnsi="Simplified Arabic" w:cs="Simplified Arabic"/>
          <w:sz w:val="24"/>
          <w:szCs w:val="24"/>
          <w:lang w:bidi="ar-EG"/>
        </w:rPr>
      </w:pPr>
      <w:r w:rsidRPr="00F54300">
        <w:rPr>
          <w:rFonts w:ascii="Simplified Arabic" w:hAnsi="Simplified Arabic" w:cs="Simplified Arabic" w:hint="cs"/>
          <w:sz w:val="24"/>
          <w:szCs w:val="24"/>
          <w:rtl/>
          <w:lang w:bidi="ar-EG"/>
        </w:rPr>
        <w:t>تحديد من يملك صلاحية اتاحة او الافراج عن المعلومات وضوابط واضحة لمنع تسريب المعلومات</w:t>
      </w:r>
      <w:r w:rsidR="009A5A3D">
        <w:rPr>
          <w:rFonts w:ascii="Simplified Arabic" w:hAnsi="Simplified Arabic" w:cs="Simplified Arabic" w:hint="cs"/>
          <w:sz w:val="24"/>
          <w:szCs w:val="24"/>
          <w:rtl/>
          <w:lang w:bidi="ar-EG"/>
        </w:rPr>
        <w:t>.</w:t>
      </w:r>
    </w:p>
    <w:p w:rsidR="00955126" w:rsidRDefault="008B0C92" w:rsidP="00781C31">
      <w:pPr>
        <w:pStyle w:val="ListParagraph"/>
        <w:numPr>
          <w:ilvl w:val="0"/>
          <w:numId w:val="8"/>
        </w:numPr>
        <w:jc w:val="both"/>
        <w:rPr>
          <w:rFonts w:ascii="Simplified Arabic" w:hAnsi="Simplified Arabic" w:cs="Simplified Arabic"/>
          <w:sz w:val="24"/>
          <w:szCs w:val="24"/>
          <w:lang w:bidi="ar-EG"/>
        </w:rPr>
      </w:pPr>
      <w:r w:rsidRPr="00F54300">
        <w:rPr>
          <w:rFonts w:ascii="Simplified Arabic" w:hAnsi="Simplified Arabic" w:cs="Simplified Arabic"/>
          <w:sz w:val="24"/>
          <w:szCs w:val="24"/>
          <w:rtl/>
          <w:lang w:bidi="ar-EG"/>
        </w:rPr>
        <w:t>ارسال إنذارات مبكرة (قدر الإمكان) الى الأطراف المعنية.</w:t>
      </w:r>
      <w:r w:rsidR="00955126" w:rsidRPr="009A5A3D">
        <w:rPr>
          <w:rFonts w:ascii="Simplified Arabic" w:hAnsi="Simplified Arabic" w:cs="Simplified Arabic"/>
          <w:sz w:val="24"/>
          <w:szCs w:val="24"/>
          <w:lang w:bidi="ar-EG"/>
        </w:rPr>
        <w:br w:type="page"/>
      </w:r>
    </w:p>
    <w:p w:rsidR="00AA7531" w:rsidRDefault="00AA7531" w:rsidP="00AA7531">
      <w:pPr>
        <w:jc w:val="both"/>
        <w:rPr>
          <w:rFonts w:ascii="Simplified Arabic" w:hAnsi="Simplified Arabic" w:cs="Simplified Arabic"/>
          <w:sz w:val="24"/>
          <w:szCs w:val="24"/>
          <w:lang w:bidi="ar-EG"/>
        </w:rPr>
      </w:pPr>
    </w:p>
    <w:p w:rsidR="001471D3" w:rsidRDefault="001471D3" w:rsidP="00AA7531">
      <w:pPr>
        <w:jc w:val="both"/>
        <w:rPr>
          <w:rFonts w:ascii="Simplified Arabic" w:hAnsi="Simplified Arabic" w:cs="Simplified Arabic"/>
          <w:b/>
          <w:bCs/>
          <w:sz w:val="24"/>
          <w:szCs w:val="24"/>
          <w:rtl/>
          <w:lang w:bidi="ar-EG"/>
        </w:rPr>
      </w:pPr>
    </w:p>
    <w:p w:rsidR="00AA7531" w:rsidRPr="001471D3" w:rsidRDefault="00AA7531" w:rsidP="00AA7531">
      <w:pPr>
        <w:jc w:val="both"/>
        <w:rPr>
          <w:rFonts w:ascii="Simplified Arabic" w:hAnsi="Simplified Arabic" w:cs="Simplified Arabic"/>
          <w:b/>
          <w:bCs/>
          <w:sz w:val="24"/>
          <w:szCs w:val="24"/>
          <w:rtl/>
          <w:lang w:bidi="ar-EG"/>
        </w:rPr>
      </w:pPr>
      <w:r w:rsidRPr="001471D3">
        <w:rPr>
          <w:rFonts w:ascii="Simplified Arabic" w:hAnsi="Simplified Arabic" w:cs="Simplified Arabic" w:hint="cs"/>
          <w:b/>
          <w:bCs/>
          <w:sz w:val="24"/>
          <w:szCs w:val="24"/>
          <w:rtl/>
          <w:lang w:bidi="ar-EG"/>
        </w:rPr>
        <w:t xml:space="preserve">الخلاصة </w:t>
      </w:r>
    </w:p>
    <w:p w:rsidR="00DA1273" w:rsidRDefault="00AA7531" w:rsidP="00AA7531">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يعرف الخطر بانه حالة من الشك او عدم اليقين من وقوع حادث معين يترتب عليه نتائج ضارة بشرية او اقتصادية، ويختلف درجة تصنيف الخطر من حيث احتمالي</w:t>
      </w:r>
      <w:r>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xml:space="preserve"> حدوثه والتأثير الذي ينتج عنه في حالة الحدوث فتختلف درجات التأثير من خطر لأخر</w:t>
      </w:r>
      <w:r w:rsidRPr="00AA753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AA7531">
        <w:rPr>
          <w:rFonts w:ascii="Simplified Arabic" w:hAnsi="Simplified Arabic" w:cs="Simplified Arabic" w:hint="cs"/>
          <w:sz w:val="24"/>
          <w:szCs w:val="24"/>
          <w:rtl/>
          <w:lang w:bidi="ar-EG"/>
        </w:rPr>
        <w:t xml:space="preserve">بينما تعرف عملية إدارة المخاطر </w:t>
      </w:r>
      <w:r>
        <w:rPr>
          <w:rFonts w:ascii="Simplified Arabic" w:hAnsi="Simplified Arabic" w:cs="Simplified Arabic" w:hint="cs"/>
          <w:sz w:val="24"/>
          <w:szCs w:val="24"/>
          <w:rtl/>
          <w:lang w:bidi="ar-EG"/>
        </w:rPr>
        <w:t>بأنها مجموعة من العمليات والأنشطة والإجراءات المختصة بترقب ورصد المخاطر والتهديدات التي من الممكن ان توثر في الأنشطة الحيوية للمؤسسة ووضع الخطط لمعالجتها.</w:t>
      </w:r>
    </w:p>
    <w:p w:rsidR="001471D3" w:rsidRDefault="001471D3" w:rsidP="00AA7531">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وتتضمن عمليات إدارة المخاطر فهم السياق المؤسسي ووضع سياسة لإدارة المخاطر تتوافق مع السياسة العامة للمؤسسة وأهدافها الاستراتيجية، ثم وضع الاليات والأدوات التي تمكن من المساءلة وتشمل العلميات تحديد، تحليل، تقييم المخاطر ثم وضع خطط معالجة المخاطر بناء على قدرة المؤسسات على تقبل مستوي معين من المخاطر، ويتم بشكل دوري القيام بعملية الرصد والمراجعة وتنفيذ الإجراءات التصحيحية لضمان تحقيق عمليه إدارة المخاطر لأهدافها.</w:t>
      </w:r>
    </w:p>
    <w:p w:rsidR="00AA7531" w:rsidRDefault="001471D3" w:rsidP="00AA7531">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A7531">
        <w:rPr>
          <w:rFonts w:ascii="Simplified Arabic" w:hAnsi="Simplified Arabic" w:cs="Simplified Arabic" w:hint="cs"/>
          <w:sz w:val="24"/>
          <w:szCs w:val="24"/>
          <w:rtl/>
          <w:lang w:bidi="ar-EG"/>
        </w:rPr>
        <w:t xml:space="preserve">وتعبر الأزمة عن </w:t>
      </w:r>
      <w:r w:rsidR="00AA7531" w:rsidRPr="00332F1A">
        <w:rPr>
          <w:rFonts w:ascii="Simplified Arabic" w:hAnsi="Simplified Arabic" w:cs="Simplified Arabic" w:hint="cs"/>
          <w:sz w:val="24"/>
          <w:szCs w:val="24"/>
          <w:rtl/>
          <w:lang w:bidi="ar-EG"/>
        </w:rPr>
        <w:t xml:space="preserve"> موقف غير طبيعيي، غير مستقر، ومعقد يمثل تهديداً على الأهداف الاستراتيجية، سمعة، ووجود المؤسسة </w:t>
      </w:r>
      <w:r>
        <w:rPr>
          <w:rFonts w:ascii="Simplified Arabic" w:hAnsi="Simplified Arabic" w:cs="Simplified Arabic" w:hint="cs"/>
          <w:sz w:val="24"/>
          <w:szCs w:val="24"/>
          <w:rtl/>
          <w:lang w:bidi="ar-EG"/>
        </w:rPr>
        <w:t>و</w:t>
      </w:r>
      <w:r w:rsidR="00AA7531" w:rsidRPr="00332F1A">
        <w:rPr>
          <w:rFonts w:ascii="Simplified Arabic" w:hAnsi="Simplified Arabic" w:cs="Simplified Arabic" w:hint="cs"/>
          <w:sz w:val="24"/>
          <w:szCs w:val="24"/>
          <w:rtl/>
          <w:lang w:bidi="ar-EG"/>
        </w:rPr>
        <w:t>تتوقف عملية إدارة الازمات بشكل جيد وفعال على القرارات التي يتخذونها من يديرون الازمة وتعتمد تلك القرار على حجم، سرعة، ودقة المعلومات المتوفرة التي</w:t>
      </w:r>
      <w:r w:rsidR="00AA7531">
        <w:rPr>
          <w:rFonts w:ascii="Simplified Arabic" w:hAnsi="Simplified Arabic" w:cs="Simplified Arabic" w:hint="cs"/>
          <w:sz w:val="24"/>
          <w:szCs w:val="24"/>
          <w:rtl/>
          <w:lang w:bidi="ar-EG"/>
        </w:rPr>
        <w:t xml:space="preserve"> على أساسها يتم اتخاذ القرارات</w:t>
      </w:r>
      <w:r w:rsidR="00AA7531" w:rsidRPr="00332F1A">
        <w:rPr>
          <w:rFonts w:ascii="Simplified Arabic" w:hAnsi="Simplified Arabic" w:cs="Simplified Arabic" w:hint="cs"/>
          <w:sz w:val="24"/>
          <w:szCs w:val="24"/>
          <w:rtl/>
          <w:lang w:bidi="ar-EG"/>
        </w:rPr>
        <w:t xml:space="preserve">، لذلك ينبغي على </w:t>
      </w:r>
      <w:r w:rsidR="00AA7531">
        <w:rPr>
          <w:rFonts w:ascii="Simplified Arabic" w:hAnsi="Simplified Arabic" w:cs="Simplified Arabic" w:hint="cs"/>
          <w:sz w:val="24"/>
          <w:szCs w:val="24"/>
          <w:rtl/>
          <w:lang w:bidi="ar-EG"/>
        </w:rPr>
        <w:t>الدولة أ</w:t>
      </w:r>
      <w:r w:rsidR="00AA7531" w:rsidRPr="00332F1A">
        <w:rPr>
          <w:rFonts w:ascii="Simplified Arabic" w:hAnsi="Simplified Arabic" w:cs="Simplified Arabic" w:hint="cs"/>
          <w:sz w:val="24"/>
          <w:szCs w:val="24"/>
          <w:rtl/>
          <w:lang w:bidi="ar-EG"/>
        </w:rPr>
        <w:t>ن تعتمد أدوات وأساليب لجمع المعلومات وتقديمها لصانع القرار بدء من المعلومات الخام</w:t>
      </w:r>
      <w:r w:rsidR="00AA7531">
        <w:rPr>
          <w:rFonts w:ascii="Simplified Arabic" w:hAnsi="Simplified Arabic" w:cs="Simplified Arabic" w:hint="cs"/>
          <w:sz w:val="24"/>
          <w:szCs w:val="24"/>
          <w:rtl/>
          <w:lang w:bidi="ar-EG"/>
        </w:rPr>
        <w:t xml:space="preserve">، المعلومات المنقحة، التقارير، كما أن </w:t>
      </w:r>
      <w:r w:rsidR="00AA7531" w:rsidRPr="00332F1A">
        <w:rPr>
          <w:rFonts w:ascii="Simplified Arabic" w:hAnsi="Simplified Arabic" w:cs="Simplified Arabic" w:hint="cs"/>
          <w:sz w:val="24"/>
          <w:szCs w:val="24"/>
          <w:rtl/>
          <w:lang w:bidi="ar-EG"/>
        </w:rPr>
        <w:t xml:space="preserve">التدريب المناسب </w:t>
      </w:r>
      <w:r w:rsidR="00AA7531">
        <w:rPr>
          <w:rFonts w:ascii="Simplified Arabic" w:hAnsi="Simplified Arabic" w:cs="Simplified Arabic" w:hint="cs"/>
          <w:sz w:val="24"/>
          <w:szCs w:val="24"/>
          <w:rtl/>
          <w:lang w:bidi="ar-EG"/>
        </w:rPr>
        <w:t xml:space="preserve">لفريق </w:t>
      </w:r>
      <w:r w:rsidR="00AA7531" w:rsidRPr="00332F1A">
        <w:rPr>
          <w:rFonts w:ascii="Simplified Arabic" w:hAnsi="Simplified Arabic" w:cs="Simplified Arabic" w:hint="cs"/>
          <w:sz w:val="24"/>
          <w:szCs w:val="24"/>
          <w:rtl/>
          <w:lang w:bidi="ar-EG"/>
        </w:rPr>
        <w:t xml:space="preserve">إدارة الازمات لإكسابهم مهارة رصد، تجميع، تنقيح، تقديم </w:t>
      </w:r>
      <w:r w:rsidR="00AA7531">
        <w:rPr>
          <w:rFonts w:ascii="Simplified Arabic" w:hAnsi="Simplified Arabic" w:cs="Simplified Arabic" w:hint="cs"/>
          <w:sz w:val="24"/>
          <w:szCs w:val="24"/>
          <w:rtl/>
          <w:lang w:bidi="ar-EG"/>
        </w:rPr>
        <w:t>المعلومات الى خلية إدارة الازمة</w:t>
      </w:r>
      <w:r>
        <w:rPr>
          <w:rFonts w:ascii="Simplified Arabic" w:hAnsi="Simplified Arabic" w:cs="Simplified Arabic" w:hint="cs"/>
          <w:sz w:val="24"/>
          <w:szCs w:val="24"/>
          <w:rtl/>
          <w:lang w:bidi="ar-EG"/>
        </w:rPr>
        <w:t>.</w:t>
      </w: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1471D3" w:rsidRDefault="001471D3" w:rsidP="00AA7531">
      <w:pPr>
        <w:jc w:val="both"/>
        <w:rPr>
          <w:rFonts w:ascii="Simplified Arabic" w:hAnsi="Simplified Arabic" w:cs="Simplified Arabic"/>
          <w:sz w:val="24"/>
          <w:szCs w:val="24"/>
          <w:rtl/>
          <w:lang w:bidi="ar-EG"/>
        </w:rPr>
      </w:pPr>
    </w:p>
    <w:p w:rsidR="00AA7531" w:rsidRPr="00AA7531" w:rsidRDefault="00AA7531" w:rsidP="00AA7531">
      <w:pPr>
        <w:jc w:val="both"/>
        <w:rPr>
          <w:rFonts w:ascii="Simplified Arabic" w:hAnsi="Simplified Arabic" w:cs="Simplified Arabic"/>
          <w:sz w:val="24"/>
          <w:szCs w:val="24"/>
          <w:rtl/>
          <w:lang w:bidi="ar-EG"/>
        </w:rPr>
      </w:pPr>
    </w:p>
    <w:p w:rsidR="00DA1273" w:rsidRDefault="00682BBE" w:rsidP="006C7AA6">
      <w:pPr>
        <w:spacing w:line="480" w:lineRule="auto"/>
        <w:jc w:val="center"/>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الفصل</w:t>
      </w:r>
      <w:r w:rsidR="00DA1273" w:rsidRPr="00DA1273">
        <w:rPr>
          <w:rFonts w:ascii="Simplified Arabic Fixed" w:hAnsi="Simplified Arabic Fixed" w:cs="Simplified Arabic Fixed" w:hint="cs"/>
          <w:b/>
          <w:bCs/>
          <w:sz w:val="28"/>
          <w:szCs w:val="28"/>
          <w:rtl/>
          <w:lang w:bidi="ar-EG"/>
        </w:rPr>
        <w:t xml:space="preserve"> </w:t>
      </w:r>
      <w:r w:rsidR="00167468" w:rsidRPr="00DA1273">
        <w:rPr>
          <w:rFonts w:ascii="Simplified Arabic Fixed" w:hAnsi="Simplified Arabic Fixed" w:cs="Simplified Arabic Fixed" w:hint="cs"/>
          <w:b/>
          <w:bCs/>
          <w:sz w:val="28"/>
          <w:szCs w:val="28"/>
          <w:rtl/>
          <w:lang w:bidi="ar-EG"/>
        </w:rPr>
        <w:t>الثاني:</w:t>
      </w:r>
      <w:r w:rsidR="00DA1273" w:rsidRPr="00DA1273">
        <w:rPr>
          <w:rFonts w:ascii="Simplified Arabic Fixed" w:hAnsi="Simplified Arabic Fixed" w:cs="Simplified Arabic Fixed" w:hint="cs"/>
          <w:b/>
          <w:bCs/>
          <w:sz w:val="28"/>
          <w:szCs w:val="28"/>
          <w:rtl/>
          <w:lang w:bidi="ar-EG"/>
        </w:rPr>
        <w:t xml:space="preserve"> تقدير موقف مصر في إدارة المخاطر والأزمات</w:t>
      </w:r>
      <w:r w:rsidR="006C7AA6">
        <w:rPr>
          <w:rFonts w:ascii="Simplified Arabic Fixed" w:hAnsi="Simplified Arabic Fixed" w:cs="Simplified Arabic Fixed" w:hint="cs"/>
          <w:b/>
          <w:bCs/>
          <w:sz w:val="28"/>
          <w:szCs w:val="28"/>
          <w:rtl/>
          <w:lang w:bidi="ar-EG"/>
        </w:rPr>
        <w:t xml:space="preserve"> مع دراسة حالة لدولة قطر</w:t>
      </w:r>
    </w:p>
    <w:p w:rsidR="00F9037A" w:rsidRPr="00F9037A" w:rsidRDefault="00F9037A" w:rsidP="00F9037A">
      <w:pPr>
        <w:spacing w:line="480" w:lineRule="auto"/>
        <w:rPr>
          <w:rFonts w:ascii="Simplified Arabic Fixed" w:hAnsi="Simplified Arabic Fixed" w:cs="Simplified Arabic Fixed"/>
          <w:b/>
          <w:bCs/>
          <w:sz w:val="24"/>
          <w:szCs w:val="24"/>
          <w:rtl/>
          <w:lang w:bidi="ar-EG"/>
        </w:rPr>
      </w:pPr>
      <w:r w:rsidRPr="00F9037A">
        <w:rPr>
          <w:rFonts w:ascii="Simplified Arabic Fixed" w:hAnsi="Simplified Arabic Fixed" w:cs="Simplified Arabic Fixed" w:hint="cs"/>
          <w:b/>
          <w:bCs/>
          <w:sz w:val="24"/>
          <w:szCs w:val="24"/>
          <w:rtl/>
          <w:lang w:bidi="ar-EG"/>
        </w:rPr>
        <w:t>تمهيد</w:t>
      </w:r>
    </w:p>
    <w:p w:rsidR="00F9037A" w:rsidRDefault="00F9037A" w:rsidP="00F9037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2349FA">
        <w:rPr>
          <w:rFonts w:ascii="Simplified Arabic" w:hAnsi="Simplified Arabic" w:cs="Simplified Arabic" w:hint="cs"/>
          <w:sz w:val="24"/>
          <w:szCs w:val="24"/>
          <w:rtl/>
          <w:lang w:bidi="ar-EG"/>
        </w:rPr>
        <w:t>تتعرض مصر</w:t>
      </w:r>
      <w:r>
        <w:rPr>
          <w:rFonts w:ascii="Simplified Arabic" w:hAnsi="Simplified Arabic" w:cs="Simplified Arabic" w:hint="cs"/>
          <w:sz w:val="24"/>
          <w:szCs w:val="24"/>
          <w:rtl/>
          <w:lang w:bidi="ar-EG"/>
        </w:rPr>
        <w:t xml:space="preserve"> في السنوات </w:t>
      </w:r>
      <w:r w:rsidRPr="002349FA">
        <w:rPr>
          <w:rFonts w:ascii="Simplified Arabic" w:hAnsi="Simplified Arabic" w:cs="Simplified Arabic" w:hint="cs"/>
          <w:sz w:val="24"/>
          <w:szCs w:val="24"/>
          <w:rtl/>
          <w:lang w:bidi="ar-EG"/>
        </w:rPr>
        <w:t xml:space="preserve">الأخيرة بشكل </w:t>
      </w:r>
      <w:r>
        <w:rPr>
          <w:rFonts w:ascii="Simplified Arabic" w:hAnsi="Simplified Arabic" w:cs="Simplified Arabic" w:hint="cs"/>
          <w:sz w:val="24"/>
          <w:szCs w:val="24"/>
          <w:rtl/>
          <w:lang w:bidi="ar-EG"/>
        </w:rPr>
        <w:t>دوري</w:t>
      </w:r>
      <w:r w:rsidRPr="002349FA">
        <w:rPr>
          <w:rFonts w:ascii="Simplified Arabic" w:hAnsi="Simplified Arabic" w:cs="Simplified Arabic" w:hint="cs"/>
          <w:sz w:val="24"/>
          <w:szCs w:val="24"/>
          <w:rtl/>
          <w:lang w:bidi="ar-EG"/>
        </w:rPr>
        <w:t xml:space="preserve"> لخطر الامطار الشديدة والسيول خاصة في محافظات الإسكندرية والبحر الأحمر وبعض محافظات الصعيد. إشارات التقارير الى ان خسائر مدينة راس غارب فقط نتيجة للسيول تمثلت في خسائر اقتصادية قدرت ب 55 مليون جنية بالإضافة الى </w:t>
      </w:r>
      <w:r>
        <w:rPr>
          <w:rFonts w:ascii="Simplified Arabic" w:hAnsi="Simplified Arabic" w:cs="Simplified Arabic" w:hint="cs"/>
          <w:sz w:val="24"/>
          <w:szCs w:val="24"/>
          <w:rtl/>
          <w:lang w:bidi="ar-EG"/>
        </w:rPr>
        <w:t xml:space="preserve">عدد من </w:t>
      </w:r>
      <w:r w:rsidRPr="002349FA">
        <w:rPr>
          <w:rFonts w:ascii="Simplified Arabic" w:hAnsi="Simplified Arabic" w:cs="Simplified Arabic" w:hint="cs"/>
          <w:sz w:val="24"/>
          <w:szCs w:val="24"/>
          <w:rtl/>
          <w:lang w:bidi="ar-EG"/>
        </w:rPr>
        <w:t>ضحايا</w:t>
      </w:r>
      <w:r>
        <w:rPr>
          <w:rFonts w:ascii="Simplified Arabic" w:hAnsi="Simplified Arabic" w:cs="Simplified Arabic" w:hint="cs"/>
          <w:sz w:val="24"/>
          <w:szCs w:val="24"/>
          <w:rtl/>
          <w:lang w:bidi="ar-EG"/>
        </w:rPr>
        <w:t xml:space="preserve"> السيول</w:t>
      </w:r>
      <w:r w:rsidRPr="002349FA">
        <w:rPr>
          <w:rFonts w:ascii="Simplified Arabic" w:hAnsi="Simplified Arabic" w:cs="Simplified Arabic" w:hint="cs"/>
          <w:sz w:val="24"/>
          <w:szCs w:val="24"/>
          <w:rtl/>
          <w:lang w:bidi="ar-EG"/>
        </w:rPr>
        <w:t xml:space="preserve"> تقدر ب 22 حالة ما بي</w:t>
      </w:r>
      <w:r w:rsidRPr="002349FA">
        <w:rPr>
          <w:rFonts w:ascii="Simplified Arabic" w:hAnsi="Simplified Arabic" w:cs="Simplified Arabic" w:hint="eastAsia"/>
          <w:sz w:val="24"/>
          <w:szCs w:val="24"/>
          <w:rtl/>
          <w:lang w:bidi="ar-EG"/>
        </w:rPr>
        <w:t>ن</w:t>
      </w:r>
      <w:r w:rsidRPr="002349FA">
        <w:rPr>
          <w:rFonts w:ascii="Simplified Arabic" w:hAnsi="Simplified Arabic" w:cs="Simplified Arabic" w:hint="cs"/>
          <w:sz w:val="24"/>
          <w:szCs w:val="24"/>
          <w:rtl/>
          <w:lang w:bidi="ar-EG"/>
        </w:rPr>
        <w:t xml:space="preserve"> متوفى ومصاب. ويشير كتاب "اللمحة الإحصائية مصر 2017 " الذي صدر في أواخر عام 2016 الى سقوط السيول في 4 محافظات نتج عنه 26 متوفى وعدد 72 مصاب وخسائر اجمالية قدرت ب 25 مليون دولار، كما أشار الكتاب الى زيادة معدل الحرائق في مصر سنويا ليصبح 37583 حريق ينتج عنه 80 ألف مصاب سنويا، كما تزايدت عدد حوادث السيارات لتصبح 14,7 ألف حادثة،</w:t>
      </w:r>
      <w:r>
        <w:rPr>
          <w:rFonts w:ascii="Simplified Arabic" w:hAnsi="Simplified Arabic" w:cs="Simplified Arabic" w:hint="cs"/>
          <w:sz w:val="24"/>
          <w:szCs w:val="24"/>
          <w:rtl/>
          <w:lang w:bidi="ar-EG"/>
        </w:rPr>
        <w:t xml:space="preserve"> </w:t>
      </w:r>
      <w:r w:rsidRPr="002349FA">
        <w:rPr>
          <w:rFonts w:ascii="Simplified Arabic" w:hAnsi="Simplified Arabic" w:cs="Simplified Arabic" w:hint="cs"/>
          <w:sz w:val="24"/>
          <w:szCs w:val="24"/>
          <w:rtl/>
          <w:lang w:bidi="ar-EG"/>
        </w:rPr>
        <w:t>نتج عنها وفيات تبلغ 5,3الف متوفى واصابات بلغت 18,6 ألف مصاب، بالنسبة لحوادث القطارات بلغت 1249 حادثة نتج عنها وفيات بلغت 62 متوفى، وعدد مصابين بلغ 164 مصاب</w:t>
      </w:r>
      <w:r>
        <w:rPr>
          <w:rStyle w:val="FootnoteReference"/>
          <w:rFonts w:ascii="Simplified Arabic" w:hAnsi="Simplified Arabic" w:cs="Simplified Arabic"/>
          <w:sz w:val="24"/>
          <w:szCs w:val="24"/>
          <w:rtl/>
          <w:lang w:bidi="ar-EG"/>
        </w:rPr>
        <w:footnoteReference w:id="19"/>
      </w:r>
      <w:r>
        <w:rPr>
          <w:rFonts w:ascii="Simplified Arabic" w:hAnsi="Simplified Arabic" w:cs="Simplified Arabic" w:hint="cs"/>
          <w:sz w:val="24"/>
          <w:szCs w:val="24"/>
          <w:rtl/>
          <w:lang w:bidi="ar-EG"/>
        </w:rPr>
        <w:t>، لذلك يهتم الفصل الثاني بتحليل قدرات المنظومة المصرية في إدارة الأزمات من ناحية القدرات البشرية والأليات والأدوات، بالإضافة الى مدى الالتزام بالأطر الدولية ،كما يتطرق الفصل الى دراسة حالة لدولة قطر لتحليل قدراتها في إدارتها للازمات، وتم تقسيم الفصل كالتالي :</w:t>
      </w:r>
    </w:p>
    <w:p w:rsidR="00C36039" w:rsidRDefault="00C36039" w:rsidP="00F9037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 الأول: الهيكل التنظيمي لإدارة الأزمات والكوارث.</w:t>
      </w:r>
    </w:p>
    <w:p w:rsidR="00F9037A" w:rsidRDefault="00F9037A" w:rsidP="00C36039">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المبحث </w:t>
      </w:r>
      <w:r w:rsidR="00C36039">
        <w:rPr>
          <w:rFonts w:ascii="Simplified Arabic" w:hAnsi="Simplified Arabic" w:cs="Simplified Arabic" w:hint="cs"/>
          <w:sz w:val="24"/>
          <w:szCs w:val="24"/>
          <w:rtl/>
          <w:lang w:bidi="ar-EG"/>
        </w:rPr>
        <w:t>الثاني</w:t>
      </w:r>
      <w:r>
        <w:rPr>
          <w:rFonts w:ascii="Simplified Arabic" w:hAnsi="Simplified Arabic" w:cs="Simplified Arabic" w:hint="cs"/>
          <w:sz w:val="24"/>
          <w:szCs w:val="24"/>
          <w:rtl/>
          <w:lang w:bidi="ar-EG"/>
        </w:rPr>
        <w:t xml:space="preserve">: </w:t>
      </w:r>
      <w:r w:rsidR="00C36039">
        <w:rPr>
          <w:rFonts w:ascii="Simplified Arabic" w:hAnsi="Simplified Arabic" w:cs="Simplified Arabic" w:hint="cs"/>
          <w:sz w:val="24"/>
          <w:szCs w:val="24"/>
          <w:rtl/>
          <w:lang w:bidi="ar-EG"/>
        </w:rPr>
        <w:t>الأطر والالتزاما</w:t>
      </w:r>
      <w:r w:rsidR="00C36039">
        <w:rPr>
          <w:rFonts w:ascii="Simplified Arabic" w:hAnsi="Simplified Arabic" w:cs="Simplified Arabic" w:hint="eastAsia"/>
          <w:sz w:val="24"/>
          <w:szCs w:val="24"/>
          <w:rtl/>
          <w:lang w:bidi="ar-EG"/>
        </w:rPr>
        <w:t>ت</w:t>
      </w:r>
      <w:r w:rsidR="00C36039">
        <w:rPr>
          <w:rFonts w:ascii="Simplified Arabic" w:hAnsi="Simplified Arabic" w:cs="Simplified Arabic" w:hint="cs"/>
          <w:sz w:val="24"/>
          <w:szCs w:val="24"/>
          <w:rtl/>
          <w:lang w:bidi="ar-EG"/>
        </w:rPr>
        <w:t xml:space="preserve"> الدولية.</w:t>
      </w:r>
    </w:p>
    <w:p w:rsidR="00F9037A" w:rsidRDefault="00F9037A" w:rsidP="00F9037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 الثاني: دراسة حالة لدولة قطر</w:t>
      </w:r>
      <w:r w:rsidR="00C3603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rsidR="00F9037A" w:rsidRDefault="00F9037A" w:rsidP="00F9037A">
      <w:pPr>
        <w:jc w:val="both"/>
        <w:rPr>
          <w:rFonts w:ascii="Simplified Arabic" w:hAnsi="Simplified Arabic" w:cs="Simplified Arabic"/>
          <w:sz w:val="24"/>
          <w:szCs w:val="24"/>
          <w:rtl/>
          <w:lang w:bidi="ar-EG"/>
        </w:rPr>
      </w:pPr>
    </w:p>
    <w:p w:rsidR="00F9037A" w:rsidRDefault="00F9037A">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F9037A" w:rsidRPr="00DA1273" w:rsidRDefault="00F9037A" w:rsidP="00F9037A">
      <w:pPr>
        <w:spacing w:line="480" w:lineRule="auto"/>
        <w:rPr>
          <w:rFonts w:ascii="Simplified Arabic Fixed" w:hAnsi="Simplified Arabic Fixed" w:cs="Simplified Arabic Fixed"/>
          <w:b/>
          <w:bCs/>
          <w:sz w:val="28"/>
          <w:szCs w:val="28"/>
          <w:rtl/>
          <w:lang w:bidi="ar-EG"/>
        </w:rPr>
      </w:pPr>
    </w:p>
    <w:p w:rsidR="00213471" w:rsidRDefault="004E5A84" w:rsidP="009A5A3D">
      <w:pPr>
        <w:jc w:val="center"/>
        <w:rPr>
          <w:rtl/>
          <w:lang w:bidi="ar-EG"/>
        </w:rPr>
      </w:pPr>
      <w:r>
        <w:rPr>
          <w:rFonts w:ascii="Simplified Arabic" w:hAnsi="Simplified Arabic" w:cs="Simplified Arabic" w:hint="cs"/>
          <w:b/>
          <w:bCs/>
          <w:sz w:val="24"/>
          <w:szCs w:val="24"/>
          <w:rtl/>
          <w:lang w:bidi="ar-EG"/>
        </w:rPr>
        <w:t>المبحث الأول</w:t>
      </w:r>
      <w:r w:rsidR="00682BBE">
        <w:rPr>
          <w:rFonts w:ascii="Simplified Arabic" w:hAnsi="Simplified Arabic" w:cs="Simplified Arabic" w:hint="cs"/>
          <w:b/>
          <w:bCs/>
          <w:sz w:val="24"/>
          <w:szCs w:val="24"/>
          <w:rtl/>
          <w:lang w:bidi="ar-EG"/>
        </w:rPr>
        <w:t xml:space="preserve">: </w:t>
      </w:r>
      <w:r w:rsidR="00213471">
        <w:rPr>
          <w:rFonts w:ascii="Simplified Arabic" w:hAnsi="Simplified Arabic" w:cs="Simplified Arabic" w:hint="cs"/>
          <w:b/>
          <w:bCs/>
          <w:sz w:val="24"/>
          <w:szCs w:val="24"/>
          <w:rtl/>
          <w:lang w:bidi="ar-EG"/>
        </w:rPr>
        <w:t>الهيكل التنظيمي لإدارة الأزمات والكوارث</w:t>
      </w:r>
    </w:p>
    <w:p w:rsidR="00C714BD" w:rsidRPr="00DF4EAD" w:rsidRDefault="00EC59FE" w:rsidP="008C4B74">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714BD" w:rsidRPr="00DF4EAD">
        <w:rPr>
          <w:rFonts w:ascii="Simplified Arabic" w:hAnsi="Simplified Arabic" w:cs="Simplified Arabic"/>
          <w:sz w:val="24"/>
          <w:szCs w:val="24"/>
          <w:rtl/>
          <w:lang w:bidi="ar-EG"/>
        </w:rPr>
        <w:t>أصدر السيد رئيس الوزراء</w:t>
      </w:r>
      <w:r w:rsidR="002A304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المصري</w:t>
      </w:r>
      <w:r w:rsidR="00C714BD" w:rsidRPr="00DF4EAD">
        <w:rPr>
          <w:rFonts w:ascii="Simplified Arabic" w:hAnsi="Simplified Arabic" w:cs="Simplified Arabic"/>
          <w:sz w:val="24"/>
          <w:szCs w:val="24"/>
          <w:rtl/>
          <w:lang w:bidi="ar-EG"/>
        </w:rPr>
        <w:t xml:space="preserve"> قرار رقم 3185 لسنة 2016 </w:t>
      </w:r>
      <w:r w:rsidR="0028721E">
        <w:rPr>
          <w:rFonts w:ascii="Simplified Arabic" w:hAnsi="Simplified Arabic" w:cs="Simplified Arabic" w:hint="cs"/>
          <w:sz w:val="24"/>
          <w:szCs w:val="24"/>
          <w:rtl/>
          <w:lang w:bidi="ar-EG"/>
        </w:rPr>
        <w:t xml:space="preserve">يحدد الجهات المنوط بها إدارة الأزمات </w:t>
      </w:r>
      <w:r w:rsidR="009D133C">
        <w:rPr>
          <w:rFonts w:ascii="Simplified Arabic" w:hAnsi="Simplified Arabic" w:cs="Simplified Arabic" w:hint="cs"/>
          <w:sz w:val="24"/>
          <w:szCs w:val="24"/>
          <w:rtl/>
          <w:lang w:bidi="ar-EG"/>
        </w:rPr>
        <w:t>والكوارث</w:t>
      </w:r>
      <w:r w:rsidR="0028721E">
        <w:rPr>
          <w:rFonts w:ascii="Simplified Arabic" w:hAnsi="Simplified Arabic" w:cs="Simplified Arabic" w:hint="cs"/>
          <w:sz w:val="24"/>
          <w:szCs w:val="24"/>
          <w:rtl/>
          <w:lang w:bidi="ar-EG"/>
        </w:rPr>
        <w:t xml:space="preserve"> والحد من المخاطر في مصر على المستوي الاستراتيجي والتكتيكي والعملياتي حيث صدر القرار </w:t>
      </w:r>
      <w:r w:rsidR="00C714BD" w:rsidRPr="00DF4EAD">
        <w:rPr>
          <w:rFonts w:ascii="Simplified Arabic" w:hAnsi="Simplified Arabic" w:cs="Simplified Arabic"/>
          <w:sz w:val="24"/>
          <w:szCs w:val="24"/>
          <w:rtl/>
          <w:lang w:bidi="ar-EG"/>
        </w:rPr>
        <w:t xml:space="preserve">بتشكيل </w:t>
      </w:r>
      <w:r w:rsidR="00951786">
        <w:rPr>
          <w:rFonts w:ascii="Simplified Arabic" w:hAnsi="Simplified Arabic" w:cs="Simplified Arabic" w:hint="cs"/>
          <w:sz w:val="24"/>
          <w:szCs w:val="24"/>
          <w:rtl/>
          <w:lang w:bidi="ar-EG"/>
        </w:rPr>
        <w:t>"</w:t>
      </w:r>
      <w:r w:rsidR="00C714BD" w:rsidRPr="00DF4EAD">
        <w:rPr>
          <w:rFonts w:ascii="Simplified Arabic" w:hAnsi="Simplified Arabic" w:cs="Simplified Arabic"/>
          <w:sz w:val="24"/>
          <w:szCs w:val="24"/>
          <w:rtl/>
          <w:lang w:bidi="ar-EG"/>
        </w:rPr>
        <w:t>لجنة قومية لإدارة الأزمات والكوارث والحد من المخاطر</w:t>
      </w:r>
      <w:r w:rsidR="00951786">
        <w:rPr>
          <w:rFonts w:ascii="Simplified Arabic" w:hAnsi="Simplified Arabic" w:cs="Simplified Arabic" w:hint="cs"/>
          <w:sz w:val="24"/>
          <w:szCs w:val="24"/>
          <w:rtl/>
          <w:lang w:bidi="ar-EG"/>
        </w:rPr>
        <w:t>"</w:t>
      </w:r>
      <w:r w:rsidR="00C714BD" w:rsidRPr="00DF4EAD">
        <w:rPr>
          <w:rFonts w:ascii="Simplified Arabic" w:hAnsi="Simplified Arabic" w:cs="Simplified Arabic"/>
          <w:sz w:val="24"/>
          <w:szCs w:val="24"/>
          <w:rtl/>
          <w:lang w:bidi="ar-EG"/>
        </w:rPr>
        <w:t xml:space="preserve"> بمجلس الوزراء لتضم في </w:t>
      </w:r>
      <w:r w:rsidR="00DF4EAD" w:rsidRPr="00DF4EAD">
        <w:rPr>
          <w:rFonts w:ascii="Simplified Arabic" w:hAnsi="Simplified Arabic" w:cs="Simplified Arabic" w:hint="cs"/>
          <w:sz w:val="24"/>
          <w:szCs w:val="24"/>
          <w:rtl/>
          <w:lang w:bidi="ar-EG"/>
        </w:rPr>
        <w:t>عضويتها: رئي</w:t>
      </w:r>
      <w:r w:rsidR="00DF4EAD" w:rsidRPr="00DF4EAD">
        <w:rPr>
          <w:rFonts w:ascii="Simplified Arabic" w:hAnsi="Simplified Arabic" w:cs="Simplified Arabic" w:hint="eastAsia"/>
          <w:sz w:val="24"/>
          <w:szCs w:val="24"/>
          <w:rtl/>
          <w:lang w:bidi="ar-EG"/>
        </w:rPr>
        <w:t>س</w:t>
      </w:r>
      <w:r w:rsidR="00C714BD" w:rsidRPr="00DF4EAD">
        <w:rPr>
          <w:rFonts w:ascii="Simplified Arabic" w:hAnsi="Simplified Arabic" w:cs="Simplified Arabic"/>
          <w:sz w:val="24"/>
          <w:szCs w:val="24"/>
          <w:rtl/>
          <w:lang w:bidi="ar-EG"/>
        </w:rPr>
        <w:t xml:space="preserve"> مركز المعلومات ودعم اتخاذ القرار بمجلس </w:t>
      </w:r>
      <w:r w:rsidR="00DF4EAD">
        <w:rPr>
          <w:rFonts w:ascii="Simplified Arabic" w:hAnsi="Simplified Arabic" w:cs="Simplified Arabic"/>
          <w:sz w:val="24"/>
          <w:szCs w:val="24"/>
          <w:rtl/>
          <w:lang w:bidi="ar-EG"/>
        </w:rPr>
        <w:t>الوزراء</w:t>
      </w:r>
      <w:r w:rsidR="00DF4EAD">
        <w:rPr>
          <w:rFonts w:ascii="Simplified Arabic" w:hAnsi="Simplified Arabic" w:cs="Simplified Arabic" w:hint="cs"/>
          <w:sz w:val="24"/>
          <w:szCs w:val="24"/>
          <w:rtl/>
          <w:lang w:bidi="ar-EG"/>
        </w:rPr>
        <w:t xml:space="preserve">، </w:t>
      </w:r>
      <w:r w:rsidR="00C714BD" w:rsidRPr="00DF4EAD">
        <w:rPr>
          <w:rFonts w:ascii="Simplified Arabic" w:hAnsi="Simplified Arabic" w:cs="Simplified Arabic"/>
          <w:sz w:val="24"/>
          <w:szCs w:val="24"/>
          <w:rtl/>
          <w:lang w:bidi="ar-EG"/>
        </w:rPr>
        <w:t>رئيس مركز إدارة الازمات بالقوات المسلحة</w:t>
      </w:r>
      <w:r w:rsidR="00DF4EAD">
        <w:rPr>
          <w:rFonts w:ascii="Simplified Arabic" w:hAnsi="Simplified Arabic" w:cs="Simplified Arabic" w:hint="cs"/>
          <w:sz w:val="24"/>
          <w:szCs w:val="24"/>
          <w:rtl/>
          <w:lang w:bidi="ar-EG"/>
        </w:rPr>
        <w:t xml:space="preserve">، </w:t>
      </w:r>
      <w:r w:rsidR="00C714BD" w:rsidRPr="00DF4EAD">
        <w:rPr>
          <w:rFonts w:ascii="Simplified Arabic" w:hAnsi="Simplified Arabic" w:cs="Simplified Arabic"/>
          <w:sz w:val="24"/>
          <w:szCs w:val="24"/>
          <w:rtl/>
          <w:lang w:bidi="ar-EG"/>
        </w:rPr>
        <w:t xml:space="preserve">ممثلين عن جميع الوزرات </w:t>
      </w:r>
      <w:r w:rsidR="008C4B74">
        <w:rPr>
          <w:rFonts w:ascii="Simplified Arabic" w:hAnsi="Simplified Arabic" w:cs="Simplified Arabic"/>
          <w:sz w:val="24"/>
          <w:szCs w:val="24"/>
          <w:rtl/>
          <w:lang w:bidi="ar-EG"/>
        </w:rPr>
        <w:t>والمحافظات</w:t>
      </w:r>
      <w:r w:rsidR="008C4B74">
        <w:rPr>
          <w:rFonts w:ascii="Simplified Arabic" w:hAnsi="Simplified Arabic" w:cs="Simplified Arabic" w:hint="cs"/>
          <w:sz w:val="24"/>
          <w:szCs w:val="24"/>
          <w:rtl/>
          <w:lang w:bidi="ar-EG"/>
        </w:rPr>
        <w:t>،</w:t>
      </w:r>
      <w:r w:rsidR="008C4B74" w:rsidRPr="008C4B74">
        <w:rPr>
          <w:rFonts w:ascii="Simplified Arabic" w:hAnsi="Simplified Arabic" w:cs="Simplified Arabic"/>
          <w:sz w:val="24"/>
          <w:szCs w:val="24"/>
          <w:rtl/>
          <w:lang w:bidi="ar-EG"/>
        </w:rPr>
        <w:t xml:space="preserve"> </w:t>
      </w:r>
      <w:r w:rsidR="008C4B74" w:rsidRPr="00DF4EAD">
        <w:rPr>
          <w:rFonts w:ascii="Simplified Arabic" w:hAnsi="Simplified Arabic" w:cs="Simplified Arabic"/>
          <w:sz w:val="24"/>
          <w:szCs w:val="24"/>
          <w:rtl/>
          <w:lang w:bidi="ar-EG"/>
        </w:rPr>
        <w:t>رئيس اللجنة التنسيقة لإدارة ال</w:t>
      </w:r>
      <w:r w:rsidR="008C4B74">
        <w:rPr>
          <w:rFonts w:ascii="Simplified Arabic" w:hAnsi="Simplified Arabic" w:cs="Simplified Arabic"/>
          <w:sz w:val="24"/>
          <w:szCs w:val="24"/>
          <w:rtl/>
          <w:lang w:bidi="ar-EG"/>
        </w:rPr>
        <w:t>ازمات والكوارث</w:t>
      </w:r>
      <w:r w:rsidR="008C4B74">
        <w:rPr>
          <w:rFonts w:ascii="Simplified Arabic" w:hAnsi="Simplified Arabic" w:cs="Simplified Arabic" w:hint="cs"/>
          <w:sz w:val="24"/>
          <w:szCs w:val="24"/>
          <w:rtl/>
          <w:lang w:bidi="ar-EG"/>
        </w:rPr>
        <w:t xml:space="preserve">، </w:t>
      </w:r>
      <w:r w:rsidR="008C4B74" w:rsidRPr="00DF4EAD">
        <w:rPr>
          <w:rFonts w:ascii="Simplified Arabic" w:hAnsi="Simplified Arabic" w:cs="Simplified Arabic"/>
          <w:sz w:val="24"/>
          <w:szCs w:val="24"/>
          <w:rtl/>
          <w:lang w:bidi="ar-EG"/>
        </w:rPr>
        <w:t xml:space="preserve">رئيس اللجنة الاستشارية للحد </w:t>
      </w:r>
      <w:r w:rsidR="008C4B74">
        <w:rPr>
          <w:rFonts w:ascii="Simplified Arabic" w:hAnsi="Simplified Arabic" w:cs="Simplified Arabic"/>
          <w:sz w:val="24"/>
          <w:szCs w:val="24"/>
          <w:rtl/>
          <w:lang w:bidi="ar-EG"/>
        </w:rPr>
        <w:t>من مخاطر الازمات والكوارث</w:t>
      </w:r>
      <w:r w:rsidR="008C4B74">
        <w:rPr>
          <w:rFonts w:ascii="Simplified Arabic" w:hAnsi="Simplified Arabic" w:cs="Simplified Arabic" w:hint="cs"/>
          <w:sz w:val="24"/>
          <w:szCs w:val="24"/>
          <w:rtl/>
          <w:lang w:bidi="ar-EG"/>
        </w:rPr>
        <w:t xml:space="preserve">، </w:t>
      </w:r>
      <w:r w:rsidR="008C4B74" w:rsidRPr="00DF4EAD">
        <w:rPr>
          <w:rFonts w:ascii="Simplified Arabic" w:hAnsi="Simplified Arabic" w:cs="Simplified Arabic"/>
          <w:sz w:val="24"/>
          <w:szCs w:val="24"/>
          <w:rtl/>
          <w:lang w:bidi="ar-EG"/>
        </w:rPr>
        <w:t xml:space="preserve">ممثل عن كلاً من: الاتحاد العام للجمعيات الأهلية، الهلال الأحمر المصري، الاتحاد المصري </w:t>
      </w:r>
      <w:r w:rsidR="008C4B74">
        <w:rPr>
          <w:rFonts w:ascii="Simplified Arabic" w:hAnsi="Simplified Arabic" w:cs="Simplified Arabic"/>
          <w:sz w:val="24"/>
          <w:szCs w:val="24"/>
          <w:rtl/>
          <w:lang w:bidi="ar-EG"/>
        </w:rPr>
        <w:t>للتأمين</w:t>
      </w:r>
      <w:r w:rsidR="008C4B74">
        <w:rPr>
          <w:rFonts w:ascii="Simplified Arabic" w:hAnsi="Simplified Arabic" w:cs="Simplified Arabic" w:hint="cs"/>
          <w:sz w:val="24"/>
          <w:szCs w:val="24"/>
          <w:rtl/>
          <w:lang w:bidi="ar-EG"/>
        </w:rPr>
        <w:t xml:space="preserve">، </w:t>
      </w:r>
      <w:r w:rsidR="00752A07" w:rsidRPr="00DF4EAD">
        <w:rPr>
          <w:rFonts w:ascii="Simplified Arabic" w:hAnsi="Simplified Arabic" w:cs="Simplified Arabic"/>
          <w:sz w:val="24"/>
          <w:szCs w:val="24"/>
          <w:rtl/>
          <w:lang w:bidi="ar-EG"/>
        </w:rPr>
        <w:t>ممثلين</w:t>
      </w:r>
      <w:r w:rsidR="00C714BD" w:rsidRPr="00DF4EAD">
        <w:rPr>
          <w:rFonts w:ascii="Simplified Arabic" w:hAnsi="Simplified Arabic" w:cs="Simplified Arabic"/>
          <w:sz w:val="24"/>
          <w:szCs w:val="24"/>
          <w:rtl/>
          <w:lang w:bidi="ar-EG"/>
        </w:rPr>
        <w:t xml:space="preserve"> عن كلاً </w:t>
      </w:r>
      <w:r w:rsidR="00752A07" w:rsidRPr="00DF4EAD">
        <w:rPr>
          <w:rFonts w:ascii="Simplified Arabic" w:hAnsi="Simplified Arabic" w:cs="Simplified Arabic"/>
          <w:sz w:val="24"/>
          <w:szCs w:val="24"/>
          <w:rtl/>
          <w:lang w:bidi="ar-EG"/>
        </w:rPr>
        <w:t>من: جهاز المخابرات العامة، هيئة</w:t>
      </w:r>
      <w:r w:rsidR="00C714BD" w:rsidRPr="00DF4EAD">
        <w:rPr>
          <w:rFonts w:ascii="Simplified Arabic" w:hAnsi="Simplified Arabic" w:cs="Simplified Arabic"/>
          <w:sz w:val="24"/>
          <w:szCs w:val="24"/>
          <w:rtl/>
          <w:lang w:bidi="ar-EG"/>
        </w:rPr>
        <w:t xml:space="preserve"> الرقابة </w:t>
      </w:r>
      <w:r w:rsidR="00752A07" w:rsidRPr="00DF4EAD">
        <w:rPr>
          <w:rFonts w:ascii="Simplified Arabic" w:hAnsi="Simplified Arabic" w:cs="Simplified Arabic"/>
          <w:sz w:val="24"/>
          <w:szCs w:val="24"/>
          <w:rtl/>
          <w:lang w:bidi="ar-EG"/>
        </w:rPr>
        <w:t>الإدارية، هيئة</w:t>
      </w:r>
      <w:r w:rsidR="00C714BD" w:rsidRPr="00DF4EAD">
        <w:rPr>
          <w:rFonts w:ascii="Simplified Arabic" w:hAnsi="Simplified Arabic" w:cs="Simplified Arabic"/>
          <w:sz w:val="24"/>
          <w:szCs w:val="24"/>
          <w:rtl/>
          <w:lang w:bidi="ar-EG"/>
        </w:rPr>
        <w:t xml:space="preserve"> قناة </w:t>
      </w:r>
      <w:r w:rsidR="00752A07" w:rsidRPr="00DF4EAD">
        <w:rPr>
          <w:rFonts w:ascii="Simplified Arabic" w:hAnsi="Simplified Arabic" w:cs="Simplified Arabic"/>
          <w:sz w:val="24"/>
          <w:szCs w:val="24"/>
          <w:rtl/>
          <w:lang w:bidi="ar-EG"/>
        </w:rPr>
        <w:t>السويس، الهيئة</w:t>
      </w:r>
      <w:r w:rsidR="00C714BD" w:rsidRPr="00DF4EAD">
        <w:rPr>
          <w:rFonts w:ascii="Simplified Arabic" w:hAnsi="Simplified Arabic" w:cs="Simplified Arabic"/>
          <w:sz w:val="24"/>
          <w:szCs w:val="24"/>
          <w:rtl/>
          <w:lang w:bidi="ar-EG"/>
        </w:rPr>
        <w:t xml:space="preserve"> العامة </w:t>
      </w:r>
      <w:r w:rsidR="00752A07" w:rsidRPr="00DF4EAD">
        <w:rPr>
          <w:rFonts w:ascii="Simplified Arabic" w:hAnsi="Simplified Arabic" w:cs="Simplified Arabic"/>
          <w:sz w:val="24"/>
          <w:szCs w:val="24"/>
          <w:rtl/>
          <w:lang w:bidi="ar-EG"/>
        </w:rPr>
        <w:t>للاستعلامات،</w:t>
      </w:r>
      <w:r w:rsidR="00C714BD" w:rsidRPr="00DF4EAD">
        <w:rPr>
          <w:rFonts w:ascii="Simplified Arabic" w:hAnsi="Simplified Arabic" w:cs="Simplified Arabic"/>
          <w:sz w:val="24"/>
          <w:szCs w:val="24"/>
          <w:rtl/>
          <w:lang w:bidi="ar-EG"/>
        </w:rPr>
        <w:t xml:space="preserve"> </w:t>
      </w:r>
      <w:r w:rsidR="00752A07" w:rsidRPr="00DF4EAD">
        <w:rPr>
          <w:rFonts w:ascii="Simplified Arabic" w:hAnsi="Simplified Arabic" w:cs="Simplified Arabic"/>
          <w:sz w:val="24"/>
          <w:szCs w:val="24"/>
          <w:rtl/>
          <w:lang w:bidi="ar-EG"/>
        </w:rPr>
        <w:t>اتحاد</w:t>
      </w:r>
      <w:r w:rsidR="00C714BD" w:rsidRPr="00DF4EAD">
        <w:rPr>
          <w:rFonts w:ascii="Simplified Arabic" w:hAnsi="Simplified Arabic" w:cs="Simplified Arabic"/>
          <w:sz w:val="24"/>
          <w:szCs w:val="24"/>
          <w:rtl/>
          <w:lang w:bidi="ar-EG"/>
        </w:rPr>
        <w:t xml:space="preserve"> الإذاعة </w:t>
      </w:r>
      <w:r w:rsidR="00752A07" w:rsidRPr="00DF4EAD">
        <w:rPr>
          <w:rFonts w:ascii="Simplified Arabic" w:hAnsi="Simplified Arabic" w:cs="Simplified Arabic"/>
          <w:sz w:val="24"/>
          <w:szCs w:val="24"/>
          <w:rtl/>
          <w:lang w:bidi="ar-EG"/>
        </w:rPr>
        <w:t>والتليفزيون، هيئة</w:t>
      </w:r>
      <w:r w:rsidR="00C714BD" w:rsidRPr="00DF4EAD">
        <w:rPr>
          <w:rFonts w:ascii="Simplified Arabic" w:hAnsi="Simplified Arabic" w:cs="Simplified Arabic"/>
          <w:sz w:val="24"/>
          <w:szCs w:val="24"/>
          <w:rtl/>
          <w:lang w:bidi="ar-EG"/>
        </w:rPr>
        <w:t xml:space="preserve"> الرقابة النووية </w:t>
      </w:r>
      <w:r w:rsidR="00752A07" w:rsidRPr="00DF4EAD">
        <w:rPr>
          <w:rFonts w:ascii="Simplified Arabic" w:hAnsi="Simplified Arabic" w:cs="Simplified Arabic"/>
          <w:sz w:val="24"/>
          <w:szCs w:val="24"/>
          <w:rtl/>
          <w:lang w:bidi="ar-EG"/>
        </w:rPr>
        <w:t>والاشعاعية، الجهاز</w:t>
      </w:r>
      <w:r w:rsidR="00C714BD" w:rsidRPr="00DF4EAD">
        <w:rPr>
          <w:rFonts w:ascii="Simplified Arabic" w:hAnsi="Simplified Arabic" w:cs="Simplified Arabic"/>
          <w:sz w:val="24"/>
          <w:szCs w:val="24"/>
          <w:rtl/>
          <w:lang w:bidi="ar-EG"/>
        </w:rPr>
        <w:t xml:space="preserve"> المركزي للتعبئة العامة </w:t>
      </w:r>
      <w:r w:rsidR="00752A07" w:rsidRPr="00DF4EAD">
        <w:rPr>
          <w:rFonts w:ascii="Simplified Arabic" w:hAnsi="Simplified Arabic" w:cs="Simplified Arabic"/>
          <w:sz w:val="24"/>
          <w:szCs w:val="24"/>
          <w:rtl/>
          <w:lang w:bidi="ar-EG"/>
        </w:rPr>
        <w:t xml:space="preserve">والاحصاء، المركز الوطني لتخطيط استخدامات أراضي الدولة، المجلس </w:t>
      </w:r>
      <w:r w:rsidR="00DF4EAD" w:rsidRPr="00DF4EAD">
        <w:rPr>
          <w:rFonts w:ascii="Simplified Arabic" w:hAnsi="Simplified Arabic" w:cs="Simplified Arabic"/>
          <w:sz w:val="24"/>
          <w:szCs w:val="24"/>
          <w:rtl/>
          <w:lang w:bidi="ar-EG"/>
        </w:rPr>
        <w:t>القومي</w:t>
      </w:r>
      <w:r w:rsidR="00752A07" w:rsidRPr="00DF4EAD">
        <w:rPr>
          <w:rFonts w:ascii="Simplified Arabic" w:hAnsi="Simplified Arabic" w:cs="Simplified Arabic"/>
          <w:sz w:val="24"/>
          <w:szCs w:val="24"/>
          <w:rtl/>
          <w:lang w:bidi="ar-EG"/>
        </w:rPr>
        <w:t xml:space="preserve"> لشئون </w:t>
      </w:r>
      <w:r w:rsidR="00DF4EAD" w:rsidRPr="00DF4EAD">
        <w:rPr>
          <w:rFonts w:ascii="Simplified Arabic" w:hAnsi="Simplified Arabic" w:cs="Simplified Arabic"/>
          <w:sz w:val="24"/>
          <w:szCs w:val="24"/>
          <w:rtl/>
          <w:lang w:bidi="ar-EG"/>
        </w:rPr>
        <w:t>الإعاقة</w:t>
      </w:r>
      <w:r w:rsidR="009D133C">
        <w:rPr>
          <w:rFonts w:ascii="Simplified Arabic" w:hAnsi="Simplified Arabic" w:cs="Simplified Arabic" w:hint="cs"/>
          <w:sz w:val="24"/>
          <w:szCs w:val="24"/>
          <w:rtl/>
          <w:lang w:bidi="ar-EG"/>
        </w:rPr>
        <w:t>، وتختص اللجنة القومية بإصدار قرارتها بتحديد مستويات وآليات منظومة تنسيق أعمال إدارة الأزمة أو الكارثة في مراحلها الثلاثة (قبل- أثناء- بعد) وتشكيل وسبل استدعاء ومكان انعقاد مجموعة إدارة الأزمة أو الكارثة وكيفية تحقيق الاستفادة القصوى من إمكانات غرفة العمليات المركزية بمركز المعلومات ودعم اتخاذ القرار برئاسة مجلس الوزراء.</w:t>
      </w:r>
      <w:r w:rsidR="004941E8">
        <w:rPr>
          <w:rStyle w:val="FootnoteReference"/>
          <w:rFonts w:ascii="Simplified Arabic" w:hAnsi="Simplified Arabic" w:cs="Simplified Arabic"/>
          <w:sz w:val="24"/>
          <w:szCs w:val="24"/>
          <w:rtl/>
          <w:lang w:bidi="ar-EG"/>
        </w:rPr>
        <w:footnoteReference w:id="20"/>
      </w:r>
      <w:r w:rsidR="009D133C">
        <w:rPr>
          <w:rFonts w:ascii="Simplified Arabic" w:hAnsi="Simplified Arabic" w:cs="Simplified Arabic" w:hint="cs"/>
          <w:sz w:val="24"/>
          <w:szCs w:val="24"/>
          <w:rtl/>
          <w:lang w:bidi="ar-EG"/>
        </w:rPr>
        <w:t xml:space="preserve">  </w:t>
      </w:r>
      <w:r w:rsidR="00DF4EAD" w:rsidRPr="00DF4EAD">
        <w:rPr>
          <w:rFonts w:ascii="Simplified Arabic" w:hAnsi="Simplified Arabic" w:cs="Simplified Arabic"/>
          <w:sz w:val="24"/>
          <w:szCs w:val="24"/>
          <w:rtl/>
          <w:lang w:bidi="ar-EG"/>
        </w:rPr>
        <w:t>.</w:t>
      </w:r>
    </w:p>
    <w:p w:rsidR="00951786" w:rsidRDefault="008C4B74" w:rsidP="002A304B">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C59F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951786">
        <w:rPr>
          <w:rFonts w:ascii="Simplified Arabic" w:hAnsi="Simplified Arabic" w:cs="Simplified Arabic" w:hint="cs"/>
          <w:sz w:val="24"/>
          <w:szCs w:val="24"/>
          <w:rtl/>
          <w:lang w:bidi="ar-EG"/>
        </w:rPr>
        <w:t xml:space="preserve">كما نص القرار في المادة الخامسة على تشكيل "اللجنة التنسيقية لإدارة الازمات والكوارث" برئاسة رئيس قطاع إدارة الازمات والكوارث والحد من المخاطر بمركز المعلومات ودعم </w:t>
      </w:r>
      <w:r w:rsidR="002A304B">
        <w:rPr>
          <w:rFonts w:ascii="Simplified Arabic" w:hAnsi="Simplified Arabic" w:cs="Simplified Arabic" w:hint="cs"/>
          <w:sz w:val="24"/>
          <w:szCs w:val="24"/>
          <w:rtl/>
          <w:lang w:bidi="ar-EG"/>
        </w:rPr>
        <w:t>اتخاذ</w:t>
      </w:r>
      <w:r w:rsidR="00951786">
        <w:rPr>
          <w:rFonts w:ascii="Simplified Arabic" w:hAnsi="Simplified Arabic" w:cs="Simplified Arabic" w:hint="cs"/>
          <w:sz w:val="24"/>
          <w:szCs w:val="24"/>
          <w:rtl/>
          <w:lang w:bidi="ar-EG"/>
        </w:rPr>
        <w:t xml:space="preserve"> القرار بمجلس الوزراء، وتضم في عضويتها ممثلي وزارات (الدفاع، الداخلية، الخارجية)</w:t>
      </w:r>
      <w:r>
        <w:rPr>
          <w:rFonts w:ascii="Simplified Arabic" w:hAnsi="Simplified Arabic" w:cs="Simplified Arabic" w:hint="cs"/>
          <w:sz w:val="24"/>
          <w:szCs w:val="24"/>
          <w:rtl/>
          <w:lang w:bidi="ar-EG"/>
        </w:rPr>
        <w:t>، جهاز المخابرات العامة، وتختص اللجنة التنسيقية بمتابعة وتيسير أعمال اللجنة القومية لإدارة الأزمات والكوارث والحد من المخاطر ومناقشة واعتماد جدول أعمالها.</w:t>
      </w:r>
    </w:p>
    <w:p w:rsidR="001507D6" w:rsidRDefault="00EC59FE" w:rsidP="005F1E15">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C4B74">
        <w:rPr>
          <w:rFonts w:ascii="Simplified Arabic" w:hAnsi="Simplified Arabic" w:cs="Simplified Arabic" w:hint="cs"/>
          <w:sz w:val="24"/>
          <w:szCs w:val="24"/>
          <w:rtl/>
          <w:lang w:bidi="ar-EG"/>
        </w:rPr>
        <w:t>هذا بالإضافة إلى تشكيل "لجنة علمية استشارية للحد من مخاطر الازمات والكوارث</w:t>
      </w:r>
      <w:r w:rsidR="002A304B">
        <w:rPr>
          <w:rFonts w:ascii="Simplified Arabic" w:hAnsi="Simplified Arabic" w:cs="Simplified Arabic" w:hint="cs"/>
          <w:sz w:val="24"/>
          <w:szCs w:val="24"/>
          <w:rtl/>
          <w:lang w:bidi="ar-EG"/>
        </w:rPr>
        <w:t xml:space="preserve"> برئاسة رئيس قطاع إدارة الأزمات والكوارث والحد من المخاطر وتضم في عضويتها </w:t>
      </w:r>
      <w:r w:rsidR="002A304B">
        <w:rPr>
          <w:rFonts w:ascii="Simplified Arabic" w:hAnsi="Simplified Arabic" w:cs="Simplified Arabic"/>
          <w:sz w:val="24"/>
          <w:szCs w:val="24"/>
          <w:rtl/>
          <w:lang w:bidi="ar-EG"/>
        </w:rPr>
        <w:t>–</w:t>
      </w:r>
      <w:r w:rsidR="002A304B">
        <w:rPr>
          <w:rFonts w:ascii="Simplified Arabic" w:hAnsi="Simplified Arabic" w:cs="Simplified Arabic" w:hint="cs"/>
          <w:sz w:val="24"/>
          <w:szCs w:val="24"/>
          <w:rtl/>
          <w:lang w:bidi="ar-EG"/>
        </w:rPr>
        <w:t xml:space="preserve">طبقاً للاحتياج ولمدة زمنية محددة </w:t>
      </w:r>
      <w:r w:rsidR="002A304B">
        <w:rPr>
          <w:rFonts w:ascii="Simplified Arabic" w:hAnsi="Simplified Arabic" w:cs="Simplified Arabic"/>
          <w:sz w:val="24"/>
          <w:szCs w:val="24"/>
          <w:rtl/>
          <w:lang w:bidi="ar-EG"/>
        </w:rPr>
        <w:t>–</w:t>
      </w:r>
      <w:r w:rsidR="002A304B">
        <w:rPr>
          <w:rFonts w:ascii="Simplified Arabic" w:hAnsi="Simplified Arabic" w:cs="Simplified Arabic" w:hint="cs"/>
          <w:sz w:val="24"/>
          <w:szCs w:val="24"/>
          <w:rtl/>
          <w:lang w:bidi="ar-EG"/>
        </w:rPr>
        <w:t xml:space="preserve"> مجموعة من الخبراء والمتخصصين في مجالات المعرفة المتعلقة بالحد من مخاطر الأزمات والكوارث ويصدر بتشكليها قرار من رئيس اللجنة القومية لإدارة الازمات والكوارث والحد من المخاطر بناءً على عرض من الأمانة الفنية، وتختص بتقديم الدعم العلمي والفني للجنة القومية واقتراح وتطوير سياسات واستراتيجيات وخطط الحد من مخاطر الأزمات </w:t>
      </w:r>
      <w:r>
        <w:rPr>
          <w:rFonts w:ascii="Simplified Arabic" w:hAnsi="Simplified Arabic" w:cs="Simplified Arabic" w:hint="cs"/>
          <w:sz w:val="24"/>
          <w:szCs w:val="24"/>
          <w:rtl/>
          <w:lang w:bidi="ar-EG"/>
        </w:rPr>
        <w:t>والكوارث</w:t>
      </w:r>
      <w:r w:rsidR="002A304B">
        <w:rPr>
          <w:rFonts w:ascii="Simplified Arabic" w:hAnsi="Simplified Arabic" w:cs="Simplified Arabic" w:hint="cs"/>
          <w:sz w:val="24"/>
          <w:szCs w:val="24"/>
          <w:rtl/>
          <w:lang w:bidi="ar-EG"/>
        </w:rPr>
        <w:t xml:space="preserve">، على ان يتولى قطاع إدارة الأزمات </w:t>
      </w:r>
      <w:r>
        <w:rPr>
          <w:rFonts w:ascii="Simplified Arabic" w:hAnsi="Simplified Arabic" w:cs="Simplified Arabic" w:hint="cs"/>
          <w:sz w:val="24"/>
          <w:szCs w:val="24"/>
          <w:rtl/>
          <w:lang w:bidi="ar-EG"/>
        </w:rPr>
        <w:t>والكوارث</w:t>
      </w:r>
      <w:r w:rsidR="002A304B">
        <w:rPr>
          <w:rFonts w:ascii="Simplified Arabic" w:hAnsi="Simplified Arabic" w:cs="Simplified Arabic" w:hint="cs"/>
          <w:sz w:val="24"/>
          <w:szCs w:val="24"/>
          <w:rtl/>
          <w:lang w:bidi="ar-EG"/>
        </w:rPr>
        <w:t xml:space="preserve"> والحد من المخاطر بمركز المعلومات ودعم اتخاذ القرار بمجلس الوزراء مهام الأمانة الفنية لكلاً </w:t>
      </w:r>
      <w:r>
        <w:rPr>
          <w:rFonts w:ascii="Simplified Arabic" w:hAnsi="Simplified Arabic" w:cs="Simplified Arabic" w:hint="cs"/>
          <w:sz w:val="24"/>
          <w:szCs w:val="24"/>
          <w:rtl/>
          <w:lang w:bidi="ar-EG"/>
        </w:rPr>
        <w:t>من: اللجن</w:t>
      </w:r>
      <w:r>
        <w:rPr>
          <w:rFonts w:ascii="Simplified Arabic" w:hAnsi="Simplified Arabic" w:cs="Simplified Arabic" w:hint="eastAsia"/>
          <w:sz w:val="24"/>
          <w:szCs w:val="24"/>
          <w:rtl/>
          <w:lang w:bidi="ar-EG"/>
        </w:rPr>
        <w:t>ة</w:t>
      </w:r>
      <w:r w:rsidR="002A304B">
        <w:rPr>
          <w:rFonts w:ascii="Simplified Arabic" w:hAnsi="Simplified Arabic" w:cs="Simplified Arabic" w:hint="cs"/>
          <w:sz w:val="24"/>
          <w:szCs w:val="24"/>
          <w:rtl/>
          <w:lang w:bidi="ar-EG"/>
        </w:rPr>
        <w:t xml:space="preserve"> القومية لإدارة الأزمات </w:t>
      </w:r>
      <w:r>
        <w:rPr>
          <w:rFonts w:ascii="Simplified Arabic" w:hAnsi="Simplified Arabic" w:cs="Simplified Arabic" w:hint="cs"/>
          <w:sz w:val="24"/>
          <w:szCs w:val="24"/>
          <w:rtl/>
          <w:lang w:bidi="ar-EG"/>
        </w:rPr>
        <w:t>والكوارث</w:t>
      </w:r>
      <w:r w:rsidR="002A304B">
        <w:rPr>
          <w:rFonts w:ascii="Simplified Arabic" w:hAnsi="Simplified Arabic" w:cs="Simplified Arabic" w:hint="cs"/>
          <w:sz w:val="24"/>
          <w:szCs w:val="24"/>
          <w:rtl/>
          <w:lang w:bidi="ar-EG"/>
        </w:rPr>
        <w:t xml:space="preserve"> والحد من المخاطر، اللجنة التنسيقية لإدارة الأزمات </w:t>
      </w:r>
      <w:r>
        <w:rPr>
          <w:rFonts w:ascii="Simplified Arabic" w:hAnsi="Simplified Arabic" w:cs="Simplified Arabic" w:hint="cs"/>
          <w:sz w:val="24"/>
          <w:szCs w:val="24"/>
          <w:rtl/>
          <w:lang w:bidi="ar-EG"/>
        </w:rPr>
        <w:t>والكوارث</w:t>
      </w:r>
      <w:r w:rsidR="002A304B">
        <w:rPr>
          <w:rFonts w:ascii="Simplified Arabic" w:hAnsi="Simplified Arabic" w:cs="Simplified Arabic" w:hint="cs"/>
          <w:sz w:val="24"/>
          <w:szCs w:val="24"/>
          <w:rtl/>
          <w:lang w:bidi="ar-EG"/>
        </w:rPr>
        <w:t xml:space="preserve">، اللجنة الاستشارية </w:t>
      </w:r>
      <w:r>
        <w:rPr>
          <w:rFonts w:ascii="Simplified Arabic" w:hAnsi="Simplified Arabic" w:cs="Simplified Arabic" w:hint="cs"/>
          <w:sz w:val="24"/>
          <w:szCs w:val="24"/>
          <w:rtl/>
          <w:lang w:bidi="ar-EG"/>
        </w:rPr>
        <w:t>للحد من مخاطر الأ</w:t>
      </w:r>
      <w:r w:rsidR="002A304B">
        <w:rPr>
          <w:rFonts w:ascii="Simplified Arabic" w:hAnsi="Simplified Arabic" w:cs="Simplified Arabic" w:hint="cs"/>
          <w:sz w:val="24"/>
          <w:szCs w:val="24"/>
          <w:rtl/>
          <w:lang w:bidi="ar-EG"/>
        </w:rPr>
        <w:t xml:space="preserve">زمات </w:t>
      </w:r>
      <w:r>
        <w:rPr>
          <w:rFonts w:ascii="Simplified Arabic" w:hAnsi="Simplified Arabic" w:cs="Simplified Arabic" w:hint="cs"/>
          <w:sz w:val="24"/>
          <w:szCs w:val="24"/>
          <w:rtl/>
          <w:lang w:bidi="ar-EG"/>
        </w:rPr>
        <w:t>والكوارث.</w:t>
      </w:r>
    </w:p>
    <w:p w:rsidR="005F1E15" w:rsidRDefault="009A5A3D" w:rsidP="001507D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p>
    <w:p w:rsidR="00EC59FE" w:rsidRDefault="009A5A3D" w:rsidP="001507D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C59FE">
        <w:rPr>
          <w:rFonts w:ascii="Simplified Arabic" w:hAnsi="Simplified Arabic" w:cs="Simplified Arabic" w:hint="cs"/>
          <w:sz w:val="24"/>
          <w:szCs w:val="24"/>
          <w:rtl/>
          <w:lang w:bidi="ar-EG"/>
        </w:rPr>
        <w:t xml:space="preserve"> كما كلف السيد رئيس مجلس الوزراء في القرار رقم </w:t>
      </w:r>
      <w:r w:rsidR="00EC59FE" w:rsidRPr="00DF4EAD">
        <w:rPr>
          <w:rFonts w:ascii="Simplified Arabic" w:hAnsi="Simplified Arabic" w:cs="Simplified Arabic"/>
          <w:sz w:val="24"/>
          <w:szCs w:val="24"/>
          <w:rtl/>
          <w:lang w:bidi="ar-EG"/>
        </w:rPr>
        <w:t xml:space="preserve">3185 لسنة 2016 </w:t>
      </w:r>
      <w:r w:rsidR="00EC59FE">
        <w:rPr>
          <w:rFonts w:ascii="Simplified Arabic" w:hAnsi="Simplified Arabic" w:cs="Simplified Arabic" w:hint="cs"/>
          <w:sz w:val="24"/>
          <w:szCs w:val="24"/>
          <w:rtl/>
          <w:lang w:bidi="ar-EG"/>
        </w:rPr>
        <w:t>مركز المعلومات ودعم اتخاذ القرار بمجلس الوزراء وبدعم من اللجنة القومية لإدارة الازمات والكوارث والحد من المخاطر بتنفيذ المهام التالية:</w:t>
      </w:r>
    </w:p>
    <w:p w:rsidR="00EC59FE" w:rsidRDefault="00EC59FE"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تطوير آليات الرصد والانذار المبكر في مجال إدارة الازمات والكوارث والحد من المخاطر.</w:t>
      </w:r>
    </w:p>
    <w:p w:rsidR="00EC59FE" w:rsidRDefault="00EC59FE"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إعداد برنامج قومي لتنظيم حملات لرفع الوعي المجتمعي والثقافي في مجال إدارة الازمات والكوارث والحد من المخاطر.</w:t>
      </w:r>
    </w:p>
    <w:p w:rsidR="00EC59FE" w:rsidRDefault="00EC59FE"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إنشاء قاعدة بيانات وطنية متكاملة في مجال إدارة الازمات والكوارث والحد من المخاطر.</w:t>
      </w:r>
    </w:p>
    <w:p w:rsidR="0028721E" w:rsidRPr="0028721E" w:rsidRDefault="0028721E" w:rsidP="00781C31">
      <w:pPr>
        <w:pStyle w:val="ListParagraph"/>
        <w:numPr>
          <w:ilvl w:val="0"/>
          <w:numId w:val="11"/>
        </w:numPr>
        <w:jc w:val="both"/>
        <w:rPr>
          <w:rFonts w:ascii="Simplified Arabic" w:hAnsi="Simplified Arabic" w:cs="Simplified Arabic"/>
          <w:b/>
          <w:bCs/>
          <w:sz w:val="24"/>
          <w:szCs w:val="24"/>
          <w:lang w:bidi="ar-EG"/>
        </w:rPr>
      </w:pPr>
      <w:r w:rsidRPr="0028721E">
        <w:rPr>
          <w:rFonts w:ascii="Simplified Arabic" w:hAnsi="Simplified Arabic" w:cs="Simplified Arabic" w:hint="cs"/>
          <w:b/>
          <w:bCs/>
          <w:sz w:val="24"/>
          <w:szCs w:val="24"/>
          <w:rtl/>
          <w:lang w:bidi="ar-EG"/>
        </w:rPr>
        <w:t xml:space="preserve">مهام اللجنة القومية لإدارة الأزمات والكوارث </w:t>
      </w:r>
    </w:p>
    <w:p w:rsidR="0028721E" w:rsidRDefault="003D7B1A" w:rsidP="002741FF">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966B0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28721E">
        <w:rPr>
          <w:rFonts w:ascii="Simplified Arabic" w:hAnsi="Simplified Arabic" w:cs="Simplified Arabic" w:hint="cs"/>
          <w:sz w:val="24"/>
          <w:szCs w:val="24"/>
          <w:rtl/>
          <w:lang w:bidi="ar-EG"/>
        </w:rPr>
        <w:t xml:space="preserve">حدد القرار رقم 3185 لسنة 2016 </w:t>
      </w:r>
      <w:r w:rsidR="002741FF">
        <w:rPr>
          <w:rFonts w:ascii="Simplified Arabic" w:hAnsi="Simplified Arabic" w:cs="Simplified Arabic" w:hint="cs"/>
          <w:sz w:val="24"/>
          <w:szCs w:val="24"/>
          <w:rtl/>
          <w:lang w:bidi="ar-EG"/>
        </w:rPr>
        <w:t xml:space="preserve">الصادر عن مجلس الوزراء مهام وآليات عمل " اللجنة القومية لإدارة الأزمات والكوارث والحد من المخاطر" إلى ما </w:t>
      </w:r>
      <w:r>
        <w:rPr>
          <w:rFonts w:ascii="Simplified Arabic" w:hAnsi="Simplified Arabic" w:cs="Simplified Arabic" w:hint="cs"/>
          <w:sz w:val="24"/>
          <w:szCs w:val="24"/>
          <w:rtl/>
          <w:lang w:bidi="ar-EG"/>
        </w:rPr>
        <w:t>يأتي</w:t>
      </w:r>
      <w:r w:rsidR="00EF414E">
        <w:rPr>
          <w:rStyle w:val="FootnoteReference"/>
          <w:rFonts w:ascii="Simplified Arabic" w:hAnsi="Simplified Arabic" w:cs="Simplified Arabic"/>
          <w:sz w:val="24"/>
          <w:szCs w:val="24"/>
          <w:rtl/>
          <w:lang w:bidi="ar-EG"/>
        </w:rPr>
        <w:footnoteReference w:id="21"/>
      </w:r>
      <w:r>
        <w:rPr>
          <w:rFonts w:ascii="Simplified Arabic" w:hAnsi="Simplified Arabic" w:cs="Simplified Arabic" w:hint="cs"/>
          <w:sz w:val="24"/>
          <w:szCs w:val="24"/>
          <w:rtl/>
          <w:lang w:bidi="ar-EG"/>
        </w:rPr>
        <w:t>:</w:t>
      </w:r>
    </w:p>
    <w:p w:rsidR="002741FF" w:rsidRDefault="002741FF" w:rsidP="00781C31">
      <w:pPr>
        <w:pStyle w:val="ListParagraph"/>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بناء وتطوير منظومة وطنية لإدارة الأزمات والكوارث والحد من المخاطر ترتكز على إطار مؤسسي متكامل وصولاً إلى إنشاء كيان </w:t>
      </w:r>
      <w:r w:rsidR="003D7B1A">
        <w:rPr>
          <w:rFonts w:ascii="Simplified Arabic" w:hAnsi="Simplified Arabic" w:cs="Simplified Arabic" w:hint="cs"/>
          <w:sz w:val="24"/>
          <w:szCs w:val="24"/>
          <w:rtl/>
          <w:lang w:bidi="ar-EG"/>
        </w:rPr>
        <w:t>قومي</w:t>
      </w:r>
      <w:r>
        <w:rPr>
          <w:rFonts w:ascii="Simplified Arabic" w:hAnsi="Simplified Arabic" w:cs="Simplified Arabic" w:hint="cs"/>
          <w:sz w:val="24"/>
          <w:szCs w:val="24"/>
          <w:rtl/>
          <w:lang w:bidi="ar-EG"/>
        </w:rPr>
        <w:t xml:space="preserve"> متخصص في هذا الشأن.</w:t>
      </w:r>
    </w:p>
    <w:p w:rsidR="002741FF" w:rsidRDefault="002741FF" w:rsidP="00781C31">
      <w:pPr>
        <w:pStyle w:val="ListParagraph"/>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الادماج الفعال لاعتبارات الحد من مخاطر </w:t>
      </w:r>
      <w:r w:rsidR="003D7B1A">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في سياسات التنمية المستدامة على جميع المستويات الوطنية والمحلية.</w:t>
      </w:r>
    </w:p>
    <w:p w:rsidR="002741FF" w:rsidRDefault="002741FF" w:rsidP="00781C31">
      <w:pPr>
        <w:pStyle w:val="ListParagraph"/>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دعم التعاون والتنسيق بين كافة الوزرات والمحافظات </w:t>
      </w:r>
      <w:r w:rsidR="003D7B1A">
        <w:rPr>
          <w:rFonts w:ascii="Simplified Arabic" w:hAnsi="Simplified Arabic" w:cs="Simplified Arabic" w:hint="cs"/>
          <w:sz w:val="24"/>
          <w:szCs w:val="24"/>
          <w:rtl/>
          <w:lang w:bidi="ar-EG"/>
        </w:rPr>
        <w:t>والهيئات المعنية بإدارة الأزمات والكوارث في إطار متطلبات الاستراتيجية الدولية للحد من مخاطر الكوارث، وإطار عمل (سينداى) للحد من مخاطر الكوارث.</w:t>
      </w:r>
    </w:p>
    <w:p w:rsidR="003D7B1A" w:rsidRDefault="003D7B1A" w:rsidP="00781C31">
      <w:pPr>
        <w:pStyle w:val="ListParagraph"/>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تنمية ورفع </w:t>
      </w:r>
      <w:r w:rsidR="00B56479">
        <w:rPr>
          <w:rFonts w:ascii="Simplified Arabic" w:hAnsi="Simplified Arabic" w:cs="Simplified Arabic" w:hint="cs"/>
          <w:sz w:val="24"/>
          <w:szCs w:val="24"/>
          <w:rtl/>
          <w:lang w:bidi="ar-EG"/>
        </w:rPr>
        <w:t>الوعي</w:t>
      </w:r>
      <w:r>
        <w:rPr>
          <w:rFonts w:ascii="Simplified Arabic" w:hAnsi="Simplified Arabic" w:cs="Simplified Arabic" w:hint="cs"/>
          <w:sz w:val="24"/>
          <w:szCs w:val="24"/>
          <w:rtl/>
          <w:lang w:bidi="ar-EG"/>
        </w:rPr>
        <w:t xml:space="preserve"> </w:t>
      </w:r>
      <w:r w:rsidR="00B56479">
        <w:rPr>
          <w:rFonts w:ascii="Simplified Arabic" w:hAnsi="Simplified Arabic" w:cs="Simplified Arabic" w:hint="cs"/>
          <w:sz w:val="24"/>
          <w:szCs w:val="24"/>
          <w:rtl/>
          <w:lang w:bidi="ar-EG"/>
        </w:rPr>
        <w:t>المجتمعي</w:t>
      </w:r>
      <w:r>
        <w:rPr>
          <w:rFonts w:ascii="Simplified Arabic" w:hAnsi="Simplified Arabic" w:cs="Simplified Arabic" w:hint="cs"/>
          <w:sz w:val="24"/>
          <w:szCs w:val="24"/>
          <w:rtl/>
          <w:lang w:bidi="ar-EG"/>
        </w:rPr>
        <w:t xml:space="preserve"> وبناء ثقافة سليمة للتعامل مع الازمات والكوارث والحد من المخاطر.</w:t>
      </w:r>
    </w:p>
    <w:p w:rsidR="003D7B1A" w:rsidRDefault="003D7B1A" w:rsidP="00781C31">
      <w:pPr>
        <w:pStyle w:val="ListParagraph"/>
        <w:numPr>
          <w:ilvl w:val="0"/>
          <w:numId w:val="1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تحقيق </w:t>
      </w:r>
      <w:r w:rsidR="00B56479">
        <w:rPr>
          <w:rFonts w:ascii="Simplified Arabic" w:hAnsi="Simplified Arabic" w:cs="Simplified Arabic" w:hint="cs"/>
          <w:sz w:val="24"/>
          <w:szCs w:val="24"/>
          <w:rtl/>
          <w:lang w:bidi="ar-EG"/>
        </w:rPr>
        <w:t>الاستجابة</w:t>
      </w:r>
      <w:r>
        <w:rPr>
          <w:rFonts w:ascii="Simplified Arabic" w:hAnsi="Simplified Arabic" w:cs="Simplified Arabic" w:hint="cs"/>
          <w:sz w:val="24"/>
          <w:szCs w:val="24"/>
          <w:rtl/>
          <w:lang w:bidi="ar-EG"/>
        </w:rPr>
        <w:t xml:space="preserve"> الفورية والفعالة لمواجهة </w:t>
      </w:r>
      <w:r w:rsidR="00B56479">
        <w:rPr>
          <w:rFonts w:ascii="Simplified Arabic" w:hAnsi="Simplified Arabic" w:cs="Simplified Arabic" w:hint="cs"/>
          <w:sz w:val="24"/>
          <w:szCs w:val="24"/>
          <w:rtl/>
          <w:lang w:bidi="ar-EG"/>
        </w:rPr>
        <w:t>واحتواء</w:t>
      </w:r>
      <w:r>
        <w:rPr>
          <w:rFonts w:ascii="Simplified Arabic" w:hAnsi="Simplified Arabic" w:cs="Simplified Arabic" w:hint="cs"/>
          <w:sz w:val="24"/>
          <w:szCs w:val="24"/>
          <w:rtl/>
          <w:lang w:bidi="ar-EG"/>
        </w:rPr>
        <w:t xml:space="preserve"> مخاطر الأزمات </w:t>
      </w:r>
      <w:r w:rsidR="00B56479">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 xml:space="preserve"> والحد من الخسائر والآثار السلبية الناجمة.</w:t>
      </w:r>
    </w:p>
    <w:p w:rsidR="003D7B1A" w:rsidRDefault="003D7B1A" w:rsidP="003D7B1A">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تختص اللجنة بتفعيل الإطار </w:t>
      </w:r>
      <w:r w:rsidR="00B56479">
        <w:rPr>
          <w:rFonts w:ascii="Simplified Arabic" w:hAnsi="Simplified Arabic" w:cs="Simplified Arabic" w:hint="cs"/>
          <w:sz w:val="24"/>
          <w:szCs w:val="24"/>
          <w:rtl/>
          <w:lang w:bidi="ar-EG"/>
        </w:rPr>
        <w:t>المؤسسي</w:t>
      </w:r>
      <w:r>
        <w:rPr>
          <w:rFonts w:ascii="Simplified Arabic" w:hAnsi="Simplified Arabic" w:cs="Simplified Arabic" w:hint="cs"/>
          <w:sz w:val="24"/>
          <w:szCs w:val="24"/>
          <w:rtl/>
          <w:lang w:bidi="ar-EG"/>
        </w:rPr>
        <w:t xml:space="preserve"> </w:t>
      </w:r>
      <w:r w:rsidR="00B56479">
        <w:rPr>
          <w:rFonts w:ascii="Simplified Arabic" w:hAnsi="Simplified Arabic" w:cs="Simplified Arabic" w:hint="cs"/>
          <w:sz w:val="24"/>
          <w:szCs w:val="24"/>
          <w:rtl/>
          <w:lang w:bidi="ar-EG"/>
        </w:rPr>
        <w:t>الوطني</w:t>
      </w:r>
      <w:r>
        <w:rPr>
          <w:rFonts w:ascii="Simplified Arabic" w:hAnsi="Simplified Arabic" w:cs="Simplified Arabic" w:hint="cs"/>
          <w:sz w:val="24"/>
          <w:szCs w:val="24"/>
          <w:rtl/>
          <w:lang w:bidi="ar-EG"/>
        </w:rPr>
        <w:t xml:space="preserve"> </w:t>
      </w:r>
      <w:r w:rsidR="00B56479">
        <w:rPr>
          <w:rFonts w:ascii="Simplified Arabic" w:hAnsi="Simplified Arabic" w:cs="Simplified Arabic" w:hint="cs"/>
          <w:sz w:val="24"/>
          <w:szCs w:val="24"/>
          <w:rtl/>
          <w:lang w:bidi="ar-EG"/>
        </w:rPr>
        <w:t>الذي</w:t>
      </w:r>
      <w:r>
        <w:rPr>
          <w:rFonts w:ascii="Simplified Arabic" w:hAnsi="Simplified Arabic" w:cs="Simplified Arabic" w:hint="cs"/>
          <w:sz w:val="24"/>
          <w:szCs w:val="24"/>
          <w:rtl/>
          <w:lang w:bidi="ar-EG"/>
        </w:rPr>
        <w:t xml:space="preserve"> يتماشى مع متطلبات </w:t>
      </w:r>
      <w:r w:rsidR="00B56479">
        <w:rPr>
          <w:rFonts w:ascii="Simplified Arabic" w:hAnsi="Simplified Arabic" w:cs="Simplified Arabic" w:hint="cs"/>
          <w:sz w:val="24"/>
          <w:szCs w:val="24"/>
          <w:rtl/>
          <w:lang w:bidi="ar-EG"/>
        </w:rPr>
        <w:t>الاستراتيجية</w:t>
      </w:r>
      <w:r>
        <w:rPr>
          <w:rFonts w:ascii="Simplified Arabic" w:hAnsi="Simplified Arabic" w:cs="Simplified Arabic" w:hint="cs"/>
          <w:sz w:val="24"/>
          <w:szCs w:val="24"/>
          <w:rtl/>
          <w:lang w:bidi="ar-EG"/>
        </w:rPr>
        <w:t xml:space="preserve"> الدولية للحد من أخطار الكوارث </w:t>
      </w:r>
      <w:r w:rsidR="00B56479">
        <w:rPr>
          <w:rFonts w:ascii="Simplified Arabic" w:hAnsi="Simplified Arabic" w:cs="Simplified Arabic" w:hint="cs"/>
          <w:sz w:val="24"/>
          <w:szCs w:val="24"/>
          <w:rtl/>
          <w:lang w:bidi="ar-EG"/>
        </w:rPr>
        <w:t xml:space="preserve">(إطار هيوجو وسينداى) </w:t>
      </w:r>
      <w:r>
        <w:rPr>
          <w:rFonts w:ascii="Simplified Arabic" w:hAnsi="Simplified Arabic" w:cs="Simplified Arabic" w:hint="cs"/>
          <w:sz w:val="24"/>
          <w:szCs w:val="24"/>
          <w:rtl/>
          <w:lang w:bidi="ar-EG"/>
        </w:rPr>
        <w:t>ولها على الأحص ما</w:t>
      </w:r>
      <w:r w:rsidR="00B56479">
        <w:rPr>
          <w:rFonts w:ascii="Simplified Arabic" w:hAnsi="Simplified Arabic" w:cs="Simplified Arabic" w:hint="cs"/>
          <w:sz w:val="24"/>
          <w:szCs w:val="24"/>
          <w:rtl/>
          <w:lang w:bidi="ar-EG"/>
        </w:rPr>
        <w:t xml:space="preserve"> يأتي:</w:t>
      </w:r>
    </w:p>
    <w:p w:rsidR="00B56479" w:rsidRDefault="00B56479"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إعداد السياسات وأطر العمل الوطنية المعنية بإدارة الأزمات </w:t>
      </w:r>
      <w:r w:rsidR="00D07FF8">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 xml:space="preserve"> والحد من المخاطر على المستوي </w:t>
      </w:r>
      <w:r w:rsidR="00D07FF8">
        <w:rPr>
          <w:rFonts w:ascii="Simplified Arabic" w:hAnsi="Simplified Arabic" w:cs="Simplified Arabic" w:hint="cs"/>
          <w:sz w:val="24"/>
          <w:szCs w:val="24"/>
          <w:rtl/>
          <w:lang w:bidi="ar-EG"/>
        </w:rPr>
        <w:t>الوطني</w:t>
      </w:r>
      <w:r>
        <w:rPr>
          <w:rFonts w:ascii="Simplified Arabic" w:hAnsi="Simplified Arabic" w:cs="Simplified Arabic" w:hint="cs"/>
          <w:sz w:val="24"/>
          <w:szCs w:val="24"/>
          <w:rtl/>
          <w:lang w:bidi="ar-EG"/>
        </w:rPr>
        <w:t>.</w:t>
      </w:r>
    </w:p>
    <w:p w:rsidR="008E651A" w:rsidRPr="006C7AA6" w:rsidRDefault="00B56479"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تطوير آليات إدماج الحد من الأخطار المرتبطة بتقلب المناخ حالياً، وتغيره مستقبلاً في برنامج وخطط الحد من خطر </w:t>
      </w:r>
      <w:r w:rsidR="00D07FF8">
        <w:rPr>
          <w:rFonts w:ascii="Simplified Arabic" w:hAnsi="Simplified Arabic" w:cs="Simplified Arabic" w:hint="cs"/>
          <w:sz w:val="24"/>
          <w:szCs w:val="24"/>
          <w:rtl/>
          <w:lang w:bidi="ar-EG"/>
        </w:rPr>
        <w:t>الكوارث والتكيف</w:t>
      </w:r>
      <w:r>
        <w:rPr>
          <w:rFonts w:ascii="Simplified Arabic" w:hAnsi="Simplified Arabic" w:cs="Simplified Arabic" w:hint="cs"/>
          <w:sz w:val="24"/>
          <w:szCs w:val="24"/>
          <w:rtl/>
          <w:lang w:bidi="ar-EG"/>
        </w:rPr>
        <w:t xml:space="preserve"> مع تغير المناخ</w:t>
      </w:r>
      <w:r w:rsidR="00D07FF8">
        <w:rPr>
          <w:rFonts w:ascii="Simplified Arabic" w:hAnsi="Simplified Arabic" w:cs="Simplified Arabic" w:hint="cs"/>
          <w:sz w:val="24"/>
          <w:szCs w:val="24"/>
          <w:rtl/>
          <w:lang w:bidi="ar-EG"/>
        </w:rPr>
        <w:t>.</w:t>
      </w:r>
    </w:p>
    <w:p w:rsidR="00B56479" w:rsidRPr="009A5A3D" w:rsidRDefault="00B56479" w:rsidP="00781C31">
      <w:pPr>
        <w:pStyle w:val="ListParagraph"/>
        <w:numPr>
          <w:ilvl w:val="0"/>
          <w:numId w:val="13"/>
        </w:numPr>
        <w:jc w:val="both"/>
        <w:rPr>
          <w:rFonts w:ascii="Simplified Arabic" w:hAnsi="Simplified Arabic" w:cs="Simplified Arabic"/>
          <w:sz w:val="24"/>
          <w:szCs w:val="24"/>
          <w:lang w:bidi="ar-EG"/>
        </w:rPr>
      </w:pPr>
      <w:r w:rsidRPr="009A5A3D">
        <w:rPr>
          <w:rFonts w:ascii="Simplified Arabic" w:hAnsi="Simplified Arabic" w:cs="Simplified Arabic" w:hint="cs"/>
          <w:sz w:val="24"/>
          <w:szCs w:val="24"/>
          <w:rtl/>
          <w:lang w:bidi="ar-EG"/>
        </w:rPr>
        <w:t>إعداد البرامج والخطط اللازمة لدعم قدرة المحافظات والمحليات في رفع قدراتها الذاتية لمواجهة الأزمات والكوارث المختلفة.</w:t>
      </w:r>
    </w:p>
    <w:p w:rsidR="00B56479" w:rsidRDefault="00B56479"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مراجعة خطط وبرامج الوزرات والمحافظات والهيئات المعنية في إعداد خطط </w:t>
      </w:r>
      <w:r w:rsidR="00D07FF8">
        <w:rPr>
          <w:rFonts w:ascii="Simplified Arabic" w:hAnsi="Simplified Arabic" w:cs="Simplified Arabic" w:hint="cs"/>
          <w:sz w:val="24"/>
          <w:szCs w:val="24"/>
          <w:rtl/>
          <w:lang w:bidi="ar-EG"/>
        </w:rPr>
        <w:t>الاستجابة</w:t>
      </w:r>
      <w:r>
        <w:rPr>
          <w:rFonts w:ascii="Simplified Arabic" w:hAnsi="Simplified Arabic" w:cs="Simplified Arabic" w:hint="cs"/>
          <w:sz w:val="24"/>
          <w:szCs w:val="24"/>
          <w:rtl/>
          <w:lang w:bidi="ar-EG"/>
        </w:rPr>
        <w:t xml:space="preserve"> </w:t>
      </w:r>
      <w:r w:rsidR="00D07FF8">
        <w:rPr>
          <w:rFonts w:ascii="Simplified Arabic" w:hAnsi="Simplified Arabic" w:cs="Simplified Arabic" w:hint="cs"/>
          <w:sz w:val="24"/>
          <w:szCs w:val="24"/>
          <w:rtl/>
          <w:lang w:bidi="ar-EG"/>
        </w:rPr>
        <w:t>والتصدي</w:t>
      </w:r>
      <w:r>
        <w:rPr>
          <w:rFonts w:ascii="Simplified Arabic" w:hAnsi="Simplified Arabic" w:cs="Simplified Arabic" w:hint="cs"/>
          <w:sz w:val="24"/>
          <w:szCs w:val="24"/>
          <w:rtl/>
          <w:lang w:bidi="ar-EG"/>
        </w:rPr>
        <w:t xml:space="preserve"> للأزمات </w:t>
      </w:r>
      <w:r w:rsidR="00D07FF8">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w:t>
      </w:r>
    </w:p>
    <w:p w:rsidR="005F1E15" w:rsidRDefault="005F1E15" w:rsidP="00937718">
      <w:pPr>
        <w:pStyle w:val="ListParagraph"/>
        <w:jc w:val="both"/>
        <w:rPr>
          <w:rFonts w:ascii="Simplified Arabic" w:hAnsi="Simplified Arabic" w:cs="Simplified Arabic"/>
          <w:sz w:val="24"/>
          <w:szCs w:val="24"/>
          <w:lang w:bidi="ar-EG"/>
        </w:rPr>
      </w:pPr>
    </w:p>
    <w:p w:rsidR="005F1E15" w:rsidRDefault="005F1E15" w:rsidP="005F1E15">
      <w:pPr>
        <w:pStyle w:val="ListParagraph"/>
        <w:jc w:val="both"/>
        <w:rPr>
          <w:rFonts w:ascii="Simplified Arabic" w:hAnsi="Simplified Arabic" w:cs="Simplified Arabic"/>
          <w:sz w:val="24"/>
          <w:szCs w:val="24"/>
          <w:lang w:bidi="ar-EG"/>
        </w:rPr>
      </w:pPr>
    </w:p>
    <w:p w:rsidR="005F1E15" w:rsidRDefault="005F1E15" w:rsidP="005F1E15">
      <w:pPr>
        <w:pStyle w:val="ListParagraph"/>
        <w:jc w:val="both"/>
        <w:rPr>
          <w:rFonts w:ascii="Simplified Arabic" w:hAnsi="Simplified Arabic" w:cs="Simplified Arabic"/>
          <w:sz w:val="24"/>
          <w:szCs w:val="24"/>
          <w:lang w:bidi="ar-EG"/>
        </w:rPr>
      </w:pPr>
    </w:p>
    <w:p w:rsidR="00B56479" w:rsidRDefault="00B56479"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إعداد الإطار العام للخطة القومية للتدريب في مجال إدارة الازمات </w:t>
      </w:r>
      <w:r w:rsidR="00D07FF8">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w:t>
      </w:r>
      <w:r w:rsidR="00D07FF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ومراجعة خطط تدريب الوزرات والمحافظات.</w:t>
      </w:r>
    </w:p>
    <w:p w:rsidR="00B56479" w:rsidRDefault="00B56479"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متابعة تنفيذ خطط الاستجابة لمواجهة الازمات </w:t>
      </w:r>
      <w:r w:rsidR="00D07FF8">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 xml:space="preserve"> في ا</w:t>
      </w:r>
      <w:r w:rsidR="00D07FF8">
        <w:rPr>
          <w:rFonts w:ascii="Simplified Arabic" w:hAnsi="Simplified Arabic" w:cs="Simplified Arabic" w:hint="cs"/>
          <w:sz w:val="24"/>
          <w:szCs w:val="24"/>
          <w:rtl/>
          <w:lang w:bidi="ar-EG"/>
        </w:rPr>
        <w:t>لجهات المعنية</w:t>
      </w:r>
      <w:r>
        <w:rPr>
          <w:rFonts w:ascii="Simplified Arabic" w:hAnsi="Simplified Arabic" w:cs="Simplified Arabic" w:hint="cs"/>
          <w:sz w:val="24"/>
          <w:szCs w:val="24"/>
          <w:rtl/>
          <w:lang w:bidi="ar-EG"/>
        </w:rPr>
        <w:t>،</w:t>
      </w:r>
      <w:r w:rsidR="00D07FF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ومتابعة </w:t>
      </w:r>
      <w:r w:rsidR="00D07FF8">
        <w:rPr>
          <w:rFonts w:ascii="Simplified Arabic" w:hAnsi="Simplified Arabic" w:cs="Simplified Arabic" w:hint="cs"/>
          <w:sz w:val="24"/>
          <w:szCs w:val="24"/>
          <w:rtl/>
          <w:lang w:bidi="ar-EG"/>
        </w:rPr>
        <w:t>وتقيم</w:t>
      </w:r>
      <w:r>
        <w:rPr>
          <w:rFonts w:ascii="Simplified Arabic" w:hAnsi="Simplified Arabic" w:cs="Simplified Arabic" w:hint="cs"/>
          <w:sz w:val="24"/>
          <w:szCs w:val="24"/>
          <w:rtl/>
          <w:lang w:bidi="ar-EG"/>
        </w:rPr>
        <w:t xml:space="preserve"> </w:t>
      </w:r>
      <w:r w:rsidR="00D07FF8">
        <w:rPr>
          <w:rFonts w:ascii="Simplified Arabic" w:hAnsi="Simplified Arabic" w:cs="Simplified Arabic" w:hint="cs"/>
          <w:sz w:val="24"/>
          <w:szCs w:val="24"/>
          <w:rtl/>
          <w:lang w:bidi="ar-EG"/>
        </w:rPr>
        <w:t>تطورات</w:t>
      </w:r>
      <w:r>
        <w:rPr>
          <w:rFonts w:ascii="Simplified Arabic" w:hAnsi="Simplified Arabic" w:cs="Simplified Arabic" w:hint="cs"/>
          <w:sz w:val="24"/>
          <w:szCs w:val="24"/>
          <w:rtl/>
          <w:lang w:bidi="ar-EG"/>
        </w:rPr>
        <w:t xml:space="preserve"> الموقف.</w:t>
      </w:r>
    </w:p>
    <w:p w:rsidR="00B56479" w:rsidRDefault="00D07FF8"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تنفيذ مهام وواجبات المنتدى الوطني للحد من أخطار الكوا</w:t>
      </w:r>
      <w:r w:rsidR="00E11FAC">
        <w:rPr>
          <w:rFonts w:ascii="Simplified Arabic" w:hAnsi="Simplified Arabic" w:cs="Simplified Arabic" w:hint="cs"/>
          <w:sz w:val="24"/>
          <w:szCs w:val="24"/>
          <w:rtl/>
          <w:lang w:bidi="ar-EG"/>
        </w:rPr>
        <w:t>رث وفقاً لأولويات إطار عمل (هيوغ</w:t>
      </w:r>
      <w:r>
        <w:rPr>
          <w:rFonts w:ascii="Simplified Arabic" w:hAnsi="Simplified Arabic" w:cs="Simplified Arabic" w:hint="cs"/>
          <w:sz w:val="24"/>
          <w:szCs w:val="24"/>
          <w:rtl/>
          <w:lang w:bidi="ar-EG"/>
        </w:rPr>
        <w:t>و) وإطار عمل (سينداى) للحد من مخاطر الكوارث.</w:t>
      </w:r>
    </w:p>
    <w:p w:rsidR="001C0BE1" w:rsidRPr="00702753" w:rsidRDefault="00D07FF8" w:rsidP="00781C31">
      <w:pPr>
        <w:pStyle w:val="ListParagraph"/>
        <w:numPr>
          <w:ilvl w:val="0"/>
          <w:numId w:val="13"/>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تنمية العلاقات مع الهيئات والمنظمات الدولية والإقليمية المعنية بإدارة الازمات والكوارث والحد من المخاطر.</w:t>
      </w:r>
    </w:p>
    <w:p w:rsidR="00CC3D02" w:rsidRDefault="00CC3D02" w:rsidP="00781C31">
      <w:pPr>
        <w:pStyle w:val="ListParagraph"/>
        <w:numPr>
          <w:ilvl w:val="0"/>
          <w:numId w:val="11"/>
        </w:numPr>
        <w:jc w:val="both"/>
        <w:rPr>
          <w:rFonts w:ascii="Simplified Arabic" w:hAnsi="Simplified Arabic" w:cs="Simplified Arabic"/>
          <w:b/>
          <w:bCs/>
          <w:sz w:val="24"/>
          <w:szCs w:val="24"/>
          <w:lang w:bidi="ar-EG"/>
        </w:rPr>
      </w:pPr>
      <w:r w:rsidRPr="00CC3D02">
        <w:rPr>
          <w:rFonts w:ascii="Simplified Arabic" w:hAnsi="Simplified Arabic" w:cs="Simplified Arabic" w:hint="cs"/>
          <w:b/>
          <w:bCs/>
          <w:sz w:val="24"/>
          <w:szCs w:val="24"/>
          <w:rtl/>
          <w:lang w:bidi="ar-EG"/>
        </w:rPr>
        <w:t xml:space="preserve">مسئولية إدارة الأزمة على المستوي المحلى </w:t>
      </w:r>
    </w:p>
    <w:p w:rsidR="00966B0C" w:rsidRPr="001C0BE1" w:rsidRDefault="001C0BE1" w:rsidP="004941E8">
      <w:pPr>
        <w:pStyle w:val="ListParagraph"/>
        <w:ind w:left="288"/>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966B0C" w:rsidRPr="001C0BE1">
        <w:rPr>
          <w:rFonts w:ascii="Simplified Arabic" w:hAnsi="Simplified Arabic" w:cs="Simplified Arabic" w:hint="cs"/>
          <w:sz w:val="24"/>
          <w:szCs w:val="24"/>
          <w:rtl/>
          <w:lang w:bidi="ar-EG"/>
        </w:rPr>
        <w:t xml:space="preserve">بالنسبة لمسئولية إدارة </w:t>
      </w:r>
      <w:r w:rsidRPr="001C0BE1">
        <w:rPr>
          <w:rFonts w:ascii="Simplified Arabic" w:hAnsi="Simplified Arabic" w:cs="Simplified Arabic" w:hint="cs"/>
          <w:sz w:val="24"/>
          <w:szCs w:val="24"/>
          <w:rtl/>
          <w:lang w:bidi="ar-EG"/>
        </w:rPr>
        <w:t>الأزمة</w:t>
      </w:r>
      <w:r w:rsidR="00966B0C" w:rsidRPr="001C0BE1">
        <w:rPr>
          <w:rFonts w:ascii="Simplified Arabic" w:hAnsi="Simplified Arabic" w:cs="Simplified Arabic" w:hint="cs"/>
          <w:sz w:val="24"/>
          <w:szCs w:val="24"/>
          <w:rtl/>
          <w:lang w:bidi="ar-EG"/>
        </w:rPr>
        <w:t xml:space="preserve"> على المستوي المحلى </w:t>
      </w:r>
      <w:r w:rsidR="004941E8">
        <w:rPr>
          <w:rFonts w:ascii="Simplified Arabic" w:hAnsi="Simplified Arabic" w:cs="Simplified Arabic" w:hint="cs"/>
          <w:sz w:val="24"/>
          <w:szCs w:val="24"/>
          <w:rtl/>
          <w:lang w:bidi="ar-EG"/>
        </w:rPr>
        <w:t>فكلف بها محافظ الإقليم، كما</w:t>
      </w:r>
      <w:r w:rsidR="00966B0C" w:rsidRPr="001C0BE1">
        <w:rPr>
          <w:rFonts w:ascii="Simplified Arabic" w:hAnsi="Simplified Arabic" w:cs="Simplified Arabic" w:hint="cs"/>
          <w:sz w:val="24"/>
          <w:szCs w:val="24"/>
          <w:rtl/>
          <w:lang w:bidi="ar-EG"/>
        </w:rPr>
        <w:t xml:space="preserve"> نص القرار في المادة التاسعة على أن تلتزم جميع الوزرات والمحافظات والجهات والهيئات المعنية بموافاة الأمانة الفنية للجنة القومية لإدارة الأزمات </w:t>
      </w:r>
      <w:r w:rsidRPr="001C0BE1">
        <w:rPr>
          <w:rFonts w:ascii="Simplified Arabic" w:hAnsi="Simplified Arabic" w:cs="Simplified Arabic" w:hint="cs"/>
          <w:sz w:val="24"/>
          <w:szCs w:val="24"/>
          <w:rtl/>
          <w:lang w:bidi="ar-EG"/>
        </w:rPr>
        <w:t>والكوارث</w:t>
      </w:r>
      <w:r w:rsidR="00966B0C" w:rsidRPr="001C0BE1">
        <w:rPr>
          <w:rFonts w:ascii="Simplified Arabic" w:hAnsi="Simplified Arabic" w:cs="Simplified Arabic" w:hint="cs"/>
          <w:sz w:val="24"/>
          <w:szCs w:val="24"/>
          <w:rtl/>
          <w:lang w:bidi="ar-EG"/>
        </w:rPr>
        <w:t xml:space="preserve"> والحد من المخاطر باسم ممثلها لعضوية اللجنة القومية وتقديم ما يطلب من بيانات وتنفيذ ومتابعة ما يوضع من خطط وبرامج لمواجهة الأزمات </w:t>
      </w:r>
      <w:r w:rsidRPr="001C0BE1">
        <w:rPr>
          <w:rFonts w:ascii="Simplified Arabic" w:hAnsi="Simplified Arabic" w:cs="Simplified Arabic" w:hint="cs"/>
          <w:sz w:val="24"/>
          <w:szCs w:val="24"/>
          <w:rtl/>
          <w:lang w:bidi="ar-EG"/>
        </w:rPr>
        <w:t>والكوارث</w:t>
      </w:r>
      <w:r w:rsidR="00966B0C" w:rsidRPr="001C0BE1">
        <w:rPr>
          <w:rFonts w:ascii="Simplified Arabic" w:hAnsi="Simplified Arabic" w:cs="Simplified Arabic" w:hint="cs"/>
          <w:sz w:val="24"/>
          <w:szCs w:val="24"/>
          <w:rtl/>
          <w:lang w:bidi="ar-EG"/>
        </w:rPr>
        <w:t xml:space="preserve"> والحد من مخاطرها</w:t>
      </w:r>
      <w:r w:rsidRPr="001C0BE1">
        <w:rPr>
          <w:rFonts w:ascii="Simplified Arabic" w:hAnsi="Simplified Arabic" w:cs="Simplified Arabic" w:hint="cs"/>
          <w:sz w:val="24"/>
          <w:szCs w:val="24"/>
          <w:rtl/>
          <w:lang w:bidi="ar-EG"/>
        </w:rPr>
        <w:t>، كما نص على:</w:t>
      </w:r>
      <w:r w:rsidR="004941E8">
        <w:rPr>
          <w:rStyle w:val="FootnoteReference"/>
          <w:rFonts w:ascii="Simplified Arabic" w:hAnsi="Simplified Arabic" w:cs="Simplified Arabic"/>
          <w:sz w:val="24"/>
          <w:szCs w:val="24"/>
          <w:rtl/>
          <w:lang w:bidi="ar-EG"/>
        </w:rPr>
        <w:footnoteReference w:id="22"/>
      </w:r>
    </w:p>
    <w:p w:rsidR="001C0BE1" w:rsidRPr="001C0BE1" w:rsidRDefault="001C0BE1" w:rsidP="00781C31">
      <w:pPr>
        <w:pStyle w:val="ListParagraph"/>
        <w:numPr>
          <w:ilvl w:val="0"/>
          <w:numId w:val="14"/>
        </w:numPr>
        <w:ind w:left="571"/>
        <w:jc w:val="both"/>
        <w:rPr>
          <w:rFonts w:ascii="Simplified Arabic" w:hAnsi="Simplified Arabic" w:cs="Simplified Arabic"/>
          <w:sz w:val="24"/>
          <w:szCs w:val="24"/>
          <w:lang w:bidi="ar-EG"/>
        </w:rPr>
      </w:pPr>
      <w:r w:rsidRPr="001C0BE1">
        <w:rPr>
          <w:rFonts w:ascii="Simplified Arabic" w:hAnsi="Simplified Arabic" w:cs="Simplified Arabic" w:hint="cs"/>
          <w:sz w:val="24"/>
          <w:szCs w:val="24"/>
          <w:rtl/>
          <w:lang w:bidi="ar-EG"/>
        </w:rPr>
        <w:t>تلتزم كل محافظة بإنشاء مركز إدارة الأزمات والكوارث والحد من المخاطر ضمن الهيكل التنظيمي للمحافظة ويتبع هذا المركز مباشرة المحافظ إدارياَ، ويتبع فنياً قطاع إدارة الأزمات والكوارث بمركز المعلومات ودغم اتخاذ القرار بمجلس الوزراء.</w:t>
      </w:r>
    </w:p>
    <w:p w:rsidR="001C0BE1" w:rsidRPr="001C0BE1" w:rsidRDefault="001C0BE1" w:rsidP="00781C31">
      <w:pPr>
        <w:pStyle w:val="ListParagraph"/>
        <w:numPr>
          <w:ilvl w:val="0"/>
          <w:numId w:val="14"/>
        </w:numPr>
        <w:ind w:left="571"/>
        <w:jc w:val="both"/>
        <w:rPr>
          <w:rFonts w:ascii="Simplified Arabic" w:hAnsi="Simplified Arabic" w:cs="Simplified Arabic"/>
          <w:sz w:val="24"/>
          <w:szCs w:val="24"/>
          <w:lang w:bidi="ar-EG"/>
        </w:rPr>
      </w:pPr>
      <w:r w:rsidRPr="001C0BE1">
        <w:rPr>
          <w:rFonts w:ascii="Simplified Arabic" w:hAnsi="Simplified Arabic" w:cs="Simplified Arabic" w:hint="cs"/>
          <w:sz w:val="24"/>
          <w:szCs w:val="24"/>
          <w:rtl/>
          <w:lang w:bidi="ar-EG"/>
        </w:rPr>
        <w:t>تلتزم مراكز إدارة الأزمات والكوارث بالمحافظات المختلفة كافة المعايير الفنية التي يحددها قطاع إدارة الأزمات والكوارث والحد من المخاطر.</w:t>
      </w:r>
    </w:p>
    <w:p w:rsidR="00EF414E" w:rsidRDefault="001C0BE1" w:rsidP="00781C31">
      <w:pPr>
        <w:pStyle w:val="ListParagraph"/>
        <w:numPr>
          <w:ilvl w:val="0"/>
          <w:numId w:val="14"/>
        </w:numPr>
        <w:ind w:left="571"/>
        <w:jc w:val="both"/>
        <w:rPr>
          <w:rFonts w:ascii="Simplified Arabic" w:hAnsi="Simplified Arabic" w:cs="Simplified Arabic"/>
          <w:sz w:val="24"/>
          <w:szCs w:val="24"/>
          <w:rtl/>
          <w:lang w:bidi="ar-EG"/>
        </w:rPr>
      </w:pPr>
      <w:r w:rsidRPr="001C0BE1">
        <w:rPr>
          <w:rFonts w:ascii="Simplified Arabic" w:hAnsi="Simplified Arabic" w:cs="Simplified Arabic" w:hint="cs"/>
          <w:sz w:val="24"/>
          <w:szCs w:val="24"/>
          <w:rtl/>
          <w:lang w:bidi="ar-EG"/>
        </w:rPr>
        <w:t>تلتزم جميع المحافظات بإعداد خطة سنوية للتدريبات الميدانية المحتملة والعرض على الأمانة الفنية للجنة القومية وإقرارها من جانب اللجنة التنسيقية وعقب استطلاع رأي الجهات الأمنية المعنية قبل إجراء التدريبات.</w:t>
      </w:r>
    </w:p>
    <w:p w:rsidR="001C0BE1" w:rsidRPr="00EF414E" w:rsidRDefault="00EF414E" w:rsidP="00EF414E">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966B0C" w:rsidRDefault="00966B0C" w:rsidP="006C7AA6">
      <w:pPr>
        <w:jc w:val="center"/>
        <w:rPr>
          <w:rtl/>
        </w:rPr>
      </w:pPr>
    </w:p>
    <w:p w:rsidR="00966B0C" w:rsidRDefault="004E5A84" w:rsidP="008E651A">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المبحث </w:t>
      </w:r>
      <w:r w:rsidR="00653476">
        <w:rPr>
          <w:rFonts w:ascii="Simplified Arabic" w:hAnsi="Simplified Arabic" w:cs="Simplified Arabic" w:hint="cs"/>
          <w:b/>
          <w:bCs/>
          <w:sz w:val="24"/>
          <w:szCs w:val="24"/>
          <w:rtl/>
          <w:lang w:bidi="ar-EG"/>
        </w:rPr>
        <w:t>الثاني</w:t>
      </w:r>
      <w:r w:rsidR="00167468">
        <w:rPr>
          <w:rFonts w:ascii="Simplified Arabic" w:hAnsi="Simplified Arabic" w:cs="Simplified Arabic" w:hint="cs"/>
          <w:b/>
          <w:bCs/>
          <w:sz w:val="24"/>
          <w:szCs w:val="24"/>
          <w:rtl/>
          <w:lang w:bidi="ar-EG"/>
        </w:rPr>
        <w:t xml:space="preserve">: </w:t>
      </w:r>
      <w:r w:rsidR="00966B0C">
        <w:rPr>
          <w:rFonts w:ascii="Simplified Arabic" w:hAnsi="Simplified Arabic" w:cs="Simplified Arabic" w:hint="cs"/>
          <w:b/>
          <w:bCs/>
          <w:sz w:val="24"/>
          <w:szCs w:val="24"/>
          <w:rtl/>
          <w:lang w:bidi="ar-EG"/>
        </w:rPr>
        <w:t>الأطر والالتزامات الدولية</w:t>
      </w:r>
    </w:p>
    <w:p w:rsidR="00966B0C" w:rsidRDefault="00966B0C" w:rsidP="00781C31">
      <w:pPr>
        <w:pStyle w:val="ListParagraph"/>
        <w:numPr>
          <w:ilvl w:val="0"/>
          <w:numId w:val="10"/>
        </w:numPr>
        <w:jc w:val="both"/>
        <w:rPr>
          <w:rFonts w:ascii="Simplified Arabic" w:hAnsi="Simplified Arabic" w:cs="Simplified Arabic"/>
          <w:b/>
          <w:bCs/>
          <w:sz w:val="24"/>
          <w:szCs w:val="24"/>
          <w:lang w:bidi="ar-EG"/>
        </w:rPr>
      </w:pPr>
      <w:r w:rsidRPr="00213471">
        <w:rPr>
          <w:rFonts w:ascii="Simplified Arabic" w:hAnsi="Simplified Arabic" w:cs="Simplified Arabic" w:hint="cs"/>
          <w:b/>
          <w:bCs/>
          <w:sz w:val="24"/>
          <w:szCs w:val="24"/>
          <w:rtl/>
          <w:lang w:bidi="ar-EG"/>
        </w:rPr>
        <w:t xml:space="preserve">إطار هيوغو </w:t>
      </w:r>
      <w:r w:rsidR="00542588">
        <w:rPr>
          <w:rFonts w:ascii="Simplified Arabic" w:hAnsi="Simplified Arabic" w:cs="Simplified Arabic"/>
          <w:b/>
          <w:bCs/>
          <w:sz w:val="24"/>
          <w:szCs w:val="24"/>
          <w:lang w:bidi="ar-EG"/>
        </w:rPr>
        <w:t>Hyogo Declaration</w:t>
      </w:r>
    </w:p>
    <w:p w:rsidR="00EB1C3B" w:rsidRDefault="00B47DA6" w:rsidP="0051221C">
      <w:pPr>
        <w:pStyle w:val="ListParagraph"/>
        <w:ind w:left="288"/>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F6A9D">
        <w:rPr>
          <w:rFonts w:ascii="Simplified Arabic" w:hAnsi="Simplified Arabic" w:cs="Simplified Arabic" w:hint="cs"/>
          <w:sz w:val="24"/>
          <w:szCs w:val="24"/>
          <w:rtl/>
          <w:lang w:bidi="ar-EG"/>
        </w:rPr>
        <w:t>اعتمد</w:t>
      </w:r>
      <w:r w:rsidR="00EB1C3B">
        <w:rPr>
          <w:rFonts w:ascii="Simplified Arabic" w:hAnsi="Simplified Arabic" w:cs="Simplified Arabic" w:hint="cs"/>
          <w:sz w:val="24"/>
          <w:szCs w:val="24"/>
          <w:rtl/>
          <w:lang w:bidi="ar-EG"/>
        </w:rPr>
        <w:t xml:space="preserve"> المؤتمر </w:t>
      </w:r>
      <w:r w:rsidR="00FF6A9D">
        <w:rPr>
          <w:rFonts w:ascii="Simplified Arabic" w:hAnsi="Simplified Arabic" w:cs="Simplified Arabic" w:hint="cs"/>
          <w:sz w:val="24"/>
          <w:szCs w:val="24"/>
          <w:rtl/>
          <w:lang w:bidi="ar-EG"/>
        </w:rPr>
        <w:t>العالمي</w:t>
      </w:r>
      <w:r w:rsidR="00EB1C3B">
        <w:rPr>
          <w:rFonts w:ascii="Simplified Arabic" w:hAnsi="Simplified Arabic" w:cs="Simplified Arabic" w:hint="cs"/>
          <w:sz w:val="24"/>
          <w:szCs w:val="24"/>
          <w:rtl/>
          <w:lang w:bidi="ar-EG"/>
        </w:rPr>
        <w:t xml:space="preserve"> المعنى بالحد من </w:t>
      </w:r>
      <w:r w:rsidR="00FF6A9D">
        <w:rPr>
          <w:rFonts w:ascii="Simplified Arabic" w:hAnsi="Simplified Arabic" w:cs="Simplified Arabic" w:hint="cs"/>
          <w:sz w:val="24"/>
          <w:szCs w:val="24"/>
          <w:rtl/>
          <w:lang w:bidi="ar-EG"/>
        </w:rPr>
        <w:t>الكوارث المقام في الفترة</w:t>
      </w:r>
      <w:r w:rsidR="00EB1C3B">
        <w:rPr>
          <w:rFonts w:ascii="Simplified Arabic" w:hAnsi="Simplified Arabic" w:cs="Simplified Arabic" w:hint="cs"/>
          <w:sz w:val="24"/>
          <w:szCs w:val="24"/>
          <w:rtl/>
          <w:lang w:bidi="ar-EG"/>
        </w:rPr>
        <w:t xml:space="preserve"> من 18 الى 22 يناير 2005 في </w:t>
      </w:r>
      <w:r w:rsidR="00FF6A9D">
        <w:rPr>
          <w:rFonts w:ascii="Simplified Arabic" w:hAnsi="Simplified Arabic" w:cs="Simplified Arabic" w:hint="cs"/>
          <w:sz w:val="24"/>
          <w:szCs w:val="24"/>
          <w:rtl/>
          <w:lang w:bidi="ar-EG"/>
        </w:rPr>
        <w:t xml:space="preserve">مدينة كوبي بمقاطعة هيوغو اليابانية </w:t>
      </w:r>
      <w:r w:rsidR="00542588" w:rsidRPr="00FF6A9D">
        <w:rPr>
          <w:rFonts w:ascii="Simplified Arabic" w:hAnsi="Simplified Arabic" w:cs="Simplified Arabic"/>
          <w:sz w:val="24"/>
          <w:szCs w:val="24"/>
          <w:rtl/>
          <w:lang w:bidi="ar-EG"/>
        </w:rPr>
        <w:t>إطار عمل «هيوغو»</w:t>
      </w:r>
      <w:r w:rsidR="00FF6A9D">
        <w:rPr>
          <w:rFonts w:ascii="Simplified Arabic" w:hAnsi="Simplified Arabic" w:cs="Simplified Arabic" w:hint="cs"/>
          <w:sz w:val="24"/>
          <w:szCs w:val="24"/>
          <w:rtl/>
          <w:lang w:bidi="ar-EG"/>
        </w:rPr>
        <w:t xml:space="preserve"> 2005-2015 لبناء قدرة الأمم على مواجهة الكوارث</w:t>
      </w:r>
      <w:r w:rsidR="00EB1C3B" w:rsidRPr="00FF6A9D">
        <w:rPr>
          <w:rFonts w:ascii="Simplified Arabic" w:hAnsi="Simplified Arabic" w:cs="Simplified Arabic" w:hint="cs"/>
          <w:sz w:val="24"/>
          <w:szCs w:val="24"/>
          <w:rtl/>
          <w:lang w:bidi="ar-EG"/>
        </w:rPr>
        <w:t>،</w:t>
      </w:r>
      <w:r w:rsidR="00542588" w:rsidRPr="00FF6A9D">
        <w:rPr>
          <w:rFonts w:ascii="Simplified Arabic" w:hAnsi="Simplified Arabic" w:cs="Simplified Arabic"/>
          <w:sz w:val="24"/>
          <w:szCs w:val="24"/>
          <w:rtl/>
          <w:lang w:bidi="ar-EG"/>
        </w:rPr>
        <w:t xml:space="preserve"> </w:t>
      </w:r>
      <w:r w:rsidR="00EB1C3B" w:rsidRPr="00FF6A9D">
        <w:rPr>
          <w:rFonts w:ascii="Simplified Arabic" w:hAnsi="Simplified Arabic" w:cs="Simplified Arabic" w:hint="cs"/>
          <w:sz w:val="24"/>
          <w:szCs w:val="24"/>
          <w:rtl/>
          <w:lang w:bidi="ar-EG"/>
        </w:rPr>
        <w:t xml:space="preserve">وإطار هيوغو </w:t>
      </w:r>
      <w:r w:rsidR="00542588" w:rsidRPr="00FF6A9D">
        <w:rPr>
          <w:rFonts w:ascii="Simplified Arabic" w:hAnsi="Simplified Arabic" w:cs="Simplified Arabic"/>
          <w:sz w:val="24"/>
          <w:szCs w:val="24"/>
          <w:rtl/>
          <w:lang w:bidi="ar-EG"/>
        </w:rPr>
        <w:t xml:space="preserve">هو خطة عشرية هدفها جعل العالم أكثر أماناً من الكوارث بحلول العام </w:t>
      </w:r>
      <w:r w:rsidR="00EB1C3B" w:rsidRPr="00FF6A9D">
        <w:rPr>
          <w:rFonts w:ascii="Simplified Arabic" w:hAnsi="Simplified Arabic" w:cs="Simplified Arabic" w:hint="cs"/>
          <w:sz w:val="24"/>
          <w:szCs w:val="24"/>
          <w:rtl/>
          <w:lang w:bidi="ar-EG"/>
        </w:rPr>
        <w:t>التزم بها كل الدول المشاركة بالمؤتمر ومنها مصر</w:t>
      </w:r>
      <w:r w:rsidR="00542588" w:rsidRPr="00FF6A9D">
        <w:rPr>
          <w:rFonts w:ascii="Simplified Arabic" w:hAnsi="Simplified Arabic" w:cs="Simplified Arabic"/>
          <w:sz w:val="24"/>
          <w:szCs w:val="24"/>
          <w:rtl/>
          <w:lang w:bidi="ar-EG"/>
        </w:rPr>
        <w:t>. إذ يسعى هذا البرنامج الى الحدّ من الخسائر الناجمة عن الكوا</w:t>
      </w:r>
      <w:r w:rsidR="00443EFE" w:rsidRPr="00FF6A9D">
        <w:rPr>
          <w:rFonts w:ascii="Simplified Arabic" w:hAnsi="Simplified Arabic" w:cs="Simplified Arabic"/>
          <w:sz w:val="24"/>
          <w:szCs w:val="24"/>
          <w:rtl/>
          <w:lang w:bidi="ar-EG"/>
        </w:rPr>
        <w:t>رث بشرياً وبيئياً واقتصادياً</w:t>
      </w:r>
      <w:r w:rsidR="00443EFE" w:rsidRPr="00FF6A9D">
        <w:rPr>
          <w:rFonts w:ascii="Simplified Arabic" w:hAnsi="Simplified Arabic" w:cs="Simplified Arabic" w:hint="cs"/>
          <w:sz w:val="24"/>
          <w:szCs w:val="24"/>
          <w:rtl/>
          <w:lang w:bidi="ar-EG"/>
        </w:rPr>
        <w:t xml:space="preserve">، </w:t>
      </w:r>
      <w:r w:rsidR="00542588" w:rsidRPr="00FF6A9D">
        <w:rPr>
          <w:rFonts w:ascii="Simplified Arabic" w:hAnsi="Simplified Arabic" w:cs="Simplified Arabic"/>
          <w:sz w:val="24"/>
          <w:szCs w:val="24"/>
          <w:rtl/>
          <w:lang w:bidi="ar-EG"/>
        </w:rPr>
        <w:t xml:space="preserve">فالمخاطر </w:t>
      </w:r>
      <w:r w:rsidR="00443EFE" w:rsidRPr="00FF6A9D">
        <w:rPr>
          <w:rFonts w:ascii="Simplified Arabic" w:hAnsi="Simplified Arabic" w:cs="Simplified Arabic" w:hint="cs"/>
          <w:sz w:val="24"/>
          <w:szCs w:val="24"/>
          <w:rtl/>
          <w:lang w:bidi="ar-EG"/>
        </w:rPr>
        <w:t>الناجمة</w:t>
      </w:r>
      <w:r w:rsidR="00542588" w:rsidRPr="00FF6A9D">
        <w:rPr>
          <w:rFonts w:ascii="Simplified Arabic" w:hAnsi="Simplified Arabic" w:cs="Simplified Arabic"/>
          <w:sz w:val="24"/>
          <w:szCs w:val="24"/>
          <w:rtl/>
          <w:lang w:bidi="ar-EG"/>
        </w:rPr>
        <w:t xml:space="preserve"> عن الكوارث تتركّز الى حدّ بعيد في مناطق </w:t>
      </w:r>
      <w:r w:rsidR="00EB1C3B" w:rsidRPr="00FF6A9D">
        <w:rPr>
          <w:rFonts w:ascii="Simplified Arabic" w:hAnsi="Simplified Arabic" w:cs="Simplified Arabic" w:hint="cs"/>
          <w:sz w:val="24"/>
          <w:szCs w:val="24"/>
          <w:rtl/>
          <w:lang w:bidi="ar-EG"/>
        </w:rPr>
        <w:t>ودول العامل الفقيرة حيث الكثافة السكانية الكبيرة</w:t>
      </w:r>
      <w:r w:rsidR="00EF414E">
        <w:rPr>
          <w:rStyle w:val="FootnoteReference"/>
          <w:rFonts w:ascii="Simplified Arabic" w:hAnsi="Simplified Arabic" w:cs="Simplified Arabic"/>
          <w:sz w:val="24"/>
          <w:szCs w:val="24"/>
          <w:rtl/>
          <w:lang w:bidi="ar-EG"/>
        </w:rPr>
        <w:footnoteReference w:id="23"/>
      </w:r>
      <w:r w:rsidR="00EB1C3B" w:rsidRPr="00FF6A9D">
        <w:rPr>
          <w:rFonts w:ascii="Simplified Arabic" w:hAnsi="Simplified Arabic" w:cs="Simplified Arabic" w:hint="cs"/>
          <w:sz w:val="24"/>
          <w:szCs w:val="24"/>
          <w:rtl/>
          <w:lang w:bidi="ar-EG"/>
        </w:rPr>
        <w:t>.</w:t>
      </w:r>
    </w:p>
    <w:p w:rsidR="00542588" w:rsidRDefault="00F9037A" w:rsidP="0051221C">
      <w:pPr>
        <w:pStyle w:val="ListParagraph"/>
        <w:ind w:left="288"/>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47DA6">
        <w:rPr>
          <w:rFonts w:ascii="Simplified Arabic" w:hAnsi="Simplified Arabic" w:cs="Simplified Arabic" w:hint="cs"/>
          <w:sz w:val="24"/>
          <w:szCs w:val="24"/>
          <w:rtl/>
          <w:lang w:bidi="ar-EG"/>
        </w:rPr>
        <w:t xml:space="preserve"> </w:t>
      </w:r>
      <w:r w:rsidR="00542588" w:rsidRPr="00EB1C3B">
        <w:rPr>
          <w:rFonts w:ascii="Simplified Arabic" w:hAnsi="Simplified Arabic" w:cs="Simplified Arabic"/>
          <w:sz w:val="24"/>
          <w:szCs w:val="24"/>
          <w:rtl/>
          <w:lang w:bidi="ar-EG"/>
        </w:rPr>
        <w:t xml:space="preserve">وقد أولى البرنامج أهمية قصوى لعمل المعنيين على تحديد خطر الكوارث وتقييمها ورصدها بغية تعزيز القدرة على مواجهتها والتصدي لها بفاعلية على المستويات كافة: تبادل المعلومات، </w:t>
      </w:r>
      <w:r w:rsidR="00443EFE" w:rsidRPr="00EB1C3B">
        <w:rPr>
          <w:rFonts w:ascii="Simplified Arabic" w:hAnsi="Simplified Arabic" w:cs="Simplified Arabic" w:hint="cs"/>
          <w:sz w:val="24"/>
          <w:szCs w:val="24"/>
          <w:rtl/>
          <w:lang w:bidi="ar-EG"/>
        </w:rPr>
        <w:t>ال</w:t>
      </w:r>
      <w:r w:rsidR="00542588" w:rsidRPr="00EB1C3B">
        <w:rPr>
          <w:rFonts w:ascii="Simplified Arabic" w:hAnsi="Simplified Arabic" w:cs="Simplified Arabic"/>
          <w:sz w:val="24"/>
          <w:szCs w:val="24"/>
          <w:rtl/>
          <w:lang w:bidi="ar-EG"/>
        </w:rPr>
        <w:t xml:space="preserve">تنسيق، وضع منهج إقليمي </w:t>
      </w:r>
      <w:r w:rsidR="00443EFE" w:rsidRPr="00EB1C3B">
        <w:rPr>
          <w:rFonts w:ascii="Simplified Arabic" w:hAnsi="Simplified Arabic" w:cs="Simplified Arabic" w:hint="cs"/>
          <w:sz w:val="24"/>
          <w:szCs w:val="24"/>
          <w:rtl/>
          <w:lang w:bidi="ar-EG"/>
        </w:rPr>
        <w:t>للاستجابة</w:t>
      </w:r>
      <w:r w:rsidR="00542588" w:rsidRPr="00EB1C3B">
        <w:rPr>
          <w:rFonts w:ascii="Simplified Arabic" w:hAnsi="Simplified Arabic" w:cs="Simplified Arabic"/>
          <w:sz w:val="24"/>
          <w:szCs w:val="24"/>
          <w:rtl/>
          <w:lang w:bidi="ar-EG"/>
        </w:rPr>
        <w:t xml:space="preserve"> للكوارث،</w:t>
      </w:r>
      <w:r w:rsidR="00EB1C3B">
        <w:rPr>
          <w:rFonts w:ascii="Simplified Arabic" w:hAnsi="Simplified Arabic" w:cs="Simplified Arabic" w:hint="cs"/>
          <w:sz w:val="24"/>
          <w:szCs w:val="24"/>
          <w:rtl/>
          <w:lang w:bidi="ar-EG"/>
        </w:rPr>
        <w:t xml:space="preserve"> التدريب على خطط الطوارئ، تمويل صناديق الطوارئ، مشاركة المتطوعين</w:t>
      </w:r>
      <w:r w:rsidR="001913D9">
        <w:rPr>
          <w:rFonts w:ascii="Simplified Arabic" w:hAnsi="Simplified Arabic" w:cs="Simplified Arabic" w:hint="cs"/>
          <w:sz w:val="24"/>
          <w:szCs w:val="24"/>
          <w:rtl/>
          <w:lang w:bidi="ar-EG"/>
        </w:rPr>
        <w:t xml:space="preserve">، وقد تم </w:t>
      </w:r>
      <w:r w:rsidR="00B50070">
        <w:rPr>
          <w:rFonts w:ascii="Simplified Arabic" w:hAnsi="Simplified Arabic" w:cs="Simplified Arabic" w:hint="cs"/>
          <w:sz w:val="24"/>
          <w:szCs w:val="24"/>
          <w:rtl/>
          <w:lang w:bidi="ar-EG"/>
        </w:rPr>
        <w:t>الاتفاق</w:t>
      </w:r>
      <w:r w:rsidR="001913D9">
        <w:rPr>
          <w:rFonts w:ascii="Simplified Arabic" w:hAnsi="Simplified Arabic" w:cs="Simplified Arabic" w:hint="cs"/>
          <w:sz w:val="24"/>
          <w:szCs w:val="24"/>
          <w:rtl/>
          <w:lang w:bidi="ar-EG"/>
        </w:rPr>
        <w:t xml:space="preserve"> بين الدول المشاركة على المساهمة في الإنجازات المتفق عليها دولياً فيما يتعلق بأهداف التنمية وذلك للوصول </w:t>
      </w:r>
      <w:r w:rsidR="00B50070">
        <w:rPr>
          <w:rFonts w:ascii="Simplified Arabic" w:hAnsi="Simplified Arabic" w:cs="Simplified Arabic" w:hint="cs"/>
          <w:sz w:val="24"/>
          <w:szCs w:val="24"/>
          <w:rtl/>
          <w:lang w:bidi="ar-EG"/>
        </w:rPr>
        <w:t>الى الحد بشكل كبير من الخسائر الناجمة عن الكوارث، في الأرواح والممتلكات الاجتماعية والاقتصادية والبيئية للمجتمعات المحلية والدولية.</w:t>
      </w:r>
    </w:p>
    <w:p w:rsidR="00FF6A9D" w:rsidRDefault="001913D9" w:rsidP="00781C31">
      <w:pPr>
        <w:pStyle w:val="ListParagraph"/>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الأهداف الاستراتيجية لإطار هيوغو:</w:t>
      </w:r>
    </w:p>
    <w:p w:rsidR="001913D9" w:rsidRDefault="001913D9"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تعزيز الادماج الفعال لاعتبارات مخاطر الكوارث في سياسات التنمية المستدامة والتخطيط.</w:t>
      </w:r>
    </w:p>
    <w:p w:rsidR="001913D9" w:rsidRDefault="001913D9"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إستحداث وتعزيز المؤسسات والآليات والقدرات التي يمكنها أن تسهم على نحو منتظم في بناء القدرة على مجابهة المخاطر.</w:t>
      </w:r>
    </w:p>
    <w:p w:rsidR="001913D9" w:rsidRDefault="001913D9"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الأدراج المنتظم لنهج الحد من المخاطر في تصميم وتنفيذ برامج الإستعداد للطوارئ والتصدي لها والتعافي منها.</w:t>
      </w:r>
    </w:p>
    <w:p w:rsidR="001913D9" w:rsidRDefault="00B50070" w:rsidP="00781C31">
      <w:pPr>
        <w:pStyle w:val="ListParagraph"/>
        <w:numPr>
          <w:ilvl w:val="0"/>
          <w:numId w:val="15"/>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أولويات عمل إطار هيوغو:</w:t>
      </w:r>
    </w:p>
    <w:p w:rsidR="00925C9A" w:rsidRPr="00F9037A" w:rsidRDefault="00B50070"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ضمان </w:t>
      </w:r>
      <w:r w:rsidR="00207CD9">
        <w:rPr>
          <w:rFonts w:ascii="Simplified Arabic" w:hAnsi="Simplified Arabic" w:cs="Simplified Arabic" w:hint="cs"/>
          <w:sz w:val="24"/>
          <w:szCs w:val="24"/>
          <w:rtl/>
          <w:lang w:bidi="ar-EG"/>
        </w:rPr>
        <w:t>اعتبار</w:t>
      </w:r>
      <w:r>
        <w:rPr>
          <w:rFonts w:ascii="Simplified Arabic" w:hAnsi="Simplified Arabic" w:cs="Simplified Arabic" w:hint="cs"/>
          <w:sz w:val="24"/>
          <w:szCs w:val="24"/>
          <w:rtl/>
          <w:lang w:bidi="ar-EG"/>
        </w:rPr>
        <w:t xml:space="preserve"> الحد من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أولوية وطنية ومحلية قائمة على قاعدة مؤسسية </w:t>
      </w:r>
      <w:r w:rsidR="00207CD9">
        <w:rPr>
          <w:rFonts w:ascii="Simplified Arabic" w:hAnsi="Simplified Arabic" w:cs="Simplified Arabic" w:hint="cs"/>
          <w:sz w:val="24"/>
          <w:szCs w:val="24"/>
          <w:rtl/>
          <w:lang w:bidi="ar-EG"/>
        </w:rPr>
        <w:t>صلبة</w:t>
      </w:r>
      <w:r>
        <w:rPr>
          <w:rFonts w:ascii="Simplified Arabic" w:hAnsi="Simplified Arabic" w:cs="Simplified Arabic" w:hint="cs"/>
          <w:sz w:val="24"/>
          <w:szCs w:val="24"/>
          <w:rtl/>
          <w:lang w:bidi="ar-EG"/>
        </w:rPr>
        <w:t>،</w:t>
      </w:r>
      <w:r w:rsidR="00207CD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وتتلخص أنشطته الرئيسية </w:t>
      </w:r>
      <w:r w:rsidR="00207CD9">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w:t>
      </w:r>
      <w:r w:rsidR="00207CD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آليات </w:t>
      </w:r>
      <w:r w:rsidR="00207CD9">
        <w:rPr>
          <w:rFonts w:ascii="Simplified Arabic" w:hAnsi="Simplified Arabic" w:cs="Simplified Arabic" w:hint="cs"/>
          <w:sz w:val="24"/>
          <w:szCs w:val="24"/>
          <w:rtl/>
          <w:lang w:bidi="ar-EG"/>
        </w:rPr>
        <w:t>مؤسساتية</w:t>
      </w:r>
      <w:r>
        <w:rPr>
          <w:rFonts w:ascii="Simplified Arabic" w:hAnsi="Simplified Arabic" w:cs="Simplified Arabic" w:hint="cs"/>
          <w:sz w:val="24"/>
          <w:szCs w:val="24"/>
          <w:rtl/>
          <w:lang w:bidi="ar-EG"/>
        </w:rPr>
        <w:t xml:space="preserve"> للحد من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الحد من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جزء من تنمية السياسات والتخطيط، قوانين لدعم الحد من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اللامركزية في المسئوليات والموارد، تقييم الموارد البشرية والقدرات،</w:t>
      </w:r>
      <w:r w:rsidR="00207CD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المشاركة المجتمعية.</w:t>
      </w:r>
    </w:p>
    <w:p w:rsidR="00B50070" w:rsidRDefault="00B50070"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تحديد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وتقييمها ورصدها وتعزيز ال</w:t>
      </w:r>
      <w:r w:rsidR="00207CD9">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نذار المبكر، وتتلخص انشطته الرئيسية </w:t>
      </w:r>
      <w:r w:rsidR="00207CD9">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w:t>
      </w:r>
      <w:r w:rsidR="00207CD9">
        <w:rPr>
          <w:rFonts w:ascii="Simplified Arabic" w:hAnsi="Simplified Arabic" w:cs="Simplified Arabic" w:hint="cs"/>
          <w:sz w:val="24"/>
          <w:szCs w:val="24"/>
          <w:rtl/>
          <w:lang w:bidi="ar-EG"/>
        </w:rPr>
        <w:t xml:space="preserve"> تقييم المخاطر</w:t>
      </w:r>
      <w:r>
        <w:rPr>
          <w:rFonts w:ascii="Simplified Arabic" w:hAnsi="Simplified Arabic" w:cs="Simplified Arabic" w:hint="cs"/>
          <w:sz w:val="24"/>
          <w:szCs w:val="24"/>
          <w:rtl/>
          <w:lang w:bidi="ar-EG"/>
        </w:rPr>
        <w:t>،</w:t>
      </w:r>
      <w:r w:rsidR="00207CD9">
        <w:rPr>
          <w:rFonts w:ascii="Simplified Arabic" w:hAnsi="Simplified Arabic" w:cs="Simplified Arabic" w:hint="cs"/>
          <w:sz w:val="24"/>
          <w:szCs w:val="24"/>
          <w:rtl/>
          <w:lang w:bidi="ar-EG"/>
        </w:rPr>
        <w:t xml:space="preserve"> مؤشرات</w:t>
      </w:r>
      <w:r>
        <w:rPr>
          <w:rFonts w:ascii="Simplified Arabic" w:hAnsi="Simplified Arabic" w:cs="Simplified Arabic" w:hint="cs"/>
          <w:sz w:val="24"/>
          <w:szCs w:val="24"/>
          <w:rtl/>
          <w:lang w:bidi="ar-EG"/>
        </w:rPr>
        <w:t xml:space="preserve"> الحد من مخاطر </w:t>
      </w:r>
      <w:r w:rsidR="00207CD9">
        <w:rPr>
          <w:rFonts w:ascii="Simplified Arabic" w:hAnsi="Simplified Arabic" w:cs="Simplified Arabic" w:hint="cs"/>
          <w:sz w:val="24"/>
          <w:szCs w:val="24"/>
          <w:rtl/>
          <w:lang w:bidi="ar-EG"/>
        </w:rPr>
        <w:t>الكوارث</w:t>
      </w:r>
      <w:r>
        <w:rPr>
          <w:rFonts w:ascii="Simplified Arabic" w:hAnsi="Simplified Arabic" w:cs="Simplified Arabic" w:hint="cs"/>
          <w:sz w:val="24"/>
          <w:szCs w:val="24"/>
          <w:rtl/>
          <w:lang w:bidi="ar-EG"/>
        </w:rPr>
        <w:t xml:space="preserve"> وقابلية </w:t>
      </w:r>
      <w:r w:rsidR="00207CD9">
        <w:rPr>
          <w:rFonts w:ascii="Simplified Arabic" w:hAnsi="Simplified Arabic" w:cs="Simplified Arabic" w:hint="cs"/>
          <w:sz w:val="24"/>
          <w:szCs w:val="24"/>
          <w:rtl/>
          <w:lang w:bidi="ar-EG"/>
        </w:rPr>
        <w:t>التأثر</w:t>
      </w:r>
      <w:r>
        <w:rPr>
          <w:rFonts w:ascii="Simplified Arabic" w:hAnsi="Simplified Arabic" w:cs="Simplified Arabic" w:hint="cs"/>
          <w:sz w:val="24"/>
          <w:szCs w:val="24"/>
          <w:rtl/>
          <w:lang w:bidi="ar-EG"/>
        </w:rPr>
        <w:t xml:space="preserve">، البيانات والمعلومات الإحصائية عن </w:t>
      </w:r>
      <w:r w:rsidR="00207CD9">
        <w:rPr>
          <w:rFonts w:ascii="Simplified Arabic" w:hAnsi="Simplified Arabic" w:cs="Simplified Arabic" w:hint="cs"/>
          <w:sz w:val="24"/>
          <w:szCs w:val="24"/>
          <w:rtl/>
          <w:lang w:bidi="ar-EG"/>
        </w:rPr>
        <w:t>الخسائر، الإنذار</w:t>
      </w:r>
      <w:r>
        <w:rPr>
          <w:rFonts w:ascii="Simplified Arabic" w:hAnsi="Simplified Arabic" w:cs="Simplified Arabic" w:hint="cs"/>
          <w:sz w:val="24"/>
          <w:szCs w:val="24"/>
          <w:rtl/>
          <w:lang w:bidi="ar-EG"/>
        </w:rPr>
        <w:t xml:space="preserve"> المبكر،</w:t>
      </w:r>
      <w:r w:rsidR="00207CD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التنمية العلمية والتكنولوجية وتبادل البيانات.</w:t>
      </w:r>
    </w:p>
    <w:p w:rsidR="00F9037A" w:rsidRDefault="00F9037A" w:rsidP="009358B1">
      <w:pPr>
        <w:pStyle w:val="ListParagraph"/>
        <w:jc w:val="both"/>
        <w:rPr>
          <w:rFonts w:ascii="Simplified Arabic" w:hAnsi="Simplified Arabic" w:cs="Simplified Arabic"/>
          <w:sz w:val="24"/>
          <w:szCs w:val="24"/>
          <w:lang w:bidi="ar-EG"/>
        </w:rPr>
      </w:pPr>
    </w:p>
    <w:p w:rsidR="00F9037A" w:rsidRPr="009358B1" w:rsidRDefault="00F9037A" w:rsidP="009358B1">
      <w:pPr>
        <w:ind w:left="360"/>
        <w:jc w:val="both"/>
        <w:rPr>
          <w:rFonts w:ascii="Simplified Arabic" w:hAnsi="Simplified Arabic" w:cs="Simplified Arabic"/>
          <w:sz w:val="24"/>
          <w:szCs w:val="24"/>
          <w:lang w:bidi="ar-EG"/>
        </w:rPr>
      </w:pPr>
    </w:p>
    <w:p w:rsidR="00F9037A" w:rsidRDefault="00F9037A" w:rsidP="00F9037A">
      <w:pPr>
        <w:pStyle w:val="ListParagraph"/>
        <w:jc w:val="both"/>
        <w:rPr>
          <w:rFonts w:ascii="Simplified Arabic" w:hAnsi="Simplified Arabic" w:cs="Simplified Arabic"/>
          <w:sz w:val="24"/>
          <w:szCs w:val="24"/>
          <w:lang w:bidi="ar-EG"/>
        </w:rPr>
      </w:pPr>
    </w:p>
    <w:p w:rsidR="00B04F27" w:rsidRPr="00F27BAD" w:rsidRDefault="00207CD9" w:rsidP="00781C31">
      <w:pPr>
        <w:pStyle w:val="ListParagraph"/>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الاستفادة من المعرفة والابتكارات والتعليم لبناء ثقافة للسلامة والقدرة على مواجهة الكوارث على جميع المستويات، وتتمثل انشطته الرئيسية في التعاون وتبادل المعلومات، دمج الحد من مخاطر الكوارث في المناهج التعليمي</w:t>
      </w:r>
      <w:r>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التدريب والتعليم في الحد من مخاطر الكوارث، التوعية العامة والإعلام</w:t>
      </w:r>
      <w:r w:rsidR="00EF414E">
        <w:rPr>
          <w:rStyle w:val="FootnoteReference"/>
          <w:rFonts w:ascii="Simplified Arabic" w:hAnsi="Simplified Arabic" w:cs="Simplified Arabic"/>
          <w:sz w:val="24"/>
          <w:szCs w:val="24"/>
          <w:rtl/>
          <w:lang w:bidi="ar-EG"/>
        </w:rPr>
        <w:footnoteReference w:id="24"/>
      </w:r>
      <w:r>
        <w:rPr>
          <w:rFonts w:ascii="Simplified Arabic" w:hAnsi="Simplified Arabic" w:cs="Simplified Arabic" w:hint="cs"/>
          <w:sz w:val="24"/>
          <w:szCs w:val="24"/>
          <w:rtl/>
          <w:lang w:bidi="ar-EG"/>
        </w:rPr>
        <w:t>.</w:t>
      </w:r>
    </w:p>
    <w:p w:rsidR="00B47DA6" w:rsidRPr="0051221C" w:rsidRDefault="00207CD9" w:rsidP="00781C31">
      <w:pPr>
        <w:pStyle w:val="ListParagraph"/>
        <w:numPr>
          <w:ilvl w:val="0"/>
          <w:numId w:val="8"/>
        </w:numPr>
        <w:jc w:val="both"/>
        <w:rPr>
          <w:rFonts w:ascii="Simplified Arabic" w:hAnsi="Simplified Arabic" w:cs="Simplified Arabic"/>
          <w:sz w:val="24"/>
          <w:szCs w:val="24"/>
          <w:lang w:bidi="ar-EG"/>
        </w:rPr>
      </w:pPr>
      <w:r w:rsidRPr="0051221C">
        <w:rPr>
          <w:rFonts w:ascii="Simplified Arabic" w:hAnsi="Simplified Arabic" w:cs="Simplified Arabic" w:hint="cs"/>
          <w:sz w:val="24"/>
          <w:szCs w:val="24"/>
          <w:rtl/>
          <w:lang w:bidi="ar-EG"/>
        </w:rPr>
        <w:t>الحد من عوامل المخاطر الأساسية،</w:t>
      </w:r>
      <w:r w:rsidR="004C1B7D" w:rsidRPr="0051221C">
        <w:rPr>
          <w:rFonts w:ascii="Simplified Arabic" w:hAnsi="Simplified Arabic" w:cs="Simplified Arabic" w:hint="cs"/>
          <w:sz w:val="24"/>
          <w:szCs w:val="24"/>
          <w:rtl/>
          <w:lang w:bidi="ar-EG"/>
        </w:rPr>
        <w:t xml:space="preserve"> </w:t>
      </w:r>
      <w:r w:rsidRPr="0051221C">
        <w:rPr>
          <w:rFonts w:ascii="Simplified Arabic" w:hAnsi="Simplified Arabic" w:cs="Simplified Arabic" w:hint="cs"/>
          <w:sz w:val="24"/>
          <w:szCs w:val="24"/>
          <w:rtl/>
          <w:lang w:bidi="ar-EG"/>
        </w:rPr>
        <w:t xml:space="preserve">وتتمثل أنشطته الرئيسية في: </w:t>
      </w:r>
      <w:r w:rsidR="004C1B7D" w:rsidRPr="0051221C">
        <w:rPr>
          <w:rFonts w:ascii="Simplified Arabic" w:hAnsi="Simplified Arabic" w:cs="Simplified Arabic" w:hint="cs"/>
          <w:sz w:val="24"/>
          <w:szCs w:val="24"/>
          <w:rtl/>
          <w:lang w:bidi="ar-EG"/>
        </w:rPr>
        <w:t>استراتيجية</w:t>
      </w:r>
      <w:r w:rsidRPr="0051221C">
        <w:rPr>
          <w:rFonts w:ascii="Simplified Arabic" w:hAnsi="Simplified Arabic" w:cs="Simplified Arabic" w:hint="cs"/>
          <w:sz w:val="24"/>
          <w:szCs w:val="24"/>
          <w:rtl/>
          <w:lang w:bidi="ar-EG"/>
        </w:rPr>
        <w:t xml:space="preserve"> للحد من مخاطر </w:t>
      </w:r>
      <w:r w:rsidR="004C1B7D" w:rsidRPr="0051221C">
        <w:rPr>
          <w:rFonts w:ascii="Simplified Arabic" w:hAnsi="Simplified Arabic" w:cs="Simplified Arabic" w:hint="cs"/>
          <w:sz w:val="24"/>
          <w:szCs w:val="24"/>
          <w:rtl/>
          <w:lang w:bidi="ar-EG"/>
        </w:rPr>
        <w:t>الكوارث</w:t>
      </w:r>
      <w:r w:rsidRPr="0051221C">
        <w:rPr>
          <w:rFonts w:ascii="Simplified Arabic" w:hAnsi="Simplified Arabic" w:cs="Simplified Arabic" w:hint="cs"/>
          <w:sz w:val="24"/>
          <w:szCs w:val="24"/>
          <w:rtl/>
          <w:lang w:bidi="ar-EG"/>
        </w:rPr>
        <w:t xml:space="preserve"> </w:t>
      </w:r>
      <w:r w:rsidR="004C1B7D" w:rsidRPr="0051221C">
        <w:rPr>
          <w:rFonts w:ascii="Simplified Arabic" w:hAnsi="Simplified Arabic" w:cs="Simplified Arabic" w:hint="cs"/>
          <w:sz w:val="24"/>
          <w:szCs w:val="24"/>
          <w:rtl/>
          <w:lang w:bidi="ar-EG"/>
        </w:rPr>
        <w:t xml:space="preserve">مدمجة في التكيف لتغير المناخ، دمج الحد من مخاطر الكوارث في قطاع الصحة والمستشفيات، حماية المنشأت العامة </w:t>
      </w:r>
      <w:r w:rsidR="00800058" w:rsidRPr="0051221C">
        <w:rPr>
          <w:rFonts w:ascii="Simplified Arabic" w:hAnsi="Simplified Arabic" w:cs="Simplified Arabic" w:hint="cs"/>
          <w:sz w:val="24"/>
          <w:szCs w:val="24"/>
          <w:rtl/>
          <w:lang w:bidi="ar-EG"/>
        </w:rPr>
        <w:t>الحيوية،</w:t>
      </w:r>
      <w:r w:rsidR="004C1B7D" w:rsidRPr="0051221C">
        <w:rPr>
          <w:rFonts w:ascii="Simplified Arabic" w:hAnsi="Simplified Arabic" w:cs="Simplified Arabic" w:hint="cs"/>
          <w:sz w:val="24"/>
          <w:szCs w:val="24"/>
          <w:rtl/>
          <w:lang w:bidi="ar-EG"/>
        </w:rPr>
        <w:t xml:space="preserve"> الشراكة بين القطاعين العام والخاص.</w:t>
      </w:r>
    </w:p>
    <w:p w:rsidR="00E11FAC" w:rsidRPr="00B47DA6" w:rsidRDefault="004C1B7D" w:rsidP="00781C31">
      <w:pPr>
        <w:pStyle w:val="ListParagraph"/>
        <w:numPr>
          <w:ilvl w:val="0"/>
          <w:numId w:val="8"/>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تعزيز الاستعداد للكوارث بغية التصدي لها بفاعلية على جميع المستويات وتتمثل انشطته الرئيسية في: الق</w:t>
      </w:r>
      <w:r w:rsidR="00800058">
        <w:rPr>
          <w:rFonts w:ascii="Simplified Arabic" w:hAnsi="Simplified Arabic" w:cs="Simplified Arabic" w:hint="cs"/>
          <w:sz w:val="24"/>
          <w:szCs w:val="24"/>
          <w:rtl/>
          <w:lang w:bidi="ar-EG"/>
        </w:rPr>
        <w:t>درة لإدارة الكوارث سياسية وفنية، التنسيق وتبادل المعلومات، المراجعة والتدريب على خطط الطوارئ، صناديق تمويل الطوارئ، التطوع والمشاركة.</w:t>
      </w:r>
      <w:r w:rsidR="0051221C">
        <w:rPr>
          <w:rStyle w:val="FootnoteReference"/>
          <w:rFonts w:ascii="Simplified Arabic" w:hAnsi="Simplified Arabic" w:cs="Simplified Arabic"/>
          <w:sz w:val="24"/>
          <w:szCs w:val="24"/>
          <w:rtl/>
          <w:lang w:bidi="ar-EG"/>
        </w:rPr>
        <w:footnoteReference w:id="25"/>
      </w:r>
    </w:p>
    <w:p w:rsidR="00966B0C" w:rsidRPr="00213471" w:rsidRDefault="00966B0C" w:rsidP="00781C31">
      <w:pPr>
        <w:pStyle w:val="ListParagraph"/>
        <w:numPr>
          <w:ilvl w:val="0"/>
          <w:numId w:val="10"/>
        </w:numPr>
        <w:jc w:val="both"/>
        <w:rPr>
          <w:rFonts w:ascii="Simplified Arabic" w:hAnsi="Simplified Arabic" w:cs="Simplified Arabic"/>
          <w:b/>
          <w:bCs/>
          <w:sz w:val="24"/>
          <w:szCs w:val="24"/>
          <w:rtl/>
          <w:lang w:bidi="ar-EG"/>
        </w:rPr>
      </w:pPr>
      <w:r w:rsidRPr="00213471">
        <w:rPr>
          <w:rFonts w:ascii="Simplified Arabic" w:hAnsi="Simplified Arabic" w:cs="Simplified Arabic" w:hint="cs"/>
          <w:b/>
          <w:bCs/>
          <w:sz w:val="24"/>
          <w:szCs w:val="24"/>
          <w:rtl/>
          <w:lang w:bidi="ar-EG"/>
        </w:rPr>
        <w:t xml:space="preserve">إطار سينداى </w:t>
      </w:r>
    </w:p>
    <w:p w:rsidR="00A419A3" w:rsidRPr="00CF1F8E" w:rsidRDefault="00E11FAC" w:rsidP="00E11FAC">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419A3" w:rsidRPr="00CF1F8E">
        <w:rPr>
          <w:rFonts w:ascii="Simplified Arabic" w:hAnsi="Simplified Arabic" w:cs="Simplified Arabic" w:hint="cs"/>
          <w:sz w:val="24"/>
          <w:szCs w:val="24"/>
          <w:rtl/>
          <w:lang w:bidi="ar-EG"/>
        </w:rPr>
        <w:t>اعتُمد</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إطار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سِ</w:t>
      </w:r>
      <w:r w:rsidR="00B47DA6">
        <w:rPr>
          <w:rFonts w:ascii="Simplified Arabic" w:hAnsi="Simplified Arabic" w:cs="Simplified Arabic" w:hint="cs"/>
          <w:sz w:val="24"/>
          <w:szCs w:val="24"/>
          <w:rtl/>
          <w:lang w:bidi="ar-EG"/>
        </w:rPr>
        <w:t>ي</w:t>
      </w:r>
      <w:r w:rsidR="00A419A3" w:rsidRPr="00CF1F8E">
        <w:rPr>
          <w:rFonts w:ascii="Simplified Arabic" w:hAnsi="Simplified Arabic" w:cs="Simplified Arabic" w:hint="cs"/>
          <w:sz w:val="24"/>
          <w:szCs w:val="24"/>
          <w:rtl/>
          <w:lang w:bidi="ar-EG"/>
        </w:rPr>
        <w:t>نداي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للحد</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مخاطر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الكوارث</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للفترة</w:t>
      </w:r>
      <w:r w:rsidR="00A419A3" w:rsidRPr="00CF1F8E">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2015-2030</w:t>
      </w:r>
      <w:r w:rsidR="00F26EB0" w:rsidRPr="00CF1F8E">
        <w:rPr>
          <w:rFonts w:ascii="Simplified Arabic" w:hAnsi="Simplified Arabic" w:cs="Simplified Arabic" w:hint="cs"/>
          <w:sz w:val="24"/>
          <w:szCs w:val="24"/>
          <w:rtl/>
          <w:lang w:bidi="ar-EG"/>
        </w:rPr>
        <w:t>خلال</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مؤتمر</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الأمم</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المتحدة</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العالمي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الثالث</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الذي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انعقد</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في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سِنداي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باليابان</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في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۱۸</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مارس</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۲۰۱٥</w:t>
      </w:r>
      <w:r w:rsidR="00CF1F8E" w:rsidRPr="00CF1F8E">
        <w:rPr>
          <w:rFonts w:ascii="Simplified Arabic" w:hAnsi="Simplified Arabic" w:cs="Simplified Arabic" w:hint="cs"/>
          <w:sz w:val="24"/>
          <w:szCs w:val="24"/>
          <w:rtl/>
          <w:lang w:bidi="ar-EG"/>
        </w:rPr>
        <w:t xml:space="preserve">. </w:t>
      </w:r>
      <w:r w:rsidR="00F26EB0" w:rsidRPr="00CF1F8E">
        <w:rPr>
          <w:rFonts w:ascii="Simplified Arabic" w:hAnsi="Simplified Arabic" w:cs="Simplified Arabic" w:hint="cs"/>
          <w:sz w:val="24"/>
          <w:szCs w:val="24"/>
          <w:rtl/>
          <w:lang w:bidi="ar-EG"/>
        </w:rPr>
        <w:t>ويُعد</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هذا</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الإطار</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نتاجًا</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للمشاورات</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التي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جرت</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بين</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أصحاب</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المصلحة</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منذ</w:t>
      </w:r>
      <w:r w:rsidR="00A419A3" w:rsidRPr="00CF1F8E">
        <w:rPr>
          <w:rFonts w:ascii="Simplified Arabic" w:hAnsi="Simplified Arabic" w:cs="Simplified Arabic" w:hint="cs"/>
          <w:sz w:val="24"/>
          <w:szCs w:val="24"/>
          <w:rtl/>
          <w:lang w:bidi="ar-EG"/>
        </w:rPr>
        <w:t xml:space="preserve"> </w:t>
      </w:r>
      <w:r w:rsidR="00F26EB0" w:rsidRPr="00CF1F8E">
        <w:rPr>
          <w:rFonts w:ascii="Simplified Arabic" w:hAnsi="Simplified Arabic" w:cs="Simplified Arabic" w:hint="cs"/>
          <w:sz w:val="24"/>
          <w:szCs w:val="24"/>
          <w:rtl/>
          <w:lang w:bidi="ar-EG"/>
        </w:rPr>
        <w:t>مارس</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۲۰۱۲</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وكذلك</w:t>
      </w:r>
      <w:r w:rsidR="00A419A3"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للمفاوضات</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التي</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تمت</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بين</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الحكومات</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منذ</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يوليو</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۲۰۱٤</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وحتى</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مارس</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۲۰۱</w:t>
      </w:r>
      <w:r w:rsidR="00CF1F8E" w:rsidRPr="00CF1F8E">
        <w:rPr>
          <w:rFonts w:ascii="Simplified Arabic" w:hAnsi="Simplified Arabic" w:cs="Simplified Arabic" w:hint="cs"/>
          <w:sz w:val="24"/>
          <w:szCs w:val="24"/>
          <w:rtl/>
          <w:lang w:bidi="ar-EG"/>
        </w:rPr>
        <w:t>٥</w:t>
      </w:r>
      <w:r w:rsidR="00CF1F8E" w:rsidRPr="00CF1F8E">
        <w:rPr>
          <w:rFonts w:ascii="Simplified Arabic" w:hAnsi="Simplified Arabic" w:cs="Simplified Arabic"/>
          <w:sz w:val="24"/>
          <w:szCs w:val="24"/>
          <w:rtl/>
          <w:lang w:bidi="ar-EG"/>
        </w:rPr>
        <w:t>،</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بدعم</w:t>
      </w:r>
      <w:r w:rsidR="00A419A3" w:rsidRPr="00CF1F8E">
        <w:rPr>
          <w:rFonts w:ascii="Simplified Arabic" w:hAnsi="Simplified Arabic" w:cs="Simplified Arabic" w:hint="cs"/>
          <w:sz w:val="24"/>
          <w:szCs w:val="24"/>
          <w:rtl/>
          <w:lang w:bidi="ar-EG"/>
        </w:rPr>
        <w:t xml:space="preserve"> </w:t>
      </w:r>
      <w:r w:rsidR="00F26EB0" w:rsidRPr="00CF1F8E">
        <w:rPr>
          <w:rFonts w:ascii="Simplified Arabic" w:hAnsi="Simplified Arabic" w:cs="Simplified Arabic" w:hint="cs"/>
          <w:sz w:val="24"/>
          <w:szCs w:val="24"/>
          <w:rtl/>
          <w:lang w:bidi="ar-EG"/>
        </w:rPr>
        <w:t>من</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مكتب</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الأمم</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المتحدة</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للحد</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من</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مخاطر</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الكوارث</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بناءً</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على</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طلب</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الجمعية</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العامة</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للأمم</w:t>
      </w:r>
      <w:r w:rsidR="00F26EB0" w:rsidRPr="00CF1F8E">
        <w:rPr>
          <w:rFonts w:ascii="Simplified Arabic" w:hAnsi="Simplified Arabic" w:cs="Simplified Arabic"/>
          <w:sz w:val="24"/>
          <w:szCs w:val="24"/>
          <w:lang w:bidi="ar-EG"/>
        </w:rPr>
        <w:t xml:space="preserve"> </w:t>
      </w:r>
      <w:r w:rsidR="00F26EB0" w:rsidRPr="00CF1F8E">
        <w:rPr>
          <w:rFonts w:ascii="Simplified Arabic" w:hAnsi="Simplified Arabic" w:cs="Simplified Arabic" w:hint="cs"/>
          <w:sz w:val="24"/>
          <w:szCs w:val="24"/>
          <w:rtl/>
          <w:lang w:bidi="ar-EG"/>
        </w:rPr>
        <w:t>المتحدة</w:t>
      </w:r>
      <w:r w:rsidR="00F26EB0" w:rsidRPr="00CF1F8E">
        <w:rPr>
          <w:rFonts w:ascii="Simplified Arabic" w:hAnsi="Simplified Arabic" w:cs="Simplified Arabic"/>
          <w:sz w:val="24"/>
          <w:szCs w:val="24"/>
          <w:lang w:bidi="ar-EG"/>
        </w:rPr>
        <w:t>.</w:t>
      </w:r>
      <w:r w:rsidR="00F26EB0" w:rsidRPr="00CF1F8E">
        <w:rPr>
          <w:rFonts w:ascii="Simplified Arabic" w:hAnsi="Simplified Arabic" w:cs="Simplified Arabic"/>
          <w:sz w:val="24"/>
          <w:szCs w:val="24"/>
          <w:rtl/>
          <w:lang w:bidi="ar-EG"/>
        </w:rPr>
        <w:t xml:space="preserve"> </w:t>
      </w:r>
    </w:p>
    <w:p w:rsidR="00A419A3" w:rsidRPr="00CF1F8E" w:rsidRDefault="00E11FAC" w:rsidP="00E11FAC">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419A3" w:rsidRPr="00CF1F8E">
        <w:rPr>
          <w:rFonts w:ascii="Simplified Arabic" w:hAnsi="Simplified Arabic" w:cs="Simplified Arabic" w:hint="cs"/>
          <w:sz w:val="24"/>
          <w:szCs w:val="24"/>
          <w:rtl/>
          <w:lang w:bidi="ar-EG"/>
        </w:rPr>
        <w:t>يمثل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إطار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سِنداي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الإطار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البديل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لإطار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عمل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هيوغو</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للفترة</w:t>
      </w:r>
      <w:r>
        <w:rPr>
          <w:rFonts w:ascii="Simplified Arabic" w:hAnsi="Simplified Arabic" w:cs="Simplified Arabic" w:hint="cs"/>
          <w:sz w:val="24"/>
          <w:szCs w:val="24"/>
          <w:rtl/>
          <w:lang w:bidi="ar-EG"/>
        </w:rPr>
        <w:t xml:space="preserve"> 2015-2030</w:t>
      </w:r>
      <w:r w:rsidRPr="00CF1F8E">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A419A3" w:rsidRPr="00CF1F8E">
        <w:rPr>
          <w:rFonts w:ascii="Simplified Arabic" w:hAnsi="Simplified Arabic" w:cs="Simplified Arabic" w:hint="cs"/>
          <w:sz w:val="24"/>
          <w:szCs w:val="24"/>
          <w:rtl/>
          <w:lang w:bidi="ar-EG"/>
        </w:rPr>
        <w:t>بناء</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قدرة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الأمم</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والمجتمعات</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على</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مواجهة الكوارث. من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المعروف</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أن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إطار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عمل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هيوغو</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قد</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أعطى</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مزيدًا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الزخم</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للعمل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العالمي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الذي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يتم</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في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نطاق</w:t>
      </w:r>
      <w:r w:rsidR="00A419A3" w:rsidRPr="00CF1F8E">
        <w:rPr>
          <w:rFonts w:ascii="Simplified Arabic" w:hAnsi="Simplified Arabic" w:cs="Simplified Arabic"/>
          <w:sz w:val="24"/>
          <w:szCs w:val="24"/>
          <w:lang w:bidi="ar-EG"/>
        </w:rPr>
        <w:t xml:space="preserve"> </w:t>
      </w:r>
      <w:r w:rsidR="00CF1F8E" w:rsidRPr="00CF1F8E">
        <w:rPr>
          <w:rFonts w:ascii="Simplified Arabic" w:hAnsi="Simplified Arabic" w:cs="Simplified Arabic" w:hint="cs"/>
          <w:sz w:val="24"/>
          <w:szCs w:val="24"/>
          <w:rtl/>
          <w:lang w:bidi="ar-EG"/>
        </w:rPr>
        <w:t>إطار العم</w:t>
      </w:r>
      <w:r w:rsidR="00CF1F8E" w:rsidRPr="00CF1F8E">
        <w:rPr>
          <w:rFonts w:ascii="Simplified Arabic" w:hAnsi="Simplified Arabic" w:cs="Simplified Arabic" w:hint="eastAsia"/>
          <w:sz w:val="24"/>
          <w:szCs w:val="24"/>
          <w:rtl/>
          <w:lang w:bidi="ar-EG"/>
        </w:rPr>
        <w:t>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الدولي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للعقد</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الدولي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للحد</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الكوارث</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الطبيعية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لعام</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۱۹۸۹،</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واستراتيجية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يوكوهاما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من</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أجل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عالم</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أكثر</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أمنًا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المبادئ</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التوجيهية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لاتقاء</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الكوارث</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الطبيعية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والتأهب</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لها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وتخفيف</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حدتها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وخطة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العمل</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الخاصة</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بها،</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التي</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اعتمدت</w:t>
      </w:r>
      <w:r w:rsidR="00A419A3" w:rsidRPr="00CF1F8E">
        <w:rPr>
          <w:rFonts w:ascii="Simplified Arabic" w:hAnsi="Simplified Arabic" w:cs="Simplified Arabic"/>
          <w:sz w:val="24"/>
          <w:szCs w:val="24"/>
          <w:lang w:bidi="ar-EG"/>
        </w:rPr>
        <w:t xml:space="preserve"> </w:t>
      </w:r>
      <w:r w:rsidR="00A419A3" w:rsidRPr="00CF1F8E">
        <w:rPr>
          <w:rFonts w:ascii="Simplified Arabic" w:hAnsi="Simplified Arabic" w:cs="Simplified Arabic" w:hint="cs"/>
          <w:sz w:val="24"/>
          <w:szCs w:val="24"/>
          <w:rtl/>
          <w:lang w:bidi="ar-EG"/>
        </w:rPr>
        <w:t>في</w:t>
      </w:r>
      <w:r w:rsidR="00A419A3" w:rsidRPr="00CF1F8E">
        <w:rPr>
          <w:rFonts w:ascii="Simplified Arabic" w:hAnsi="Simplified Arabic" w:cs="Simplified Arabic"/>
          <w:sz w:val="24"/>
          <w:szCs w:val="24"/>
          <w:lang w:bidi="ar-EG"/>
        </w:rPr>
        <w:t xml:space="preserve"> </w:t>
      </w:r>
      <w:r w:rsidR="00F27BAD" w:rsidRPr="00CF1F8E">
        <w:rPr>
          <w:rFonts w:ascii="Simplified Arabic" w:hAnsi="Simplified Arabic" w:cs="Simplified Arabic" w:hint="cs"/>
          <w:sz w:val="24"/>
          <w:szCs w:val="24"/>
          <w:rtl/>
          <w:lang w:bidi="ar-EG"/>
        </w:rPr>
        <w:t>عام</w:t>
      </w:r>
      <w:r w:rsidR="00F27BAD" w:rsidRPr="00CF1F8E">
        <w:rPr>
          <w:rFonts w:ascii="Simplified Arabic" w:hAnsi="Simplified Arabic" w:cs="Simplified Arabic"/>
          <w:sz w:val="24"/>
          <w:szCs w:val="24"/>
          <w:lang w:bidi="ar-EG"/>
        </w:rPr>
        <w:t xml:space="preserve"> </w:t>
      </w:r>
      <w:r w:rsidR="00F27BAD">
        <w:rPr>
          <w:rFonts w:ascii="Simplified Arabic" w:hAnsi="Simplified Arabic" w:cs="Simplified Arabic" w:hint="cs"/>
          <w:sz w:val="24"/>
          <w:szCs w:val="24"/>
          <w:rtl/>
          <w:lang w:bidi="ar-EG"/>
        </w:rPr>
        <w:t xml:space="preserve">1994 </w:t>
      </w:r>
      <w:r w:rsidR="00F27BAD">
        <w:rPr>
          <w:rStyle w:val="FootnoteReference"/>
          <w:rFonts w:ascii="Simplified Arabic" w:hAnsi="Simplified Arabic" w:cs="Simplified Arabic"/>
          <w:sz w:val="24"/>
          <w:szCs w:val="24"/>
          <w:rtl/>
          <w:lang w:bidi="ar-EG"/>
        </w:rPr>
        <w:footnoteReference w:id="26"/>
      </w:r>
      <w:r w:rsidR="00F27BAD">
        <w:rPr>
          <w:rFonts w:ascii="Simplified Arabic" w:hAnsi="Simplified Arabic" w:cs="Simplified Arabic" w:hint="cs"/>
          <w:sz w:val="24"/>
          <w:szCs w:val="24"/>
          <w:rtl/>
          <w:lang w:bidi="ar-EG"/>
        </w:rPr>
        <w:t>.</w:t>
      </w:r>
    </w:p>
    <w:p w:rsidR="009D5AEA" w:rsidRDefault="005F1E15" w:rsidP="00FD3B4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11FAC">
        <w:rPr>
          <w:rFonts w:ascii="Simplified Arabic" w:hAnsi="Simplified Arabic" w:cs="Simplified Arabic" w:hint="cs"/>
          <w:sz w:val="24"/>
          <w:szCs w:val="24"/>
          <w:rtl/>
          <w:lang w:bidi="ar-EG"/>
        </w:rPr>
        <w:t xml:space="preserve"> </w:t>
      </w:r>
      <w:r w:rsidR="00885A28" w:rsidRPr="00885A28">
        <w:rPr>
          <w:rFonts w:ascii="Simplified Arabic" w:hAnsi="Simplified Arabic" w:cs="Simplified Arabic"/>
          <w:sz w:val="24"/>
          <w:szCs w:val="24"/>
          <w:rtl/>
          <w:lang w:bidi="ar-EG"/>
        </w:rPr>
        <w:t>ﻳﻘﻭﻡ ﺇﻁﺎﺭ ﺳﻧﺩﺍﻱ ﻋﻠﻰ ﻋﻧﺎﺻﺭ ﺗﺿﻣﻥ ﺍﺳﺗﻣﺭﺍﺭﻳﺔ ﺍﻟﻌﻣﻝ ﺍﻟﺫﻱ ﻋﻛﻔﺕ ﻋﻠﻰ ﺗﻧﻔﻳﺫﻩ ﺍﻟﺩﻭﻝ ﻭﺃﺻﺣﺎﺏ ﺍﻟﻣﺻﻠﺣﺔ ﺍﻵﺧﺭﻭﻥ ﻓﻲ</w:t>
      </w:r>
      <w:r w:rsidR="00E11FAC">
        <w:rPr>
          <w:rFonts w:ascii="Simplified Arabic" w:hAnsi="Simplified Arabic" w:cs="Simplified Arabic" w:hint="cs"/>
          <w:sz w:val="24"/>
          <w:szCs w:val="24"/>
          <w:rtl/>
          <w:lang w:bidi="ar-EG"/>
        </w:rPr>
        <w:t xml:space="preserve"> </w:t>
      </w:r>
      <w:r w:rsidR="00885A28" w:rsidRPr="00885A28">
        <w:rPr>
          <w:rFonts w:ascii="Simplified Arabic" w:hAnsi="Simplified Arabic" w:cs="Simplified Arabic"/>
          <w:sz w:val="24"/>
          <w:szCs w:val="24"/>
          <w:rtl/>
          <w:lang w:bidi="ar-EG"/>
        </w:rPr>
        <w:t>ﻧﻁﺎﻕ ﺇﻁﺎﺭ ﻋﻣﻝ ﻫﻳﻭﻏﻭ، ﻛﻣﺎ ﻳﻘﺩﻡ ﺍﻹﻁﺎﺭ ﻋﺩﺩﺍ ﻣﻥ ﺍﻟﺗﻐﻳﻳﺭﺍﺕ ﻋﻠﻰ ﺍﻟﻧﺣﻭ ﺍﻟﺫﻱ ﺗﻣﺕ ﺍﻟﺩﻋﻭﺓ ﻟﻪ ﺃﺛﻧﺎء ﺇﺟﺭﺍء ﺍﻟﻣﺷﺎﻭﺭﺍﺕ ﻭﺍﻟﻣﻔﺎﻭﺿﺎﺕ</w:t>
      </w:r>
      <w:r w:rsidR="00885A28" w:rsidRPr="00885A28">
        <w:rPr>
          <w:rFonts w:ascii="Simplified Arabic" w:hAnsi="Simplified Arabic" w:cs="Simplified Arabic"/>
          <w:sz w:val="24"/>
          <w:szCs w:val="24"/>
          <w:lang w:bidi="ar-EG"/>
        </w:rPr>
        <w:t>.</w:t>
      </w:r>
      <w:r w:rsidR="00885A28" w:rsidRPr="00885A28">
        <w:rPr>
          <w:rFonts w:ascii="Simplified Arabic" w:hAnsi="Simplified Arabic" w:cs="Simplified Arabic"/>
          <w:sz w:val="24"/>
          <w:szCs w:val="24"/>
          <w:rtl/>
          <w:lang w:bidi="ar-EG"/>
        </w:rPr>
        <w:t xml:space="preserve"> </w:t>
      </w:r>
      <w:r w:rsidR="00F9037A">
        <w:rPr>
          <w:rFonts w:ascii="Simplified Arabic" w:hAnsi="Simplified Arabic" w:cs="Simplified Arabic" w:hint="cs"/>
          <w:sz w:val="24"/>
          <w:szCs w:val="24"/>
          <w:rtl/>
          <w:lang w:bidi="ar-EG"/>
        </w:rPr>
        <w:t xml:space="preserve">وقد </w:t>
      </w:r>
      <w:r w:rsidR="00885A28" w:rsidRPr="00885A28">
        <w:rPr>
          <w:rFonts w:ascii="Simplified Arabic" w:hAnsi="Simplified Arabic" w:cs="Simplified Arabic"/>
          <w:sz w:val="24"/>
          <w:szCs w:val="24"/>
          <w:rtl/>
          <w:lang w:bidi="ar-EG"/>
        </w:rPr>
        <w:t xml:space="preserve">ﺗﻡ ﺗﻭﺳﻳﻊ ﻧﻁﺎﻕ ﺍﻟﺣﺩ ﻣﻥ ﻣﺧﺎﻁﺭ ﺍﻟﻛﻭﺍﺭﺙ ﺑﺷﻛﻝ ﻛﺑﻳﺭ ﻟﻳﺷﻣﻝ ﺍﻟﺗﺭﻛﻳﺯ ﻋﻠﻰ ﺍﻷﺧﻁﺎﺭ ﺍﻟﻁﺑﻳﻌﻳﺔ ﻭﺍﻷﺧﻁﺎﺭ </w:t>
      </w:r>
    </w:p>
    <w:p w:rsidR="009D5AEA" w:rsidRDefault="009D5AEA" w:rsidP="00FD3B46">
      <w:pPr>
        <w:jc w:val="both"/>
        <w:rPr>
          <w:rFonts w:ascii="Simplified Arabic" w:hAnsi="Simplified Arabic" w:cs="Simplified Arabic"/>
          <w:sz w:val="24"/>
          <w:szCs w:val="24"/>
          <w:rtl/>
          <w:lang w:bidi="ar-EG"/>
        </w:rPr>
      </w:pPr>
    </w:p>
    <w:p w:rsidR="005F1E15" w:rsidRPr="00E075E1" w:rsidRDefault="00885A28" w:rsidP="00FD3B46">
      <w:pPr>
        <w:jc w:val="both"/>
        <w:rPr>
          <w:rFonts w:ascii="Simplified Arabic" w:hAnsi="Simplified Arabic" w:cs="Simplified Arabic"/>
          <w:sz w:val="24"/>
          <w:szCs w:val="24"/>
          <w:rtl/>
          <w:lang w:bidi="ar-EG"/>
        </w:rPr>
      </w:pPr>
      <w:r w:rsidRPr="00885A28">
        <w:rPr>
          <w:rFonts w:ascii="Simplified Arabic" w:hAnsi="Simplified Arabic" w:cs="Simplified Arabic"/>
          <w:sz w:val="24"/>
          <w:szCs w:val="24"/>
          <w:rtl/>
          <w:lang w:bidi="ar-EG"/>
        </w:rPr>
        <w:lastRenderedPageBreak/>
        <w:t>ﺍﻟﺗﻲ ﻣﻥ ﺻﻧﻊ ﺍﻻﻧﺳﺎﻥ ﻭﻣﺎ ﻳﺗﻌﻠﻕ ﺑﻬﺎ ﻣﻥ</w:t>
      </w:r>
      <w:r w:rsidR="00E11FAC">
        <w:rPr>
          <w:rFonts w:ascii="Simplified Arabic" w:hAnsi="Simplified Arabic" w:cs="Simplified Arabic" w:hint="cs"/>
          <w:sz w:val="24"/>
          <w:szCs w:val="24"/>
          <w:rtl/>
          <w:lang w:bidi="ar-EG"/>
        </w:rPr>
        <w:t xml:space="preserve"> </w:t>
      </w:r>
      <w:r w:rsidRPr="00885A28">
        <w:rPr>
          <w:rFonts w:ascii="Simplified Arabic" w:hAnsi="Simplified Arabic" w:cs="Simplified Arabic"/>
          <w:sz w:val="24"/>
          <w:szCs w:val="24"/>
          <w:rtl/>
          <w:lang w:bidi="ar-EG"/>
        </w:rPr>
        <w:t>ﻣﺧﺎﻁﺭ ﻭﺃﺧﻁﺎﺭ ﺑﻳﺋﻳﺔ، ﻭﺗﻛﻧﻭﻟﻭﺟﻳﺔ، ﻭﺑﻳﻭﻟﻭﺟﻳﺔ</w:t>
      </w:r>
      <w:r w:rsidRPr="00885A28">
        <w:rPr>
          <w:rFonts w:ascii="Simplified Arabic" w:hAnsi="Simplified Arabic" w:cs="Simplified Arabic"/>
          <w:sz w:val="24"/>
          <w:szCs w:val="24"/>
          <w:lang w:bidi="ar-EG"/>
        </w:rPr>
        <w:t>.</w:t>
      </w:r>
      <w:r w:rsidRPr="00885A28">
        <w:rPr>
          <w:rFonts w:ascii="Simplified Arabic" w:hAnsi="Simplified Arabic" w:cs="Simplified Arabic"/>
          <w:sz w:val="24"/>
          <w:szCs w:val="24"/>
          <w:rtl/>
          <w:lang w:bidi="ar-EG"/>
        </w:rPr>
        <w:t xml:space="preserve"> ﻛﻣﺎ ﺗﻠﻘﻰ ﺍﻟﻘﺩﺭﺓ ﺍﻟﺻﺣﻳﺔ</w:t>
      </w:r>
      <w:r w:rsidR="003E31A2">
        <w:rPr>
          <w:rFonts w:ascii="Simplified Arabic" w:hAnsi="Simplified Arabic" w:cs="Simplified Arabic"/>
          <w:sz w:val="24"/>
          <w:szCs w:val="24"/>
          <w:rtl/>
          <w:lang w:bidi="ar-EG"/>
        </w:rPr>
        <w:t xml:space="preserve"> ﺩﻋﻣﺎ ﻭﺗﻌﺯﻳﺯﺍ ﻗﻭﻳﺎ ﺧﻼﻝ ﻫﺫﺍ ﺍﻹﻁﺎ</w:t>
      </w:r>
      <w:r w:rsidR="003E31A2">
        <w:rPr>
          <w:rFonts w:ascii="Simplified Arabic" w:hAnsi="Simplified Arabic" w:cs="Simplified Arabic" w:hint="cs"/>
          <w:sz w:val="24"/>
          <w:szCs w:val="24"/>
          <w:rtl/>
          <w:lang w:bidi="ar-EG"/>
        </w:rPr>
        <w:t xml:space="preserve">ر </w:t>
      </w:r>
      <w:r w:rsidR="003E31A2">
        <w:rPr>
          <w:rStyle w:val="FootnoteReference"/>
          <w:rFonts w:ascii="Simplified Arabic" w:hAnsi="Simplified Arabic" w:cs="Simplified Arabic"/>
          <w:sz w:val="24"/>
          <w:szCs w:val="24"/>
          <w:rtl/>
          <w:lang w:bidi="ar-EG"/>
        </w:rPr>
        <w:footnoteReference w:id="27"/>
      </w:r>
      <w:r w:rsidR="003E31A2">
        <w:rPr>
          <w:rFonts w:ascii="Simplified Arabic" w:hAnsi="Simplified Arabic" w:cs="Simplified Arabic" w:hint="cs"/>
          <w:sz w:val="24"/>
          <w:szCs w:val="24"/>
          <w:rtl/>
          <w:lang w:bidi="ar-EG"/>
        </w:rPr>
        <w:t xml:space="preserve"> .</w:t>
      </w:r>
    </w:p>
    <w:p w:rsidR="00E11FAC" w:rsidRDefault="00E11FAC" w:rsidP="00781C31">
      <w:pPr>
        <w:pStyle w:val="ListParagraph"/>
        <w:numPr>
          <w:ilvl w:val="0"/>
          <w:numId w:val="1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أولويات عمل إطار </w:t>
      </w:r>
      <w:r w:rsidRPr="00CF1F8E">
        <w:rPr>
          <w:rFonts w:ascii="Simplified Arabic" w:hAnsi="Simplified Arabic" w:cs="Simplified Arabic" w:hint="cs"/>
          <w:sz w:val="24"/>
          <w:szCs w:val="24"/>
          <w:rtl/>
          <w:lang w:bidi="ar-EG"/>
        </w:rPr>
        <w:t>سِنداي</w:t>
      </w:r>
      <w:r>
        <w:rPr>
          <w:rFonts w:ascii="Simplified Arabic" w:hAnsi="Simplified Arabic" w:cs="Simplified Arabic" w:hint="cs"/>
          <w:sz w:val="24"/>
          <w:szCs w:val="24"/>
          <w:rtl/>
          <w:lang w:bidi="ar-EG"/>
        </w:rPr>
        <w:t>:</w:t>
      </w:r>
    </w:p>
    <w:p w:rsidR="001507D6" w:rsidRPr="00714240" w:rsidRDefault="00E11FAC" w:rsidP="00781C31">
      <w:pPr>
        <w:pStyle w:val="BodyText"/>
        <w:numPr>
          <w:ilvl w:val="0"/>
          <w:numId w:val="8"/>
        </w:numPr>
        <w:tabs>
          <w:tab w:val="left" w:pos="9360"/>
        </w:tabs>
        <w:spacing w:before="95" w:line="247" w:lineRule="auto"/>
        <w:jc w:val="both"/>
        <w:rPr>
          <w:rFonts w:ascii="Simplified Arabic" w:eastAsiaTheme="minorHAnsi" w:hAnsi="Simplified Arabic" w:cs="Simplified Arabic"/>
          <w:sz w:val="24"/>
          <w:szCs w:val="24"/>
          <w:lang w:bidi="ar-EG"/>
        </w:rPr>
      </w:pPr>
      <w:r w:rsidRPr="00B8138B">
        <w:rPr>
          <w:rFonts w:ascii="Simplified Arabic" w:eastAsiaTheme="minorHAnsi" w:hAnsi="Simplified Arabic" w:cs="Simplified Arabic" w:hint="cs"/>
          <w:sz w:val="24"/>
          <w:szCs w:val="24"/>
          <w:rtl/>
          <w:lang w:bidi="ar-EG"/>
        </w:rPr>
        <w:t>الأولوية الأولى</w:t>
      </w:r>
      <w:r w:rsidR="00B8138B" w:rsidRPr="00B8138B">
        <w:rPr>
          <w:rFonts w:ascii="Simplified Arabic" w:eastAsiaTheme="minorHAnsi" w:hAnsi="Simplified Arabic" w:cs="Simplified Arabic" w:hint="cs"/>
          <w:sz w:val="24"/>
          <w:szCs w:val="24"/>
          <w:rtl/>
          <w:lang w:bidi="ar-EG"/>
        </w:rPr>
        <w:t xml:space="preserve"> فهم مخاطر الكوارث: ﻳﻧﺑﻐﻲ ﺃﻥ ﺗﺭﺗﻛﺯ ﺍﻟﺳﻳﺎﺳﺎﺕ ﻭ</w:t>
      </w:r>
      <w:r w:rsidR="00B8138B">
        <w:rPr>
          <w:rFonts w:ascii="Simplified Arabic" w:eastAsiaTheme="minorHAnsi" w:hAnsi="Simplified Arabic" w:cs="Simplified Arabic" w:hint="cs"/>
          <w:sz w:val="24"/>
          <w:szCs w:val="24"/>
          <w:rtl/>
          <w:lang w:bidi="ar-EG"/>
        </w:rPr>
        <w:t xml:space="preserve">ﺍﻟﻣﻣﺎﺭﺳﺎﺕ ﺍﻟﻣﺗﻌﻠﻘﺔ ﺑﺈﺩﺍﺭﺓ ﻣﺧﺎﻁﺭ </w:t>
      </w:r>
      <w:r w:rsidR="00B8138B" w:rsidRPr="00B8138B">
        <w:rPr>
          <w:rFonts w:ascii="Simplified Arabic" w:eastAsiaTheme="minorHAnsi" w:hAnsi="Simplified Arabic" w:cs="Simplified Arabic" w:hint="cs"/>
          <w:sz w:val="24"/>
          <w:szCs w:val="24"/>
          <w:rtl/>
          <w:lang w:bidi="ar-EG"/>
        </w:rPr>
        <w:t>ﺍﻟﻛﻭﺍﺭﺙ ﻋﻠﻰ ﻓﻬﻡ ﻣﺧﺎﻁﺭ ﺍﻟﻛﻭﺍﺭﺙ ﺑﺟﻣﻳﻊ ﺃﺑﻌﺎﺩﻫﺎ ﺍﻟﻣﺗﻣﺛﻠﺔ ﻓﻲ ﻗﺎﺑﻠﻳﺔ ﺗﺿﺭﺭ ﺍﻷﺷﺧﺎﺹ ﻭﺍﻟﻣﻣﺗﻠﻛﺎﺕ ﻭﻗﺩﺭﺍﺗﻬﻣﺎ ﻭﻣﺩﻯ ﺗﻌﺭﺿﻬﻣﺎ ﻟﻠﻣﺧﺎﻁﺭ ﻭﺧﺻﺎﺋﺹ ﺍﻷﺧﻁﺎﺭ ﻭﺍﻟﺑﻳﺋﺔ</w:t>
      </w:r>
      <w:r w:rsidR="00B8138B" w:rsidRPr="00B8138B">
        <w:rPr>
          <w:rFonts w:ascii="Simplified Arabic" w:eastAsiaTheme="minorHAnsi" w:hAnsi="Simplified Arabic" w:cs="Simplified Arabic"/>
          <w:sz w:val="24"/>
          <w:szCs w:val="24"/>
          <w:lang w:bidi="ar-EG"/>
        </w:rPr>
        <w:t>.</w:t>
      </w:r>
      <w:r w:rsidR="00B8138B" w:rsidRPr="00B8138B">
        <w:rPr>
          <w:rFonts w:ascii="Simplified Arabic" w:eastAsiaTheme="minorHAnsi" w:hAnsi="Simplified Arabic" w:cs="Simplified Arabic" w:hint="cs"/>
          <w:sz w:val="24"/>
          <w:szCs w:val="24"/>
          <w:rtl/>
          <w:lang w:bidi="ar-EG"/>
        </w:rPr>
        <w:t xml:space="preserve"> ﻭﻳﻣﻛﻥ ﺗﺳﺧﻳﺭ ﻫﺫﻩ ﺍﻟﻣﻌﺎﺭﻑ ﻷﻏﺭﺍﺽ ﺇﺟﺭﺍء ﺗﻘﻳﻳﻣﺎﺕ ﺳﺎﺑﻘﺔ ﻋﻠﻰ ﻧﺷﻭء </w:t>
      </w:r>
      <w:r w:rsidR="00B8138B" w:rsidRPr="00714240">
        <w:rPr>
          <w:rFonts w:ascii="Simplified Arabic" w:eastAsiaTheme="minorHAnsi" w:hAnsi="Simplified Arabic" w:cs="Simplified Arabic" w:hint="cs"/>
          <w:sz w:val="24"/>
          <w:szCs w:val="24"/>
          <w:rtl/>
          <w:lang w:bidi="ar-EG"/>
        </w:rPr>
        <w:t>ﻣﺧﺎﻁﺭ ﺍﻟﻛﻭﺍﺭﺙ، ﻭﻷﻏﺭﺍﺽ ﺍﻟﻭﻗﺎﻳﺔ ﻭﺍﻟﺗﺧﻔﻳﻑ، ﻭﻟﻭﺿﻊ ﻭﺗﻧﻔﻳﺫ ﺇﺟﺭﺍءﺍﺕ ﻣﻧﺎﺳﺑﺔ ﻭﻓﻌﺎﻟﺔ ﻟﻠﺗﺄﻫﺏ ﻟﻠﻛﻭﺍﺭﺙ ﻭﺍﻟﺗﺻﺩﻱ ﻟﻬﺎ</w:t>
      </w:r>
      <w:r w:rsidR="00B8138B" w:rsidRPr="00714240">
        <w:rPr>
          <w:rFonts w:ascii="Simplified Arabic" w:eastAsiaTheme="minorHAnsi" w:hAnsi="Simplified Arabic" w:cs="Simplified Arabic"/>
          <w:sz w:val="24"/>
          <w:szCs w:val="24"/>
          <w:lang w:bidi="ar-EG"/>
        </w:rPr>
        <w:t>.</w:t>
      </w:r>
    </w:p>
    <w:p w:rsidR="00B8138B" w:rsidRPr="00714240" w:rsidRDefault="00B8138B" w:rsidP="00781C31">
      <w:pPr>
        <w:pStyle w:val="BodyText"/>
        <w:numPr>
          <w:ilvl w:val="0"/>
          <w:numId w:val="8"/>
        </w:numPr>
        <w:spacing w:before="123" w:line="247" w:lineRule="auto"/>
        <w:jc w:val="both"/>
        <w:rPr>
          <w:rFonts w:ascii="Simplified Arabic" w:eastAsiaTheme="minorHAnsi" w:hAnsi="Simplified Arabic" w:cs="Simplified Arabic"/>
          <w:sz w:val="24"/>
          <w:szCs w:val="24"/>
          <w:lang w:bidi="ar-EG"/>
        </w:rPr>
      </w:pPr>
      <w:r w:rsidRPr="00B8138B">
        <w:rPr>
          <w:rFonts w:ascii="Simplified Arabic" w:eastAsiaTheme="minorHAnsi" w:hAnsi="Simplified Arabic" w:cs="Simplified Arabic" w:hint="cs"/>
          <w:sz w:val="24"/>
          <w:szCs w:val="24"/>
          <w:rtl/>
          <w:lang w:bidi="ar-EG"/>
        </w:rPr>
        <w:t xml:space="preserve">الأولوية الثانية تعزيز سبل إدارة مخاطر الكوارث من أجل تحسين التصدي لها: ﻟﻸﺳﻠﻭﺏ ﺍﻟﻣﺗﺑﻊ ﻓﻲ ﺇﺩﺍﺭﺓ </w:t>
      </w:r>
      <w:r w:rsidR="00714240" w:rsidRPr="00B8138B">
        <w:rPr>
          <w:rFonts w:ascii="Simplified Arabic" w:eastAsiaTheme="minorHAnsi" w:hAnsi="Simplified Arabic" w:cs="Simplified Arabic" w:hint="cs"/>
          <w:sz w:val="24"/>
          <w:szCs w:val="24"/>
          <w:rtl/>
          <w:lang w:bidi="ar-EG"/>
        </w:rPr>
        <w:t xml:space="preserve">ﻣﺧﺎﻁﺭ </w:t>
      </w:r>
      <w:r w:rsidR="00714240">
        <w:rPr>
          <w:rFonts w:ascii="Simplified Arabic" w:eastAsiaTheme="minorHAnsi" w:hAnsi="Simplified Arabic" w:cs="Simplified Arabic" w:hint="cs"/>
          <w:sz w:val="24"/>
          <w:szCs w:val="24"/>
          <w:rtl/>
          <w:lang w:bidi="ar-EG"/>
        </w:rPr>
        <w:t>ﺍﻟﻛﻭﺍﺭﺙ</w:t>
      </w:r>
      <w:r w:rsidRPr="00714240">
        <w:rPr>
          <w:rFonts w:ascii="Simplified Arabic" w:eastAsiaTheme="minorHAnsi" w:hAnsi="Simplified Arabic" w:cs="Simplified Arabic" w:hint="cs"/>
          <w:sz w:val="24"/>
          <w:szCs w:val="24"/>
          <w:rtl/>
          <w:lang w:bidi="ar-EG"/>
        </w:rPr>
        <w:t xml:space="preserve"> ﻋﻠﻰ ﺍﻟﺻﻌﻳﺩ ﺍﻟﻭﻁﻧﻲ ﻭﺍﻹﻗﻠﻳﻣﻲ ﻭﺍﻟﻌﺎﻟﻣﻲ ﺃﻫﻣﻳﺔ ﻛﺑﻳﺭﺓ ﻟﻛﻔﺎﻟﺔ ﺍﻟﻔﻌﺎﻟﻳﺔ ﻭﺍﻟﻛﻔﺎءﺓ ﻓﻲ ﺇﺩﺍﺭﺓ ﻫﺫﻩ ﺍﻟﻣﺧﺎﻁﺭ</w:t>
      </w:r>
      <w:r w:rsidRPr="00714240">
        <w:rPr>
          <w:rFonts w:ascii="Simplified Arabic" w:eastAsiaTheme="minorHAnsi" w:hAnsi="Simplified Arabic" w:cs="Simplified Arabic"/>
          <w:sz w:val="24"/>
          <w:szCs w:val="24"/>
          <w:lang w:bidi="ar-EG"/>
        </w:rPr>
        <w:t>.</w:t>
      </w:r>
      <w:r w:rsidRPr="00714240">
        <w:rPr>
          <w:rFonts w:ascii="Simplified Arabic" w:eastAsiaTheme="minorHAnsi" w:hAnsi="Simplified Arabic" w:cs="Simplified Arabic" w:hint="cs"/>
          <w:sz w:val="24"/>
          <w:szCs w:val="24"/>
          <w:rtl/>
          <w:lang w:bidi="ar-EG"/>
        </w:rPr>
        <w:t xml:space="preserve"> ﻭﻳﻠﺯﻡ ﻓﻲ ﻫﺫﺍ ﺍﻟﺻﺩﺩ ﻭﺟﻭﺩ ﺭﺅﻳﺔ ﻭﺍﺿﺣﺔ ﻭﺧﻁﻁ ﻭﺍﺧﺗﺻﺎﺻﺎﺕ ﻭﺇﺭﺷﺎﺩﺍﺕ ﻭﺗﻧﺳﻳﻕ ﺩﺍﺧﻝ ﺍﻟﻘﻁﺎﻋﺎﺕ ﻭﻓﻲ ﻣﺎ ﺑﻳﻧﻬﺎ، ﻭﻛﺫﻟﻙ ﻣﺷﺎﺭﻛﺔ ﺍﻟﺟﻬﺎﺕ ﺍﻟﻣﻌﻧﻳﺔ</w:t>
      </w:r>
      <w:r w:rsidRPr="00714240">
        <w:rPr>
          <w:rFonts w:ascii="Simplified Arabic" w:eastAsiaTheme="minorHAnsi" w:hAnsi="Simplified Arabic" w:cs="Simplified Arabic"/>
          <w:sz w:val="24"/>
          <w:szCs w:val="24"/>
          <w:lang w:bidi="ar-EG"/>
        </w:rPr>
        <w:t>.</w:t>
      </w:r>
      <w:r w:rsidRPr="00714240">
        <w:rPr>
          <w:rFonts w:ascii="Simplified Arabic" w:eastAsiaTheme="minorHAnsi" w:hAnsi="Simplified Arabic" w:cs="Simplified Arabic" w:hint="cs"/>
          <w:sz w:val="24"/>
          <w:szCs w:val="24"/>
          <w:rtl/>
          <w:lang w:bidi="ar-EG"/>
        </w:rPr>
        <w:t xml:space="preserve"> ﻟﺫﻟﻙ، ﻓﺈﻥ ﺗﻌﺯﻳﺯ ﺇﺩﺍﺭﺓ ﻣﺧﺎﻁﺭ ﺍﻟﻛﻭﺍﺭﺙ ﺑﻐﺭﺽ ﺍﻟﻭﻗﺎﻳﺔ ﻭﺍﻟﺗﺧﻔﻳﻑ ﻭﺍﻟﺗﺄﻫﺏ ﻭﺍﻻﺳﺗﺟﺎﺑﺔ ﻭﺍﻟﺗﻌﺎﻓﻲ ﻭﺇﻋﺎﺩﺓ ﺍﻟﺗﺄﻫﻳﻝ، ﺃﻣﺭ ﺿﺭﻭﺭﻱ ﻣﻥ ﺷﺄﻧﻪ ﺗﻌﺯﻳﺯ ﺍﻟﺗﻌﺎﻭﻥ ﻭﺍﻟﺷﺭﺍﻛﺔ ﻓﻲ ﻣﺎ ﺑﻳﻥ ﺍﻵﻟﻳﺎﺕ ﻭﺍﻟﻣﺅﺳﺳﺎﺕ ﺍﻟﺗﻲ ﺗﺗﻭﻟﻰ ﺗﻧﻔﻳﺫ ﺍﻟﺻﻛﻭﻙ ﺫﺍﺕ ﺍﻟﺻﻠﺔ ﺑﺎﻟﺣﺩ ﻣﻥ ﻣﺧﺎﻁﺭ ﺍﻟﻛﻭﺍﺭﺙ ﻭﺍﻟﺗﻧﻣﻳﺔ ﺍﻟﻣﺳﺗﺩﺍﻣﺔ</w:t>
      </w:r>
      <w:r w:rsidRPr="00714240">
        <w:rPr>
          <w:rFonts w:ascii="Simplified Arabic" w:eastAsiaTheme="minorHAnsi" w:hAnsi="Simplified Arabic" w:cs="Simplified Arabic"/>
          <w:sz w:val="24"/>
          <w:szCs w:val="24"/>
          <w:lang w:bidi="ar-EG"/>
        </w:rPr>
        <w:t>.</w:t>
      </w:r>
    </w:p>
    <w:p w:rsidR="00B8138B" w:rsidRPr="005F1E15" w:rsidRDefault="00B8138B" w:rsidP="00781C31">
      <w:pPr>
        <w:pStyle w:val="BodyText"/>
        <w:numPr>
          <w:ilvl w:val="0"/>
          <w:numId w:val="8"/>
        </w:numPr>
        <w:spacing w:before="123" w:line="247" w:lineRule="auto"/>
        <w:jc w:val="both"/>
        <w:rPr>
          <w:rFonts w:ascii="Simplified Arabic" w:eastAsiaTheme="minorHAnsi" w:hAnsi="Simplified Arabic" w:cs="Simplified Arabic"/>
          <w:sz w:val="24"/>
          <w:szCs w:val="24"/>
          <w:lang w:bidi="ar-EG"/>
        </w:rPr>
      </w:pPr>
      <w:r w:rsidRPr="00B8138B">
        <w:rPr>
          <w:rFonts w:ascii="Simplified Arabic" w:eastAsiaTheme="minorHAnsi" w:hAnsi="Simplified Arabic" w:cs="Simplified Arabic" w:hint="cs"/>
          <w:sz w:val="24"/>
          <w:szCs w:val="24"/>
          <w:rtl/>
          <w:lang w:bidi="ar-EG"/>
        </w:rPr>
        <w:t>الأولوية الثالثة الاستثمار في مجال الحد من مخاطر الكوراث من أجل زيادة القدرة على مواجهتها: ﻟﺗﻌﺯﻳﺯ ﺍﻟﻣﻧﻌﺔ ﺍﻻﻗﺗﺻﺎﺩﻳﺔ ﻭﺍﻻﺟﺗﻣﺎﻋﻳﺔ ﻭﺍﻟﺻﺣﻳﺔ ﻭﺍﻟﺛﻘﺎﻓﻳﺔ ﻟﻸﺷﺧﺎﺹ ﻭﺍﻟﻣﺟﺗﻣﻌﺎﺕ ﻭﺍﻟﺑﻠﺩ</w:t>
      </w:r>
      <w:r w:rsidR="008000C0">
        <w:rPr>
          <w:rFonts w:ascii="Simplified Arabic" w:eastAsiaTheme="minorHAnsi" w:hAnsi="Simplified Arabic" w:cs="Simplified Arabic" w:hint="cs"/>
          <w:sz w:val="24"/>
          <w:szCs w:val="24"/>
          <w:rtl/>
          <w:lang w:bidi="ar-EG"/>
        </w:rPr>
        <w:t>ﺍﻥ ﻭﻣﻣﺗﻠﻛﺎﺗﻬﻡ، ﻭﻛﺫﻟﻙ ﺍﻟﺑﻳﺋﺔ، ﻓﻼ</w:t>
      </w:r>
      <w:r w:rsidRPr="00B8138B">
        <w:rPr>
          <w:rFonts w:ascii="Simplified Arabic" w:eastAsiaTheme="minorHAnsi" w:hAnsi="Simplified Arabic" w:cs="Simplified Arabic" w:hint="cs"/>
          <w:sz w:val="24"/>
          <w:szCs w:val="24"/>
          <w:rtl/>
          <w:lang w:bidi="ar-EG"/>
        </w:rPr>
        <w:t>ﺑﺩ ﻣﻥ ﺿﺦ ﺍﺳﺗﺛﻣﺎﺭﺍﺕ ﻋﺎﻣﺔ ﻭﺧﺎﺻﺔ ﻓﻲ ﻣﺟﺎﻝ ﺍﻟﻭﻗﺎﻳﺔ ﻣﻥ ﻣﺧﺎﻁﺭ ﺍﻟﻛﻭﺍﺭﺙ ﻭﺍﻟﺣﺩ ﻣﻧﻬﺎ ﺑﺎﺳﺗﺧﺩﺍﻡ ﺗﺩﺍﺑﻳﺭ ﺇﻧﺷﺎﺋﻳﺔ ﻭﻏﻳﺭ ﺇﻧﺷﺎﺋﻳﺔ</w:t>
      </w:r>
      <w:r w:rsidRPr="00B8138B">
        <w:rPr>
          <w:rFonts w:ascii="Simplified Arabic" w:eastAsiaTheme="minorHAnsi" w:hAnsi="Simplified Arabic" w:cs="Simplified Arabic"/>
          <w:sz w:val="24"/>
          <w:szCs w:val="24"/>
          <w:lang w:bidi="ar-EG"/>
        </w:rPr>
        <w:t>.</w:t>
      </w:r>
      <w:r w:rsidRPr="00B8138B">
        <w:rPr>
          <w:rFonts w:ascii="Simplified Arabic" w:eastAsiaTheme="minorHAnsi" w:hAnsi="Simplified Arabic" w:cs="Simplified Arabic"/>
          <w:sz w:val="24"/>
          <w:szCs w:val="24"/>
          <w:rtl/>
          <w:lang w:bidi="ar-EG"/>
        </w:rPr>
        <w:t xml:space="preserve"> </w:t>
      </w:r>
      <w:r w:rsidRPr="00B8138B">
        <w:rPr>
          <w:rFonts w:ascii="Simplified Arabic" w:eastAsiaTheme="minorHAnsi" w:hAnsi="Simplified Arabic" w:cs="Simplified Arabic" w:hint="cs"/>
          <w:sz w:val="24"/>
          <w:szCs w:val="24"/>
          <w:rtl/>
          <w:lang w:bidi="ar-EG"/>
        </w:rPr>
        <w:t>ﻭﻫﺫﻩ ﺍﻻﺳﺗﺛﻣﺎﺭﺍﺕ ﻗﺩ ﺗﻛﻭﻥ ﺣﻭﺍﻓﺯ ﻗﻭﻳﺔ ﻟﻼﺑﺗﻛﺎﺭ ﻭﺍﻟﻧﻣﻭ ﻭﺇﻳﺟﺎﺩ ﻓﺭﺹ ﺍﻟﻌﻣﻝ</w:t>
      </w:r>
      <w:r w:rsidRPr="00B8138B">
        <w:rPr>
          <w:rFonts w:ascii="Simplified Arabic" w:eastAsiaTheme="minorHAnsi" w:hAnsi="Simplified Arabic" w:cs="Simplified Arabic"/>
          <w:sz w:val="24"/>
          <w:szCs w:val="24"/>
          <w:lang w:bidi="ar-EG"/>
        </w:rPr>
        <w:t>.</w:t>
      </w:r>
      <w:r w:rsidRPr="00B8138B">
        <w:rPr>
          <w:rFonts w:ascii="Simplified Arabic" w:eastAsiaTheme="minorHAnsi" w:hAnsi="Simplified Arabic" w:cs="Simplified Arabic"/>
          <w:sz w:val="24"/>
          <w:szCs w:val="24"/>
          <w:rtl/>
          <w:lang w:bidi="ar-EG"/>
        </w:rPr>
        <w:t xml:space="preserve"> </w:t>
      </w:r>
      <w:r w:rsidRPr="00B8138B">
        <w:rPr>
          <w:rFonts w:ascii="Simplified Arabic" w:eastAsiaTheme="minorHAnsi" w:hAnsi="Simplified Arabic" w:cs="Simplified Arabic" w:hint="cs"/>
          <w:sz w:val="24"/>
          <w:szCs w:val="24"/>
          <w:rtl/>
          <w:lang w:bidi="ar-EG"/>
        </w:rPr>
        <w:t>ﻭﻫﻲ ﺗﺩﺍﺑﻳﺭ ﻓﻌﺎﻟﺔ ﻣﻥ ﺣﻳﺙ</w:t>
      </w:r>
      <w:r w:rsidRPr="005F1E15">
        <w:rPr>
          <w:rFonts w:ascii="Simplified Arabic" w:eastAsiaTheme="minorHAnsi" w:hAnsi="Simplified Arabic" w:cs="Simplified Arabic" w:hint="cs"/>
          <w:sz w:val="24"/>
          <w:szCs w:val="24"/>
          <w:rtl/>
          <w:lang w:bidi="ar-EG"/>
        </w:rPr>
        <w:t xml:space="preserve"> ﺍﻟﺗﻛﻠﻔﺔ ﻭﺗﺳﺎﻫﻡ ﺑﺷﺩﺓ ﻓﻲ ﺇﻧﻘﺎﺫ ﺍﻷﺭﻭﺍﺡ، ﻭﻣﻧﻊ ﻭﻗﻭﻉ ﺍﻟﺧﺳﺎﺋﺭ ﻭﺗﻘﻠﻳﻠﻬﺎ، ﻭﺿﻣﺎﻥ ﻓﻌﺎﻟﻳﺔ ﺍﻟﺗﻌﺎﻓﻲ ﻭﺇﻋﺎﺩﺓ ﺍﻟﺗﺄﻫﻳﻝ</w:t>
      </w:r>
      <w:r w:rsidRPr="005F1E15">
        <w:rPr>
          <w:rFonts w:ascii="Simplified Arabic" w:eastAsiaTheme="minorHAnsi" w:hAnsi="Simplified Arabic" w:cs="Simplified Arabic"/>
          <w:sz w:val="24"/>
          <w:szCs w:val="24"/>
          <w:lang w:bidi="ar-EG"/>
        </w:rPr>
        <w:t>.</w:t>
      </w:r>
    </w:p>
    <w:p w:rsidR="006C7AA6" w:rsidRPr="009D5AEA" w:rsidRDefault="00B8138B" w:rsidP="009D5AEA">
      <w:pPr>
        <w:pStyle w:val="BodyText"/>
        <w:numPr>
          <w:ilvl w:val="0"/>
          <w:numId w:val="8"/>
        </w:numPr>
        <w:spacing w:before="123" w:line="247" w:lineRule="auto"/>
        <w:jc w:val="both"/>
        <w:rPr>
          <w:rFonts w:ascii="Simplified Arabic" w:eastAsiaTheme="minorHAnsi" w:hAnsi="Simplified Arabic" w:cs="Simplified Arabic"/>
          <w:sz w:val="24"/>
          <w:szCs w:val="24"/>
          <w:lang w:bidi="ar-EG"/>
        </w:rPr>
      </w:pPr>
      <w:r w:rsidRPr="00B8138B">
        <w:rPr>
          <w:rFonts w:ascii="Simplified Arabic" w:eastAsiaTheme="minorHAnsi" w:hAnsi="Simplified Arabic" w:cs="Simplified Arabic" w:hint="cs"/>
          <w:sz w:val="24"/>
          <w:szCs w:val="24"/>
          <w:rtl/>
          <w:lang w:bidi="ar-EG"/>
        </w:rPr>
        <w:t xml:space="preserve">الأولوية الرابعة ﺗﻌﺯﻳﺯ ﺍﻟﺗﺄﻫﺏ ﻟﻠﻛﻭﺍﺭﺙ ﺑﻐﻳﺔ ﺍﻟﺗﺻﺩﻱ ﻟﻬﺎ ﺑﻔﻌﺎﻟﻳﺔ ﻭ </w:t>
      </w:r>
      <w:r w:rsidRPr="00B8138B">
        <w:rPr>
          <w:rFonts w:ascii="Simplified Arabic" w:eastAsiaTheme="minorHAnsi" w:hAnsi="Simplified Arabic" w:cs="Simplified Arabic"/>
          <w:sz w:val="24"/>
          <w:szCs w:val="24"/>
          <w:lang w:bidi="ar-EG"/>
        </w:rPr>
        <w:t>"</w:t>
      </w:r>
      <w:r w:rsidRPr="00B8138B">
        <w:rPr>
          <w:rFonts w:ascii="Simplified Arabic" w:eastAsiaTheme="minorHAnsi" w:hAnsi="Simplified Arabic" w:cs="Simplified Arabic" w:hint="cs"/>
          <w:sz w:val="24"/>
          <w:szCs w:val="24"/>
          <w:rtl/>
          <w:lang w:bidi="ar-EG"/>
        </w:rPr>
        <w:t>ﺇﻋﺎﺩﺓ ﺍﻟﺑﻧﺎء ﺑﺷﻛﻝ ﺃﻓﺿﻝ</w:t>
      </w:r>
      <w:r w:rsidRPr="00B8138B">
        <w:rPr>
          <w:rFonts w:ascii="Simplified Arabic" w:eastAsiaTheme="minorHAnsi" w:hAnsi="Simplified Arabic" w:cs="Simplified Arabic"/>
          <w:sz w:val="24"/>
          <w:szCs w:val="24"/>
          <w:lang w:bidi="ar-EG"/>
        </w:rPr>
        <w:t>"</w:t>
      </w:r>
      <w:r w:rsidRPr="00B8138B">
        <w:rPr>
          <w:rFonts w:ascii="Simplified Arabic" w:eastAsiaTheme="minorHAnsi" w:hAnsi="Simplified Arabic" w:cs="Simplified Arabic"/>
          <w:sz w:val="24"/>
          <w:szCs w:val="24"/>
          <w:rtl/>
          <w:lang w:bidi="ar-EG"/>
        </w:rPr>
        <w:t xml:space="preserve"> </w:t>
      </w:r>
      <w:r w:rsidRPr="00B8138B">
        <w:rPr>
          <w:rFonts w:ascii="Simplified Arabic" w:eastAsiaTheme="minorHAnsi" w:hAnsi="Simplified Arabic" w:cs="Simplified Arabic" w:hint="cs"/>
          <w:sz w:val="24"/>
          <w:szCs w:val="24"/>
          <w:rtl/>
          <w:lang w:bidi="ar-EG"/>
        </w:rPr>
        <w:t>ﻓﻲ ﻣﺭﺣﻠﺔ ﺍﻟﺗﻌﺎﻓﻲ ﻭﺇﻋﺎﺩﺓ ﺍﻟﺗﺄﻫﻳﻝ ﻭﺍﻹﻋﻣﺎﺭ</w:t>
      </w:r>
      <w:r w:rsidR="0074426A">
        <w:rPr>
          <w:rFonts w:ascii="Simplified Arabic" w:eastAsiaTheme="minorHAnsi" w:hAnsi="Simplified Arabic" w:cs="Simplified Arabic" w:hint="cs"/>
          <w:sz w:val="24"/>
          <w:szCs w:val="24"/>
          <w:rtl/>
          <w:lang w:bidi="ar-EG"/>
        </w:rPr>
        <w:t>:</w:t>
      </w:r>
      <w:r w:rsidRPr="00B8138B">
        <w:rPr>
          <w:rFonts w:ascii="Simplified Arabic" w:eastAsiaTheme="minorHAnsi" w:hAnsi="Simplified Arabic" w:cs="Simplified Arabic" w:hint="cs"/>
          <w:sz w:val="24"/>
          <w:szCs w:val="24"/>
          <w:rtl/>
          <w:lang w:bidi="ar-EG"/>
        </w:rPr>
        <w:t xml:space="preserve"> ﻳﺷﻳﺭ ﺍﻟﻧﻣﻭ ﺍﻟﻣﻁﺭﺩ ﻟﻣﺧﺎﻁﺭ ﺍﻟﻛﻭﺍﺭﺙ، ﻭﻣﺎ ﻳﺷﻣﻠﻪ ﻣﻥ ﺯﻳﺎﺩﺓ ﺗﻌﺭﺽ ﺍﻷﺷﺧﺎﺹ ﻭﺍﻟﻣﻣﺗﻠﻛﺎﺕ ﻟﻠﻛﻭﺍﺭﺙ، ﺑﺎﻹﺿﺎﻓﺔ ﺇﻟﻰ ﺍﻟﺩﺭﻭﺱ ﺍﻟﻣﺳﺗﺧﻠﺻﺔ ﻣﻥ ﺍﻟﻛﻭﺍﺭﺙ ﺍﻟﺳﺎﺑﻘﺔ</w:t>
      </w:r>
      <w:r w:rsidR="003E0DEA" w:rsidRPr="003E31A2">
        <w:rPr>
          <w:rFonts w:ascii="Simplified Arabic" w:eastAsiaTheme="minorHAnsi" w:hAnsi="Simplified Arabic" w:cs="Simplified Arabic" w:hint="cs"/>
          <w:sz w:val="24"/>
          <w:szCs w:val="24"/>
          <w:rtl/>
          <w:lang w:bidi="ar-EG"/>
        </w:rPr>
        <w:t>.</w:t>
      </w:r>
      <w:r w:rsidR="00714240">
        <w:rPr>
          <w:rStyle w:val="FootnoteReference"/>
          <w:rFonts w:ascii="Simplified Arabic" w:eastAsiaTheme="minorHAnsi" w:hAnsi="Simplified Arabic" w:cs="Simplified Arabic"/>
          <w:sz w:val="24"/>
          <w:szCs w:val="24"/>
          <w:lang w:bidi="ar-EG"/>
        </w:rPr>
        <w:footnoteReference w:id="28"/>
      </w:r>
    </w:p>
    <w:p w:rsidR="00FD3B46" w:rsidRDefault="006C7AA6" w:rsidP="00781C31">
      <w:pPr>
        <w:pStyle w:val="ListParagraph"/>
        <w:numPr>
          <w:ilvl w:val="0"/>
          <w:numId w:val="10"/>
        </w:numPr>
        <w:jc w:val="both"/>
        <w:rPr>
          <w:rFonts w:ascii="Simplified Arabic" w:hAnsi="Simplified Arabic" w:cs="Simplified Arabic"/>
          <w:b/>
          <w:bCs/>
          <w:sz w:val="24"/>
          <w:szCs w:val="24"/>
          <w:lang w:bidi="ar-EG"/>
        </w:rPr>
      </w:pPr>
      <w:r w:rsidRPr="006B795B">
        <w:rPr>
          <w:rFonts w:ascii="Simplified Arabic" w:hAnsi="Simplified Arabic" w:cs="Simplified Arabic" w:hint="cs"/>
          <w:b/>
          <w:bCs/>
          <w:sz w:val="24"/>
          <w:szCs w:val="24"/>
          <w:rtl/>
          <w:lang w:bidi="ar-EG"/>
        </w:rPr>
        <w:t>جهود مصر للوفاء بالأطر</w:t>
      </w:r>
      <w:r>
        <w:rPr>
          <w:rFonts w:ascii="Simplified Arabic" w:hAnsi="Simplified Arabic" w:cs="Simplified Arabic" w:hint="cs"/>
          <w:b/>
          <w:bCs/>
          <w:sz w:val="24"/>
          <w:szCs w:val="24"/>
          <w:rtl/>
          <w:lang w:bidi="ar-EG"/>
        </w:rPr>
        <w:t xml:space="preserve"> الدولية</w:t>
      </w:r>
    </w:p>
    <w:p w:rsidR="009D5AEA" w:rsidRDefault="009D5AEA" w:rsidP="009D5AEA">
      <w:pPr>
        <w:ind w:left="720"/>
        <w:jc w:val="both"/>
        <w:rPr>
          <w:rFonts w:ascii="Simplified Arabic" w:hAnsi="Simplified Arabic" w:cs="Simplified Arabic"/>
          <w:sz w:val="24"/>
          <w:szCs w:val="24"/>
          <w:rtl/>
          <w:lang w:bidi="ar-EG"/>
        </w:rPr>
      </w:pPr>
    </w:p>
    <w:p w:rsidR="009D5AEA" w:rsidRDefault="009D5AEA" w:rsidP="00FD3B46">
      <w:pPr>
        <w:ind w:left="360"/>
        <w:jc w:val="both"/>
        <w:rPr>
          <w:rFonts w:ascii="Simplified Arabic" w:hAnsi="Simplified Arabic" w:cs="Simplified Arabic"/>
          <w:sz w:val="24"/>
          <w:szCs w:val="24"/>
          <w:rtl/>
          <w:lang w:bidi="ar-EG"/>
        </w:rPr>
      </w:pPr>
    </w:p>
    <w:p w:rsidR="006C7AA6" w:rsidRPr="00FD3B46" w:rsidRDefault="006C7AA6" w:rsidP="00FD3B46">
      <w:pPr>
        <w:ind w:left="360"/>
        <w:jc w:val="both"/>
        <w:rPr>
          <w:rFonts w:ascii="Simplified Arabic" w:hAnsi="Simplified Arabic" w:cs="Simplified Arabic"/>
          <w:b/>
          <w:bCs/>
          <w:sz w:val="24"/>
          <w:szCs w:val="24"/>
          <w:rtl/>
          <w:lang w:bidi="ar-EG"/>
        </w:rPr>
      </w:pPr>
      <w:r w:rsidRPr="00FD3B46">
        <w:rPr>
          <w:rFonts w:ascii="Simplified Arabic" w:hAnsi="Simplified Arabic" w:cs="Simplified Arabic" w:hint="cs"/>
          <w:sz w:val="24"/>
          <w:szCs w:val="24"/>
          <w:rtl/>
          <w:lang w:bidi="ar-EG"/>
        </w:rPr>
        <w:lastRenderedPageBreak/>
        <w:t xml:space="preserve"> طبقاً للتقرير الرسمي الذي أعده قطاع الأزمات والكوارث بمركز المعلومات ودعم اتخاذ القرار بمجلس الوزراء المصري في المنتدى العالمي للحد من الكوراث للتقدم المحرز في الوفاء بالأطر والالتزامات الدولية إطار" هيوغ</w:t>
      </w:r>
      <w:r w:rsidRPr="00FD3B46">
        <w:rPr>
          <w:rFonts w:ascii="Simplified Arabic" w:hAnsi="Simplified Arabic" w:cs="Simplified Arabic" w:hint="eastAsia"/>
          <w:sz w:val="24"/>
          <w:szCs w:val="24"/>
          <w:rtl/>
          <w:lang w:bidi="ar-EG"/>
        </w:rPr>
        <w:t>و</w:t>
      </w:r>
      <w:r w:rsidRPr="00FD3B46">
        <w:rPr>
          <w:rFonts w:ascii="Simplified Arabic" w:hAnsi="Simplified Arabic" w:cs="Simplified Arabic" w:hint="cs"/>
          <w:sz w:val="24"/>
          <w:szCs w:val="24"/>
          <w:rtl/>
          <w:lang w:bidi="ar-EG"/>
        </w:rPr>
        <w:t xml:space="preserve"> وسنداي" عن فترة</w:t>
      </w:r>
      <w:r w:rsidRPr="00FD3B46">
        <w:rPr>
          <w:rFonts w:ascii="Simplified Arabic" w:hAnsi="Simplified Arabic" w:cs="Simplified Arabic" w:hint="cs"/>
          <w:b/>
          <w:bCs/>
          <w:sz w:val="24"/>
          <w:szCs w:val="24"/>
          <w:rtl/>
          <w:lang w:bidi="ar-EG"/>
        </w:rPr>
        <w:t xml:space="preserve"> 2</w:t>
      </w:r>
      <w:r w:rsidRPr="00FD3B46">
        <w:rPr>
          <w:rFonts w:ascii="Simplified Arabic" w:hAnsi="Simplified Arabic" w:cs="Simplified Arabic" w:hint="cs"/>
          <w:sz w:val="24"/>
          <w:szCs w:val="24"/>
          <w:rtl/>
          <w:lang w:bidi="ar-EG"/>
        </w:rPr>
        <w:t>013-2015 أن مصر حرصت</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مصر</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على</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وضع</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استراتيجية</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للتنمية</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المستدامة</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رُوعي</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في</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إعدادها</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المشاركة</w:t>
      </w:r>
      <w:r w:rsidRPr="00FD3B46">
        <w:rPr>
          <w:rFonts w:ascii="Simplified Arabic" w:hAnsi="Simplified Arabic" w:cs="Simplified Arabic"/>
          <w:sz w:val="24"/>
          <w:szCs w:val="24"/>
          <w:lang w:bidi="ar-EG"/>
        </w:rPr>
        <w:t xml:space="preserve"> </w:t>
      </w:r>
      <w:r w:rsidRPr="00FD3B46">
        <w:rPr>
          <w:rFonts w:ascii="Simplified Arabic" w:hAnsi="Simplified Arabic" w:cs="Simplified Arabic" w:hint="cs"/>
          <w:sz w:val="24"/>
          <w:szCs w:val="24"/>
          <w:rtl/>
          <w:lang w:bidi="ar-EG"/>
        </w:rPr>
        <w:t>الواسعة لكافة</w:t>
      </w:r>
      <w:r w:rsidR="00FD3B46">
        <w:rPr>
          <w:rFonts w:ascii="Simplified Arabic" w:hAnsi="Simplified Arabic" w:cs="Simplified Arabic"/>
          <w:b/>
          <w:bCs/>
          <w:sz w:val="24"/>
          <w:szCs w:val="24"/>
          <w:lang w:bidi="ar-EG"/>
        </w:rPr>
        <w:t xml:space="preserve"> </w:t>
      </w:r>
      <w:r w:rsidRPr="00BD6A06">
        <w:rPr>
          <w:rFonts w:ascii="Simplified Arabic" w:hAnsi="Simplified Arabic" w:cs="Simplified Arabic" w:hint="cs"/>
          <w:sz w:val="24"/>
          <w:szCs w:val="24"/>
          <w:rtl/>
          <w:lang w:bidi="ar-EG"/>
        </w:rPr>
        <w:t>أطياف</w:t>
      </w:r>
      <w:r w:rsidRPr="00BD6A06">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المجتمع </w:t>
      </w:r>
      <w:r w:rsidRPr="00BD6A06">
        <w:rPr>
          <w:rFonts w:ascii="Simplified Arabic" w:hAnsi="Simplified Arabic" w:cs="Simplified Arabic" w:hint="cs"/>
          <w:sz w:val="24"/>
          <w:szCs w:val="24"/>
          <w:rtl/>
          <w:lang w:bidi="ar-EG"/>
        </w:rPr>
        <w:t>ممثلين</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عن</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الجهات</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الحكومية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المختلفة</w:t>
      </w:r>
      <w:r>
        <w:rPr>
          <w:rFonts w:ascii="Simplified Arabic" w:hAnsi="Simplified Arabic" w:cs="Simplified Arabic" w:hint="cs"/>
          <w:sz w:val="24"/>
          <w:szCs w:val="24"/>
          <w:rtl/>
          <w:lang w:bidi="ar-EG"/>
        </w:rPr>
        <w:t xml:space="preserve">، والمجتمع المدني، </w:t>
      </w:r>
      <w:r w:rsidRPr="00BD6A06">
        <w:rPr>
          <w:rFonts w:ascii="Simplified Arabic" w:hAnsi="Simplified Arabic" w:cs="Simplified Arabic"/>
          <w:sz w:val="24"/>
          <w:szCs w:val="24"/>
          <w:rtl/>
          <w:lang w:bidi="ar-EG"/>
        </w:rPr>
        <w:t>والقطاع</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الخاص</w:t>
      </w:r>
      <w:r>
        <w:rPr>
          <w:rFonts w:ascii="Simplified Arabic" w:hAnsi="Simplified Arabic" w:cs="Simplified Arabic" w:hint="cs"/>
          <w:sz w:val="24"/>
          <w:szCs w:val="24"/>
          <w:rtl/>
          <w:lang w:bidi="ar-EG"/>
        </w:rPr>
        <w:t xml:space="preserve"> </w:t>
      </w:r>
      <w:r w:rsidRPr="00BD6A06">
        <w:rPr>
          <w:rFonts w:ascii="Simplified Arabic" w:hAnsi="Simplified Arabic" w:cs="Simplified Arabic" w:hint="cs"/>
          <w:sz w:val="24"/>
          <w:szCs w:val="24"/>
          <w:rtl/>
          <w:lang w:bidi="ar-EG"/>
        </w:rPr>
        <w:t>وشركاء</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التنمية،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وتم</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إدراج</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محور</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مستقل</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للبيئة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والتنمية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العمرانية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المستدامة،</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والعمل</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على</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إدماج</w:t>
      </w:r>
      <w:r>
        <w:rPr>
          <w:rFonts w:ascii="Simplified Arabic" w:hAnsi="Simplified Arabic" w:cs="Simplified Arabic" w:hint="cs"/>
          <w:sz w:val="24"/>
          <w:szCs w:val="24"/>
          <w:rtl/>
          <w:lang w:bidi="ar-EG"/>
        </w:rPr>
        <w:t xml:space="preserve"> </w:t>
      </w:r>
      <w:r w:rsidRPr="00BD6A06">
        <w:rPr>
          <w:rFonts w:ascii="Simplified Arabic" w:hAnsi="Simplified Arabic" w:cs="Simplified Arabic" w:hint="cs"/>
          <w:sz w:val="24"/>
          <w:szCs w:val="24"/>
          <w:rtl/>
          <w:lang w:bidi="ar-EG"/>
        </w:rPr>
        <w:t>الحد</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من</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أخطار</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الكوارث</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في</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الخطط</w:t>
      </w:r>
      <w:r w:rsidRPr="00BD6A06">
        <w:rPr>
          <w:rFonts w:ascii="Simplified Arabic" w:hAnsi="Simplified Arabic" w:cs="Simplified Arabic"/>
          <w:sz w:val="24"/>
          <w:szCs w:val="24"/>
          <w:lang w:bidi="ar-EG"/>
        </w:rPr>
        <w:t xml:space="preserve"> </w:t>
      </w:r>
      <w:r w:rsidRPr="00BD6A06">
        <w:rPr>
          <w:rFonts w:ascii="Simplified Arabic" w:hAnsi="Simplified Arabic" w:cs="Simplified Arabic" w:hint="cs"/>
          <w:sz w:val="24"/>
          <w:szCs w:val="24"/>
          <w:rtl/>
          <w:lang w:bidi="ar-EG"/>
        </w:rPr>
        <w:t>الوطنية</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وقد تم اتخاذ عدد من الخطوات على الصعيد الوطني منذ اعتماد إطار سنداي لتناول الحد من اخطار الكوراث وتعزيز نظم إدارتها، وتتضمن هذه الخطوات</w:t>
      </w:r>
      <w:r>
        <w:rPr>
          <w:rStyle w:val="FootnoteReference"/>
          <w:rFonts w:ascii="Simplified Arabic" w:hAnsi="Simplified Arabic" w:cs="Simplified Arabic"/>
          <w:sz w:val="24"/>
          <w:szCs w:val="24"/>
          <w:rtl/>
          <w:lang w:bidi="ar-EG"/>
        </w:rPr>
        <w:footnoteReference w:id="29"/>
      </w:r>
      <w:r>
        <w:rPr>
          <w:rFonts w:ascii="Simplified Arabic" w:hAnsi="Simplified Arabic" w:cs="Simplified Arabic" w:hint="cs"/>
          <w:sz w:val="24"/>
          <w:szCs w:val="24"/>
          <w:rtl/>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مراجعة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وتحديث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الاستراتيجية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مع</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مراعاة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العناصر والاعتبارات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المبتكَرة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إطار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سينداي</w:t>
      </w:r>
      <w:r w:rsidRPr="00212C61">
        <w:rPr>
          <w:rFonts w:ascii="Simplified Arabic" w:hAnsi="Simplified Arabic" w:cs="Simplified Arabic"/>
          <w:sz w:val="24"/>
          <w:szCs w:val="24"/>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tl/>
          <w:lang w:bidi="ar-EG"/>
        </w:rPr>
      </w:pPr>
      <w:r w:rsidRPr="00212C61">
        <w:rPr>
          <w:rFonts w:ascii="Simplified Arabic" w:hAnsi="Simplified Arabic" w:cs="Simplified Arabic" w:hint="cs"/>
          <w:sz w:val="24"/>
          <w:szCs w:val="24"/>
          <w:rtl/>
          <w:lang w:bidi="ar-EG"/>
        </w:rPr>
        <w:t>إعادة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تشكيل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المنتد</w:t>
      </w:r>
      <w:r w:rsidRPr="00212C61">
        <w:rPr>
          <w:rFonts w:ascii="Simplified Arabic" w:hAnsi="Simplified Arabic" w:cs="Simplified Arabic" w:hint="eastAsia"/>
          <w:sz w:val="24"/>
          <w:szCs w:val="24"/>
          <w:rtl/>
          <w:lang w:bidi="ar-EG"/>
        </w:rPr>
        <w:t>ى</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لتعزيز</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دوره</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ومهامه</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كآلية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متعددة الشركاء</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تخدم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مختلف</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المستفيدين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وأصحاب</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المصلحة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على</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مختلف</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المستويات</w:t>
      </w:r>
      <w:r w:rsidRPr="00212C61">
        <w:rPr>
          <w:rFonts w:ascii="Simplified Arabic" w:hAnsi="Simplified Arabic" w:cs="Simplified Arabic"/>
          <w:sz w:val="24"/>
          <w:szCs w:val="24"/>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مراجعة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وتحديث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الخطط</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والمجلية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لإدارة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والتي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تحدد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المهام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التي يتعين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القيام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بها</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قبل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مختلف</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الجهات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المعنية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على</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المستويين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w:t>
      </w:r>
      <w:r w:rsidRPr="00212C61">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والمح</w:t>
      </w:r>
      <w:r w:rsidRPr="00212C61">
        <w:rPr>
          <w:rFonts w:ascii="Simplified Arabic" w:hAnsi="Simplified Arabic" w:cs="Simplified Arabic" w:hint="cs"/>
          <w:sz w:val="24"/>
          <w:szCs w:val="24"/>
          <w:rtl/>
          <w:lang w:bidi="ar-EG"/>
        </w:rPr>
        <w:t>لي</w:t>
      </w:r>
      <w:r w:rsidRPr="00212C61">
        <w:rPr>
          <w:rFonts w:ascii="Simplified Arabic" w:hAnsi="Simplified Arabic" w:cs="Simplified Arabic"/>
          <w:sz w:val="24"/>
          <w:szCs w:val="24"/>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بناء</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نموذج</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جيد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للشراكة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القطاعين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العام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والخاص</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مجال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 خلال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التعاون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والجهود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المشتركة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القطاعين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الاستثمار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مجال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السيول</w:t>
      </w:r>
      <w:r w:rsidRPr="00212C61">
        <w:rPr>
          <w:rFonts w:ascii="Simplified Arabic" w:hAnsi="Simplified Arabic" w:cs="Simplified Arabic"/>
          <w:sz w:val="24"/>
          <w:szCs w:val="24"/>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تنفيذ</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مشروعات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لتعزيز</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إدارة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بالتعاون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مع</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الصندوق</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العالمي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 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التابع</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للبنك</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الدولي،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وبرنامج</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الغذاء</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العالمي</w:t>
      </w:r>
      <w:r w:rsidRPr="00212C61">
        <w:rPr>
          <w:rFonts w:ascii="Simplified Arabic" w:hAnsi="Simplified Arabic" w:cs="Simplified Arabic"/>
          <w:sz w:val="24"/>
          <w:szCs w:val="24"/>
          <w:lang w:bidi="ar-EG"/>
        </w:rPr>
        <w:t>.</w:t>
      </w:r>
    </w:p>
    <w:p w:rsidR="006C7AA6" w:rsidRPr="003E0DEA"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تطوير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السياسات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تؤكد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الاحتياجات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الخاصة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للنساء</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والأطفال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والأشخاص</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ذوي الاحتياجات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الخاصة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حالات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الطوارئ</w:t>
      </w:r>
      <w:r w:rsidRPr="00212C61">
        <w:rPr>
          <w:rFonts w:ascii="Simplified Arabic" w:hAnsi="Simplified Arabic" w:cs="Simplified Arabic"/>
          <w:sz w:val="24"/>
          <w:szCs w:val="24"/>
          <w:lang w:bidi="ar-EG"/>
        </w:rPr>
        <w:t>.</w:t>
      </w:r>
    </w:p>
    <w:p w:rsidR="006C7AA6" w:rsidRPr="000A7858"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تعزيز</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التعاون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المشترك</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المؤسسات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المعنية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لدعم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تمكين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الشباب</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وتعزيز</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دورهم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 أنشطة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خلال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التدريب</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والتوعية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وضمان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مشاركتهم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الفعالة</w:t>
      </w:r>
      <w:r w:rsidRPr="00212C61">
        <w:rPr>
          <w:rFonts w:ascii="Simplified Arabic" w:hAnsi="Simplified Arabic" w:cs="Simplified Arabic"/>
          <w:sz w:val="24"/>
          <w:szCs w:val="24"/>
          <w:lang w:bidi="ar-EG"/>
        </w:rPr>
        <w:t>.</w:t>
      </w:r>
    </w:p>
    <w:p w:rsidR="006C7AA6" w:rsidRPr="00212C61"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وضع</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وتنفيذ</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خطة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عمل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وطنية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طموحة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لإعادة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تطوير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وتأهيل</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المناطق</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العشوائية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والمناطق</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غير الآمن</w:t>
      </w:r>
      <w:r w:rsidRPr="00212C61">
        <w:rPr>
          <w:rFonts w:ascii="Simplified Arabic" w:hAnsi="Simplified Arabic" w:cs="Simplified Arabic" w:hint="eastAsia"/>
          <w:sz w:val="24"/>
          <w:szCs w:val="24"/>
          <w:rtl/>
          <w:lang w:bidi="ar-EG"/>
        </w:rPr>
        <w:t>ة</w:t>
      </w:r>
      <w:r w:rsidRPr="00212C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212C61">
        <w:rPr>
          <w:rFonts w:ascii="Simplified Arabic" w:hAnsi="Simplified Arabic" w:cs="Simplified Arabic" w:hint="cs"/>
          <w:sz w:val="24"/>
          <w:szCs w:val="24"/>
          <w:rtl/>
          <w:lang w:bidi="ar-EG"/>
        </w:rPr>
        <w:t>وذلك</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ضمن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سلسلة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المشروعات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القومية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العملاقة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يتم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تنفيذها</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في</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سباق</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محموم</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مع الزمن</w:t>
      </w:r>
      <w:r w:rsidRPr="00212C61">
        <w:rPr>
          <w:rFonts w:ascii="Simplified Arabic" w:hAnsi="Simplified Arabic" w:cs="Simplified Arabic"/>
          <w:sz w:val="24"/>
          <w:szCs w:val="24"/>
          <w:lang w:bidi="ar-EG"/>
        </w:rPr>
        <w:t>.</w:t>
      </w:r>
    </w:p>
    <w:p w:rsidR="006C7AA6" w:rsidRDefault="006C7AA6" w:rsidP="00781C31">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lang w:bidi="ar-EG"/>
        </w:rPr>
      </w:pPr>
      <w:r w:rsidRPr="00212C61">
        <w:rPr>
          <w:rFonts w:ascii="Simplified Arabic" w:hAnsi="Simplified Arabic" w:cs="Simplified Arabic" w:hint="cs"/>
          <w:sz w:val="24"/>
          <w:szCs w:val="24"/>
          <w:rtl/>
          <w:lang w:bidi="ar-EG"/>
        </w:rPr>
        <w:t>تنفيذ</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حملات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توعية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للحد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مخاطر</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الكوارث</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تستهدف</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أعداد</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ضخمة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المواطنين</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مع</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التركيز عل</w:t>
      </w:r>
      <w:r w:rsidRPr="00212C61">
        <w:rPr>
          <w:rFonts w:ascii="Simplified Arabic" w:hAnsi="Simplified Arabic" w:cs="Simplified Arabic" w:hint="eastAsia"/>
          <w:sz w:val="24"/>
          <w:szCs w:val="24"/>
          <w:rtl/>
          <w:lang w:bidi="ar-EG"/>
        </w:rPr>
        <w:t>ى</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المدارس</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والمنشآت</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التعليمية</w:t>
      </w:r>
      <w:r w:rsidRPr="00212C61">
        <w:rPr>
          <w:rFonts w:ascii="Simplified Arabic" w:hAnsi="Simplified Arabic" w:cs="Simplified Arabic"/>
          <w:sz w:val="24"/>
          <w:szCs w:val="24"/>
          <w:lang w:bidi="ar-EG"/>
        </w:rPr>
        <w:t xml:space="preserve"> </w:t>
      </w:r>
      <w:r w:rsidRPr="00212C61">
        <w:rPr>
          <w:rFonts w:ascii="Simplified Arabic" w:hAnsi="Simplified Arabic" w:cs="Simplified Arabic" w:hint="cs"/>
          <w:sz w:val="24"/>
          <w:szCs w:val="24"/>
          <w:rtl/>
          <w:lang w:bidi="ar-EG"/>
        </w:rPr>
        <w:t>بمختلف</w:t>
      </w:r>
      <w:r w:rsidRPr="00212C61">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مراحلها.</w:t>
      </w:r>
    </w:p>
    <w:p w:rsidR="00561008" w:rsidRDefault="00561008" w:rsidP="00561008">
      <w:pPr>
        <w:autoSpaceDE w:val="0"/>
        <w:autoSpaceDN w:val="0"/>
        <w:adjustRightInd w:val="0"/>
        <w:spacing w:after="0" w:line="240" w:lineRule="auto"/>
        <w:jc w:val="both"/>
        <w:rPr>
          <w:rFonts w:ascii="Simplified Arabic" w:hAnsi="Simplified Arabic" w:cs="Simplified Arabic"/>
          <w:sz w:val="24"/>
          <w:szCs w:val="24"/>
          <w:rtl/>
          <w:lang w:bidi="ar-EG"/>
        </w:rPr>
      </w:pPr>
    </w:p>
    <w:p w:rsidR="00561008" w:rsidRDefault="00561008" w:rsidP="00561008">
      <w:pPr>
        <w:autoSpaceDE w:val="0"/>
        <w:autoSpaceDN w:val="0"/>
        <w:adjustRightInd w:val="0"/>
        <w:spacing w:after="0" w:line="240" w:lineRule="auto"/>
        <w:jc w:val="both"/>
        <w:rPr>
          <w:rFonts w:ascii="Simplified Arabic" w:hAnsi="Simplified Arabic" w:cs="Simplified Arabic"/>
          <w:sz w:val="24"/>
          <w:szCs w:val="24"/>
          <w:rtl/>
          <w:lang w:bidi="ar-EG"/>
        </w:rPr>
      </w:pPr>
    </w:p>
    <w:p w:rsidR="00561008" w:rsidRDefault="00561008" w:rsidP="00561008">
      <w:pPr>
        <w:autoSpaceDE w:val="0"/>
        <w:autoSpaceDN w:val="0"/>
        <w:adjustRightInd w:val="0"/>
        <w:spacing w:after="0" w:line="240" w:lineRule="auto"/>
        <w:jc w:val="both"/>
        <w:rPr>
          <w:rFonts w:ascii="Simplified Arabic" w:hAnsi="Simplified Arabic" w:cs="Simplified Arabic"/>
          <w:sz w:val="24"/>
          <w:szCs w:val="24"/>
          <w:rtl/>
          <w:lang w:bidi="ar-EG"/>
        </w:rPr>
      </w:pPr>
    </w:p>
    <w:p w:rsidR="00561008" w:rsidRDefault="00561008" w:rsidP="00561008">
      <w:pPr>
        <w:autoSpaceDE w:val="0"/>
        <w:autoSpaceDN w:val="0"/>
        <w:adjustRightInd w:val="0"/>
        <w:spacing w:after="0" w:line="240" w:lineRule="auto"/>
        <w:jc w:val="both"/>
        <w:rPr>
          <w:rFonts w:ascii="Simplified Arabic" w:hAnsi="Simplified Arabic" w:cs="Simplified Arabic"/>
          <w:sz w:val="24"/>
          <w:szCs w:val="24"/>
          <w:rtl/>
          <w:lang w:bidi="ar-EG"/>
        </w:rPr>
      </w:pPr>
    </w:p>
    <w:p w:rsidR="00561008" w:rsidRPr="00561008" w:rsidRDefault="00561008" w:rsidP="00561008">
      <w:pPr>
        <w:autoSpaceDE w:val="0"/>
        <w:autoSpaceDN w:val="0"/>
        <w:adjustRightInd w:val="0"/>
        <w:spacing w:after="0" w:line="240" w:lineRule="auto"/>
        <w:jc w:val="both"/>
        <w:rPr>
          <w:rFonts w:ascii="Simplified Arabic" w:hAnsi="Simplified Arabic" w:cs="Simplified Arabic"/>
          <w:sz w:val="24"/>
          <w:szCs w:val="24"/>
          <w:lang w:bidi="ar-EG"/>
        </w:rPr>
      </w:pPr>
    </w:p>
    <w:p w:rsidR="006C7AA6" w:rsidRPr="006C7AA6" w:rsidRDefault="006C7AA6" w:rsidP="00781C31">
      <w:pPr>
        <w:pStyle w:val="ListParagraph"/>
        <w:numPr>
          <w:ilvl w:val="0"/>
          <w:numId w:val="10"/>
        </w:numPr>
        <w:ind w:left="288"/>
        <w:jc w:val="both"/>
        <w:rPr>
          <w:rFonts w:ascii="Simplified Arabic" w:hAnsi="Simplified Arabic" w:cs="Simplified Arabic"/>
          <w:b/>
          <w:bCs/>
          <w:sz w:val="24"/>
          <w:szCs w:val="24"/>
          <w:rtl/>
          <w:lang w:bidi="ar-EG"/>
        </w:rPr>
      </w:pPr>
      <w:r w:rsidRPr="00E64306">
        <w:rPr>
          <w:rFonts w:ascii="Simplified Arabic" w:hAnsi="Simplified Arabic" w:cs="Simplified Arabic" w:hint="cs"/>
          <w:b/>
          <w:bCs/>
          <w:sz w:val="24"/>
          <w:szCs w:val="24"/>
          <w:rtl/>
          <w:lang w:bidi="ar-EG"/>
        </w:rPr>
        <w:t>نقاط ضعف منظومة إدارة الازمات والكوارث في مصر</w:t>
      </w:r>
    </w:p>
    <w:p w:rsidR="006C7AA6" w:rsidRPr="000054AE" w:rsidRDefault="006C7AA6" w:rsidP="00781C31">
      <w:pPr>
        <w:pStyle w:val="ListParagraph"/>
        <w:numPr>
          <w:ilvl w:val="0"/>
          <w:numId w:val="18"/>
        </w:numPr>
        <w:ind w:left="713"/>
        <w:jc w:val="both"/>
        <w:rPr>
          <w:rFonts w:ascii="Simplified Arabic" w:hAnsi="Simplified Arabic" w:cs="Simplified Arabic"/>
          <w:sz w:val="24"/>
          <w:szCs w:val="24"/>
          <w:lang w:bidi="ar-EG"/>
        </w:rPr>
      </w:pPr>
      <w:r>
        <w:rPr>
          <w:rFonts w:ascii="Simplified Arabic" w:hAnsi="Simplified Arabic" w:cs="Simplified Arabic"/>
          <w:sz w:val="24"/>
          <w:szCs w:val="24"/>
          <w:lang w:bidi="ar-EG"/>
        </w:rPr>
        <w:tab/>
      </w:r>
      <w:r w:rsidRPr="000054AE">
        <w:rPr>
          <w:rFonts w:ascii="Simplified Arabic" w:hAnsi="Simplified Arabic" w:cs="Simplified Arabic"/>
          <w:sz w:val="24"/>
          <w:szCs w:val="24"/>
          <w:rtl/>
          <w:lang w:bidi="ar-EG"/>
        </w:rPr>
        <w:t>عدم وجود كيان مستقل يتمتع بقدر من الاستقلالية بأدوات وأليات وصلاحيات مناسبة ليتولى مسئولية إدارة الازمات والكوارث بما يتضمنه من وضع المعايير العامة والرقابة على تطبيقها ومتابعة تنفيذها، بالإضافة الى تأهيل الكوادر البشرية العاملة في المجال.</w:t>
      </w:r>
    </w:p>
    <w:p w:rsidR="006C7AA6" w:rsidRPr="000054AE" w:rsidRDefault="006C7AA6" w:rsidP="00781C31">
      <w:pPr>
        <w:pStyle w:val="ListParagraph"/>
        <w:numPr>
          <w:ilvl w:val="0"/>
          <w:numId w:val="18"/>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عدم وجود إطار</w:t>
      </w:r>
      <w:r>
        <w:rPr>
          <w:rFonts w:ascii="Simplified Arabic" w:hAnsi="Simplified Arabic" w:cs="Simplified Arabic" w:hint="cs"/>
          <w:sz w:val="24"/>
          <w:szCs w:val="24"/>
          <w:rtl/>
          <w:lang w:bidi="ar-EG"/>
        </w:rPr>
        <w:t xml:space="preserve"> </w:t>
      </w:r>
      <w:r w:rsidRPr="000054AE">
        <w:rPr>
          <w:rFonts w:ascii="Simplified Arabic" w:hAnsi="Simplified Arabic" w:cs="Simplified Arabic"/>
          <w:sz w:val="24"/>
          <w:szCs w:val="24"/>
          <w:rtl/>
          <w:lang w:bidi="ar-EG"/>
        </w:rPr>
        <w:t>عام ملزم لكافة المؤسسات الحكومية وغير الحكومية لإدارة المخاطر ومواجهة الأزمات والكوارث والاستجابة للطوارئ، بالإضافة إلى إجراءات الرقابة والمتابعة لخطط كل الدولة والتأكد من فعاليتها.</w:t>
      </w:r>
    </w:p>
    <w:p w:rsidR="006C7AA6" w:rsidRPr="000054AE" w:rsidRDefault="006C7AA6" w:rsidP="00781C31">
      <w:pPr>
        <w:pStyle w:val="ListParagraph"/>
        <w:numPr>
          <w:ilvl w:val="0"/>
          <w:numId w:val="18"/>
        </w:numPr>
        <w:jc w:val="both"/>
        <w:rPr>
          <w:rFonts w:ascii="Simplified Arabic" w:hAnsi="Simplified Arabic" w:cs="Simplified Arabic"/>
          <w:sz w:val="24"/>
          <w:szCs w:val="24"/>
          <w:lang w:bidi="ar-EG"/>
        </w:rPr>
      </w:pPr>
      <w:r w:rsidRPr="000054AE">
        <w:rPr>
          <w:rFonts w:ascii="Simplified Arabic" w:hAnsi="Simplified Arabic" w:cs="Simplified Arabic"/>
          <w:sz w:val="24"/>
          <w:szCs w:val="24"/>
          <w:rtl/>
          <w:lang w:bidi="ar-EG"/>
        </w:rPr>
        <w:t>غياب استراتيجيات وخطط استمرارية الاعمال ومواجهة الطوارئ والتعافي من الكوراث وحفاظا على مستوي مقبول من الاعمال أثناء مواجهتها والاكتفاء بسياسة مواجهة الحريق.</w:t>
      </w:r>
    </w:p>
    <w:p w:rsidR="006C7AA6" w:rsidRPr="000054AE" w:rsidRDefault="006C7AA6" w:rsidP="00781C31">
      <w:pPr>
        <w:pStyle w:val="ListParagraph"/>
        <w:numPr>
          <w:ilvl w:val="0"/>
          <w:numId w:val="18"/>
        </w:numPr>
        <w:jc w:val="both"/>
        <w:rPr>
          <w:rFonts w:ascii="Simplified Arabic" w:hAnsi="Simplified Arabic" w:cs="Simplified Arabic"/>
          <w:sz w:val="24"/>
          <w:szCs w:val="24"/>
          <w:lang w:bidi="ar-EG"/>
        </w:rPr>
      </w:pPr>
      <w:r w:rsidRPr="000054AE">
        <w:rPr>
          <w:rFonts w:ascii="Simplified Arabic" w:hAnsi="Simplified Arabic" w:cs="Simplified Arabic"/>
          <w:sz w:val="24"/>
          <w:szCs w:val="24"/>
          <w:rtl/>
          <w:lang w:bidi="ar-EG"/>
        </w:rPr>
        <w:t>عدم وجود سجل موحد للمخاطر التي تواجه الدولة المصرية مصنفة طبقاً لنوعها سواء سياسية، بيئية، اقتصادية، اجتماعية أو طبيعة، بالإضافة لعدم وجود منهجيات واضحة لتحديد ومعالجة المخاطر الرئيسية التي تتعرض لها الدولة.</w:t>
      </w:r>
    </w:p>
    <w:p w:rsidR="006C7AA6" w:rsidRPr="000054AE" w:rsidRDefault="006C7AA6" w:rsidP="00781C31">
      <w:pPr>
        <w:pStyle w:val="ListParagraph"/>
        <w:numPr>
          <w:ilvl w:val="0"/>
          <w:numId w:val="18"/>
        </w:numPr>
        <w:jc w:val="both"/>
        <w:rPr>
          <w:rFonts w:ascii="Simplified Arabic" w:hAnsi="Simplified Arabic" w:cs="Simplified Arabic"/>
          <w:sz w:val="24"/>
          <w:szCs w:val="24"/>
          <w:lang w:bidi="ar-EG"/>
        </w:rPr>
      </w:pPr>
      <w:r w:rsidRPr="000054AE">
        <w:rPr>
          <w:rFonts w:ascii="Simplified Arabic" w:hAnsi="Simplified Arabic" w:cs="Simplified Arabic"/>
          <w:sz w:val="24"/>
          <w:szCs w:val="24"/>
          <w:rtl/>
          <w:lang w:bidi="ar-EG"/>
        </w:rPr>
        <w:t>ضعف في البنية التحتية التكنولوجية في أنظمة إدارة الازمات والكوارث على المستويات الاستراتيجية والتكتيكة والتشغيلية وحوكمة سلاسل التوريد والدعم اللوجستي بأنظمة الكترونية متطورة وإدارة الأصول تمكن الحكومة من الوفاء بالتزاماتها تجاه المواطنين على المستوي المحلى.</w:t>
      </w:r>
    </w:p>
    <w:p w:rsidR="006C7AA6" w:rsidRPr="005F1E15" w:rsidRDefault="006C7AA6" w:rsidP="00781C31">
      <w:pPr>
        <w:pStyle w:val="ListParagraph"/>
        <w:numPr>
          <w:ilvl w:val="0"/>
          <w:numId w:val="18"/>
        </w:numPr>
        <w:jc w:val="both"/>
        <w:rPr>
          <w:rFonts w:ascii="Simplified Arabic" w:hAnsi="Simplified Arabic" w:cs="Simplified Arabic"/>
          <w:sz w:val="24"/>
          <w:szCs w:val="24"/>
          <w:lang w:bidi="ar-EG"/>
        </w:rPr>
      </w:pPr>
      <w:r w:rsidRPr="000054AE">
        <w:rPr>
          <w:rFonts w:ascii="Simplified Arabic" w:hAnsi="Simplified Arabic" w:cs="Simplified Arabic"/>
          <w:sz w:val="24"/>
          <w:szCs w:val="24"/>
          <w:rtl/>
          <w:lang w:bidi="ar-EG"/>
        </w:rPr>
        <w:t>الاعتماد بشكل كبير على القوات المسلحة في الأزمات التي تواجهها الحكومة، بما تمتلكه القوات المسلحة من أدوات وآليات تمكنها من مواجهة تداعيات الأزمة.</w:t>
      </w:r>
    </w:p>
    <w:p w:rsidR="006C7AA6" w:rsidRPr="000054AE" w:rsidRDefault="006C7AA6" w:rsidP="00781C31">
      <w:pPr>
        <w:pStyle w:val="ListParagraph"/>
        <w:numPr>
          <w:ilvl w:val="0"/>
          <w:numId w:val="18"/>
        </w:numPr>
        <w:jc w:val="both"/>
        <w:rPr>
          <w:rFonts w:ascii="Simplified Arabic" w:hAnsi="Simplified Arabic" w:cs="Simplified Arabic"/>
          <w:sz w:val="24"/>
          <w:szCs w:val="24"/>
          <w:rtl/>
          <w:lang w:bidi="ar-EG"/>
        </w:rPr>
      </w:pPr>
      <w:r w:rsidRPr="000054AE">
        <w:rPr>
          <w:rFonts w:ascii="Simplified Arabic" w:hAnsi="Simplified Arabic" w:cs="Simplified Arabic"/>
          <w:sz w:val="24"/>
          <w:szCs w:val="24"/>
          <w:rtl/>
          <w:lang w:bidi="ar-EG"/>
        </w:rPr>
        <w:t>ضعف في الكوادر البشرية العاملة في المجال من حيث عدد الكوادر وجودة تأهيلها، ففي الوقت الذي يطبق خارجياً خطط استمرارية الاعمال لضمان الاستمرار في تقديم الخدمات الحيوية طبقا لتوقيتات ومستويات محددة مسبقاً، نجد ان الأسلوب المتبع في مصر خلال إدارة الازمة هو مواجهة تداعياتها وليس التخطط المسبق لمنع حدوثها.</w:t>
      </w:r>
    </w:p>
    <w:p w:rsidR="006C7AA6" w:rsidRDefault="006C7AA6" w:rsidP="00781C31">
      <w:pPr>
        <w:pStyle w:val="ListParagraph"/>
        <w:numPr>
          <w:ilvl w:val="0"/>
          <w:numId w:val="18"/>
        </w:numPr>
        <w:jc w:val="both"/>
        <w:rPr>
          <w:rFonts w:ascii="Simplified Arabic" w:hAnsi="Simplified Arabic" w:cs="Simplified Arabic"/>
          <w:sz w:val="24"/>
          <w:szCs w:val="24"/>
          <w:lang w:bidi="ar-EG"/>
        </w:rPr>
      </w:pPr>
      <w:r w:rsidRPr="000054AE">
        <w:rPr>
          <w:rFonts w:ascii="Simplified Arabic" w:hAnsi="Simplified Arabic" w:cs="Simplified Arabic"/>
          <w:sz w:val="24"/>
          <w:szCs w:val="24"/>
          <w:rtl/>
          <w:lang w:bidi="ar-EG"/>
        </w:rPr>
        <w:t xml:space="preserve">ضعف في وعى وثقافة المجتمع المصري في التعامل السليم مع الأزمات والاحداث الطارئة مما يشكل أثر بالغ في تعرض حياة المواطنين للخطر وزيادة الخسائر البشرية والاقتصادية، مما ينشأ نوع من أنواع عدم الاستقرار على مستوي </w:t>
      </w:r>
      <w:r w:rsidRPr="003E0DEA">
        <w:rPr>
          <w:rFonts w:ascii="Simplified Arabic" w:hAnsi="Simplified Arabic" w:cs="Simplified Arabic"/>
          <w:sz w:val="24"/>
          <w:szCs w:val="24"/>
          <w:rtl/>
          <w:lang w:bidi="ar-EG"/>
        </w:rPr>
        <w:t>الدولة، بالإضافة الى عدم الالتزام بالأطر الدولية التي أعطت اهتمام بالغ ببناء ثقافة ووعى جمعي للمجتمعات في التعامل مع الأزمات والكوارث.</w:t>
      </w:r>
    </w:p>
    <w:p w:rsidR="006C7AA6" w:rsidRDefault="006C7AA6" w:rsidP="006C7AA6">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أوضحت مصر في تقريرها في مؤتمر متابعة تنفيذ توصيات هيوجو 2013:2015 أن الحكومة المصرية تعمل على تشجيع القطاع الخاص على تطبيق مناهج الحد من مخاطر الكوراث في مبادرات التنمية، والاستعداد للتحديات والمخاطر المستقبلية، وخاصة الاستعداد للطوارئ والتخطيط من خلال نهج الحد من مخاطر الكوراث</w:t>
      </w:r>
      <w:r>
        <w:rPr>
          <w:rStyle w:val="FootnoteReference"/>
          <w:rFonts w:ascii="Simplified Arabic" w:hAnsi="Simplified Arabic" w:cs="Simplified Arabic"/>
          <w:sz w:val="24"/>
          <w:szCs w:val="24"/>
          <w:rtl/>
          <w:lang w:bidi="ar-EG"/>
        </w:rPr>
        <w:footnoteReference w:id="30"/>
      </w:r>
      <w:r>
        <w:rPr>
          <w:rFonts w:ascii="Simplified Arabic" w:hAnsi="Simplified Arabic" w:cs="Simplified Arabic" w:hint="cs"/>
          <w:sz w:val="24"/>
          <w:szCs w:val="24"/>
          <w:rtl/>
          <w:lang w:bidi="ar-EG"/>
        </w:rPr>
        <w:t>.</w:t>
      </w:r>
    </w:p>
    <w:p w:rsidR="00DA1273" w:rsidRPr="00DA1273" w:rsidRDefault="00DA1273" w:rsidP="00DA1273">
      <w:pPr>
        <w:spacing w:line="480" w:lineRule="auto"/>
        <w:rPr>
          <w:rFonts w:ascii="Simplified Arabic Fixed" w:hAnsi="Simplified Arabic Fixed" w:cs="Simplified Arabic Fixed"/>
          <w:b/>
          <w:bCs/>
          <w:sz w:val="28"/>
          <w:szCs w:val="28"/>
          <w:rtl/>
          <w:lang w:bidi="ar-EG"/>
        </w:rPr>
      </w:pPr>
    </w:p>
    <w:p w:rsidR="00DA1273" w:rsidRPr="006C7AA6" w:rsidRDefault="006C7AA6" w:rsidP="006C7AA6">
      <w:pPr>
        <w:jc w:val="center"/>
        <w:rPr>
          <w:rFonts w:ascii="Simplified Arabic" w:hAnsi="Simplified Arabic" w:cs="Simplified Arabic"/>
          <w:b/>
          <w:bCs/>
          <w:sz w:val="24"/>
          <w:szCs w:val="24"/>
          <w:rtl/>
          <w:lang w:bidi="ar-EG"/>
        </w:rPr>
      </w:pPr>
      <w:r w:rsidRPr="006C7AA6">
        <w:rPr>
          <w:rFonts w:ascii="Simplified Arabic" w:hAnsi="Simplified Arabic" w:cs="Simplified Arabic" w:hint="cs"/>
          <w:b/>
          <w:bCs/>
          <w:sz w:val="24"/>
          <w:szCs w:val="24"/>
          <w:rtl/>
          <w:lang w:bidi="ar-EG"/>
        </w:rPr>
        <w:lastRenderedPageBreak/>
        <w:t xml:space="preserve">المبحث </w:t>
      </w:r>
      <w:r w:rsidR="00300D2F" w:rsidRPr="006C7AA6">
        <w:rPr>
          <w:rFonts w:ascii="Simplified Arabic" w:hAnsi="Simplified Arabic" w:cs="Simplified Arabic" w:hint="cs"/>
          <w:b/>
          <w:bCs/>
          <w:sz w:val="24"/>
          <w:szCs w:val="24"/>
          <w:rtl/>
          <w:lang w:bidi="ar-EG"/>
        </w:rPr>
        <w:t>الثالث: دراس</w:t>
      </w:r>
      <w:r w:rsidR="00300D2F" w:rsidRPr="006C7AA6">
        <w:rPr>
          <w:rFonts w:ascii="Simplified Arabic" w:hAnsi="Simplified Arabic" w:cs="Simplified Arabic" w:hint="eastAsia"/>
          <w:b/>
          <w:bCs/>
          <w:sz w:val="24"/>
          <w:szCs w:val="24"/>
          <w:rtl/>
          <w:lang w:bidi="ar-EG"/>
        </w:rPr>
        <w:t>ة</w:t>
      </w:r>
      <w:r w:rsidR="00DA1273" w:rsidRPr="006C7AA6">
        <w:rPr>
          <w:rFonts w:ascii="Simplified Arabic" w:hAnsi="Simplified Arabic" w:cs="Simplified Arabic" w:hint="cs"/>
          <w:b/>
          <w:bCs/>
          <w:sz w:val="24"/>
          <w:szCs w:val="24"/>
          <w:rtl/>
          <w:lang w:bidi="ar-EG"/>
        </w:rPr>
        <w:t xml:space="preserve"> حالة لدولة قطر في إدارة المخاطر والأزمات </w:t>
      </w:r>
    </w:p>
    <w:p w:rsidR="00AB120F" w:rsidRDefault="000A7858" w:rsidP="00AB120F">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تم اختيار دولة قطر كدراسة حالة </w:t>
      </w:r>
      <w:r w:rsidR="00AB120F">
        <w:rPr>
          <w:rFonts w:ascii="Simplified Arabic" w:hAnsi="Simplified Arabic" w:cs="Simplified Arabic" w:hint="cs"/>
          <w:sz w:val="24"/>
          <w:szCs w:val="24"/>
          <w:rtl/>
          <w:lang w:bidi="ar-EG"/>
        </w:rPr>
        <w:t>لأنها</w:t>
      </w:r>
      <w:r>
        <w:rPr>
          <w:rFonts w:ascii="Simplified Arabic" w:hAnsi="Simplified Arabic" w:cs="Simplified Arabic" w:hint="cs"/>
          <w:sz w:val="24"/>
          <w:szCs w:val="24"/>
          <w:rtl/>
          <w:lang w:bidi="ar-EG"/>
        </w:rPr>
        <w:t xml:space="preserve"> دولة عربية تتشابه </w:t>
      </w:r>
      <w:r w:rsidR="00AB120F">
        <w:rPr>
          <w:rFonts w:ascii="Simplified Arabic" w:hAnsi="Simplified Arabic" w:cs="Simplified Arabic" w:hint="cs"/>
          <w:sz w:val="24"/>
          <w:szCs w:val="24"/>
          <w:rtl/>
          <w:lang w:bidi="ar-EG"/>
        </w:rPr>
        <w:t xml:space="preserve">في </w:t>
      </w:r>
      <w:r>
        <w:rPr>
          <w:rFonts w:ascii="Simplified Arabic" w:hAnsi="Simplified Arabic" w:cs="Simplified Arabic" w:hint="cs"/>
          <w:sz w:val="24"/>
          <w:szCs w:val="24"/>
          <w:rtl/>
          <w:lang w:bidi="ar-EG"/>
        </w:rPr>
        <w:t>الظروف السياسية والجغرافية الى حد ما مع الدولة المصرية،</w:t>
      </w:r>
      <w:r w:rsidR="00AB120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بالإضافة</w:t>
      </w:r>
      <w:r w:rsidR="00AB120F">
        <w:rPr>
          <w:rFonts w:ascii="Simplified Arabic" w:hAnsi="Simplified Arabic" w:cs="Simplified Arabic" w:hint="cs"/>
          <w:sz w:val="24"/>
          <w:szCs w:val="24"/>
          <w:rtl/>
          <w:lang w:bidi="ar-EG"/>
        </w:rPr>
        <w:t xml:space="preserve"> إلى</w:t>
      </w:r>
      <w:r>
        <w:rPr>
          <w:rFonts w:ascii="Simplified Arabic" w:hAnsi="Simplified Arabic" w:cs="Simplified Arabic" w:hint="cs"/>
          <w:sz w:val="24"/>
          <w:szCs w:val="24"/>
          <w:rtl/>
          <w:lang w:bidi="ar-EG"/>
        </w:rPr>
        <w:t xml:space="preserve"> </w:t>
      </w:r>
      <w:r w:rsidR="00AB120F">
        <w:rPr>
          <w:rFonts w:ascii="Simplified Arabic" w:hAnsi="Simplified Arabic" w:cs="Simplified Arabic" w:hint="cs"/>
          <w:sz w:val="24"/>
          <w:szCs w:val="24"/>
          <w:rtl/>
          <w:lang w:bidi="ar-EG"/>
        </w:rPr>
        <w:t>أن</w:t>
      </w:r>
      <w:r>
        <w:rPr>
          <w:rFonts w:ascii="Simplified Arabic" w:hAnsi="Simplified Arabic" w:cs="Simplified Arabic" w:hint="cs"/>
          <w:sz w:val="24"/>
          <w:szCs w:val="24"/>
          <w:rtl/>
          <w:lang w:bidi="ar-EG"/>
        </w:rPr>
        <w:t xml:space="preserve"> قطر من الدول العربية المتقدمة في تطبيق استمرارية الاعمال والتعافي من الكوراث </w:t>
      </w:r>
      <w:r w:rsidR="00AB120F">
        <w:rPr>
          <w:rFonts w:ascii="Simplified Arabic" w:hAnsi="Simplified Arabic" w:cs="Simplified Arabic" w:hint="cs"/>
          <w:sz w:val="24"/>
          <w:szCs w:val="24"/>
          <w:rtl/>
          <w:lang w:bidi="ar-EG"/>
        </w:rPr>
        <w:t>وايضاً لان</w:t>
      </w:r>
      <w:r>
        <w:rPr>
          <w:rFonts w:ascii="Simplified Arabic" w:hAnsi="Simplified Arabic" w:cs="Simplified Arabic" w:hint="cs"/>
          <w:sz w:val="24"/>
          <w:szCs w:val="24"/>
          <w:rtl/>
          <w:lang w:bidi="ar-EG"/>
        </w:rPr>
        <w:t xml:space="preserve"> استمرارية الاعمال أحد الاعمدة الرئيسية التي تم عليه</w:t>
      </w:r>
      <w:r w:rsidR="00AB120F">
        <w:rPr>
          <w:rFonts w:ascii="Simplified Arabic" w:hAnsi="Simplified Arabic" w:cs="Simplified Arabic" w:hint="cs"/>
          <w:sz w:val="24"/>
          <w:szCs w:val="24"/>
          <w:rtl/>
          <w:lang w:bidi="ar-EG"/>
        </w:rPr>
        <w:t xml:space="preserve">ا في الفصل الرابع </w:t>
      </w:r>
      <w:r>
        <w:rPr>
          <w:rFonts w:ascii="Simplified Arabic" w:hAnsi="Simplified Arabic" w:cs="Simplified Arabic" w:hint="cs"/>
          <w:sz w:val="24"/>
          <w:szCs w:val="24"/>
          <w:rtl/>
          <w:lang w:bidi="ar-EG"/>
        </w:rPr>
        <w:t>بناء استراتيجية تطوير منظومة إ</w:t>
      </w:r>
      <w:r w:rsidR="00AB120F">
        <w:rPr>
          <w:rFonts w:ascii="Simplified Arabic" w:hAnsi="Simplified Arabic" w:cs="Simplified Arabic" w:hint="cs"/>
          <w:sz w:val="24"/>
          <w:szCs w:val="24"/>
          <w:rtl/>
          <w:lang w:bidi="ar-EG"/>
        </w:rPr>
        <w:t>دارة الأ</w:t>
      </w:r>
      <w:r w:rsidR="00DA734D">
        <w:rPr>
          <w:rFonts w:ascii="Simplified Arabic" w:hAnsi="Simplified Arabic" w:cs="Simplified Arabic" w:hint="cs"/>
          <w:sz w:val="24"/>
          <w:szCs w:val="24"/>
          <w:rtl/>
          <w:lang w:bidi="ar-EG"/>
        </w:rPr>
        <w:t>زمات</w:t>
      </w:r>
      <w:r>
        <w:rPr>
          <w:rFonts w:ascii="Simplified Arabic" w:hAnsi="Simplified Arabic" w:cs="Simplified Arabic" w:hint="cs"/>
          <w:sz w:val="24"/>
          <w:szCs w:val="24"/>
          <w:rtl/>
          <w:lang w:bidi="ar-EG"/>
        </w:rPr>
        <w:t xml:space="preserve"> </w:t>
      </w:r>
      <w:r w:rsidR="00AB120F">
        <w:rPr>
          <w:rFonts w:ascii="Simplified Arabic" w:hAnsi="Simplified Arabic" w:cs="Simplified Arabic" w:hint="cs"/>
          <w:sz w:val="24"/>
          <w:szCs w:val="24"/>
          <w:rtl/>
          <w:lang w:bidi="ar-EG"/>
        </w:rPr>
        <w:t>والكوارث</w:t>
      </w:r>
      <w:r>
        <w:rPr>
          <w:rFonts w:ascii="Simplified Arabic" w:hAnsi="Simplified Arabic" w:cs="Simplified Arabic" w:hint="cs"/>
          <w:sz w:val="24"/>
          <w:szCs w:val="24"/>
          <w:rtl/>
          <w:lang w:bidi="ar-EG"/>
        </w:rPr>
        <w:t xml:space="preserve"> في </w:t>
      </w:r>
      <w:r w:rsidR="00AB120F">
        <w:rPr>
          <w:rFonts w:ascii="Simplified Arabic" w:hAnsi="Simplified Arabic" w:cs="Simplified Arabic" w:hint="cs"/>
          <w:sz w:val="24"/>
          <w:szCs w:val="24"/>
          <w:rtl/>
          <w:lang w:bidi="ar-EG"/>
        </w:rPr>
        <w:t>مصر</w:t>
      </w:r>
      <w:r>
        <w:rPr>
          <w:rFonts w:ascii="Simplified Arabic" w:hAnsi="Simplified Arabic" w:cs="Simplified Arabic" w:hint="cs"/>
          <w:sz w:val="24"/>
          <w:szCs w:val="24"/>
          <w:rtl/>
          <w:lang w:bidi="ar-EG"/>
        </w:rPr>
        <w:t>،</w:t>
      </w:r>
      <w:r w:rsidR="00AB120F">
        <w:rPr>
          <w:rFonts w:ascii="Simplified Arabic" w:hAnsi="Simplified Arabic" w:cs="Simplified Arabic" w:hint="cs"/>
          <w:sz w:val="24"/>
          <w:szCs w:val="24"/>
          <w:rtl/>
          <w:lang w:bidi="ar-EG"/>
        </w:rPr>
        <w:t xml:space="preserve"> فهي</w:t>
      </w:r>
      <w:r>
        <w:rPr>
          <w:rFonts w:ascii="Simplified Arabic" w:hAnsi="Simplified Arabic" w:cs="Simplified Arabic" w:hint="cs"/>
          <w:sz w:val="24"/>
          <w:szCs w:val="24"/>
          <w:rtl/>
          <w:lang w:bidi="ar-EG"/>
        </w:rPr>
        <w:t xml:space="preserve"> </w:t>
      </w:r>
      <w:r w:rsidR="00AB120F">
        <w:rPr>
          <w:rFonts w:ascii="Simplified Arabic" w:hAnsi="Simplified Arabic" w:cs="Simplified Arabic" w:hint="cs"/>
          <w:sz w:val="24"/>
          <w:szCs w:val="24"/>
          <w:rtl/>
          <w:lang w:bidi="ar-EG"/>
        </w:rPr>
        <w:t>أحد</w:t>
      </w:r>
      <w:r>
        <w:rPr>
          <w:rFonts w:ascii="Simplified Arabic" w:hAnsi="Simplified Arabic" w:cs="Simplified Arabic" w:hint="cs"/>
          <w:sz w:val="24"/>
          <w:szCs w:val="24"/>
          <w:rtl/>
          <w:lang w:bidi="ar-EG"/>
        </w:rPr>
        <w:t xml:space="preserve"> الدول الرواد في تطبيقه منذ عام 2015 مما ساعدها على بناء منظومة قوية</w:t>
      </w:r>
      <w:r w:rsidR="00AB120F">
        <w:rPr>
          <w:rFonts w:ascii="Simplified Arabic" w:hAnsi="Simplified Arabic" w:cs="Simplified Arabic" w:hint="cs"/>
          <w:sz w:val="24"/>
          <w:szCs w:val="24"/>
          <w:rtl/>
          <w:lang w:bidi="ar-EG"/>
        </w:rPr>
        <w:t xml:space="preserve"> لإدارة المخاطر والأزمات، فتوسعت في دراسة وتحديث سجل المخاطر لديها، بالإضافة الى توظيف مجموعة من اكبر المستشارين الدوليين في ذات المجال للعمل على تصميم وإنشاء الأنظمة الالكترونية التي من خلالها استطاعت حوكمة منظومة إدارة المخاطر والأزمات والدعم اللوجستي وسلاسل التوريد بالإضافة الى الاستجابة للطوارئ .</w:t>
      </w:r>
    </w:p>
    <w:p w:rsidR="00DA1273" w:rsidRPr="00B568E9" w:rsidRDefault="00AB120F" w:rsidP="00AB120F">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0A7858">
        <w:rPr>
          <w:rFonts w:ascii="Simplified Arabic" w:hAnsi="Simplified Arabic" w:cs="Simplified Arabic" w:hint="cs"/>
          <w:sz w:val="24"/>
          <w:szCs w:val="24"/>
          <w:rtl/>
          <w:lang w:bidi="ar-EG"/>
        </w:rPr>
        <w:t xml:space="preserve"> </w:t>
      </w:r>
      <w:r w:rsidR="00DA1273" w:rsidRPr="00B568E9">
        <w:rPr>
          <w:rFonts w:ascii="Simplified Arabic" w:hAnsi="Simplified Arabic" w:cs="Simplified Arabic"/>
          <w:sz w:val="24"/>
          <w:szCs w:val="24"/>
          <w:rtl/>
          <w:lang w:bidi="ar-EG"/>
        </w:rPr>
        <w:t>تولى قطر اهتماما كبيراً بملف إدارة الازمات والتعافي من الكوارث وذلك من خلال دعم النظام الأميري للأهداف الاستراتيجية لتحقيق التقدم في هذا الملف ، وقد ساعد الاهتمام بهذا الملف تعزيز قدرة قطر على مواجهة ازمة قطع العلاقات الخليجية  المصرية ،حيث اعدت قطر من خلال مراكز ابحاثها وجهاتها التنفيذية الخاصة بمواجهة الطوارئ والكوارث  الاستراتيجيات والخطط الخاصة باستمرارية اعمال الدولة ومرونة سلاسل التوريد وخطط الاستجابة للطوارئ وحماية الأنشطة والخدمات الحيوية للدولة من الانقطاع  حيث تركز قطر في هذا المجال على استراتيجية ترتكز على ثلاث محاور رئيسية وهى</w:t>
      </w:r>
      <w:r w:rsidR="000A7858">
        <w:rPr>
          <w:rStyle w:val="FootnoteReference"/>
          <w:rFonts w:ascii="Simplified Arabic" w:hAnsi="Simplified Arabic" w:cs="Simplified Arabic"/>
          <w:sz w:val="24"/>
          <w:szCs w:val="24"/>
          <w:rtl/>
          <w:lang w:bidi="ar-EG"/>
        </w:rPr>
        <w:footnoteReference w:id="31"/>
      </w:r>
      <w:r w:rsidR="00DA1273" w:rsidRPr="00B568E9">
        <w:rPr>
          <w:rFonts w:ascii="Simplified Arabic" w:hAnsi="Simplified Arabic" w:cs="Simplified Arabic"/>
          <w:sz w:val="24"/>
          <w:szCs w:val="24"/>
          <w:rtl/>
          <w:lang w:bidi="ar-EG"/>
        </w:rPr>
        <w:t>:</w:t>
      </w:r>
    </w:p>
    <w:p w:rsidR="00DA1273" w:rsidRPr="000A7858" w:rsidRDefault="00DA1273" w:rsidP="00781C31">
      <w:pPr>
        <w:pStyle w:val="ListParagraph"/>
        <w:numPr>
          <w:ilvl w:val="0"/>
          <w:numId w:val="33"/>
        </w:numPr>
        <w:jc w:val="both"/>
        <w:rPr>
          <w:rFonts w:ascii="Simplified Arabic" w:hAnsi="Simplified Arabic" w:cs="Simplified Arabic"/>
          <w:sz w:val="24"/>
          <w:szCs w:val="24"/>
          <w:lang w:bidi="ar-EG"/>
        </w:rPr>
      </w:pPr>
      <w:r w:rsidRPr="000A7858">
        <w:rPr>
          <w:rFonts w:ascii="Simplified Arabic" w:hAnsi="Simplified Arabic" w:cs="Simplified Arabic"/>
          <w:sz w:val="24"/>
          <w:szCs w:val="24"/>
          <w:rtl/>
          <w:lang w:bidi="ar-EG"/>
        </w:rPr>
        <w:t>دعم مراكز الأبحاث والطوارئ والجهات المختصة ومنحها الأدوات الكافية.</w:t>
      </w:r>
    </w:p>
    <w:p w:rsidR="00DA1273" w:rsidRPr="00B568E9" w:rsidRDefault="00DA1273" w:rsidP="00781C31">
      <w:pPr>
        <w:pStyle w:val="ListParagraph"/>
        <w:numPr>
          <w:ilvl w:val="0"/>
          <w:numId w:val="33"/>
        </w:numPr>
        <w:rPr>
          <w:rFonts w:ascii="Simplified Arabic" w:hAnsi="Simplified Arabic" w:cs="Simplified Arabic"/>
          <w:sz w:val="24"/>
          <w:szCs w:val="24"/>
          <w:lang w:bidi="ar-EG"/>
        </w:rPr>
      </w:pPr>
      <w:r w:rsidRPr="00B568E9">
        <w:rPr>
          <w:rFonts w:ascii="Simplified Arabic" w:hAnsi="Simplified Arabic" w:cs="Simplified Arabic"/>
          <w:sz w:val="24"/>
          <w:szCs w:val="24"/>
          <w:rtl/>
          <w:lang w:bidi="ar-EG"/>
        </w:rPr>
        <w:t>التوسع في انتاج الأنظمة الإلكترونية المختصة بإدارة الازمات والتعافي من الكوارث.</w:t>
      </w:r>
    </w:p>
    <w:p w:rsidR="00DA1273" w:rsidRPr="00B568E9" w:rsidRDefault="00DA1273" w:rsidP="00781C31">
      <w:pPr>
        <w:pStyle w:val="ListParagraph"/>
        <w:numPr>
          <w:ilvl w:val="0"/>
          <w:numId w:val="33"/>
        </w:numPr>
        <w:rPr>
          <w:rFonts w:ascii="Simplified Arabic" w:hAnsi="Simplified Arabic" w:cs="Simplified Arabic"/>
          <w:sz w:val="24"/>
          <w:szCs w:val="24"/>
          <w:lang w:bidi="ar-EG"/>
        </w:rPr>
      </w:pPr>
      <w:r w:rsidRPr="00B568E9">
        <w:rPr>
          <w:rFonts w:ascii="Simplified Arabic" w:hAnsi="Simplified Arabic" w:cs="Simplified Arabic"/>
          <w:sz w:val="24"/>
          <w:szCs w:val="24"/>
          <w:rtl/>
          <w:lang w:bidi="ar-EG"/>
        </w:rPr>
        <w:t>الالتزام بالمواثيق والاتفاقيات الدولية في ذات المجال.</w:t>
      </w:r>
    </w:p>
    <w:p w:rsidR="000A7858" w:rsidRDefault="00DA1273" w:rsidP="00DA1273">
      <w:pPr>
        <w:rPr>
          <w:rFonts w:ascii="Simplified Arabic" w:hAnsi="Simplified Arabic" w:cs="Simplified Arabic"/>
          <w:sz w:val="24"/>
          <w:szCs w:val="24"/>
          <w:rtl/>
          <w:lang w:bidi="ar-EG"/>
        </w:rPr>
      </w:pPr>
      <w:r w:rsidRPr="00B568E9">
        <w:rPr>
          <w:rFonts w:ascii="Simplified Arabic" w:hAnsi="Simplified Arabic" w:cs="Simplified Arabic"/>
          <w:sz w:val="24"/>
          <w:szCs w:val="24"/>
          <w:rtl/>
          <w:lang w:bidi="ar-EG"/>
        </w:rPr>
        <w:t>وفيما يلي تقدير عام لكل محور من محاور الاستراتيجية القطرية في دعم ملف إدارة الازمات والتعافي من الكوارث:</w:t>
      </w:r>
    </w:p>
    <w:p w:rsidR="00DA1273" w:rsidRPr="00343F62" w:rsidRDefault="00DA1273" w:rsidP="00781C31">
      <w:pPr>
        <w:pStyle w:val="ListParagraph"/>
        <w:numPr>
          <w:ilvl w:val="0"/>
          <w:numId w:val="36"/>
        </w:numPr>
        <w:rPr>
          <w:rFonts w:ascii="Simplified Arabic" w:hAnsi="Simplified Arabic" w:cs="Simplified Arabic"/>
          <w:b/>
          <w:bCs/>
          <w:color w:val="0D0D0D" w:themeColor="text1" w:themeTint="F2"/>
          <w:sz w:val="24"/>
          <w:szCs w:val="24"/>
          <w:rtl/>
          <w:lang w:bidi="ar-EG"/>
        </w:rPr>
      </w:pPr>
      <w:r w:rsidRPr="00343F62">
        <w:rPr>
          <w:rFonts w:ascii="Simplified Arabic" w:hAnsi="Simplified Arabic" w:cs="Simplified Arabic"/>
          <w:b/>
          <w:bCs/>
          <w:color w:val="0D0D0D" w:themeColor="text1" w:themeTint="F2"/>
          <w:sz w:val="24"/>
          <w:szCs w:val="24"/>
          <w:rtl/>
          <w:lang w:bidi="ar-EG"/>
        </w:rPr>
        <w:t>دعم مراكز الأبحاث والطوارئ</w:t>
      </w:r>
    </w:p>
    <w:p w:rsidR="00DA1273" w:rsidRPr="00B568E9" w:rsidRDefault="00DA1273" w:rsidP="00DA1273">
      <w:pPr>
        <w:rPr>
          <w:rFonts w:ascii="Simplified Arabic" w:hAnsi="Simplified Arabic" w:cs="Simplified Arabic"/>
          <w:sz w:val="24"/>
          <w:szCs w:val="24"/>
          <w:rtl/>
          <w:lang w:bidi="ar-EG"/>
        </w:rPr>
      </w:pPr>
      <w:r w:rsidRPr="00B568E9">
        <w:rPr>
          <w:rFonts w:ascii="Simplified Arabic" w:hAnsi="Simplified Arabic" w:cs="Simplified Arabic" w:hint="cs"/>
          <w:sz w:val="24"/>
          <w:szCs w:val="24"/>
          <w:rtl/>
          <w:lang w:bidi="ar-EG"/>
        </w:rPr>
        <w:t>تمتلك قطر العديد من مراكز الأبحاث ومراكز الطوارئ بالإضافة الى جهات تنفيذية ذات مستوي عال، وتعتبر هذه المراكز والجهات بمثابة المخطط الاستراتيجي لصقل إمكانيات قطر في مواجهة أي طوارئ او كوارث</w:t>
      </w:r>
      <w:r w:rsidR="006B2E36">
        <w:rPr>
          <w:rStyle w:val="FootnoteReference"/>
          <w:rFonts w:ascii="Simplified Arabic" w:hAnsi="Simplified Arabic" w:cs="Simplified Arabic"/>
          <w:sz w:val="24"/>
          <w:szCs w:val="24"/>
          <w:rtl/>
          <w:lang w:bidi="ar-EG"/>
        </w:rPr>
        <w:footnoteReference w:id="32"/>
      </w:r>
      <w:r w:rsidRPr="00B568E9">
        <w:rPr>
          <w:rFonts w:ascii="Simplified Arabic" w:hAnsi="Simplified Arabic" w:cs="Simplified Arabic" w:hint="cs"/>
          <w:sz w:val="24"/>
          <w:szCs w:val="24"/>
          <w:rtl/>
          <w:lang w:bidi="ar-EG"/>
        </w:rPr>
        <w:t>:</w:t>
      </w:r>
    </w:p>
    <w:p w:rsidR="00DA1273" w:rsidRPr="00C36039" w:rsidRDefault="00DA1273" w:rsidP="00781C31">
      <w:pPr>
        <w:pStyle w:val="ListParagraph"/>
        <w:numPr>
          <w:ilvl w:val="0"/>
          <w:numId w:val="37"/>
        </w:numPr>
        <w:ind w:left="855"/>
        <w:rPr>
          <w:rFonts w:ascii="Simplified Arabic" w:hAnsi="Simplified Arabic" w:cs="Simplified Arabic"/>
          <w:color w:val="0D0D0D" w:themeColor="text1" w:themeTint="F2"/>
          <w:sz w:val="24"/>
          <w:szCs w:val="24"/>
          <w:rtl/>
          <w:lang w:bidi="ar-EG"/>
        </w:rPr>
      </w:pPr>
      <w:r w:rsidRPr="00C36039">
        <w:rPr>
          <w:rFonts w:ascii="Simplified Arabic" w:hAnsi="Simplified Arabic" w:cs="Simplified Arabic" w:hint="cs"/>
          <w:color w:val="0D0D0D" w:themeColor="text1" w:themeTint="F2"/>
          <w:sz w:val="24"/>
          <w:szCs w:val="24"/>
          <w:rtl/>
          <w:lang w:bidi="ar-EG"/>
        </w:rPr>
        <w:t xml:space="preserve">اللجنة الدائمة للطوارئ </w:t>
      </w:r>
    </w:p>
    <w:p w:rsidR="00561008" w:rsidRDefault="00B13907" w:rsidP="006B2E36">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p>
    <w:p w:rsidR="00DA1273" w:rsidRPr="00B568E9" w:rsidRDefault="00DA1273" w:rsidP="006B2E36">
      <w:pPr>
        <w:spacing w:line="240" w:lineRule="auto"/>
        <w:jc w:val="both"/>
        <w:rPr>
          <w:rFonts w:ascii="Simplified Arabic" w:hAnsi="Simplified Arabic" w:cs="Simplified Arabic"/>
          <w:sz w:val="24"/>
          <w:szCs w:val="24"/>
          <w:rtl/>
          <w:lang w:bidi="ar-EG"/>
        </w:rPr>
      </w:pPr>
      <w:r w:rsidRPr="00B568E9">
        <w:rPr>
          <w:rFonts w:ascii="Simplified Arabic" w:hAnsi="Simplified Arabic" w:cs="Simplified Arabic" w:hint="cs"/>
          <w:sz w:val="24"/>
          <w:szCs w:val="24"/>
          <w:rtl/>
          <w:lang w:bidi="ar-EG"/>
        </w:rPr>
        <w:lastRenderedPageBreak/>
        <w:t xml:space="preserve">تم انشاء </w:t>
      </w:r>
      <w:r w:rsidRPr="00B568E9">
        <w:rPr>
          <w:rFonts w:ascii="Simplified Arabic" w:hAnsi="Simplified Arabic" w:cs="Simplified Arabic"/>
          <w:sz w:val="24"/>
          <w:szCs w:val="24"/>
          <w:rtl/>
          <w:lang w:bidi="ar-EG"/>
        </w:rPr>
        <w:t xml:space="preserve">اللجنـة الــدائمـة للطـوارئ بمـوجب قـرار مجلـس الـوزراء رقم (17) لسنة </w:t>
      </w:r>
      <w:r w:rsidRPr="00B568E9">
        <w:rPr>
          <w:rFonts w:ascii="Simplified Arabic" w:hAnsi="Simplified Arabic" w:cs="Simplified Arabic" w:hint="cs"/>
          <w:sz w:val="24"/>
          <w:szCs w:val="24"/>
          <w:rtl/>
          <w:lang w:bidi="ar-EG"/>
        </w:rPr>
        <w:t>(1998م)،</w:t>
      </w:r>
      <w:r w:rsidRPr="00B568E9">
        <w:rPr>
          <w:rFonts w:ascii="Simplified Arabic" w:hAnsi="Simplified Arabic" w:cs="Simplified Arabic"/>
          <w:sz w:val="24"/>
          <w:szCs w:val="24"/>
          <w:rtl/>
          <w:lang w:bidi="ar-EG"/>
        </w:rPr>
        <w:t xml:space="preserve"> وبمقتضى قرار سعادة وزير الـدولة للشـؤون الـداخليـة رقم (26) لسنة </w:t>
      </w:r>
      <w:r w:rsidRPr="00B568E9">
        <w:rPr>
          <w:rFonts w:ascii="Simplified Arabic" w:hAnsi="Simplified Arabic" w:cs="Simplified Arabic" w:hint="cs"/>
          <w:sz w:val="24"/>
          <w:szCs w:val="24"/>
          <w:rtl/>
          <w:lang w:bidi="ar-EG"/>
        </w:rPr>
        <w:t>(1999</w:t>
      </w:r>
      <w:r w:rsidR="00DA16E5" w:rsidRPr="00B568E9">
        <w:rPr>
          <w:rFonts w:ascii="Simplified Arabic" w:hAnsi="Simplified Arabic" w:cs="Simplified Arabic" w:hint="cs"/>
          <w:sz w:val="24"/>
          <w:szCs w:val="24"/>
          <w:rtl/>
          <w:lang w:bidi="ar-EG"/>
        </w:rPr>
        <w:t>م)</w:t>
      </w:r>
      <w:r w:rsidRPr="00B568E9">
        <w:rPr>
          <w:rFonts w:ascii="Simplified Arabic" w:hAnsi="Simplified Arabic" w:cs="Simplified Arabic"/>
          <w:sz w:val="24"/>
          <w:szCs w:val="24"/>
          <w:rtl/>
          <w:lang w:bidi="ar-EG"/>
        </w:rPr>
        <w:t xml:space="preserve"> تم تشكيل اللجنـة الـدائمـة للطـوارئ برئاسـة سعـادة مـدير عـام الأمن العـام </w:t>
      </w:r>
      <w:r w:rsidR="00B7791F" w:rsidRPr="00B568E9">
        <w:rPr>
          <w:rFonts w:ascii="Simplified Arabic" w:hAnsi="Simplified Arabic" w:cs="Simplified Arabic" w:hint="cs"/>
          <w:sz w:val="24"/>
          <w:szCs w:val="24"/>
          <w:rtl/>
          <w:lang w:bidi="ar-EG"/>
        </w:rPr>
        <w:t>وعضـوية كافة</w:t>
      </w:r>
      <w:r w:rsidRPr="00B568E9">
        <w:rPr>
          <w:rFonts w:ascii="Simplified Arabic" w:hAnsi="Simplified Arabic" w:cs="Simplified Arabic"/>
          <w:sz w:val="24"/>
          <w:szCs w:val="24"/>
          <w:rtl/>
          <w:lang w:bidi="ar-EG"/>
        </w:rPr>
        <w:t xml:space="preserve"> </w:t>
      </w:r>
      <w:r w:rsidR="00C458C4" w:rsidRPr="00B568E9">
        <w:rPr>
          <w:rFonts w:ascii="Simplified Arabic" w:hAnsi="Simplified Arabic" w:cs="Simplified Arabic" w:hint="cs"/>
          <w:sz w:val="24"/>
          <w:szCs w:val="24"/>
          <w:rtl/>
          <w:lang w:bidi="ar-EG"/>
        </w:rPr>
        <w:t>الجهات،</w:t>
      </w:r>
      <w:r w:rsidRPr="00B568E9">
        <w:rPr>
          <w:rFonts w:ascii="Simplified Arabic" w:hAnsi="Simplified Arabic" w:cs="Simplified Arabic"/>
          <w:sz w:val="24"/>
          <w:szCs w:val="24"/>
          <w:rtl/>
          <w:lang w:bidi="ar-EG"/>
        </w:rPr>
        <w:t xml:space="preserve"> الشيء الذي يعد ترجمة فعلية وعمليـة لمواجهة حالات الطوارئ والكوارث في زمن </w:t>
      </w:r>
      <w:r w:rsidR="00B7791F" w:rsidRPr="00B568E9">
        <w:rPr>
          <w:rFonts w:ascii="Simplified Arabic" w:hAnsi="Simplified Arabic" w:cs="Simplified Arabic" w:hint="cs"/>
          <w:sz w:val="24"/>
          <w:szCs w:val="24"/>
          <w:rtl/>
          <w:lang w:bidi="ar-EG"/>
        </w:rPr>
        <w:t>السلـم. وبعـ</w:t>
      </w:r>
      <w:r w:rsidR="00B7791F" w:rsidRPr="00B568E9">
        <w:rPr>
          <w:rFonts w:ascii="Simplified Arabic" w:hAnsi="Simplified Arabic" w:cs="Simplified Arabic" w:hint="eastAsia"/>
          <w:sz w:val="24"/>
          <w:szCs w:val="24"/>
          <w:rtl/>
          <w:lang w:bidi="ar-EG"/>
        </w:rPr>
        <w:t>د</w:t>
      </w:r>
      <w:r w:rsidRPr="00B568E9">
        <w:rPr>
          <w:rFonts w:ascii="Simplified Arabic" w:hAnsi="Simplified Arabic" w:cs="Simplified Arabic"/>
          <w:sz w:val="24"/>
          <w:szCs w:val="24"/>
          <w:rtl/>
          <w:lang w:bidi="ar-EG"/>
        </w:rPr>
        <w:t xml:space="preserve"> أن بدأت اللجنـة </w:t>
      </w:r>
      <w:r w:rsidRPr="00B568E9">
        <w:rPr>
          <w:rFonts w:ascii="Simplified Arabic" w:hAnsi="Simplified Arabic" w:cs="Simplified Arabic" w:hint="cs"/>
          <w:sz w:val="24"/>
          <w:szCs w:val="24"/>
          <w:rtl/>
          <w:lang w:bidi="ar-EG"/>
        </w:rPr>
        <w:t>أ</w:t>
      </w:r>
      <w:r w:rsidRPr="00B568E9">
        <w:rPr>
          <w:rFonts w:ascii="Simplified Arabic" w:hAnsi="Simplified Arabic" w:cs="Simplified Arabic"/>
          <w:sz w:val="24"/>
          <w:szCs w:val="24"/>
          <w:rtl/>
          <w:lang w:bidi="ar-EG"/>
        </w:rPr>
        <w:t xml:space="preserve">عمالها واختصاصاتها التي كانت تنحصر في نطـاق معين، تم إعـادة تشكيلها وتعـديل اختصاصاتها بموجب قـرار مجلـس الـوزراء رقم (1) لسنـة </w:t>
      </w:r>
      <w:r w:rsidR="00104AD2" w:rsidRPr="00B568E9">
        <w:rPr>
          <w:rFonts w:ascii="Simplified Arabic" w:hAnsi="Simplified Arabic" w:cs="Simplified Arabic" w:hint="cs"/>
          <w:sz w:val="24"/>
          <w:szCs w:val="24"/>
          <w:rtl/>
          <w:lang w:bidi="ar-EG"/>
        </w:rPr>
        <w:t>(2002م)</w:t>
      </w:r>
      <w:r w:rsidRPr="00B568E9">
        <w:rPr>
          <w:rFonts w:ascii="Simplified Arabic" w:hAnsi="Simplified Arabic" w:cs="Simplified Arabic"/>
          <w:sz w:val="24"/>
          <w:szCs w:val="24"/>
          <w:rtl/>
          <w:lang w:bidi="ar-EG"/>
        </w:rPr>
        <w:t xml:space="preserve"> لتصبح أعم </w:t>
      </w:r>
      <w:r w:rsidR="00104AD2" w:rsidRPr="00B568E9">
        <w:rPr>
          <w:rFonts w:ascii="Simplified Arabic" w:hAnsi="Simplified Arabic" w:cs="Simplified Arabic" w:hint="cs"/>
          <w:sz w:val="24"/>
          <w:szCs w:val="24"/>
          <w:rtl/>
          <w:lang w:bidi="ar-EG"/>
        </w:rPr>
        <w:t>وأشمــل،</w:t>
      </w:r>
      <w:r w:rsidRPr="00B568E9">
        <w:rPr>
          <w:rFonts w:ascii="Simplified Arabic" w:hAnsi="Simplified Arabic" w:cs="Simplified Arabic" w:hint="cs"/>
          <w:sz w:val="24"/>
          <w:szCs w:val="24"/>
          <w:rtl/>
          <w:lang w:bidi="ar-EG"/>
        </w:rPr>
        <w:t xml:space="preserve"> بحيث يدخل في </w:t>
      </w:r>
      <w:r w:rsidR="00104AD2" w:rsidRPr="00B568E9">
        <w:rPr>
          <w:rFonts w:ascii="Simplified Arabic" w:hAnsi="Simplified Arabic" w:cs="Simplified Arabic" w:hint="cs"/>
          <w:sz w:val="24"/>
          <w:szCs w:val="24"/>
          <w:rtl/>
          <w:lang w:bidi="ar-EG"/>
        </w:rPr>
        <w:t>اختصاصها بوجه</w:t>
      </w:r>
      <w:r w:rsidRPr="00B568E9">
        <w:rPr>
          <w:rFonts w:ascii="Simplified Arabic" w:hAnsi="Simplified Arabic" w:cs="Simplified Arabic"/>
          <w:sz w:val="24"/>
          <w:szCs w:val="24"/>
          <w:rtl/>
          <w:lang w:bidi="ar-EG"/>
        </w:rPr>
        <w:t xml:space="preserve"> عام إعداد الدراسات ووضع الخطط والإجراءات لمواجهة </w:t>
      </w:r>
      <w:r w:rsidR="00104AD2" w:rsidRPr="00B568E9">
        <w:rPr>
          <w:rFonts w:ascii="Simplified Arabic" w:hAnsi="Simplified Arabic" w:cs="Simplified Arabic" w:hint="cs"/>
          <w:sz w:val="24"/>
          <w:szCs w:val="24"/>
          <w:rtl/>
          <w:lang w:bidi="ar-EG"/>
        </w:rPr>
        <w:t>الكوارث، وضع</w:t>
      </w:r>
      <w:r w:rsidRPr="00B568E9">
        <w:rPr>
          <w:rFonts w:ascii="Simplified Arabic" w:hAnsi="Simplified Arabic" w:cs="Simplified Arabic"/>
          <w:sz w:val="24"/>
          <w:szCs w:val="24"/>
          <w:rtl/>
          <w:lang w:bidi="ar-EG"/>
        </w:rPr>
        <w:t xml:space="preserve"> القواعد والنظم التي تكفل سرعة إغاثة </w:t>
      </w:r>
      <w:r w:rsidR="00104AD2" w:rsidRPr="00B568E9">
        <w:rPr>
          <w:rFonts w:ascii="Simplified Arabic" w:hAnsi="Simplified Arabic" w:cs="Simplified Arabic" w:hint="cs"/>
          <w:sz w:val="24"/>
          <w:szCs w:val="24"/>
          <w:rtl/>
          <w:lang w:bidi="ar-EG"/>
        </w:rPr>
        <w:t>المنكوبين، العمل</w:t>
      </w:r>
      <w:r w:rsidRPr="00B568E9">
        <w:rPr>
          <w:rFonts w:ascii="Simplified Arabic" w:hAnsi="Simplified Arabic" w:cs="Simplified Arabic"/>
          <w:sz w:val="24"/>
          <w:szCs w:val="24"/>
          <w:rtl/>
          <w:lang w:bidi="ar-EG"/>
        </w:rPr>
        <w:t xml:space="preserve"> عـلى تأمين وسـلامة المـواصــلات والاتصالات</w:t>
      </w:r>
      <w:r w:rsidRPr="00B568E9">
        <w:rPr>
          <w:rFonts w:ascii="Simplified Arabic" w:hAnsi="Simplified Arabic" w:cs="Simplified Arabic" w:hint="cs"/>
          <w:sz w:val="24"/>
          <w:szCs w:val="24"/>
          <w:rtl/>
          <w:lang w:bidi="ar-EG"/>
        </w:rPr>
        <w:t xml:space="preserve"> وسلاسل </w:t>
      </w:r>
      <w:r w:rsidR="00104AD2" w:rsidRPr="00B568E9">
        <w:rPr>
          <w:rFonts w:ascii="Simplified Arabic" w:hAnsi="Simplified Arabic" w:cs="Simplified Arabic" w:hint="cs"/>
          <w:sz w:val="24"/>
          <w:szCs w:val="24"/>
          <w:rtl/>
          <w:lang w:bidi="ar-EG"/>
        </w:rPr>
        <w:t>التوريدات، وضـع</w:t>
      </w:r>
      <w:r w:rsidRPr="00B568E9">
        <w:rPr>
          <w:rFonts w:ascii="Simplified Arabic" w:hAnsi="Simplified Arabic" w:cs="Simplified Arabic"/>
          <w:sz w:val="24"/>
          <w:szCs w:val="24"/>
          <w:rtl/>
          <w:lang w:bidi="ar-EG"/>
        </w:rPr>
        <w:t xml:space="preserve"> خـطـط الـتـوعـيـة ونـشـرهـا بـوسـائـل </w:t>
      </w:r>
      <w:r w:rsidR="00104AD2" w:rsidRPr="00B568E9">
        <w:rPr>
          <w:rFonts w:ascii="Simplified Arabic" w:hAnsi="Simplified Arabic" w:cs="Simplified Arabic" w:hint="cs"/>
          <w:sz w:val="24"/>
          <w:szCs w:val="24"/>
          <w:rtl/>
          <w:lang w:bidi="ar-EG"/>
        </w:rPr>
        <w:t>الإعلام، بالإضافة</w:t>
      </w:r>
      <w:r w:rsidRPr="00B568E9">
        <w:rPr>
          <w:rFonts w:ascii="Simplified Arabic" w:hAnsi="Simplified Arabic" w:cs="Simplified Arabic" w:hint="cs"/>
          <w:sz w:val="24"/>
          <w:szCs w:val="24"/>
          <w:rtl/>
          <w:lang w:bidi="ar-EG"/>
        </w:rPr>
        <w:t xml:space="preserve"> الى </w:t>
      </w:r>
      <w:r w:rsidRPr="00B568E9">
        <w:rPr>
          <w:rFonts w:ascii="Simplified Arabic" w:hAnsi="Simplified Arabic" w:cs="Simplified Arabic"/>
          <w:sz w:val="24"/>
          <w:szCs w:val="24"/>
          <w:rtl/>
          <w:lang w:bidi="ar-EG"/>
        </w:rPr>
        <w:t xml:space="preserve">اتخـاذ التـدابير والإجـراءات لمـواجهـة الكوارث </w:t>
      </w:r>
      <w:r w:rsidR="00104AD2" w:rsidRPr="00B568E9">
        <w:rPr>
          <w:rFonts w:ascii="Simplified Arabic" w:hAnsi="Simplified Arabic" w:cs="Simplified Arabic" w:hint="cs"/>
          <w:sz w:val="24"/>
          <w:szCs w:val="24"/>
          <w:rtl/>
          <w:lang w:bidi="ar-EG"/>
        </w:rPr>
        <w:t>الطبيعية، الحرائق</w:t>
      </w:r>
      <w:r w:rsidRPr="00B568E9">
        <w:rPr>
          <w:rFonts w:ascii="Simplified Arabic" w:hAnsi="Simplified Arabic" w:cs="Simplified Arabic"/>
          <w:sz w:val="24"/>
          <w:szCs w:val="24"/>
          <w:rtl/>
          <w:lang w:bidi="ar-EG"/>
        </w:rPr>
        <w:t xml:space="preserve"> وانهيار </w:t>
      </w:r>
      <w:r w:rsidR="00104AD2" w:rsidRPr="00B568E9">
        <w:rPr>
          <w:rFonts w:ascii="Simplified Arabic" w:hAnsi="Simplified Arabic" w:cs="Simplified Arabic" w:hint="cs"/>
          <w:sz w:val="24"/>
          <w:szCs w:val="24"/>
          <w:rtl/>
          <w:lang w:bidi="ar-EG"/>
        </w:rPr>
        <w:t>المباني، تسرب</w:t>
      </w:r>
      <w:r w:rsidRPr="00B568E9">
        <w:rPr>
          <w:rFonts w:ascii="Simplified Arabic" w:hAnsi="Simplified Arabic" w:cs="Simplified Arabic"/>
          <w:sz w:val="24"/>
          <w:szCs w:val="24"/>
          <w:rtl/>
          <w:lang w:bidi="ar-EG"/>
        </w:rPr>
        <w:t xml:space="preserve"> النفط </w:t>
      </w:r>
      <w:r w:rsidR="00104AD2" w:rsidRPr="00B568E9">
        <w:rPr>
          <w:rFonts w:ascii="Simplified Arabic" w:hAnsi="Simplified Arabic" w:cs="Simplified Arabic" w:hint="cs"/>
          <w:sz w:val="24"/>
          <w:szCs w:val="24"/>
          <w:rtl/>
          <w:lang w:bidi="ar-EG"/>
        </w:rPr>
        <w:t>والغاز، أي</w:t>
      </w:r>
      <w:r w:rsidRPr="00B568E9">
        <w:rPr>
          <w:rFonts w:ascii="Simplified Arabic" w:hAnsi="Simplified Arabic" w:cs="Simplified Arabic"/>
          <w:sz w:val="24"/>
          <w:szCs w:val="24"/>
          <w:rtl/>
          <w:lang w:bidi="ar-EG"/>
        </w:rPr>
        <w:t xml:space="preserve"> كوارث أو أخطار </w:t>
      </w:r>
      <w:r w:rsidR="00104AD2" w:rsidRPr="00B568E9">
        <w:rPr>
          <w:rFonts w:ascii="Simplified Arabic" w:hAnsi="Simplified Arabic" w:cs="Simplified Arabic" w:hint="cs"/>
          <w:sz w:val="24"/>
          <w:szCs w:val="24"/>
          <w:rtl/>
          <w:lang w:bidi="ar-EG"/>
        </w:rPr>
        <w:t>طارئة.</w:t>
      </w:r>
    </w:p>
    <w:p w:rsidR="00DA1273" w:rsidRPr="00C36039" w:rsidRDefault="00DA1273" w:rsidP="00781C31">
      <w:pPr>
        <w:pStyle w:val="ListParagraph"/>
        <w:numPr>
          <w:ilvl w:val="0"/>
          <w:numId w:val="37"/>
        </w:numPr>
        <w:ind w:left="855"/>
        <w:rPr>
          <w:rFonts w:ascii="Simplified Arabic" w:hAnsi="Simplified Arabic" w:cs="Simplified Arabic"/>
          <w:color w:val="0D0D0D" w:themeColor="text1" w:themeTint="F2"/>
          <w:sz w:val="24"/>
          <w:szCs w:val="24"/>
          <w:rtl/>
          <w:lang w:bidi="ar-EG"/>
        </w:rPr>
      </w:pPr>
      <w:r w:rsidRPr="00C36039">
        <w:rPr>
          <w:rFonts w:ascii="Simplified Arabic" w:hAnsi="Simplified Arabic" w:cs="Simplified Arabic"/>
          <w:color w:val="0D0D0D" w:themeColor="text1" w:themeTint="F2"/>
          <w:sz w:val="24"/>
          <w:szCs w:val="24"/>
          <w:rtl/>
          <w:lang w:bidi="ar-EG"/>
        </w:rPr>
        <w:t>المركز الاستراتيجي للاستشارات والتكنولوجيا</w:t>
      </w:r>
    </w:p>
    <w:p w:rsidR="00DA1273" w:rsidRPr="00B568E9" w:rsidRDefault="00DA1273" w:rsidP="006F4E38">
      <w:pPr>
        <w:spacing w:line="240" w:lineRule="auto"/>
        <w:jc w:val="both"/>
        <w:rPr>
          <w:rFonts w:ascii="Simplified Arabic" w:hAnsi="Simplified Arabic" w:cs="Simplified Arabic"/>
          <w:sz w:val="24"/>
          <w:szCs w:val="24"/>
          <w:lang w:bidi="ar-EG"/>
        </w:rPr>
      </w:pPr>
      <w:r w:rsidRPr="00B568E9">
        <w:rPr>
          <w:rFonts w:ascii="Simplified Arabic" w:hAnsi="Simplified Arabic" w:cs="Simplified Arabic" w:hint="cs"/>
          <w:sz w:val="24"/>
          <w:szCs w:val="24"/>
          <w:rtl/>
          <w:lang w:bidi="ar-EG"/>
        </w:rPr>
        <w:t xml:space="preserve">وهو مؤسسة قطرية غير هادفه للربح تقوم على تقديم الاستشارات والحلول </w:t>
      </w:r>
      <w:r w:rsidR="00A04690">
        <w:rPr>
          <w:rFonts w:ascii="Simplified Arabic" w:hAnsi="Simplified Arabic" w:cs="Simplified Arabic" w:hint="cs"/>
          <w:sz w:val="24"/>
          <w:szCs w:val="24"/>
          <w:rtl/>
          <w:lang w:bidi="ar-EG"/>
        </w:rPr>
        <w:t>التكنولوجية</w:t>
      </w:r>
      <w:r w:rsidRPr="00B568E9">
        <w:rPr>
          <w:rFonts w:ascii="Simplified Arabic" w:hAnsi="Simplified Arabic" w:cs="Simplified Arabic" w:hint="cs"/>
          <w:sz w:val="24"/>
          <w:szCs w:val="24"/>
          <w:rtl/>
          <w:lang w:bidi="ar-EG"/>
        </w:rPr>
        <w:t xml:space="preserve"> وغيرها للمؤسسات القطرية الحكومية وشبة الحكومية والقطاع الخاص في مجالات إدارة الازمات والكوارث حيث قام المركز ببناء النظم الكترونية لمنظومة إدارة الحدث، التأهب والاستجابة للأحداث الطارئة، منظومة الدعم المتبادل ومنظومة إدارة المخاطر بالإضافة الى منظومة الاستجابة الإعلامية خلال الطوارئ.</w:t>
      </w:r>
      <w:r w:rsidR="006B2E36">
        <w:rPr>
          <w:rFonts w:ascii="Simplified Arabic" w:hAnsi="Simplified Arabic" w:cs="Simplified Arabic" w:hint="cs"/>
          <w:sz w:val="24"/>
          <w:szCs w:val="24"/>
          <w:rtl/>
          <w:lang w:bidi="ar-EG"/>
        </w:rPr>
        <w:t xml:space="preserve"> </w:t>
      </w:r>
      <w:r w:rsidRPr="00B568E9">
        <w:rPr>
          <w:rFonts w:ascii="Simplified Arabic" w:hAnsi="Simplified Arabic" w:cs="Simplified Arabic" w:hint="cs"/>
          <w:sz w:val="24"/>
          <w:szCs w:val="24"/>
          <w:rtl/>
          <w:lang w:bidi="ar-EG"/>
        </w:rPr>
        <w:t>كما يعمل المركز على توفير استشارات وتظم معلوماتية لاستمرارية الاعمال والتعافي من الازمات ومواجهه انقطاع الاعمال حيث يقوم بتوفير نظم استمرارية الاعمال واستراتيجيات متبعة في التعافي من الازمات واستئناف الاعمال لكل المؤسسات داخل قطر سواء حكومية او شبة حكومية او قطاع خاص.</w:t>
      </w:r>
    </w:p>
    <w:p w:rsidR="00DA1273" w:rsidRPr="00C36039" w:rsidRDefault="00DA1273" w:rsidP="00781C31">
      <w:pPr>
        <w:pStyle w:val="ListParagraph"/>
        <w:numPr>
          <w:ilvl w:val="0"/>
          <w:numId w:val="37"/>
        </w:numPr>
        <w:ind w:left="855"/>
        <w:rPr>
          <w:rFonts w:ascii="Simplified Arabic" w:hAnsi="Simplified Arabic" w:cs="Simplified Arabic"/>
          <w:color w:val="0D0D0D" w:themeColor="text1" w:themeTint="F2"/>
          <w:sz w:val="24"/>
          <w:szCs w:val="24"/>
          <w:lang w:bidi="ar-EG"/>
        </w:rPr>
      </w:pPr>
      <w:r w:rsidRPr="00C36039">
        <w:rPr>
          <w:rFonts w:ascii="Simplified Arabic" w:hAnsi="Simplified Arabic" w:cs="Simplified Arabic" w:hint="cs"/>
          <w:color w:val="0D0D0D" w:themeColor="text1" w:themeTint="F2"/>
          <w:sz w:val="24"/>
          <w:szCs w:val="24"/>
          <w:rtl/>
          <w:lang w:bidi="ar-EG"/>
        </w:rPr>
        <w:t xml:space="preserve">مركز القيادة الوطني </w:t>
      </w:r>
      <w:r w:rsidRPr="00C36039">
        <w:rPr>
          <w:rFonts w:ascii="Simplified Arabic" w:hAnsi="Simplified Arabic" w:cs="Simplified Arabic"/>
          <w:color w:val="0D0D0D" w:themeColor="text1" w:themeTint="F2"/>
          <w:sz w:val="24"/>
          <w:szCs w:val="24"/>
          <w:lang w:bidi="ar-EG"/>
        </w:rPr>
        <w:t>NCC</w:t>
      </w:r>
    </w:p>
    <w:p w:rsidR="00DA1273" w:rsidRPr="00B568E9" w:rsidRDefault="00DA1273" w:rsidP="00343F62">
      <w:pPr>
        <w:spacing w:line="240" w:lineRule="auto"/>
        <w:jc w:val="both"/>
        <w:rPr>
          <w:rFonts w:ascii="Simplified Arabic" w:hAnsi="Simplified Arabic" w:cs="Simplified Arabic"/>
          <w:sz w:val="24"/>
          <w:szCs w:val="24"/>
          <w:rtl/>
          <w:lang w:bidi="ar-EG"/>
        </w:rPr>
      </w:pPr>
      <w:r w:rsidRPr="00B568E9">
        <w:rPr>
          <w:rFonts w:ascii="Simplified Arabic" w:hAnsi="Simplified Arabic" w:cs="Simplified Arabic" w:hint="cs"/>
          <w:sz w:val="24"/>
          <w:szCs w:val="24"/>
          <w:rtl/>
          <w:lang w:bidi="ar-EG"/>
        </w:rPr>
        <w:t xml:space="preserve"> </w:t>
      </w:r>
      <w:r w:rsidRPr="00B568E9">
        <w:rPr>
          <w:rFonts w:ascii="Simplified Arabic" w:hAnsi="Simplified Arabic" w:cs="Simplified Arabic"/>
          <w:sz w:val="24"/>
          <w:szCs w:val="24"/>
          <w:rtl/>
          <w:lang w:bidi="ar-EG"/>
        </w:rPr>
        <w:t>و يعد مركز القيادة الوطني</w:t>
      </w:r>
      <w:r w:rsidRPr="00B568E9">
        <w:rPr>
          <w:rFonts w:ascii="Simplified Arabic" w:hAnsi="Simplified Arabic" w:cs="Simplified Arabic"/>
          <w:sz w:val="24"/>
          <w:szCs w:val="24"/>
          <w:lang w:bidi="ar-EG"/>
        </w:rPr>
        <w:t xml:space="preserve"> (NCC ) </w:t>
      </w:r>
      <w:r w:rsidRPr="00B568E9">
        <w:rPr>
          <w:rFonts w:ascii="Simplified Arabic" w:hAnsi="Simplified Arabic" w:cs="Simplified Arabic"/>
          <w:sz w:val="24"/>
          <w:szCs w:val="24"/>
          <w:rtl/>
          <w:lang w:bidi="ar-EG"/>
        </w:rPr>
        <w:t xml:space="preserve">في دولة قطر من أحدث المراكز في المنطقـة </w:t>
      </w:r>
      <w:r w:rsidRPr="00B568E9">
        <w:rPr>
          <w:rFonts w:ascii="Simplified Arabic" w:hAnsi="Simplified Arabic" w:cs="Simplified Arabic" w:hint="cs"/>
          <w:sz w:val="24"/>
          <w:szCs w:val="24"/>
          <w:rtl/>
          <w:lang w:bidi="ar-EG"/>
        </w:rPr>
        <w:t xml:space="preserve">، </w:t>
      </w:r>
      <w:r w:rsidRPr="00B568E9">
        <w:rPr>
          <w:rFonts w:ascii="Simplified Arabic" w:hAnsi="Simplified Arabic" w:cs="Simplified Arabic"/>
          <w:sz w:val="24"/>
          <w:szCs w:val="24"/>
          <w:rtl/>
          <w:lang w:bidi="ar-EG"/>
        </w:rPr>
        <w:t>والهدف من إنشاء هذا المركز هو إدارة الحوادث اليومية والقيادة والسيطرة في الحوادث الهامه منها</w:t>
      </w:r>
      <w:r w:rsidR="00561008">
        <w:rPr>
          <w:rFonts w:ascii="Simplified Arabic" w:hAnsi="Simplified Arabic" w:cs="Simplified Arabic"/>
          <w:sz w:val="24"/>
          <w:szCs w:val="24"/>
          <w:rtl/>
          <w:lang w:bidi="ar-EG"/>
        </w:rPr>
        <w:t xml:space="preserve"> والكبيرة خلال الأزمات والكوارث</w:t>
      </w:r>
      <w:r w:rsidRPr="00B568E9">
        <w:rPr>
          <w:rFonts w:ascii="Simplified Arabic" w:hAnsi="Simplified Arabic" w:cs="Simplified Arabic"/>
          <w:sz w:val="24"/>
          <w:szCs w:val="24"/>
          <w:rtl/>
          <w:lang w:bidi="ar-EG"/>
        </w:rPr>
        <w:t>، حيث يعمل بالمركز كادر كبير من العسكريين من (ضباط وضباط الصف و الأفراد) والكادر المدني من الموظفين والموظفات وذلك من عده جهات أمنية ومدنية في الدولة وذلك خلال 24ساعه</w:t>
      </w:r>
      <w:r w:rsidRPr="00B568E9">
        <w:rPr>
          <w:rFonts w:ascii="Simplified Arabic" w:hAnsi="Simplified Arabic" w:cs="Simplified Arabic" w:hint="cs"/>
          <w:sz w:val="24"/>
          <w:szCs w:val="24"/>
          <w:rtl/>
          <w:lang w:bidi="ar-EG"/>
        </w:rPr>
        <w:t>،  ويضم المركز مراكز فرعية هي مركز خدمات الطوارئ  ،مركز العمليات  ،مركز العمليات المشترك ،مركز العمليات المتحركة ،</w:t>
      </w:r>
      <w:r w:rsidRPr="00B568E9">
        <w:rPr>
          <w:rFonts w:ascii="Simplified Arabic" w:hAnsi="Simplified Arabic" w:cs="Simplified Arabic"/>
          <w:sz w:val="24"/>
          <w:szCs w:val="24"/>
          <w:rtl/>
          <w:lang w:bidi="ar-EG"/>
        </w:rPr>
        <w:t xml:space="preserve"> ويعمل قسـم الطوارئ على أنظمـة حديثة يسمى - نظـام </w:t>
      </w:r>
      <w:r w:rsidRPr="00B568E9">
        <w:rPr>
          <w:rFonts w:ascii="Simplified Arabic" w:hAnsi="Simplified Arabic" w:cs="Simplified Arabic" w:hint="cs"/>
          <w:sz w:val="24"/>
          <w:szCs w:val="24"/>
          <w:rtl/>
          <w:lang w:bidi="ar-EG"/>
        </w:rPr>
        <w:t>الاتصالات</w:t>
      </w:r>
      <w:r w:rsidRPr="00B568E9">
        <w:rPr>
          <w:rFonts w:ascii="Simplified Arabic" w:hAnsi="Simplified Arabic" w:cs="Simplified Arabic"/>
          <w:sz w:val="24"/>
          <w:szCs w:val="24"/>
          <w:rtl/>
          <w:lang w:bidi="ar-EG"/>
        </w:rPr>
        <w:t xml:space="preserve"> والقـيادة والسيطـرة</w:t>
      </w:r>
      <w:r w:rsidRPr="00B568E9">
        <w:rPr>
          <w:rFonts w:ascii="Simplified Arabic" w:hAnsi="Simplified Arabic" w:cs="Simplified Arabic"/>
          <w:sz w:val="24"/>
          <w:szCs w:val="24"/>
          <w:lang w:bidi="ar-EG"/>
        </w:rPr>
        <w:t xml:space="preserve"> ( C4I ) </w:t>
      </w:r>
      <w:r w:rsidRPr="00B568E9">
        <w:rPr>
          <w:rFonts w:ascii="Simplified Arabic" w:hAnsi="Simplified Arabic" w:cs="Simplified Arabic" w:hint="cs"/>
          <w:sz w:val="24"/>
          <w:szCs w:val="24"/>
          <w:rtl/>
          <w:lang w:bidi="ar-EG"/>
        </w:rPr>
        <w:t>.</w:t>
      </w:r>
    </w:p>
    <w:p w:rsidR="00DA1273" w:rsidRPr="000952EE" w:rsidRDefault="00DA1273" w:rsidP="00781C31">
      <w:pPr>
        <w:pStyle w:val="ListParagraph"/>
        <w:numPr>
          <w:ilvl w:val="0"/>
          <w:numId w:val="36"/>
        </w:numPr>
        <w:rPr>
          <w:rFonts w:ascii="Simplified Arabic" w:hAnsi="Simplified Arabic" w:cs="Simplified Arabic"/>
          <w:b/>
          <w:bCs/>
          <w:color w:val="0D0D0D" w:themeColor="text1" w:themeTint="F2"/>
          <w:sz w:val="24"/>
          <w:szCs w:val="24"/>
          <w:lang w:bidi="ar-EG"/>
        </w:rPr>
      </w:pPr>
      <w:r w:rsidRPr="000952EE">
        <w:rPr>
          <w:rFonts w:ascii="Simplified Arabic" w:hAnsi="Simplified Arabic" w:cs="Simplified Arabic"/>
          <w:b/>
          <w:bCs/>
          <w:color w:val="0D0D0D" w:themeColor="text1" w:themeTint="F2"/>
          <w:sz w:val="24"/>
          <w:szCs w:val="24"/>
          <w:rtl/>
          <w:lang w:bidi="ar-EG"/>
        </w:rPr>
        <w:t>الأنظمة الإلكترونية المختصة بإدارة الازمات والتعافي من الكوارث</w:t>
      </w:r>
    </w:p>
    <w:p w:rsidR="00181656" w:rsidRPr="00561008" w:rsidRDefault="00DA1273" w:rsidP="009D5AEA">
      <w:pPr>
        <w:jc w:val="both"/>
        <w:rPr>
          <w:rFonts w:ascii="Simplified Arabic" w:hAnsi="Simplified Arabic" w:cs="Simplified Arabic"/>
          <w:sz w:val="24"/>
          <w:szCs w:val="24"/>
          <w:lang w:bidi="ar-EG"/>
        </w:rPr>
      </w:pPr>
      <w:r w:rsidRPr="00243487">
        <w:rPr>
          <w:rFonts w:ascii="Simplified Arabic" w:hAnsi="Simplified Arabic" w:cs="Simplified Arabic"/>
          <w:sz w:val="24"/>
          <w:szCs w:val="24"/>
          <w:rtl/>
          <w:lang w:bidi="ar-EG"/>
        </w:rPr>
        <w:t xml:space="preserve"> قام فريق العمل المختص بتكنولوجيا المعلومات في المركز الاستراتيجي للاستشارات والتكنولوجيا ببناء عدد من الحلول والأنظمة التكنولوجية المتطورة التي صممت بهدف توفير </w:t>
      </w:r>
      <w:r w:rsidRPr="00243487">
        <w:rPr>
          <w:rFonts w:ascii="Simplified Arabic" w:hAnsi="Simplified Arabic" w:cs="Simplified Arabic" w:hint="cs"/>
          <w:sz w:val="24"/>
          <w:szCs w:val="24"/>
          <w:rtl/>
          <w:lang w:bidi="ar-EG"/>
        </w:rPr>
        <w:t xml:space="preserve">الحلول التقنية التي توفر لمتخذ القرار المعطيات والبيانات والخيارات </w:t>
      </w:r>
      <w:r w:rsidRPr="00243487">
        <w:rPr>
          <w:rFonts w:ascii="Simplified Arabic" w:hAnsi="Simplified Arabic" w:cs="Simplified Arabic" w:hint="cs"/>
          <w:sz w:val="24"/>
          <w:szCs w:val="24"/>
          <w:rtl/>
          <w:lang w:bidi="ar-EG"/>
        </w:rPr>
        <w:lastRenderedPageBreak/>
        <w:t>السليمة</w:t>
      </w:r>
      <w:r w:rsidR="00561008">
        <w:rPr>
          <w:rFonts w:ascii="Simplified Arabic" w:hAnsi="Simplified Arabic" w:cs="Simplified Arabic" w:hint="cs"/>
          <w:sz w:val="24"/>
          <w:szCs w:val="24"/>
          <w:rtl/>
          <w:lang w:bidi="ar-EG"/>
        </w:rPr>
        <w:t xml:space="preserve"> </w:t>
      </w:r>
      <w:r w:rsidRPr="00243487">
        <w:rPr>
          <w:rFonts w:ascii="Simplified Arabic" w:hAnsi="Simplified Arabic" w:cs="Simplified Arabic" w:hint="cs"/>
          <w:sz w:val="24"/>
          <w:szCs w:val="24"/>
          <w:rtl/>
          <w:lang w:bidi="ar-EG"/>
        </w:rPr>
        <w:t>لإدارة المخاطر والأزمات والكوارث وضمان استمرارية الاعمال والحفاظ على الأنشطة والخدمات الحيوية وحمايتها من التوقف بهدف ضمان الامن المجتمعي للقطريين</w:t>
      </w:r>
      <w:r w:rsidR="00020EBF">
        <w:rPr>
          <w:rStyle w:val="FootnoteReference"/>
          <w:rFonts w:ascii="Simplified Arabic" w:hAnsi="Simplified Arabic" w:cs="Simplified Arabic"/>
          <w:sz w:val="24"/>
          <w:szCs w:val="24"/>
          <w:rtl/>
          <w:lang w:bidi="ar-EG"/>
        </w:rPr>
        <w:footnoteReference w:id="33"/>
      </w:r>
      <w:r w:rsidRPr="00243487">
        <w:rPr>
          <w:rFonts w:ascii="Simplified Arabic" w:hAnsi="Simplified Arabic" w:cs="Simplified Arabic" w:hint="cs"/>
          <w:sz w:val="24"/>
          <w:szCs w:val="24"/>
          <w:rtl/>
          <w:lang w:bidi="ar-EG"/>
        </w:rPr>
        <w:t>:</w:t>
      </w:r>
    </w:p>
    <w:p w:rsidR="00DA1273" w:rsidRPr="00C36039" w:rsidRDefault="00DA1273" w:rsidP="00781C31">
      <w:pPr>
        <w:pStyle w:val="ListParagraph"/>
        <w:numPr>
          <w:ilvl w:val="0"/>
          <w:numId w:val="38"/>
        </w:numPr>
        <w:ind w:left="996"/>
        <w:rPr>
          <w:rFonts w:ascii="Simplified Arabic" w:hAnsi="Simplified Arabic" w:cs="Simplified Arabic"/>
          <w:color w:val="0D0D0D" w:themeColor="text1" w:themeTint="F2"/>
          <w:sz w:val="24"/>
          <w:szCs w:val="24"/>
          <w:lang w:bidi="ar-EG"/>
        </w:rPr>
      </w:pPr>
      <w:r w:rsidRPr="00C36039">
        <w:rPr>
          <w:rFonts w:ascii="Simplified Arabic" w:hAnsi="Simplified Arabic" w:cs="Simplified Arabic"/>
          <w:color w:val="0D0D0D" w:themeColor="text1" w:themeTint="F2"/>
          <w:sz w:val="24"/>
          <w:szCs w:val="24"/>
          <w:rtl/>
          <w:lang w:bidi="ar-EG"/>
        </w:rPr>
        <w:t>النظام الإلكتروني لإدارة المخاطر</w:t>
      </w:r>
      <w:r w:rsidRPr="00C36039">
        <w:rPr>
          <w:rFonts w:ascii="Simplified Arabic" w:hAnsi="Simplified Arabic" w:cs="Simplified Arabic" w:hint="cs"/>
          <w:color w:val="0D0D0D" w:themeColor="text1" w:themeTint="F2"/>
          <w:sz w:val="24"/>
          <w:szCs w:val="24"/>
          <w:rtl/>
          <w:lang w:bidi="ar-EG"/>
        </w:rPr>
        <w:t xml:space="preserve"> </w:t>
      </w:r>
      <w:r w:rsidRPr="00C36039">
        <w:rPr>
          <w:rFonts w:ascii="Simplified Arabic" w:hAnsi="Simplified Arabic" w:cs="Simplified Arabic"/>
          <w:color w:val="0D0D0D" w:themeColor="text1" w:themeTint="F2"/>
          <w:sz w:val="24"/>
          <w:szCs w:val="24"/>
          <w:lang w:bidi="ar-EG"/>
        </w:rPr>
        <w:t>RMS</w:t>
      </w:r>
    </w:p>
    <w:p w:rsidR="00DA1273" w:rsidRPr="00C31898" w:rsidRDefault="00DA1273" w:rsidP="00B13907">
      <w:pPr>
        <w:spacing w:line="240" w:lineRule="auto"/>
        <w:jc w:val="both"/>
        <w:rPr>
          <w:rFonts w:ascii="Simplified Arabic" w:hAnsi="Simplified Arabic" w:cs="Simplified Arabic"/>
          <w:sz w:val="24"/>
          <w:szCs w:val="24"/>
          <w:lang w:bidi="ar-EG"/>
        </w:rPr>
      </w:pPr>
      <w:r w:rsidRPr="00243487">
        <w:rPr>
          <w:rFonts w:ascii="Simplified Arabic" w:hAnsi="Simplified Arabic" w:cs="Simplified Arabic"/>
          <w:sz w:val="24"/>
          <w:szCs w:val="24"/>
          <w:rtl/>
          <w:lang w:bidi="ar-EG"/>
        </w:rPr>
        <w:t>هو نظام إلكتروني متطور متخصص في إدارة المخاطر يتم من خلاله تحديد ورصد وتقييم جميع المخاطر، يتضمن النظام عوامل لقياس وتقييم وتصنيف وترتيب المخاطر بحسب الأولوية ما يسمح بالحصول على سجل دقيق للمخاطر بالاعتماد على ما تم إدخاله من بيانات، ويتميز نظام إدارة المخاطر ببساطة إجراء العمليات إضافة إلى عرض عدد من الرسوم التوضيحية واللوحات بشكل ديناميكي ما يعني قدرة النظام على اصدار تقارير مختصرة ودقيقة عن المخاطر أمام المسؤولين عن صنع القرار</w:t>
      </w:r>
      <w:r w:rsidRPr="00243487">
        <w:rPr>
          <w:rFonts w:ascii="Simplified Arabic" w:hAnsi="Simplified Arabic" w:cs="Simplified Arabic"/>
          <w:sz w:val="24"/>
          <w:szCs w:val="24"/>
          <w:lang w:bidi="ar-EG"/>
        </w:rPr>
        <w:t>.</w:t>
      </w:r>
    </w:p>
    <w:p w:rsidR="00DA1273" w:rsidRPr="00C36039" w:rsidRDefault="00DA1273" w:rsidP="00781C31">
      <w:pPr>
        <w:pStyle w:val="ListParagraph"/>
        <w:numPr>
          <w:ilvl w:val="0"/>
          <w:numId w:val="38"/>
        </w:numPr>
        <w:ind w:left="996"/>
        <w:rPr>
          <w:rFonts w:ascii="Simplified Arabic" w:hAnsi="Simplified Arabic" w:cs="Simplified Arabic"/>
          <w:color w:val="0D0D0D" w:themeColor="text1" w:themeTint="F2"/>
          <w:sz w:val="24"/>
          <w:szCs w:val="24"/>
          <w:lang w:bidi="ar-EG"/>
        </w:rPr>
      </w:pPr>
      <w:r w:rsidRPr="00C36039">
        <w:rPr>
          <w:rFonts w:ascii="Simplified Arabic" w:hAnsi="Simplified Arabic" w:cs="Simplified Arabic"/>
          <w:color w:val="0D0D0D" w:themeColor="text1" w:themeTint="F2"/>
          <w:sz w:val="24"/>
          <w:szCs w:val="24"/>
          <w:rtl/>
          <w:lang w:bidi="ar-EG"/>
        </w:rPr>
        <w:t>النظام الإلكتروني الاستراتيجي للدعم اللوجستي</w:t>
      </w:r>
      <w:r w:rsidRPr="00C36039">
        <w:rPr>
          <w:rFonts w:ascii="Simplified Arabic" w:hAnsi="Simplified Arabic" w:cs="Simplified Arabic" w:hint="cs"/>
          <w:color w:val="0D0D0D" w:themeColor="text1" w:themeTint="F2"/>
          <w:sz w:val="24"/>
          <w:szCs w:val="24"/>
          <w:rtl/>
          <w:lang w:bidi="ar-EG"/>
        </w:rPr>
        <w:t xml:space="preserve"> </w:t>
      </w:r>
      <w:r w:rsidRPr="00C36039">
        <w:rPr>
          <w:rFonts w:ascii="Simplified Arabic" w:hAnsi="Simplified Arabic" w:cs="Simplified Arabic"/>
          <w:color w:val="0D0D0D" w:themeColor="text1" w:themeTint="F2"/>
          <w:sz w:val="24"/>
          <w:szCs w:val="24"/>
          <w:lang w:bidi="ar-EG"/>
        </w:rPr>
        <w:t>SLS</w:t>
      </w:r>
    </w:p>
    <w:p w:rsidR="00DA1273" w:rsidRPr="00243487" w:rsidRDefault="00DA1273" w:rsidP="00DA1273">
      <w:pPr>
        <w:jc w:val="both"/>
        <w:rPr>
          <w:rFonts w:ascii="Simplified Arabic" w:hAnsi="Simplified Arabic" w:cs="Simplified Arabic"/>
          <w:sz w:val="24"/>
          <w:szCs w:val="24"/>
          <w:lang w:bidi="ar-EG"/>
        </w:rPr>
      </w:pPr>
      <w:r w:rsidRPr="00243487">
        <w:rPr>
          <w:rFonts w:ascii="Simplified Arabic" w:hAnsi="Simplified Arabic" w:cs="Simplified Arabic"/>
          <w:sz w:val="24"/>
          <w:szCs w:val="24"/>
          <w:rtl/>
          <w:lang w:bidi="ar-EG"/>
        </w:rPr>
        <w:t>نظام إلكتروني متقدم يتيح للمستخدمين رصد وتحديد وحصر الموارد اللوجستية ومعرفة الكميات والأعداد والمواقع الجغرافية لهذه الموارد، إضافة إلى قدرته على إجراء عمليات تحليل الاحتياجات وتحديد الفجوات اللوجستية، النظام مؤمن بشكل قوي حيث جرى تدعيمه بنظام تشفير رقمي حتى يتم حماية البيانات اللوجستية والتمكن من الاستفادة منها أثناء الأزمات وخلال مرحلة التعافي منها</w:t>
      </w:r>
      <w:r w:rsidRPr="00243487">
        <w:rPr>
          <w:rFonts w:ascii="Simplified Arabic" w:hAnsi="Simplified Arabic" w:cs="Simplified Arabic"/>
          <w:sz w:val="24"/>
          <w:szCs w:val="24"/>
          <w:lang w:bidi="ar-EG"/>
        </w:rPr>
        <w:t>.</w:t>
      </w:r>
    </w:p>
    <w:p w:rsidR="00DA1273" w:rsidRPr="00C36039" w:rsidRDefault="00DA1273" w:rsidP="00781C31">
      <w:pPr>
        <w:pStyle w:val="ListParagraph"/>
        <w:numPr>
          <w:ilvl w:val="0"/>
          <w:numId w:val="38"/>
        </w:numPr>
        <w:ind w:left="996"/>
        <w:rPr>
          <w:rFonts w:ascii="Simplified Arabic" w:hAnsi="Simplified Arabic" w:cs="Simplified Arabic"/>
          <w:color w:val="0D0D0D" w:themeColor="text1" w:themeTint="F2"/>
          <w:sz w:val="24"/>
          <w:szCs w:val="24"/>
          <w:lang w:bidi="ar-EG"/>
        </w:rPr>
      </w:pPr>
      <w:r w:rsidRPr="00C36039">
        <w:rPr>
          <w:rFonts w:ascii="Simplified Arabic" w:hAnsi="Simplified Arabic" w:cs="Simplified Arabic"/>
          <w:color w:val="0D0D0D" w:themeColor="text1" w:themeTint="F2"/>
          <w:sz w:val="24"/>
          <w:szCs w:val="24"/>
          <w:rtl/>
          <w:lang w:bidi="ar-EG"/>
        </w:rPr>
        <w:t>النظام الإلكتروني للتنسيق العملياتي</w:t>
      </w:r>
      <w:r w:rsidRPr="00C36039">
        <w:rPr>
          <w:rFonts w:ascii="Simplified Arabic" w:hAnsi="Simplified Arabic" w:cs="Simplified Arabic"/>
          <w:color w:val="0D0D0D" w:themeColor="text1" w:themeTint="F2"/>
          <w:sz w:val="24"/>
          <w:szCs w:val="24"/>
          <w:lang w:bidi="ar-EG"/>
        </w:rPr>
        <w:t xml:space="preserve"> CCOS </w:t>
      </w:r>
      <w:r w:rsidRPr="00C36039">
        <w:rPr>
          <w:rFonts w:ascii="Simplified Arabic" w:hAnsi="Simplified Arabic" w:cs="Simplified Arabic"/>
          <w:color w:val="0D0D0D" w:themeColor="text1" w:themeTint="F2"/>
          <w:sz w:val="24"/>
          <w:szCs w:val="24"/>
          <w:rtl/>
          <w:lang w:bidi="ar-EG"/>
        </w:rPr>
        <w:t xml:space="preserve"> </w:t>
      </w:r>
    </w:p>
    <w:p w:rsidR="00020EBF" w:rsidRDefault="00DA1273" w:rsidP="00C31898">
      <w:pPr>
        <w:jc w:val="both"/>
        <w:rPr>
          <w:rFonts w:ascii="Simplified Arabic" w:hAnsi="Simplified Arabic" w:cs="Simplified Arabic"/>
          <w:sz w:val="24"/>
          <w:szCs w:val="24"/>
          <w:rtl/>
          <w:lang w:bidi="ar-EG"/>
        </w:rPr>
      </w:pPr>
      <w:r w:rsidRPr="00243487">
        <w:rPr>
          <w:rFonts w:ascii="Simplified Arabic" w:hAnsi="Simplified Arabic" w:cs="Simplified Arabic"/>
          <w:sz w:val="24"/>
          <w:szCs w:val="24"/>
          <w:rtl/>
          <w:lang w:bidi="ar-EG"/>
        </w:rPr>
        <w:t>وهو نظام محدث لتنسيق التواصل بين جميع الأطراف المشاركة في عملية إدارة المخاطر والأزمات أثناء وبعد وقوعها، يسهل النظام عملية إصدار وإرسال وتتبع الطلبات اللوجستية ويحدد المهام الموكلة لجميع الأطراف لضمان عدم حدوث تداخل في الصلاحيات، يتميز النظام باستخدامه لعدد من وسائل التبليغ الآمنة والتي تضمن إبلاغ الجهة بالمهام المطلوبة منها</w:t>
      </w:r>
      <w:r w:rsidRPr="00243487">
        <w:rPr>
          <w:rFonts w:ascii="Simplified Arabic" w:hAnsi="Simplified Arabic" w:cs="Simplified Arabic"/>
          <w:sz w:val="24"/>
          <w:szCs w:val="24"/>
          <w:lang w:bidi="ar-EG"/>
        </w:rPr>
        <w:t>.</w:t>
      </w:r>
    </w:p>
    <w:p w:rsidR="00DA1273" w:rsidRPr="000952EE" w:rsidRDefault="007070E4" w:rsidP="00781C31">
      <w:pPr>
        <w:pStyle w:val="ListParagraph"/>
        <w:numPr>
          <w:ilvl w:val="0"/>
          <w:numId w:val="36"/>
        </w:numP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 xml:space="preserve"> </w:t>
      </w:r>
      <w:r w:rsidR="00172A8C">
        <w:rPr>
          <w:rFonts w:ascii="Simplified Arabic" w:hAnsi="Simplified Arabic" w:cs="Simplified Arabic" w:hint="cs"/>
          <w:b/>
          <w:bCs/>
          <w:color w:val="0D0D0D" w:themeColor="text1" w:themeTint="F2"/>
          <w:sz w:val="24"/>
          <w:szCs w:val="24"/>
          <w:rtl/>
          <w:lang w:bidi="ar-EG"/>
        </w:rPr>
        <w:t>الا</w:t>
      </w:r>
      <w:r w:rsidR="00172A8C" w:rsidRPr="000952EE">
        <w:rPr>
          <w:rFonts w:ascii="Simplified Arabic" w:hAnsi="Simplified Arabic" w:cs="Simplified Arabic" w:hint="cs"/>
          <w:b/>
          <w:bCs/>
          <w:color w:val="0D0D0D" w:themeColor="text1" w:themeTint="F2"/>
          <w:sz w:val="24"/>
          <w:szCs w:val="24"/>
          <w:rtl/>
          <w:lang w:bidi="ar-EG"/>
        </w:rPr>
        <w:t>لتزام</w:t>
      </w:r>
      <w:r w:rsidR="00DA1273" w:rsidRPr="000952EE">
        <w:rPr>
          <w:rFonts w:ascii="Simplified Arabic" w:hAnsi="Simplified Arabic" w:cs="Simplified Arabic"/>
          <w:b/>
          <w:bCs/>
          <w:color w:val="0D0D0D" w:themeColor="text1" w:themeTint="F2"/>
          <w:sz w:val="24"/>
          <w:szCs w:val="24"/>
          <w:rtl/>
          <w:lang w:bidi="ar-EG"/>
        </w:rPr>
        <w:t xml:space="preserve"> بالمواثيق والاتفاقيات الدولية</w:t>
      </w:r>
    </w:p>
    <w:p w:rsidR="00561008" w:rsidRDefault="00B47DA6" w:rsidP="0018165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A1273" w:rsidRPr="00243487">
        <w:rPr>
          <w:rFonts w:ascii="Simplified Arabic" w:hAnsi="Simplified Arabic" w:cs="Simplified Arabic" w:hint="cs"/>
          <w:sz w:val="24"/>
          <w:szCs w:val="24"/>
          <w:rtl/>
          <w:lang w:bidi="ar-EG"/>
        </w:rPr>
        <w:t xml:space="preserve">في التقرير المقدم تحت عنوان "التقرير الوطني المرحلي عن تنفيذ إطار عمل هيوغو (2013-2015)" المقدم الى مكتب الأمم المتحدة للحد من مخاطر </w:t>
      </w:r>
      <w:r w:rsidR="003F1282" w:rsidRPr="00243487">
        <w:rPr>
          <w:rFonts w:ascii="Simplified Arabic" w:hAnsi="Simplified Arabic" w:cs="Simplified Arabic" w:hint="cs"/>
          <w:sz w:val="24"/>
          <w:szCs w:val="24"/>
          <w:rtl/>
          <w:lang w:bidi="ar-EG"/>
        </w:rPr>
        <w:t xml:space="preserve">الكوارث </w:t>
      </w:r>
      <w:r w:rsidR="003F1282">
        <w:rPr>
          <w:rFonts w:ascii="Simplified Arabic" w:hAnsi="Simplified Arabic" w:cs="Simplified Arabic"/>
          <w:sz w:val="24"/>
          <w:szCs w:val="24"/>
          <w:lang w:bidi="ar-EG"/>
        </w:rPr>
        <w:t>UNISDR</w:t>
      </w:r>
      <w:r w:rsidR="003F1282" w:rsidRPr="00243487">
        <w:rPr>
          <w:rFonts w:ascii="Simplified Arabic" w:hAnsi="Simplified Arabic" w:cs="Simplified Arabic"/>
          <w:sz w:val="24"/>
          <w:szCs w:val="24"/>
          <w:lang w:bidi="ar-EG"/>
        </w:rPr>
        <w:t xml:space="preserve"> </w:t>
      </w:r>
      <w:r w:rsidR="003F1282">
        <w:rPr>
          <w:rFonts w:ascii="Simplified Arabic" w:hAnsi="Simplified Arabic" w:cs="Simplified Arabic" w:hint="cs"/>
          <w:sz w:val="24"/>
          <w:szCs w:val="24"/>
          <w:rtl/>
          <w:lang w:bidi="ar-EG"/>
        </w:rPr>
        <w:t>يعكس</w:t>
      </w:r>
      <w:r w:rsidR="00DA1273" w:rsidRPr="00243487">
        <w:rPr>
          <w:rFonts w:ascii="Simplified Arabic" w:hAnsi="Simplified Arabic" w:cs="Simplified Arabic" w:hint="cs"/>
          <w:sz w:val="24"/>
          <w:szCs w:val="24"/>
          <w:rtl/>
          <w:lang w:bidi="ar-EG"/>
        </w:rPr>
        <w:t xml:space="preserve"> اهتمام قطر في الالتزام بالمواثيق والاتفاقيات الدولية في مجال إدارة الازمات والتعافي من الكوارث مثل إطار هيوغو وإطار سنداي، حيث عكس التقرير الخطة الوطنية للحد من مخاطر الكوارث</w:t>
      </w:r>
      <w:r w:rsidR="00181656">
        <w:rPr>
          <w:rFonts w:ascii="Simplified Arabic" w:hAnsi="Simplified Arabic" w:cs="Simplified Arabic" w:hint="cs"/>
          <w:sz w:val="24"/>
          <w:szCs w:val="24"/>
          <w:rtl/>
          <w:lang w:bidi="ar-EG"/>
        </w:rPr>
        <w:t xml:space="preserve"> </w:t>
      </w:r>
      <w:r w:rsidR="00DA1273" w:rsidRPr="00243487">
        <w:rPr>
          <w:rFonts w:ascii="Simplified Arabic" w:hAnsi="Simplified Arabic" w:cs="Simplified Arabic" w:hint="cs"/>
          <w:sz w:val="24"/>
          <w:szCs w:val="24"/>
          <w:rtl/>
          <w:lang w:bidi="ar-EG"/>
        </w:rPr>
        <w:t>والتقدم المحرز والتي بدأت في 2012 في ضوء الاستراتيجية الوطنية "رؤية قطر 2030" حيث ارتكزت على اهداف استراتيجية هي</w:t>
      </w:r>
      <w:r w:rsidR="00181656">
        <w:rPr>
          <w:rFonts w:ascii="Simplified Arabic" w:hAnsi="Simplified Arabic" w:cs="Simplified Arabic" w:hint="cs"/>
          <w:sz w:val="24"/>
          <w:szCs w:val="24"/>
          <w:rtl/>
          <w:lang w:bidi="ar-EG"/>
        </w:rPr>
        <w:t xml:space="preserve"> </w:t>
      </w:r>
      <w:r w:rsidR="00181656" w:rsidRPr="008A4C51">
        <w:rPr>
          <w:rFonts w:ascii="Simplified Arabic" w:hAnsi="Simplified Arabic" w:cs="Simplified Arabic" w:hint="cs"/>
          <w:sz w:val="24"/>
          <w:szCs w:val="24"/>
          <w:rtl/>
          <w:lang w:bidi="ar-EG"/>
        </w:rPr>
        <w:t>الادماج الأكثر فاعلية لاعتبارات مخاطر الكوارث</w:t>
      </w:r>
      <w:r w:rsidR="00181656">
        <w:rPr>
          <w:rFonts w:ascii="Simplified Arabic" w:hAnsi="Simplified Arabic" w:cs="Simplified Arabic" w:hint="cs"/>
          <w:sz w:val="24"/>
          <w:szCs w:val="24"/>
          <w:rtl/>
          <w:lang w:bidi="ar-EG"/>
        </w:rPr>
        <w:t>،</w:t>
      </w:r>
      <w:r w:rsidR="00181656" w:rsidRPr="00181656">
        <w:rPr>
          <w:rFonts w:ascii="Simplified Arabic" w:hAnsi="Simplified Arabic" w:cs="Simplified Arabic" w:hint="cs"/>
          <w:sz w:val="24"/>
          <w:szCs w:val="24"/>
          <w:rtl/>
          <w:lang w:bidi="ar-EG"/>
        </w:rPr>
        <w:t xml:space="preserve"> </w:t>
      </w:r>
      <w:r w:rsidR="00181656" w:rsidRPr="008A4C51">
        <w:rPr>
          <w:rFonts w:ascii="Simplified Arabic" w:hAnsi="Simplified Arabic" w:cs="Simplified Arabic" w:hint="cs"/>
          <w:sz w:val="24"/>
          <w:szCs w:val="24"/>
          <w:rtl/>
          <w:lang w:bidi="ar-EG"/>
        </w:rPr>
        <w:t>تطوير وتعزيز المؤسسات والاليات والقدرات على جميع المستويات</w:t>
      </w:r>
      <w:r w:rsidR="00181656">
        <w:rPr>
          <w:rFonts w:ascii="Simplified Arabic" w:hAnsi="Simplified Arabic" w:cs="Simplified Arabic" w:hint="cs"/>
          <w:sz w:val="24"/>
          <w:szCs w:val="24"/>
          <w:rtl/>
          <w:lang w:bidi="ar-EG"/>
        </w:rPr>
        <w:t>،</w:t>
      </w:r>
      <w:r w:rsidR="00181656" w:rsidRPr="00181656">
        <w:rPr>
          <w:rFonts w:ascii="Simplified Arabic" w:hAnsi="Simplified Arabic" w:cs="Simplified Arabic" w:hint="cs"/>
          <w:sz w:val="24"/>
          <w:szCs w:val="24"/>
          <w:rtl/>
          <w:lang w:bidi="ar-EG"/>
        </w:rPr>
        <w:t xml:space="preserve"> </w:t>
      </w:r>
      <w:r w:rsidR="00181656" w:rsidRPr="008A4C51">
        <w:rPr>
          <w:rFonts w:ascii="Simplified Arabic" w:hAnsi="Simplified Arabic" w:cs="Simplified Arabic" w:hint="cs"/>
          <w:sz w:val="24"/>
          <w:szCs w:val="24"/>
          <w:rtl/>
          <w:lang w:bidi="ar-EG"/>
        </w:rPr>
        <w:t>التضمين المنهجي لمداخل الحد من المخاطر</w:t>
      </w:r>
      <w:r w:rsidR="00181656">
        <w:rPr>
          <w:rStyle w:val="FootnoteReference"/>
          <w:rFonts w:ascii="Simplified Arabic" w:hAnsi="Simplified Arabic" w:cs="Simplified Arabic"/>
          <w:sz w:val="24"/>
          <w:szCs w:val="24"/>
          <w:rtl/>
          <w:lang w:bidi="ar-EG"/>
        </w:rPr>
        <w:footnoteReference w:id="34"/>
      </w:r>
      <w:r w:rsidR="00181656">
        <w:rPr>
          <w:rFonts w:ascii="Simplified Arabic" w:hAnsi="Simplified Arabic" w:cs="Simplified Arabic" w:hint="cs"/>
          <w:sz w:val="24"/>
          <w:szCs w:val="24"/>
          <w:rtl/>
          <w:lang w:bidi="ar-EG"/>
        </w:rPr>
        <w:t>.</w:t>
      </w:r>
      <w:r w:rsidR="00561008">
        <w:rPr>
          <w:rFonts w:ascii="Simplified Arabic" w:hAnsi="Simplified Arabic" w:cs="Simplified Arabic"/>
          <w:sz w:val="24"/>
          <w:szCs w:val="24"/>
          <w:rtl/>
          <w:lang w:bidi="ar-EG"/>
        </w:rPr>
        <w:br w:type="page"/>
      </w:r>
    </w:p>
    <w:p w:rsidR="00ED7FBE" w:rsidRDefault="00ED7FBE" w:rsidP="00ED7FBE">
      <w:pPr>
        <w:pStyle w:val="ListParagraph"/>
        <w:jc w:val="both"/>
        <w:rPr>
          <w:rFonts w:ascii="Simplified Arabic" w:hAnsi="Simplified Arabic" w:cs="Simplified Arabic"/>
          <w:sz w:val="24"/>
          <w:szCs w:val="24"/>
          <w:rtl/>
          <w:lang w:bidi="ar-EG"/>
        </w:rPr>
      </w:pPr>
    </w:p>
    <w:p w:rsidR="00561008" w:rsidRDefault="00561008" w:rsidP="00FD3B46">
      <w:pPr>
        <w:pStyle w:val="ListParagraph"/>
        <w:ind w:left="146"/>
        <w:jc w:val="both"/>
        <w:rPr>
          <w:rFonts w:ascii="Simplified Arabic" w:hAnsi="Simplified Arabic" w:cs="Simplified Arabic"/>
          <w:b/>
          <w:bCs/>
          <w:sz w:val="24"/>
          <w:szCs w:val="24"/>
          <w:rtl/>
          <w:lang w:bidi="ar-EG"/>
        </w:rPr>
      </w:pPr>
      <w:r w:rsidRPr="00561008">
        <w:rPr>
          <w:rFonts w:ascii="Simplified Arabic" w:hAnsi="Simplified Arabic" w:cs="Simplified Arabic" w:hint="cs"/>
          <w:b/>
          <w:bCs/>
          <w:sz w:val="24"/>
          <w:szCs w:val="24"/>
          <w:rtl/>
          <w:lang w:bidi="ar-EG"/>
        </w:rPr>
        <w:t xml:space="preserve">الخلاصة </w:t>
      </w:r>
    </w:p>
    <w:p w:rsidR="00561008" w:rsidRDefault="00FD3B46" w:rsidP="00002386">
      <w:pPr>
        <w:pStyle w:val="ListParagraph"/>
        <w:spacing w:line="360" w:lineRule="auto"/>
        <w:ind w:left="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61008">
        <w:rPr>
          <w:rFonts w:ascii="Simplified Arabic" w:hAnsi="Simplified Arabic" w:cs="Simplified Arabic" w:hint="cs"/>
          <w:sz w:val="24"/>
          <w:szCs w:val="24"/>
          <w:rtl/>
          <w:lang w:bidi="ar-EG"/>
        </w:rPr>
        <w:t xml:space="preserve">  الهيكل التنظيمي لإدارة الأزمات والكوارث في مصر يقوم على تشكيل "</w:t>
      </w:r>
      <w:r w:rsidR="00561008" w:rsidRPr="00DF4EAD">
        <w:rPr>
          <w:rFonts w:ascii="Simplified Arabic" w:hAnsi="Simplified Arabic" w:cs="Simplified Arabic"/>
          <w:sz w:val="24"/>
          <w:szCs w:val="24"/>
          <w:rtl/>
          <w:lang w:bidi="ar-EG"/>
        </w:rPr>
        <w:t>لجنة قومية لإدارة الأزمات والكوارث والحد من المخاطر</w:t>
      </w:r>
      <w:r w:rsidR="00561008">
        <w:rPr>
          <w:rFonts w:ascii="Simplified Arabic" w:hAnsi="Simplified Arabic" w:cs="Simplified Arabic" w:hint="cs"/>
          <w:sz w:val="24"/>
          <w:szCs w:val="24"/>
          <w:rtl/>
          <w:lang w:bidi="ar-EG"/>
        </w:rPr>
        <w:t>"</w:t>
      </w:r>
      <w:r w:rsidR="00561008" w:rsidRPr="00DF4EAD">
        <w:rPr>
          <w:rFonts w:ascii="Simplified Arabic" w:hAnsi="Simplified Arabic" w:cs="Simplified Arabic"/>
          <w:sz w:val="24"/>
          <w:szCs w:val="24"/>
          <w:rtl/>
          <w:lang w:bidi="ar-EG"/>
        </w:rPr>
        <w:t xml:space="preserve"> بمجلس الوزراء لتضم في </w:t>
      </w:r>
      <w:r w:rsidR="00561008" w:rsidRPr="00DF4EAD">
        <w:rPr>
          <w:rFonts w:ascii="Simplified Arabic" w:hAnsi="Simplified Arabic" w:cs="Simplified Arabic" w:hint="cs"/>
          <w:sz w:val="24"/>
          <w:szCs w:val="24"/>
          <w:rtl/>
          <w:lang w:bidi="ar-EG"/>
        </w:rPr>
        <w:t>عضويتها: رئي</w:t>
      </w:r>
      <w:r w:rsidR="00561008" w:rsidRPr="00DF4EAD">
        <w:rPr>
          <w:rFonts w:ascii="Simplified Arabic" w:hAnsi="Simplified Arabic" w:cs="Simplified Arabic" w:hint="eastAsia"/>
          <w:sz w:val="24"/>
          <w:szCs w:val="24"/>
          <w:rtl/>
          <w:lang w:bidi="ar-EG"/>
        </w:rPr>
        <w:t>س</w:t>
      </w:r>
      <w:r w:rsidR="00561008" w:rsidRPr="00DF4EAD">
        <w:rPr>
          <w:rFonts w:ascii="Simplified Arabic" w:hAnsi="Simplified Arabic" w:cs="Simplified Arabic"/>
          <w:sz w:val="24"/>
          <w:szCs w:val="24"/>
          <w:rtl/>
          <w:lang w:bidi="ar-EG"/>
        </w:rPr>
        <w:t xml:space="preserve"> مركز المعلومات ودعم اتخاذ القرار بمجلس </w:t>
      </w:r>
      <w:r w:rsidR="00561008">
        <w:rPr>
          <w:rFonts w:ascii="Simplified Arabic" w:hAnsi="Simplified Arabic" w:cs="Simplified Arabic"/>
          <w:sz w:val="24"/>
          <w:szCs w:val="24"/>
          <w:rtl/>
          <w:lang w:bidi="ar-EG"/>
        </w:rPr>
        <w:t>الوزراء</w:t>
      </w:r>
      <w:r w:rsidR="00561008">
        <w:rPr>
          <w:rFonts w:ascii="Simplified Arabic" w:hAnsi="Simplified Arabic" w:cs="Simplified Arabic" w:hint="cs"/>
          <w:sz w:val="24"/>
          <w:szCs w:val="24"/>
          <w:rtl/>
          <w:lang w:bidi="ar-EG"/>
        </w:rPr>
        <w:t xml:space="preserve">، </w:t>
      </w:r>
      <w:r w:rsidR="00561008" w:rsidRPr="00DF4EAD">
        <w:rPr>
          <w:rFonts w:ascii="Simplified Arabic" w:hAnsi="Simplified Arabic" w:cs="Simplified Arabic"/>
          <w:sz w:val="24"/>
          <w:szCs w:val="24"/>
          <w:rtl/>
          <w:lang w:bidi="ar-EG"/>
        </w:rPr>
        <w:t>رئيس مركز إدارة الازمات بالقوات المسلحة</w:t>
      </w:r>
      <w:r w:rsidR="00561008">
        <w:rPr>
          <w:rFonts w:ascii="Simplified Arabic" w:hAnsi="Simplified Arabic" w:cs="Simplified Arabic" w:hint="cs"/>
          <w:sz w:val="24"/>
          <w:szCs w:val="24"/>
          <w:rtl/>
          <w:lang w:bidi="ar-EG"/>
        </w:rPr>
        <w:t xml:space="preserve">، </w:t>
      </w:r>
      <w:r w:rsidR="00561008" w:rsidRPr="00DF4EAD">
        <w:rPr>
          <w:rFonts w:ascii="Simplified Arabic" w:hAnsi="Simplified Arabic" w:cs="Simplified Arabic"/>
          <w:sz w:val="24"/>
          <w:szCs w:val="24"/>
          <w:rtl/>
          <w:lang w:bidi="ar-EG"/>
        </w:rPr>
        <w:t xml:space="preserve">ممثلين عن جميع الوزرات </w:t>
      </w:r>
      <w:r w:rsidR="00561008">
        <w:rPr>
          <w:rFonts w:ascii="Simplified Arabic" w:hAnsi="Simplified Arabic" w:cs="Simplified Arabic"/>
          <w:sz w:val="24"/>
          <w:szCs w:val="24"/>
          <w:rtl/>
          <w:lang w:bidi="ar-EG"/>
        </w:rPr>
        <w:t>والمحافظات</w:t>
      </w:r>
      <w:r w:rsidR="00561008">
        <w:rPr>
          <w:rFonts w:ascii="Simplified Arabic" w:hAnsi="Simplified Arabic" w:cs="Simplified Arabic" w:hint="cs"/>
          <w:sz w:val="24"/>
          <w:szCs w:val="24"/>
          <w:rtl/>
          <w:lang w:bidi="ar-EG"/>
        </w:rPr>
        <w:t xml:space="preserve"> </w:t>
      </w:r>
      <w:r w:rsidR="00561008" w:rsidRPr="00561008">
        <w:rPr>
          <w:rFonts w:ascii="Simplified Arabic" w:hAnsi="Simplified Arabic" w:cs="Simplified Arabic" w:hint="cs"/>
          <w:sz w:val="24"/>
          <w:szCs w:val="24"/>
          <w:rtl/>
          <w:lang w:bidi="ar-EG"/>
        </w:rPr>
        <w:t>بالإضافة الى ممثلين أخريين،</w:t>
      </w:r>
      <w:r w:rsidR="00561008">
        <w:rPr>
          <w:rFonts w:ascii="Simplified Arabic" w:hAnsi="Simplified Arabic" w:cs="Simplified Arabic" w:hint="cs"/>
          <w:sz w:val="24"/>
          <w:szCs w:val="24"/>
          <w:rtl/>
          <w:lang w:bidi="ar-EG"/>
        </w:rPr>
        <w:t xml:space="preserve"> </w:t>
      </w:r>
      <w:r w:rsidR="00561008" w:rsidRPr="00561008">
        <w:rPr>
          <w:rFonts w:ascii="Simplified Arabic" w:hAnsi="Simplified Arabic" w:cs="Simplified Arabic" w:hint="cs"/>
          <w:sz w:val="24"/>
          <w:szCs w:val="24"/>
          <w:rtl/>
          <w:lang w:bidi="ar-EG"/>
        </w:rPr>
        <w:t>وتكون مسئولية إدارة الازمة على المستوي المحلى مسئولية محافظ الإقليم</w:t>
      </w:r>
      <w:r w:rsidR="00561008">
        <w:rPr>
          <w:rFonts w:ascii="Simplified Arabic" w:hAnsi="Simplified Arabic" w:cs="Simplified Arabic" w:hint="cs"/>
          <w:sz w:val="24"/>
          <w:szCs w:val="24"/>
          <w:rtl/>
          <w:lang w:bidi="ar-EG"/>
        </w:rPr>
        <w:t xml:space="preserve">، </w:t>
      </w:r>
      <w:r w:rsidR="00D73904">
        <w:rPr>
          <w:rFonts w:ascii="Simplified Arabic" w:hAnsi="Simplified Arabic" w:cs="Simplified Arabic" w:hint="cs"/>
          <w:sz w:val="24"/>
          <w:szCs w:val="24"/>
          <w:rtl/>
          <w:lang w:bidi="ar-EG"/>
        </w:rPr>
        <w:t>وتتلخص</w:t>
      </w:r>
      <w:r w:rsidR="00561008">
        <w:rPr>
          <w:rFonts w:ascii="Simplified Arabic" w:hAnsi="Simplified Arabic" w:cs="Simplified Arabic" w:hint="cs"/>
          <w:sz w:val="24"/>
          <w:szCs w:val="24"/>
          <w:rtl/>
          <w:lang w:bidi="ar-EG"/>
        </w:rPr>
        <w:t xml:space="preserve"> الالتزام بالمواثيق والاطر الدولية </w:t>
      </w:r>
      <w:r w:rsidR="00D73904">
        <w:rPr>
          <w:rFonts w:ascii="Simplified Arabic" w:hAnsi="Simplified Arabic" w:cs="Simplified Arabic" w:hint="cs"/>
          <w:sz w:val="24"/>
          <w:szCs w:val="24"/>
          <w:rtl/>
          <w:lang w:bidi="ar-EG"/>
        </w:rPr>
        <w:t>في اطار هيوجو حتى عام 2015 واطار سينداى حتى عام 2030 ،ويتم بشكل دوري تقييم جهود الدول الأعضاء في مدى الالتزام بتوصيات هذه الأطر.</w:t>
      </w:r>
    </w:p>
    <w:p w:rsidR="00FD3B46" w:rsidRPr="00FD3B46" w:rsidRDefault="00FD3B46" w:rsidP="00002386">
      <w:pPr>
        <w:pStyle w:val="ListParagraph"/>
        <w:spacing w:line="360" w:lineRule="auto"/>
        <w:ind w:left="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أوضحت مصر في تقريرها في مؤتمر متابعة تنفيذ توصيات هيوجو 2013:2015 أن الحكومة المصرية تعمل على تشجيع القطاع الخاص على تطبيق مناهج الحد من مخاطر الكوراث في مبادرات التنمية، والاستعداد للتحديات والمخاطر المستقبلية، وخاصة الاستعداد للطوارئ والتخطيط من خلال نهج الحد من مخاطر الكوراث</w:t>
      </w:r>
      <w:r>
        <w:rPr>
          <w:rStyle w:val="FootnoteReference"/>
          <w:rFonts w:ascii="Simplified Arabic" w:hAnsi="Simplified Arabic" w:cs="Simplified Arabic"/>
          <w:sz w:val="24"/>
          <w:szCs w:val="24"/>
          <w:rtl/>
          <w:lang w:bidi="ar-EG"/>
        </w:rPr>
        <w:footnoteReference w:id="35"/>
      </w:r>
    </w:p>
    <w:p w:rsidR="00FD3B46" w:rsidRPr="00B568E9" w:rsidRDefault="00FD3B46" w:rsidP="00002386">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بالنسبة لدولة قطر كدراسة حالة ف</w:t>
      </w:r>
      <w:r w:rsidRPr="00B568E9">
        <w:rPr>
          <w:rFonts w:ascii="Simplified Arabic" w:hAnsi="Simplified Arabic" w:cs="Simplified Arabic"/>
          <w:sz w:val="24"/>
          <w:szCs w:val="24"/>
          <w:rtl/>
          <w:lang w:bidi="ar-EG"/>
        </w:rPr>
        <w:t>تولى اهتماما كبيراً بملف إدارة الازمات والتعافي من الكوارث وذلك من خلال دعم النظام الأميري للأهداف الاستراتيجية لتحقيق التقدم في هذا الملف ، وقد ساعد الاهتمام بهذا الملف تعزيز قدرة قطر على مواجهة ازمة قطع العلاقات الخليجية  المصرية ،حيث اعدت قطر من خلال مراكز ابحاثها وجهاتها التنفيذية الخاصة بمواجهة الطوارئ والكوارث  الاستراتيجيات والخطط الخاصة باستمرارية اعمال الدولة ومرونة سلاسل التوريد وخطط الاستجابة للطوارئ وحماية الأنشطة والخدمات الحيوية للدولة من الانقطاع  حيث تركز قطر في هذا المجال على استراتيجية ترتكز على ثلاث محاور رئيسية وهى</w:t>
      </w:r>
      <w:r>
        <w:rPr>
          <w:rStyle w:val="FootnoteReference"/>
          <w:rFonts w:ascii="Simplified Arabic" w:hAnsi="Simplified Arabic" w:cs="Simplified Arabic"/>
          <w:sz w:val="24"/>
          <w:szCs w:val="24"/>
          <w:rtl/>
          <w:lang w:bidi="ar-EG"/>
        </w:rPr>
        <w:footnoteReference w:id="36"/>
      </w:r>
      <w:r w:rsidRPr="00B568E9">
        <w:rPr>
          <w:rFonts w:ascii="Simplified Arabic" w:hAnsi="Simplified Arabic" w:cs="Simplified Arabic"/>
          <w:sz w:val="24"/>
          <w:szCs w:val="24"/>
          <w:rtl/>
          <w:lang w:bidi="ar-EG"/>
        </w:rPr>
        <w:t>:</w:t>
      </w:r>
    </w:p>
    <w:p w:rsidR="00FD3B46" w:rsidRPr="000A7858" w:rsidRDefault="00FD3B46" w:rsidP="008E6AD4">
      <w:pPr>
        <w:pStyle w:val="ListParagraph"/>
        <w:numPr>
          <w:ilvl w:val="0"/>
          <w:numId w:val="46"/>
        </w:numPr>
        <w:spacing w:line="240" w:lineRule="auto"/>
        <w:ind w:left="714" w:hanging="357"/>
        <w:jc w:val="both"/>
        <w:rPr>
          <w:rFonts w:ascii="Simplified Arabic" w:hAnsi="Simplified Arabic" w:cs="Simplified Arabic"/>
          <w:sz w:val="24"/>
          <w:szCs w:val="24"/>
          <w:lang w:bidi="ar-EG"/>
        </w:rPr>
      </w:pPr>
      <w:r w:rsidRPr="000A7858">
        <w:rPr>
          <w:rFonts w:ascii="Simplified Arabic" w:hAnsi="Simplified Arabic" w:cs="Simplified Arabic"/>
          <w:sz w:val="24"/>
          <w:szCs w:val="24"/>
          <w:rtl/>
          <w:lang w:bidi="ar-EG"/>
        </w:rPr>
        <w:t>دعم مراكز الأبحاث والطوارئ والجهات المختصة ومنحها الأدوات الكافية.</w:t>
      </w:r>
    </w:p>
    <w:p w:rsidR="00FD3B46" w:rsidRPr="00B568E9" w:rsidRDefault="00FD3B46" w:rsidP="008E6AD4">
      <w:pPr>
        <w:pStyle w:val="ListParagraph"/>
        <w:numPr>
          <w:ilvl w:val="0"/>
          <w:numId w:val="46"/>
        </w:numPr>
        <w:spacing w:line="240" w:lineRule="auto"/>
        <w:ind w:left="714" w:hanging="357"/>
        <w:rPr>
          <w:rFonts w:ascii="Simplified Arabic" w:hAnsi="Simplified Arabic" w:cs="Simplified Arabic"/>
          <w:sz w:val="24"/>
          <w:szCs w:val="24"/>
          <w:lang w:bidi="ar-EG"/>
        </w:rPr>
      </w:pPr>
      <w:r w:rsidRPr="00B568E9">
        <w:rPr>
          <w:rFonts w:ascii="Simplified Arabic" w:hAnsi="Simplified Arabic" w:cs="Simplified Arabic"/>
          <w:sz w:val="24"/>
          <w:szCs w:val="24"/>
          <w:rtl/>
          <w:lang w:bidi="ar-EG"/>
        </w:rPr>
        <w:t>التوسع في انتاج الأنظمة الإلكترونية المختصة بإدارة الازمات والتعافي من الكوارث.</w:t>
      </w:r>
    </w:p>
    <w:p w:rsidR="00300D2F" w:rsidRPr="00002386" w:rsidRDefault="00FD3B46" w:rsidP="008E6AD4">
      <w:pPr>
        <w:pStyle w:val="ListParagraph"/>
        <w:numPr>
          <w:ilvl w:val="0"/>
          <w:numId w:val="46"/>
        </w:numPr>
        <w:spacing w:line="240" w:lineRule="auto"/>
        <w:ind w:left="714" w:hanging="357"/>
        <w:rPr>
          <w:rFonts w:ascii="Simplified Arabic" w:hAnsi="Simplified Arabic" w:cs="Simplified Arabic"/>
          <w:sz w:val="24"/>
          <w:szCs w:val="24"/>
          <w:rtl/>
          <w:lang w:bidi="ar-EG"/>
        </w:rPr>
      </w:pPr>
      <w:r w:rsidRPr="00B568E9">
        <w:rPr>
          <w:rFonts w:ascii="Simplified Arabic" w:hAnsi="Simplified Arabic" w:cs="Simplified Arabic"/>
          <w:sz w:val="24"/>
          <w:szCs w:val="24"/>
          <w:rtl/>
          <w:lang w:bidi="ar-EG"/>
        </w:rPr>
        <w:t>الالتزام بالمواثيق والاتفاقيات الدولية في ذات المجال.</w:t>
      </w:r>
      <w:r w:rsidR="00300D2F" w:rsidRPr="00002386">
        <w:rPr>
          <w:rFonts w:ascii="Simplified Arabic" w:hAnsi="Simplified Arabic" w:cs="Simplified Arabic"/>
          <w:sz w:val="24"/>
          <w:szCs w:val="24"/>
          <w:rtl/>
          <w:lang w:bidi="ar-EG"/>
        </w:rPr>
        <w:br w:type="page"/>
      </w:r>
    </w:p>
    <w:p w:rsidR="000A7AAE" w:rsidRDefault="000A7AAE" w:rsidP="00DA1273">
      <w:pPr>
        <w:spacing w:line="480" w:lineRule="auto"/>
        <w:rPr>
          <w:rFonts w:ascii="Simplified Arabic Fixed" w:hAnsi="Simplified Arabic Fixed" w:cs="Simplified Arabic Fixed"/>
          <w:b/>
          <w:bCs/>
          <w:sz w:val="28"/>
          <w:szCs w:val="28"/>
          <w:rtl/>
          <w:lang w:bidi="ar-EG"/>
        </w:rPr>
      </w:pPr>
    </w:p>
    <w:p w:rsidR="00DA1273" w:rsidRDefault="007070E4" w:rsidP="00561008">
      <w:pPr>
        <w:spacing w:line="480" w:lineRule="auto"/>
        <w:jc w:val="center"/>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الفصل</w:t>
      </w:r>
      <w:r w:rsidR="00DA1273" w:rsidRPr="00DA1273">
        <w:rPr>
          <w:rFonts w:ascii="Simplified Arabic Fixed" w:hAnsi="Simplified Arabic Fixed" w:cs="Simplified Arabic Fixed" w:hint="cs"/>
          <w:b/>
          <w:bCs/>
          <w:sz w:val="28"/>
          <w:szCs w:val="28"/>
          <w:rtl/>
          <w:lang w:bidi="ar-EG"/>
        </w:rPr>
        <w:t xml:space="preserve"> </w:t>
      </w:r>
      <w:r w:rsidR="007621D6">
        <w:rPr>
          <w:rFonts w:ascii="Simplified Arabic Fixed" w:hAnsi="Simplified Arabic Fixed" w:cs="Simplified Arabic Fixed" w:hint="cs"/>
          <w:b/>
          <w:bCs/>
          <w:sz w:val="28"/>
          <w:szCs w:val="28"/>
          <w:rtl/>
          <w:lang w:bidi="ar-EG"/>
        </w:rPr>
        <w:t>الثالث</w:t>
      </w:r>
      <w:r w:rsidR="00B47DA6" w:rsidRPr="00DA1273">
        <w:rPr>
          <w:rFonts w:ascii="Simplified Arabic Fixed" w:hAnsi="Simplified Arabic Fixed" w:cs="Simplified Arabic Fixed" w:hint="cs"/>
          <w:b/>
          <w:bCs/>
          <w:sz w:val="28"/>
          <w:szCs w:val="28"/>
          <w:rtl/>
          <w:lang w:bidi="ar-EG"/>
        </w:rPr>
        <w:t>:</w:t>
      </w:r>
      <w:r w:rsidR="00DA1273" w:rsidRPr="00DA1273">
        <w:rPr>
          <w:rFonts w:ascii="Simplified Arabic Fixed" w:hAnsi="Simplified Arabic Fixed" w:cs="Simplified Arabic Fixed" w:hint="cs"/>
          <w:b/>
          <w:bCs/>
          <w:sz w:val="28"/>
          <w:szCs w:val="28"/>
          <w:rtl/>
          <w:lang w:bidi="ar-EG"/>
        </w:rPr>
        <w:t xml:space="preserve"> </w:t>
      </w:r>
      <w:r w:rsidR="00B47DA6" w:rsidRPr="00DA1273">
        <w:rPr>
          <w:rFonts w:ascii="Simplified Arabic Fixed" w:hAnsi="Simplified Arabic Fixed" w:cs="Simplified Arabic Fixed" w:hint="cs"/>
          <w:b/>
          <w:bCs/>
          <w:sz w:val="28"/>
          <w:szCs w:val="28"/>
          <w:rtl/>
          <w:lang w:bidi="ar-EG"/>
        </w:rPr>
        <w:t>استراتيجية</w:t>
      </w:r>
      <w:r w:rsidR="00DA1273" w:rsidRPr="00DA1273">
        <w:rPr>
          <w:rFonts w:ascii="Simplified Arabic Fixed" w:hAnsi="Simplified Arabic Fixed" w:cs="Simplified Arabic Fixed" w:hint="cs"/>
          <w:b/>
          <w:bCs/>
          <w:sz w:val="28"/>
          <w:szCs w:val="28"/>
          <w:rtl/>
          <w:lang w:bidi="ar-EG"/>
        </w:rPr>
        <w:t xml:space="preserve"> تطوير لمنظومة إدارة الازمة وضمان استمرارية الاعمال</w:t>
      </w:r>
    </w:p>
    <w:p w:rsidR="007C711A" w:rsidRPr="007C711A" w:rsidRDefault="00343F62" w:rsidP="00343F62">
      <w:pPr>
        <w:spacing w:line="360" w:lineRule="auto"/>
        <w:jc w:val="both"/>
        <w:rPr>
          <w:rFonts w:ascii="Simplified Arabic" w:hAnsi="Simplified Arabic" w:cs="Simplified Arabic"/>
          <w:b/>
          <w:bCs/>
          <w:sz w:val="24"/>
          <w:szCs w:val="24"/>
          <w:rtl/>
          <w:lang w:bidi="ar-EG"/>
        </w:rPr>
      </w:pPr>
      <w:r w:rsidRPr="007C711A">
        <w:rPr>
          <w:rFonts w:ascii="Simplified Arabic" w:hAnsi="Simplified Arabic" w:cs="Simplified Arabic"/>
          <w:b/>
          <w:bCs/>
          <w:sz w:val="24"/>
          <w:szCs w:val="24"/>
          <w:rtl/>
          <w:lang w:bidi="ar-EG"/>
        </w:rPr>
        <w:t xml:space="preserve">     </w:t>
      </w:r>
      <w:r w:rsidR="007C711A" w:rsidRPr="007C711A">
        <w:rPr>
          <w:rFonts w:ascii="Simplified Arabic" w:hAnsi="Simplified Arabic" w:cs="Simplified Arabic" w:hint="cs"/>
          <w:b/>
          <w:bCs/>
          <w:sz w:val="24"/>
          <w:szCs w:val="24"/>
          <w:rtl/>
          <w:lang w:bidi="ar-EG"/>
        </w:rPr>
        <w:t>تمهيد</w:t>
      </w:r>
      <w:r w:rsidRPr="007C711A">
        <w:rPr>
          <w:rFonts w:ascii="Simplified Arabic" w:hAnsi="Simplified Arabic" w:cs="Simplified Arabic"/>
          <w:b/>
          <w:bCs/>
          <w:sz w:val="24"/>
          <w:szCs w:val="24"/>
          <w:rtl/>
          <w:lang w:bidi="ar-EG"/>
        </w:rPr>
        <w:t xml:space="preserve">  </w:t>
      </w:r>
    </w:p>
    <w:p w:rsidR="00C11D4D" w:rsidRDefault="00C11D4D" w:rsidP="00343F62">
      <w:pPr>
        <w:spacing w:line="360" w:lineRule="auto"/>
        <w:jc w:val="both"/>
        <w:rPr>
          <w:rFonts w:ascii="Simplified Arabic" w:hAnsi="Simplified Arabic" w:cs="Simplified Arabic"/>
          <w:sz w:val="24"/>
          <w:szCs w:val="24"/>
          <w:rtl/>
          <w:lang w:bidi="ar-EG"/>
        </w:rPr>
      </w:pPr>
      <w:r w:rsidRPr="000A7AAE">
        <w:rPr>
          <w:rFonts w:ascii="Simplified Arabic" w:hAnsi="Simplified Arabic" w:cs="Simplified Arabic"/>
          <w:sz w:val="24"/>
          <w:szCs w:val="24"/>
          <w:rtl/>
          <w:lang w:bidi="ar-EG"/>
        </w:rPr>
        <w:t xml:space="preserve"> بناءً على تقدير موقف مصر  في ملف إدارة الازمات والتعافي من الكوارث نجد أن هناك نقاط ضعف في منظومة إدارة الازمات والكوارث في ظل تغييرات المناخ وانتشار الأوبئة والامراض المعدية، وكثرة الاحداث السياسية والاقتصادية التي ساهمت في زيادة عدد وقوة الازمات في السنوات الأخيرة نجد أن الحاجة أصبحت ملحة لتطوير هذه المنظمة وتعزيز آلياتها وأدواتها التي تمكنها من مواجهة الأزمات والاحداث الطارئة التي تهدد المجتمع المصري وسلامة افراده، وفى ظل وضع استراتيجية التنمية المستدامة 2020-2030 التي ترتكز على تحقيق اهداف التنمية المستدامة والتي من أهم أهدافها الحفاظ على صحة الانسان نجد انه من الضروري وضع استراتيجية لتطوير منظومة إدارة الأزمات والكوارث تعمل على سد الفجوة بين الوضع الحالي للمنظومة لمصر وبين م</w:t>
      </w:r>
      <w:r w:rsidR="007C711A">
        <w:rPr>
          <w:rFonts w:ascii="Simplified Arabic" w:hAnsi="Simplified Arabic" w:cs="Simplified Arabic"/>
          <w:sz w:val="24"/>
          <w:szCs w:val="24"/>
          <w:rtl/>
          <w:lang w:bidi="ar-EG"/>
        </w:rPr>
        <w:t>تطلبات المعايير والأطر الدولية</w:t>
      </w:r>
      <w:r w:rsidR="007C711A">
        <w:rPr>
          <w:rFonts w:ascii="Simplified Arabic" w:hAnsi="Simplified Arabic" w:cs="Simplified Arabic" w:hint="cs"/>
          <w:sz w:val="24"/>
          <w:szCs w:val="24"/>
          <w:rtl/>
          <w:lang w:bidi="ar-EG"/>
        </w:rPr>
        <w:t xml:space="preserve"> </w:t>
      </w:r>
      <w:r w:rsidRPr="000A7AAE">
        <w:rPr>
          <w:rFonts w:ascii="Simplified Arabic" w:hAnsi="Simplified Arabic" w:cs="Simplified Arabic"/>
          <w:sz w:val="24"/>
          <w:szCs w:val="24"/>
          <w:rtl/>
          <w:lang w:bidi="ar-EG"/>
        </w:rPr>
        <w:t xml:space="preserve">بالإضافة الى الحفاظ على حياة المواطنين وضمان استقرارهم والخروج من الأزمات والكوارث باقل الخسائر، </w:t>
      </w:r>
      <w:r w:rsidR="00514D48">
        <w:rPr>
          <w:rFonts w:ascii="Simplified Arabic" w:hAnsi="Simplified Arabic" w:cs="Simplified Arabic" w:hint="cs"/>
          <w:sz w:val="24"/>
          <w:szCs w:val="24"/>
          <w:rtl/>
          <w:lang w:bidi="ar-EG"/>
        </w:rPr>
        <w:t xml:space="preserve">فيما يلى مقترح باستراتيجية تطوير </w:t>
      </w:r>
      <w:r w:rsidR="00514D48">
        <w:rPr>
          <w:rFonts w:ascii="Simplified Arabic" w:hAnsi="Simplified Arabic" w:cs="Simplified Arabic"/>
          <w:sz w:val="24"/>
          <w:szCs w:val="24"/>
          <w:rtl/>
          <w:lang w:bidi="ar-EG"/>
        </w:rPr>
        <w:t>تعتمد</w:t>
      </w:r>
      <w:r w:rsidR="00514D48">
        <w:rPr>
          <w:rFonts w:ascii="Simplified Arabic" w:hAnsi="Simplified Arabic" w:cs="Simplified Arabic" w:hint="cs"/>
          <w:sz w:val="24"/>
          <w:szCs w:val="24"/>
          <w:rtl/>
          <w:lang w:bidi="ar-EG"/>
        </w:rPr>
        <w:t xml:space="preserve"> </w:t>
      </w:r>
      <w:r w:rsidRPr="000A7AAE">
        <w:rPr>
          <w:rFonts w:ascii="Simplified Arabic" w:hAnsi="Simplified Arabic" w:cs="Simplified Arabic"/>
          <w:sz w:val="24"/>
          <w:szCs w:val="24"/>
          <w:rtl/>
          <w:lang w:bidi="ar-EG"/>
        </w:rPr>
        <w:t xml:space="preserve">على </w:t>
      </w:r>
      <w:r w:rsidR="00AE7CCA">
        <w:rPr>
          <w:rFonts w:ascii="Simplified Arabic" w:hAnsi="Simplified Arabic" w:cs="Simplified Arabic" w:hint="cs"/>
          <w:sz w:val="24"/>
          <w:szCs w:val="24"/>
          <w:rtl/>
          <w:lang w:bidi="ar-EG"/>
        </w:rPr>
        <w:t>ثلاثة</w:t>
      </w:r>
      <w:r w:rsidRPr="000A7AAE">
        <w:rPr>
          <w:rFonts w:ascii="Simplified Arabic" w:hAnsi="Simplified Arabic" w:cs="Simplified Arabic"/>
          <w:sz w:val="24"/>
          <w:szCs w:val="24"/>
          <w:rtl/>
          <w:lang w:bidi="ar-EG"/>
        </w:rPr>
        <w:t xml:space="preserve"> محاور رئيسية يتضمن كل محور رئيسي الكثير من العمليات والأنشطة التي تساهم في تحقيق الأهداف الاستراتيجية المرجوة من كل محور</w:t>
      </w:r>
      <w:r w:rsidR="004B4DA8" w:rsidRPr="000A7AAE">
        <w:rPr>
          <w:rFonts w:ascii="Simplified Arabic" w:hAnsi="Simplified Arabic" w:cs="Simplified Arabic"/>
          <w:sz w:val="24"/>
          <w:szCs w:val="24"/>
          <w:rtl/>
          <w:lang w:bidi="ar-EG"/>
        </w:rPr>
        <w:t xml:space="preserve">، </w:t>
      </w:r>
      <w:r w:rsidRPr="000A7AAE">
        <w:rPr>
          <w:rFonts w:ascii="Simplified Arabic" w:hAnsi="Simplified Arabic" w:cs="Simplified Arabic"/>
          <w:sz w:val="24"/>
          <w:szCs w:val="24"/>
          <w:rtl/>
          <w:lang w:bidi="ar-EG"/>
        </w:rPr>
        <w:t xml:space="preserve">وهى كالتالي : </w:t>
      </w:r>
    </w:p>
    <w:p w:rsidR="00343F62" w:rsidRPr="00343F62" w:rsidRDefault="00343F62" w:rsidP="00781C31">
      <w:pPr>
        <w:pStyle w:val="ListParagraph"/>
        <w:numPr>
          <w:ilvl w:val="0"/>
          <w:numId w:val="39"/>
        </w:numPr>
        <w:spacing w:line="360" w:lineRule="auto"/>
        <w:jc w:val="both"/>
        <w:rPr>
          <w:rFonts w:ascii="Simplified Arabic" w:hAnsi="Simplified Arabic" w:cs="Simplified Arabic"/>
          <w:sz w:val="24"/>
          <w:szCs w:val="24"/>
          <w:rtl/>
          <w:lang w:bidi="ar-EG"/>
        </w:rPr>
      </w:pPr>
      <w:r w:rsidRPr="00343F62">
        <w:rPr>
          <w:rFonts w:ascii="Simplified Arabic" w:hAnsi="Simplified Arabic" w:cs="Simplified Arabic" w:hint="cs"/>
          <w:sz w:val="24"/>
          <w:szCs w:val="24"/>
          <w:rtl/>
          <w:lang w:bidi="ar-EG"/>
        </w:rPr>
        <w:t>المبحث الأول: المرك</w:t>
      </w:r>
      <w:r w:rsidRPr="00343F62">
        <w:rPr>
          <w:rFonts w:ascii="Simplified Arabic" w:hAnsi="Simplified Arabic" w:cs="Simplified Arabic" w:hint="eastAsia"/>
          <w:sz w:val="24"/>
          <w:szCs w:val="24"/>
          <w:rtl/>
          <w:lang w:bidi="ar-EG"/>
        </w:rPr>
        <w:t>ز</w:t>
      </w:r>
      <w:r w:rsidRPr="00343F62">
        <w:rPr>
          <w:rFonts w:ascii="Simplified Arabic" w:hAnsi="Simplified Arabic" w:cs="Simplified Arabic" w:hint="cs"/>
          <w:sz w:val="24"/>
          <w:szCs w:val="24"/>
          <w:rtl/>
          <w:lang w:bidi="ar-EG"/>
        </w:rPr>
        <w:t xml:space="preserve"> القومي لإدارة الأزمات والكوارث</w:t>
      </w:r>
    </w:p>
    <w:p w:rsidR="00343F62" w:rsidRPr="00343F62" w:rsidRDefault="00343F62" w:rsidP="00781C31">
      <w:pPr>
        <w:pStyle w:val="ListParagraph"/>
        <w:numPr>
          <w:ilvl w:val="0"/>
          <w:numId w:val="39"/>
        </w:numPr>
        <w:spacing w:line="360" w:lineRule="auto"/>
        <w:jc w:val="both"/>
        <w:rPr>
          <w:rFonts w:ascii="Simplified Arabic" w:hAnsi="Simplified Arabic" w:cs="Simplified Arabic"/>
          <w:sz w:val="24"/>
          <w:szCs w:val="24"/>
          <w:rtl/>
          <w:lang w:bidi="ar-EG"/>
        </w:rPr>
      </w:pPr>
      <w:r w:rsidRPr="00343F62">
        <w:rPr>
          <w:rFonts w:ascii="Simplified Arabic" w:hAnsi="Simplified Arabic" w:cs="Simplified Arabic" w:hint="cs"/>
          <w:sz w:val="24"/>
          <w:szCs w:val="24"/>
          <w:rtl/>
          <w:lang w:bidi="ar-EG"/>
        </w:rPr>
        <w:t>المبحث الثاني: صياغة وتطبيق معيار لاستمرارية الأعمال والتعافي من الكوراث</w:t>
      </w:r>
    </w:p>
    <w:p w:rsidR="00343F62" w:rsidRPr="00343F62" w:rsidRDefault="00343F62" w:rsidP="00781C31">
      <w:pPr>
        <w:pStyle w:val="ListParagraph"/>
        <w:numPr>
          <w:ilvl w:val="0"/>
          <w:numId w:val="39"/>
        </w:numPr>
        <w:spacing w:line="360" w:lineRule="auto"/>
        <w:jc w:val="both"/>
        <w:rPr>
          <w:rFonts w:ascii="Simplified Arabic" w:hAnsi="Simplified Arabic" w:cs="Simplified Arabic"/>
          <w:sz w:val="24"/>
          <w:szCs w:val="24"/>
          <w:rtl/>
          <w:lang w:bidi="ar-EG"/>
        </w:rPr>
      </w:pPr>
      <w:r w:rsidRPr="00343F62">
        <w:rPr>
          <w:rFonts w:ascii="Simplified Arabic" w:hAnsi="Simplified Arabic" w:cs="Simplified Arabic" w:hint="cs"/>
          <w:sz w:val="24"/>
          <w:szCs w:val="24"/>
          <w:rtl/>
          <w:lang w:bidi="ar-EG"/>
        </w:rPr>
        <w:t>المبحث الثالث: التوعي</w:t>
      </w:r>
      <w:r w:rsidRPr="00343F62">
        <w:rPr>
          <w:rFonts w:ascii="Simplified Arabic" w:hAnsi="Simplified Arabic" w:cs="Simplified Arabic" w:hint="eastAsia"/>
          <w:sz w:val="24"/>
          <w:szCs w:val="24"/>
          <w:rtl/>
          <w:lang w:bidi="ar-EG"/>
        </w:rPr>
        <w:t>ة</w:t>
      </w:r>
      <w:r w:rsidRPr="00343F62">
        <w:rPr>
          <w:rFonts w:ascii="Simplified Arabic" w:hAnsi="Simplified Arabic" w:cs="Simplified Arabic" w:hint="cs"/>
          <w:sz w:val="24"/>
          <w:szCs w:val="24"/>
          <w:rtl/>
          <w:lang w:bidi="ar-EG"/>
        </w:rPr>
        <w:t xml:space="preserve"> والثقافة العامة</w:t>
      </w:r>
    </w:p>
    <w:p w:rsidR="00343F62" w:rsidRDefault="00343F62" w:rsidP="00343F62">
      <w:pPr>
        <w:rPr>
          <w:rFonts w:ascii="Simplified Arabic" w:hAnsi="Simplified Arabic" w:cs="Simplified Arabic"/>
          <w:b/>
          <w:bCs/>
          <w:color w:val="0D0D0D" w:themeColor="text1" w:themeTint="F2"/>
          <w:sz w:val="24"/>
          <w:szCs w:val="24"/>
          <w:rtl/>
          <w:lang w:bidi="ar-EG"/>
        </w:rPr>
      </w:pPr>
    </w:p>
    <w:p w:rsidR="00343F62" w:rsidRPr="006776BD" w:rsidRDefault="00343F62" w:rsidP="00343F62">
      <w:pPr>
        <w:rPr>
          <w:rFonts w:ascii="Simplified Arabic" w:hAnsi="Simplified Arabic" w:cs="Simplified Arabic"/>
          <w:b/>
          <w:bCs/>
          <w:color w:val="0D0D0D" w:themeColor="text1" w:themeTint="F2"/>
          <w:sz w:val="24"/>
          <w:szCs w:val="24"/>
          <w:rtl/>
          <w:lang w:bidi="ar-EG"/>
        </w:rPr>
      </w:pPr>
    </w:p>
    <w:p w:rsidR="00343F62" w:rsidRDefault="00343F62" w:rsidP="00514D48">
      <w:pPr>
        <w:jc w:val="both"/>
        <w:rPr>
          <w:rFonts w:ascii="Simplified Arabic" w:hAnsi="Simplified Arabic" w:cs="Simplified Arabic"/>
          <w:sz w:val="24"/>
          <w:szCs w:val="24"/>
          <w:rtl/>
          <w:lang w:bidi="ar-EG"/>
        </w:rPr>
      </w:pPr>
    </w:p>
    <w:p w:rsidR="00784CF4" w:rsidRPr="008E6AD4" w:rsidRDefault="00343F62" w:rsidP="008E6AD4">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br w:type="page"/>
      </w:r>
    </w:p>
    <w:p w:rsidR="00ED7FBE" w:rsidRDefault="00D502A9" w:rsidP="00214096">
      <w:pPr>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lastRenderedPageBreak/>
        <w:t>المبحث</w:t>
      </w:r>
      <w:r w:rsidR="00C11D4D" w:rsidRPr="00C11D4D">
        <w:rPr>
          <w:rFonts w:ascii="Simplified Arabic" w:hAnsi="Simplified Arabic" w:cs="Simplified Arabic" w:hint="cs"/>
          <w:b/>
          <w:bCs/>
          <w:color w:val="0D0D0D" w:themeColor="text1" w:themeTint="F2"/>
          <w:sz w:val="24"/>
          <w:szCs w:val="24"/>
          <w:rtl/>
          <w:lang w:bidi="ar-EG"/>
        </w:rPr>
        <w:t xml:space="preserve"> الأول: المرك</w:t>
      </w:r>
      <w:r w:rsidR="00C11D4D" w:rsidRPr="00C11D4D">
        <w:rPr>
          <w:rFonts w:ascii="Simplified Arabic" w:hAnsi="Simplified Arabic" w:cs="Simplified Arabic" w:hint="eastAsia"/>
          <w:b/>
          <w:bCs/>
          <w:color w:val="0D0D0D" w:themeColor="text1" w:themeTint="F2"/>
          <w:sz w:val="24"/>
          <w:szCs w:val="24"/>
          <w:rtl/>
          <w:lang w:bidi="ar-EG"/>
        </w:rPr>
        <w:t>ز</w:t>
      </w:r>
      <w:r w:rsidR="004B4DA8">
        <w:rPr>
          <w:rFonts w:ascii="Simplified Arabic" w:hAnsi="Simplified Arabic" w:cs="Simplified Arabic" w:hint="cs"/>
          <w:b/>
          <w:bCs/>
          <w:color w:val="0D0D0D" w:themeColor="text1" w:themeTint="F2"/>
          <w:sz w:val="24"/>
          <w:szCs w:val="24"/>
          <w:rtl/>
          <w:lang w:bidi="ar-EG"/>
        </w:rPr>
        <w:t xml:space="preserve"> القومي لإدارة الأ</w:t>
      </w:r>
      <w:r w:rsidR="00C11D4D" w:rsidRPr="00C11D4D">
        <w:rPr>
          <w:rFonts w:ascii="Simplified Arabic" w:hAnsi="Simplified Arabic" w:cs="Simplified Arabic" w:hint="cs"/>
          <w:b/>
          <w:bCs/>
          <w:color w:val="0D0D0D" w:themeColor="text1" w:themeTint="F2"/>
          <w:sz w:val="24"/>
          <w:szCs w:val="24"/>
          <w:rtl/>
          <w:lang w:bidi="ar-EG"/>
        </w:rPr>
        <w:t>زمات والكوارث</w:t>
      </w:r>
    </w:p>
    <w:p w:rsidR="000F2A9A" w:rsidRPr="000F38A2" w:rsidRDefault="000E73C4" w:rsidP="007C711A">
      <w:pPr>
        <w:jc w:val="both"/>
        <w:rPr>
          <w:rFonts w:ascii="Simplified Arabic" w:hAnsi="Simplified Arabic" w:cs="Simplified Arabic"/>
          <w:sz w:val="24"/>
          <w:szCs w:val="24"/>
          <w:rtl/>
          <w:lang w:bidi="ar-EG"/>
        </w:rPr>
      </w:pPr>
      <w:r>
        <w:rPr>
          <w:rFonts w:ascii="Sakkal Majalla" w:hAnsi="Sakkal Majalla" w:cs="Sakkal Majalla" w:hint="cs"/>
          <w:sz w:val="28"/>
          <w:szCs w:val="28"/>
          <w:rtl/>
          <w:lang w:bidi="ar-EG"/>
        </w:rPr>
        <w:t xml:space="preserve">       </w:t>
      </w:r>
      <w:r w:rsidRPr="000A7AAE">
        <w:rPr>
          <w:rFonts w:ascii="Simplified Arabic" w:hAnsi="Simplified Arabic" w:cs="Simplified Arabic" w:hint="cs"/>
          <w:sz w:val="24"/>
          <w:szCs w:val="24"/>
          <w:rtl/>
          <w:lang w:bidi="ar-EG"/>
        </w:rPr>
        <w:t xml:space="preserve">   </w:t>
      </w:r>
      <w:r w:rsidR="004B4DA8" w:rsidRPr="000A7AAE">
        <w:rPr>
          <w:rFonts w:ascii="Simplified Arabic" w:hAnsi="Simplified Arabic" w:cs="Simplified Arabic" w:hint="cs"/>
          <w:sz w:val="24"/>
          <w:szCs w:val="24"/>
          <w:rtl/>
          <w:lang w:bidi="ar-EG"/>
        </w:rPr>
        <w:t xml:space="preserve"> من أهم نقاط ضعف منظ</w:t>
      </w:r>
      <w:r w:rsidR="002B5B12" w:rsidRPr="000A7AAE">
        <w:rPr>
          <w:rFonts w:ascii="Simplified Arabic" w:hAnsi="Simplified Arabic" w:cs="Simplified Arabic" w:hint="cs"/>
          <w:sz w:val="24"/>
          <w:szCs w:val="24"/>
          <w:rtl/>
          <w:lang w:bidi="ar-EG"/>
        </w:rPr>
        <w:t>و</w:t>
      </w:r>
      <w:r w:rsidR="004B4DA8" w:rsidRPr="000A7AAE">
        <w:rPr>
          <w:rFonts w:ascii="Simplified Arabic" w:hAnsi="Simplified Arabic" w:cs="Simplified Arabic" w:hint="cs"/>
          <w:sz w:val="24"/>
          <w:szCs w:val="24"/>
          <w:rtl/>
          <w:lang w:bidi="ar-EG"/>
        </w:rPr>
        <w:t>مة إدارة الازمات والكوارث في مصر هي عدم وجود كيان مستقل مسئول عن التخطيط الجيد</w:t>
      </w:r>
      <w:r w:rsidR="002B5B12" w:rsidRPr="000A7AAE">
        <w:rPr>
          <w:rFonts w:ascii="Simplified Arabic" w:hAnsi="Simplified Arabic" w:cs="Simplified Arabic" w:hint="cs"/>
          <w:sz w:val="24"/>
          <w:szCs w:val="24"/>
          <w:rtl/>
          <w:lang w:bidi="ar-EG"/>
        </w:rPr>
        <w:t xml:space="preserve"> على المستوي الاستراتيجي والتكتيكي والتشغيلي </w:t>
      </w:r>
      <w:r w:rsidR="004B4DA8" w:rsidRPr="000A7AAE">
        <w:rPr>
          <w:rFonts w:ascii="Simplified Arabic" w:hAnsi="Simplified Arabic" w:cs="Simplified Arabic" w:hint="cs"/>
          <w:sz w:val="24"/>
          <w:szCs w:val="24"/>
          <w:rtl/>
          <w:lang w:bidi="ar-EG"/>
        </w:rPr>
        <w:t xml:space="preserve"> للحد من مخاطر الكوراث ,والعمل على الإجراءات الاستباقية التي تحد من عدد وقوة الازمات</w:t>
      </w:r>
      <w:r w:rsidRPr="000A7AAE">
        <w:rPr>
          <w:rFonts w:ascii="Simplified Arabic" w:hAnsi="Simplified Arabic" w:cs="Simplified Arabic" w:hint="cs"/>
          <w:sz w:val="24"/>
          <w:szCs w:val="24"/>
          <w:rtl/>
          <w:lang w:bidi="ar-EG"/>
        </w:rPr>
        <w:t>، بالإضافة الى مسئوليته الكاملة وبالتعاون مع الجهات المختصة عن إدارة الازمات والكوارث على المستو</w:t>
      </w:r>
      <w:r w:rsidRPr="000A7AAE">
        <w:rPr>
          <w:rFonts w:ascii="Simplified Arabic" w:hAnsi="Simplified Arabic" w:cs="Simplified Arabic" w:hint="eastAsia"/>
          <w:sz w:val="24"/>
          <w:szCs w:val="24"/>
          <w:rtl/>
          <w:lang w:bidi="ar-EG"/>
        </w:rPr>
        <w:t>ي</w:t>
      </w:r>
      <w:r w:rsidRPr="000A7AAE">
        <w:rPr>
          <w:rFonts w:ascii="Simplified Arabic" w:hAnsi="Simplified Arabic" w:cs="Simplified Arabic" w:hint="cs"/>
          <w:sz w:val="24"/>
          <w:szCs w:val="24"/>
          <w:rtl/>
          <w:lang w:bidi="ar-EG"/>
        </w:rPr>
        <w:t xml:space="preserve"> القومي وع</w:t>
      </w:r>
      <w:r w:rsidR="00701343">
        <w:rPr>
          <w:rFonts w:ascii="Simplified Arabic" w:hAnsi="Simplified Arabic" w:cs="Simplified Arabic" w:hint="cs"/>
          <w:sz w:val="24"/>
          <w:szCs w:val="24"/>
          <w:rtl/>
          <w:lang w:bidi="ar-EG"/>
        </w:rPr>
        <w:t>لى المستوي المحلى في حالة تفاقمه</w:t>
      </w:r>
      <w:r w:rsidRPr="000A7AAE">
        <w:rPr>
          <w:rFonts w:ascii="Simplified Arabic" w:hAnsi="Simplified Arabic" w:cs="Simplified Arabic" w:hint="cs"/>
          <w:sz w:val="24"/>
          <w:szCs w:val="24"/>
          <w:rtl/>
          <w:lang w:bidi="ar-EG"/>
        </w:rPr>
        <w:t>ا،</w:t>
      </w:r>
      <w:r w:rsidR="000F38A2">
        <w:rPr>
          <w:rFonts w:ascii="Simplified Arabic" w:hAnsi="Simplified Arabic" w:cs="Simplified Arabic" w:hint="cs"/>
          <w:sz w:val="24"/>
          <w:szCs w:val="24"/>
          <w:rtl/>
          <w:lang w:bidi="ar-EG"/>
        </w:rPr>
        <w:t xml:space="preserve"> </w:t>
      </w:r>
      <w:r w:rsidRPr="000A7AAE">
        <w:rPr>
          <w:rFonts w:ascii="Simplified Arabic" w:hAnsi="Simplified Arabic" w:cs="Simplified Arabic" w:hint="cs"/>
          <w:sz w:val="24"/>
          <w:szCs w:val="24"/>
          <w:rtl/>
          <w:lang w:bidi="ar-EG"/>
        </w:rPr>
        <w:t xml:space="preserve">بالإضافة الى اعداد التقارير الفنية الدولية والمحلية واستخلاص الدروس المستفادة والإجراءات التصحيحية </w:t>
      </w:r>
      <w:r w:rsidR="002B5B12" w:rsidRPr="000A7AAE">
        <w:rPr>
          <w:rFonts w:ascii="Simplified Arabic" w:hAnsi="Simplified Arabic" w:cs="Simplified Arabic" w:hint="cs"/>
          <w:sz w:val="24"/>
          <w:szCs w:val="24"/>
          <w:rtl/>
          <w:lang w:bidi="ar-EG"/>
        </w:rPr>
        <w:t>، وذلك ما لم يتحقق بالوضع الراهن المقتصر على وجود لجنة قومية لإدارة الازمات والكوارث تجتمع عند الحاجه لوضع خطط مواجهة التداعيات وليس التخطيط المسبق ،</w:t>
      </w:r>
      <w:r w:rsidR="004B4DA8" w:rsidRPr="000A7AAE">
        <w:rPr>
          <w:rFonts w:ascii="Simplified Arabic" w:hAnsi="Simplified Arabic" w:cs="Simplified Arabic" w:hint="cs"/>
          <w:sz w:val="24"/>
          <w:szCs w:val="24"/>
          <w:rtl/>
          <w:lang w:bidi="ar-EG"/>
        </w:rPr>
        <w:t xml:space="preserve"> لذلك فإن من أهم المحاو</w:t>
      </w:r>
      <w:r w:rsidR="004B4DA8" w:rsidRPr="000A7AAE">
        <w:rPr>
          <w:rFonts w:ascii="Simplified Arabic" w:hAnsi="Simplified Arabic" w:cs="Simplified Arabic" w:hint="eastAsia"/>
          <w:sz w:val="24"/>
          <w:szCs w:val="24"/>
          <w:rtl/>
          <w:lang w:bidi="ar-EG"/>
        </w:rPr>
        <w:t>ر</w:t>
      </w:r>
      <w:r w:rsidR="004B4DA8" w:rsidRPr="000A7AAE">
        <w:rPr>
          <w:rFonts w:ascii="Simplified Arabic" w:hAnsi="Simplified Arabic" w:cs="Simplified Arabic" w:hint="cs"/>
          <w:sz w:val="24"/>
          <w:szCs w:val="24"/>
          <w:rtl/>
          <w:lang w:bidi="ar-EG"/>
        </w:rPr>
        <w:t xml:space="preserve"> في تطوير المنظومة هي إنشاء المركز بقرار جمهوري بحيث يكون تبعيته مباشرة لرئيس الجمهورية بما يضمن قدر كبير من الاستقلالية وبصلاحيات </w:t>
      </w:r>
      <w:r w:rsidR="002B5B12" w:rsidRPr="000A7AAE">
        <w:rPr>
          <w:rFonts w:ascii="Simplified Arabic" w:hAnsi="Simplified Arabic" w:cs="Simplified Arabic" w:hint="cs"/>
          <w:sz w:val="24"/>
          <w:szCs w:val="24"/>
          <w:rtl/>
          <w:lang w:bidi="ar-EG"/>
        </w:rPr>
        <w:t xml:space="preserve">كافيه تمكنه في خطة قصيرة المدى من وضع إطار عام ملزم لكل المؤسسات الحكومية وغير الحكومية لإدارة المخاطر ومواجهة الازمات والكوارث والاستجابة للطوارئ، بالإضافة الى اجراء الرقابة والمتابعة لخطط كل مؤسسات الدولة والتأكد من فعاليتها، ويتم أيضا وضع صياغة التشريعات الخاصة بالمركز والهياكل التنظيمية له بالإضافة إلى تحديد الدرجات والمستويات الوظيفية وتحديد موازنته وتضمين الاعتماد المالية اللازمة له، وتتضمن الخطوات الانشائية أيضاً التجهيزات الإدارية والفنية للمركز والبنية التحتية والمعلوماتية والربط مع </w:t>
      </w:r>
      <w:r w:rsidRPr="000A7AAE">
        <w:rPr>
          <w:rFonts w:ascii="Simplified Arabic" w:hAnsi="Simplified Arabic" w:cs="Simplified Arabic" w:hint="cs"/>
          <w:sz w:val="24"/>
          <w:szCs w:val="24"/>
          <w:rtl/>
          <w:lang w:bidi="ar-EG"/>
        </w:rPr>
        <w:t>الوزرات و</w:t>
      </w:r>
      <w:r w:rsidR="002B5B12" w:rsidRPr="000A7AAE">
        <w:rPr>
          <w:rFonts w:ascii="Simplified Arabic" w:hAnsi="Simplified Arabic" w:cs="Simplified Arabic" w:hint="cs"/>
          <w:sz w:val="24"/>
          <w:szCs w:val="24"/>
          <w:rtl/>
          <w:lang w:bidi="ar-EG"/>
        </w:rPr>
        <w:t>المحافظات</w:t>
      </w:r>
      <w:r w:rsidRPr="000A7AAE">
        <w:rPr>
          <w:rFonts w:ascii="Simplified Arabic" w:hAnsi="Simplified Arabic" w:cs="Simplified Arabic" w:hint="cs"/>
          <w:sz w:val="24"/>
          <w:szCs w:val="24"/>
          <w:rtl/>
          <w:lang w:bidi="ar-EG"/>
        </w:rPr>
        <w:t>، ويعمل المركز خلال خطة زمنية مدتها ثلاث سنوات على:</w:t>
      </w:r>
    </w:p>
    <w:p w:rsidR="000E73C4" w:rsidRPr="000A7AAE" w:rsidRDefault="000E73C4" w:rsidP="00D076C2">
      <w:pPr>
        <w:pStyle w:val="ListParagraph"/>
        <w:numPr>
          <w:ilvl w:val="0"/>
          <w:numId w:val="1"/>
        </w:numPr>
        <w:jc w:val="both"/>
        <w:rPr>
          <w:rFonts w:ascii="Simplified Arabic" w:hAnsi="Simplified Arabic" w:cs="Simplified Arabic"/>
          <w:sz w:val="24"/>
          <w:szCs w:val="24"/>
          <w:rtl/>
          <w:lang w:bidi="ar-EG"/>
        </w:rPr>
      </w:pPr>
      <w:r w:rsidRPr="000A7AAE">
        <w:rPr>
          <w:rFonts w:ascii="Simplified Arabic" w:hAnsi="Simplified Arabic" w:cs="Simplified Arabic"/>
          <w:sz w:val="24"/>
          <w:szCs w:val="24"/>
          <w:rtl/>
          <w:lang w:bidi="ar-EG"/>
        </w:rPr>
        <w:t xml:space="preserve">وضع إطار عام ملزم لكافة المؤسسات الحكومية وغير الحكومية لإدارة المخاطر ومواجهة الأزمات والكوارث والاستجابة للطوارئ، </w:t>
      </w:r>
      <w:r w:rsidR="0042388B" w:rsidRPr="000A7AAE">
        <w:rPr>
          <w:rFonts w:ascii="Simplified Arabic" w:hAnsi="Simplified Arabic" w:cs="Simplified Arabic"/>
          <w:sz w:val="24"/>
          <w:szCs w:val="24"/>
          <w:rtl/>
          <w:lang w:bidi="ar-EG"/>
        </w:rPr>
        <w:t>متضمن استراتيجيات وخطط استمرارية</w:t>
      </w:r>
      <w:r w:rsidRPr="000A7AAE">
        <w:rPr>
          <w:rFonts w:ascii="Simplified Arabic" w:hAnsi="Simplified Arabic" w:cs="Simplified Arabic"/>
          <w:sz w:val="24"/>
          <w:szCs w:val="24"/>
          <w:rtl/>
          <w:lang w:bidi="ar-EG"/>
        </w:rPr>
        <w:t xml:space="preserve"> الاعمال </w:t>
      </w:r>
      <w:r w:rsidR="0042388B" w:rsidRPr="000A7AAE">
        <w:rPr>
          <w:rFonts w:ascii="Simplified Arabic" w:hAnsi="Simplified Arabic" w:cs="Simplified Arabic"/>
          <w:sz w:val="24"/>
          <w:szCs w:val="24"/>
          <w:rtl/>
          <w:lang w:bidi="ar-EG"/>
        </w:rPr>
        <w:t xml:space="preserve">على المستوي القومي </w:t>
      </w:r>
      <w:r w:rsidR="00F80050" w:rsidRPr="000A7AAE">
        <w:rPr>
          <w:rFonts w:ascii="Simplified Arabic" w:hAnsi="Simplified Arabic" w:cs="Simplified Arabic"/>
          <w:sz w:val="24"/>
          <w:szCs w:val="24"/>
          <w:rtl/>
          <w:lang w:bidi="ar-EG"/>
        </w:rPr>
        <w:t>والإقليمي</w:t>
      </w:r>
      <w:r w:rsidR="0042388B" w:rsidRPr="000A7AAE">
        <w:rPr>
          <w:rFonts w:ascii="Simplified Arabic" w:hAnsi="Simplified Arabic" w:cs="Simplified Arabic"/>
          <w:sz w:val="24"/>
          <w:szCs w:val="24"/>
          <w:rtl/>
          <w:lang w:bidi="ar-EG"/>
        </w:rPr>
        <w:t xml:space="preserve"> والقطاعي والمحلى </w:t>
      </w:r>
      <w:r w:rsidRPr="000A7AAE">
        <w:rPr>
          <w:rFonts w:ascii="Simplified Arabic" w:hAnsi="Simplified Arabic" w:cs="Simplified Arabic"/>
          <w:sz w:val="24"/>
          <w:szCs w:val="24"/>
          <w:rtl/>
          <w:lang w:bidi="ar-EG"/>
        </w:rPr>
        <w:t>وضمان الحفاظ على تقديم الخدمات الحيوية بمستويات وتوقيتات محددة مسبقاً،</w:t>
      </w:r>
      <w:r w:rsidR="0042388B" w:rsidRPr="000A7AAE">
        <w:rPr>
          <w:rFonts w:ascii="Simplified Arabic" w:hAnsi="Simplified Arabic" w:cs="Simplified Arabic"/>
          <w:sz w:val="24"/>
          <w:szCs w:val="24"/>
          <w:rtl/>
          <w:lang w:bidi="ar-EG"/>
        </w:rPr>
        <w:t xml:space="preserve"> </w:t>
      </w:r>
      <w:r w:rsidRPr="000A7AAE">
        <w:rPr>
          <w:rFonts w:ascii="Simplified Arabic" w:hAnsi="Simplified Arabic" w:cs="Simplified Arabic"/>
          <w:sz w:val="24"/>
          <w:szCs w:val="24"/>
          <w:rtl/>
          <w:lang w:bidi="ar-EG"/>
        </w:rPr>
        <w:t>بالإضافة إلى وضع إجراءات الرقابة والمتابعة لهذه لخطط والتأكد من فعاليتها.</w:t>
      </w:r>
    </w:p>
    <w:p w:rsidR="00171B3A" w:rsidRPr="000A7AAE" w:rsidRDefault="0042388B" w:rsidP="00D076C2">
      <w:pPr>
        <w:pStyle w:val="ListParagraph"/>
        <w:numPr>
          <w:ilvl w:val="0"/>
          <w:numId w:val="1"/>
        </w:numPr>
        <w:jc w:val="both"/>
        <w:rPr>
          <w:rFonts w:ascii="Simplified Arabic" w:hAnsi="Simplified Arabic" w:cs="Simplified Arabic"/>
          <w:sz w:val="24"/>
          <w:szCs w:val="24"/>
          <w:lang w:bidi="ar-EG"/>
        </w:rPr>
      </w:pPr>
      <w:r w:rsidRPr="000A7AAE">
        <w:rPr>
          <w:rFonts w:ascii="Simplified Arabic" w:hAnsi="Simplified Arabic" w:cs="Simplified Arabic"/>
          <w:sz w:val="24"/>
          <w:szCs w:val="24"/>
          <w:rtl/>
          <w:lang w:bidi="ar-EG"/>
        </w:rPr>
        <w:t xml:space="preserve">بالتعاون مع </w:t>
      </w:r>
      <w:r w:rsidR="00171B3A" w:rsidRPr="000A7AAE">
        <w:rPr>
          <w:rFonts w:ascii="Simplified Arabic" w:hAnsi="Simplified Arabic" w:cs="Simplified Arabic"/>
          <w:sz w:val="24"/>
          <w:szCs w:val="24"/>
          <w:rtl/>
          <w:lang w:bidi="ar-EG"/>
        </w:rPr>
        <w:t>المراكز البحثية الحكومية</w:t>
      </w:r>
      <w:r w:rsidRPr="000A7AAE">
        <w:rPr>
          <w:rFonts w:ascii="Simplified Arabic" w:hAnsi="Simplified Arabic" w:cs="Simplified Arabic"/>
          <w:sz w:val="24"/>
          <w:szCs w:val="24"/>
          <w:rtl/>
          <w:lang w:bidi="ar-EG"/>
        </w:rPr>
        <w:t xml:space="preserve"> والمجموعات الاستشارية يتم</w:t>
      </w:r>
      <w:r w:rsidR="00171B3A" w:rsidRPr="000A7AAE">
        <w:rPr>
          <w:rFonts w:ascii="Simplified Arabic" w:hAnsi="Simplified Arabic" w:cs="Simplified Arabic"/>
          <w:sz w:val="24"/>
          <w:szCs w:val="24"/>
          <w:rtl/>
          <w:lang w:bidi="ar-EG"/>
        </w:rPr>
        <w:t xml:space="preserve"> تخطيط وتنفيذ الأنظمة التكنولوجية التي من خلالها يتم إدارة الازمات والحيلولة دون تصعيدها الى كوراث مثل أنظمة إدارة المخاطر، الاستجابة للطواري، إدارة البنية التحتية الحرجة، مواجهة الهجمات السيبرانية، التنسيق العملياتي، رصد ومتابعة وإدارة سلاسل التوريد.</w:t>
      </w:r>
    </w:p>
    <w:p w:rsidR="00171B3A" w:rsidRPr="000A7AAE" w:rsidRDefault="00171B3A" w:rsidP="00D076C2">
      <w:pPr>
        <w:pStyle w:val="ListParagraph"/>
        <w:numPr>
          <w:ilvl w:val="0"/>
          <w:numId w:val="1"/>
        </w:numPr>
        <w:jc w:val="both"/>
        <w:rPr>
          <w:rFonts w:ascii="Simplified Arabic" w:hAnsi="Simplified Arabic" w:cs="Simplified Arabic"/>
          <w:sz w:val="24"/>
          <w:szCs w:val="24"/>
          <w:lang w:bidi="ar-EG"/>
        </w:rPr>
      </w:pPr>
      <w:r w:rsidRPr="000A7AAE">
        <w:rPr>
          <w:rFonts w:ascii="Simplified Arabic" w:hAnsi="Simplified Arabic" w:cs="Simplified Arabic"/>
          <w:sz w:val="24"/>
          <w:szCs w:val="24"/>
          <w:rtl/>
          <w:lang w:bidi="ar-EG"/>
        </w:rPr>
        <w:t>تأهيل وتدريب كوادر مصرية بكل المؤسسات الحكومية لتكون نواه لأنشاء وحدات إدارة الازمات والكوارث</w:t>
      </w:r>
      <w:r w:rsidR="0042388B" w:rsidRPr="000A7AAE">
        <w:rPr>
          <w:rFonts w:ascii="Simplified Arabic" w:hAnsi="Simplified Arabic" w:cs="Simplified Arabic"/>
          <w:sz w:val="24"/>
          <w:szCs w:val="24"/>
          <w:rtl/>
          <w:lang w:bidi="ar-EG"/>
        </w:rPr>
        <w:t xml:space="preserve"> بكافة المؤسسات الحكومية تتمتع بالاحترافية والكفاءة والفاعلية وتكون</w:t>
      </w:r>
      <w:r w:rsidRPr="000A7AAE">
        <w:rPr>
          <w:rFonts w:ascii="Simplified Arabic" w:hAnsi="Simplified Arabic" w:cs="Simplified Arabic"/>
          <w:sz w:val="24"/>
          <w:szCs w:val="24"/>
          <w:rtl/>
          <w:lang w:bidi="ar-EG"/>
        </w:rPr>
        <w:t xml:space="preserve"> قادرة على تنفيذ الخطط الموضوعة من قبل المركز وتحت اشرافه.</w:t>
      </w:r>
    </w:p>
    <w:p w:rsidR="00171B3A" w:rsidRDefault="00171B3A" w:rsidP="00D076C2">
      <w:pPr>
        <w:pStyle w:val="ListParagraph"/>
        <w:numPr>
          <w:ilvl w:val="0"/>
          <w:numId w:val="1"/>
        </w:numPr>
        <w:jc w:val="both"/>
        <w:rPr>
          <w:rFonts w:ascii="Simplified Arabic" w:hAnsi="Simplified Arabic" w:cs="Simplified Arabic"/>
          <w:sz w:val="24"/>
          <w:szCs w:val="24"/>
          <w:lang w:bidi="ar-EG"/>
        </w:rPr>
      </w:pPr>
      <w:r w:rsidRPr="000A7AAE">
        <w:rPr>
          <w:rFonts w:ascii="Simplified Arabic" w:hAnsi="Simplified Arabic" w:cs="Simplified Arabic"/>
          <w:sz w:val="24"/>
          <w:szCs w:val="24"/>
          <w:rtl/>
          <w:lang w:bidi="ar-EG"/>
        </w:rPr>
        <w:t xml:space="preserve">انشاء سجل مخاطر للدولة المصرية وتصنيفه على أساس أولوية التدخل وشدة التأثير واحتمالية الحدوث من خلال خطط معالجه يتم الاشراف على تنفيذها من قبل المركز </w:t>
      </w:r>
      <w:r w:rsidR="00173758" w:rsidRPr="000A7AAE">
        <w:rPr>
          <w:rFonts w:ascii="Simplified Arabic" w:hAnsi="Simplified Arabic" w:cs="Simplified Arabic"/>
          <w:sz w:val="24"/>
          <w:szCs w:val="24"/>
          <w:rtl/>
          <w:lang w:bidi="ar-EG"/>
        </w:rPr>
        <w:t>و</w:t>
      </w:r>
      <w:r w:rsidRPr="000A7AAE">
        <w:rPr>
          <w:rFonts w:ascii="Simplified Arabic" w:hAnsi="Simplified Arabic" w:cs="Simplified Arabic"/>
          <w:sz w:val="24"/>
          <w:szCs w:val="24"/>
          <w:rtl/>
          <w:lang w:bidi="ar-EG"/>
        </w:rPr>
        <w:t>بالتعاون مع الجهات المختصة.</w:t>
      </w:r>
    </w:p>
    <w:p w:rsidR="00171B3A" w:rsidRPr="000A7AAE" w:rsidRDefault="00171B3A" w:rsidP="00D076C2">
      <w:pPr>
        <w:pStyle w:val="ListParagraph"/>
        <w:numPr>
          <w:ilvl w:val="0"/>
          <w:numId w:val="1"/>
        </w:numPr>
        <w:jc w:val="both"/>
        <w:rPr>
          <w:rFonts w:ascii="Simplified Arabic" w:hAnsi="Simplified Arabic" w:cs="Simplified Arabic"/>
          <w:sz w:val="24"/>
          <w:szCs w:val="24"/>
          <w:lang w:bidi="ar-EG"/>
        </w:rPr>
      </w:pPr>
      <w:r w:rsidRPr="000A7AAE">
        <w:rPr>
          <w:rFonts w:ascii="Simplified Arabic" w:hAnsi="Simplified Arabic" w:cs="Simplified Arabic"/>
          <w:sz w:val="24"/>
          <w:szCs w:val="24"/>
          <w:rtl/>
          <w:lang w:bidi="ar-EG"/>
        </w:rPr>
        <w:t>تخطيط وتنفيذ اختبارات وتمارين لبيان كفاءة الخطط وتوسيع نطاق التمارين تدريجيا</w:t>
      </w:r>
      <w:r w:rsidR="00173758" w:rsidRPr="000A7AAE">
        <w:rPr>
          <w:rFonts w:ascii="Simplified Arabic" w:hAnsi="Simplified Arabic" w:cs="Simplified Arabic"/>
          <w:sz w:val="24"/>
          <w:szCs w:val="24"/>
          <w:rtl/>
          <w:lang w:bidi="ar-EG"/>
        </w:rPr>
        <w:t>ً</w:t>
      </w:r>
      <w:r w:rsidRPr="000A7AAE">
        <w:rPr>
          <w:rFonts w:ascii="Simplified Arabic" w:hAnsi="Simplified Arabic" w:cs="Simplified Arabic"/>
          <w:sz w:val="24"/>
          <w:szCs w:val="24"/>
          <w:rtl/>
          <w:lang w:bidi="ar-EG"/>
        </w:rPr>
        <w:t xml:space="preserve"> حتى تشمل الدولة المصرية بالكامل وذلك بعد وضع السيناريوهات الأكثر احتمالية بناء على سجل المخاطر ثم تقييم النتائج.</w:t>
      </w:r>
    </w:p>
    <w:p w:rsidR="007076B3" w:rsidRDefault="00171B3A" w:rsidP="00D076C2">
      <w:pPr>
        <w:pStyle w:val="ListParagraph"/>
        <w:numPr>
          <w:ilvl w:val="0"/>
          <w:numId w:val="1"/>
        </w:numPr>
        <w:jc w:val="both"/>
        <w:rPr>
          <w:rFonts w:ascii="Simplified Arabic" w:hAnsi="Simplified Arabic" w:cs="Simplified Arabic"/>
          <w:sz w:val="24"/>
          <w:szCs w:val="24"/>
          <w:rtl/>
          <w:lang w:bidi="ar-EG"/>
        </w:rPr>
      </w:pPr>
      <w:r w:rsidRPr="000A7AAE">
        <w:rPr>
          <w:rFonts w:ascii="Simplified Arabic" w:hAnsi="Simplified Arabic" w:cs="Simplified Arabic"/>
          <w:sz w:val="24"/>
          <w:szCs w:val="24"/>
          <w:rtl/>
          <w:lang w:bidi="ar-EG"/>
        </w:rPr>
        <w:lastRenderedPageBreak/>
        <w:t>تصميم وتنفيذ خطط للوعي الجمعي للمواطنين بالأدوار والمسئوليات قبل واثناء وبعد حدوث الازمة، ونشر ثقافة التعامل السليم مع الحوادث المختلفة بهدف الحفاظ على الحياة.</w:t>
      </w:r>
    </w:p>
    <w:p w:rsidR="00171B3A" w:rsidRPr="00C11D4D" w:rsidRDefault="00171B3A" w:rsidP="00171B3A">
      <w:pPr>
        <w:rPr>
          <w:rFonts w:ascii="Simplified Arabic" w:hAnsi="Simplified Arabic" w:cs="Simplified Arabic"/>
          <w:b/>
          <w:bCs/>
          <w:color w:val="0D0D0D" w:themeColor="text1" w:themeTint="F2"/>
          <w:sz w:val="24"/>
          <w:szCs w:val="24"/>
          <w:rtl/>
          <w:lang w:bidi="ar-EG"/>
        </w:rPr>
      </w:pPr>
    </w:p>
    <w:p w:rsidR="006776BD" w:rsidRPr="006776BD" w:rsidRDefault="00D502A9" w:rsidP="00214096">
      <w:pPr>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المبحث</w:t>
      </w:r>
      <w:r w:rsidR="00C11D4D" w:rsidRPr="00C11D4D">
        <w:rPr>
          <w:rFonts w:ascii="Simplified Arabic" w:hAnsi="Simplified Arabic" w:cs="Simplified Arabic" w:hint="cs"/>
          <w:b/>
          <w:bCs/>
          <w:color w:val="0D0D0D" w:themeColor="text1" w:themeTint="F2"/>
          <w:sz w:val="24"/>
          <w:szCs w:val="24"/>
          <w:rtl/>
          <w:lang w:bidi="ar-EG"/>
        </w:rPr>
        <w:t xml:space="preserve"> الثاني: </w:t>
      </w:r>
      <w:r w:rsidR="002211BA">
        <w:rPr>
          <w:rFonts w:ascii="Simplified Arabic" w:hAnsi="Simplified Arabic" w:cs="Simplified Arabic" w:hint="cs"/>
          <w:b/>
          <w:bCs/>
          <w:color w:val="0D0D0D" w:themeColor="text1" w:themeTint="F2"/>
          <w:sz w:val="24"/>
          <w:szCs w:val="24"/>
          <w:rtl/>
          <w:lang w:bidi="ar-EG"/>
        </w:rPr>
        <w:t xml:space="preserve">صياغة </w:t>
      </w:r>
      <w:r w:rsidR="00C6678E">
        <w:rPr>
          <w:rFonts w:ascii="Simplified Arabic" w:hAnsi="Simplified Arabic" w:cs="Simplified Arabic" w:hint="cs"/>
          <w:b/>
          <w:bCs/>
          <w:color w:val="0D0D0D" w:themeColor="text1" w:themeTint="F2"/>
          <w:sz w:val="24"/>
          <w:szCs w:val="24"/>
          <w:rtl/>
          <w:lang w:bidi="ar-EG"/>
        </w:rPr>
        <w:t>وتطبيق</w:t>
      </w:r>
      <w:r w:rsidR="002211BA">
        <w:rPr>
          <w:rFonts w:ascii="Simplified Arabic" w:hAnsi="Simplified Arabic" w:cs="Simplified Arabic" w:hint="cs"/>
          <w:b/>
          <w:bCs/>
          <w:color w:val="0D0D0D" w:themeColor="text1" w:themeTint="F2"/>
          <w:sz w:val="24"/>
          <w:szCs w:val="24"/>
          <w:rtl/>
          <w:lang w:bidi="ar-EG"/>
        </w:rPr>
        <w:t xml:space="preserve"> </w:t>
      </w:r>
      <w:r w:rsidR="00C11D4D" w:rsidRPr="00C11D4D">
        <w:rPr>
          <w:rFonts w:ascii="Simplified Arabic" w:hAnsi="Simplified Arabic" w:cs="Simplified Arabic" w:hint="cs"/>
          <w:b/>
          <w:bCs/>
          <w:color w:val="0D0D0D" w:themeColor="text1" w:themeTint="F2"/>
          <w:sz w:val="24"/>
          <w:szCs w:val="24"/>
          <w:rtl/>
          <w:lang w:bidi="ar-EG"/>
        </w:rPr>
        <w:t xml:space="preserve">معيار </w:t>
      </w:r>
      <w:r w:rsidR="002211BA">
        <w:rPr>
          <w:rFonts w:ascii="Simplified Arabic" w:hAnsi="Simplified Arabic" w:cs="Simplified Arabic" w:hint="cs"/>
          <w:b/>
          <w:bCs/>
          <w:color w:val="0D0D0D" w:themeColor="text1" w:themeTint="F2"/>
          <w:sz w:val="24"/>
          <w:szCs w:val="24"/>
          <w:rtl/>
          <w:lang w:bidi="ar-EG"/>
        </w:rPr>
        <w:t>ل</w:t>
      </w:r>
      <w:r w:rsidR="00C11D4D" w:rsidRPr="00C11D4D">
        <w:rPr>
          <w:rFonts w:ascii="Simplified Arabic" w:hAnsi="Simplified Arabic" w:cs="Simplified Arabic" w:hint="cs"/>
          <w:b/>
          <w:bCs/>
          <w:color w:val="0D0D0D" w:themeColor="text1" w:themeTint="F2"/>
          <w:sz w:val="24"/>
          <w:szCs w:val="24"/>
          <w:rtl/>
          <w:lang w:bidi="ar-EG"/>
        </w:rPr>
        <w:t>استمرارية الأعمال والتعافي من الكوراث</w:t>
      </w:r>
    </w:p>
    <w:p w:rsidR="000054AE" w:rsidRPr="00B13907" w:rsidRDefault="002211BA" w:rsidP="00B13907">
      <w:p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0054AE" w:rsidRPr="002211BA">
        <w:rPr>
          <w:rFonts w:ascii="Simplified Arabic" w:hAnsi="Simplified Arabic" w:cs="Simplified Arabic"/>
          <w:sz w:val="24"/>
          <w:szCs w:val="24"/>
          <w:rtl/>
          <w:lang w:bidi="ar-EG"/>
        </w:rPr>
        <w:t xml:space="preserve">في ظل التغييرات السياسية والاقتصادية والمناخية التي تحدث على المستوي المحلى والإقليمي والدولي اصبح الحاجه الى تفعيل وتطبيق علوم إدارة الازمات والكوارث لتجنب المخاطر التي تهدد جميع المؤسسات سواء حكومية او خاصة ، حتى أصبحت إدارة الازمات والكوارث بنظرياتها القديمة لا تكفى لمجابهة الاخطار التي تحيط بكل المؤسسات مما دعي المتخصصين في البحث عن نظريات وتطبيقات احدث ،ومن هنا وتحديداً منذ عام 1996 بدأت إنجلترا في وضع معيار استمرارية اعمال والتعافي من الكوارث ليطبق على جميع مؤسساتها سواء الخدمية او الاقتصادية او الصناعية ،ومنذ عام 2012 بدأت دول العالم في تطبيق استمرارية الاعمال والتعافي من الكوارث، ومن الدول العربية الرائدة في هذا المجال هي دولة الامارات العربية </w:t>
      </w:r>
      <w:r w:rsidR="000054AE" w:rsidRPr="00B13907">
        <w:rPr>
          <w:rFonts w:ascii="Simplified Arabic" w:hAnsi="Simplified Arabic" w:cs="Simplified Arabic"/>
          <w:sz w:val="24"/>
          <w:szCs w:val="24"/>
          <w:rtl/>
          <w:lang w:bidi="ar-EG"/>
        </w:rPr>
        <w:t xml:space="preserve">المتحدة، </w:t>
      </w:r>
      <w:r w:rsidR="00C81E83" w:rsidRPr="00B13907">
        <w:rPr>
          <w:rFonts w:ascii="Simplified Arabic" w:hAnsi="Simplified Arabic" w:cs="Simplified Arabic"/>
          <w:sz w:val="24"/>
          <w:szCs w:val="24"/>
          <w:rtl/>
          <w:lang w:bidi="ar-EG"/>
        </w:rPr>
        <w:t>السعودية، وقطر</w:t>
      </w:r>
      <w:r w:rsidR="00631738" w:rsidRPr="00B13907">
        <w:rPr>
          <w:rFonts w:ascii="Simplified Arabic" w:hAnsi="Simplified Arabic" w:cs="Simplified Arabic"/>
          <w:sz w:val="24"/>
          <w:szCs w:val="24"/>
          <w:rtl/>
          <w:lang w:bidi="ar-EG"/>
        </w:rPr>
        <w:t xml:space="preserve">، </w:t>
      </w:r>
      <w:r w:rsidR="000054AE" w:rsidRPr="00B13907">
        <w:rPr>
          <w:rFonts w:ascii="Simplified Arabic" w:hAnsi="Simplified Arabic" w:cs="Simplified Arabic"/>
          <w:sz w:val="24"/>
          <w:szCs w:val="24"/>
          <w:rtl/>
          <w:lang w:bidi="ar-EG"/>
        </w:rPr>
        <w:t xml:space="preserve">والقيمة المضافة التي تحققها استمرارية الاعمال بالمقارنة مع إدارة المخاطر والأزمات هي الحفاظ على استمرار الأنشطة والخدمات الحيوية والحرجة </w:t>
      </w:r>
      <w:r w:rsidR="00C81E83" w:rsidRPr="00B13907">
        <w:rPr>
          <w:rFonts w:ascii="Simplified Arabic" w:hAnsi="Simplified Arabic" w:cs="Simplified Arabic"/>
          <w:sz w:val="24"/>
          <w:szCs w:val="24"/>
          <w:rtl/>
          <w:lang w:bidi="ar-EG"/>
        </w:rPr>
        <w:t>للدولة</w:t>
      </w:r>
      <w:r w:rsidR="000054AE" w:rsidRPr="00B13907">
        <w:rPr>
          <w:rFonts w:ascii="Simplified Arabic" w:hAnsi="Simplified Arabic" w:cs="Simplified Arabic"/>
          <w:sz w:val="24"/>
          <w:szCs w:val="24"/>
          <w:rtl/>
          <w:lang w:bidi="ar-EG"/>
        </w:rPr>
        <w:t xml:space="preserve"> في وقت الطوارئ والأزمات وبتوقيت وحسابات دقيقة لوقت الاستعادة المستهدف لكل خدمه او نشاط حيوي</w:t>
      </w:r>
      <w:r w:rsidR="00631738" w:rsidRPr="00B13907">
        <w:rPr>
          <w:rFonts w:ascii="Simplified Arabic" w:hAnsi="Simplified Arabic" w:cs="Simplified Arabic"/>
          <w:sz w:val="24"/>
          <w:szCs w:val="24"/>
          <w:rtl/>
          <w:lang w:bidi="ar-EG"/>
        </w:rPr>
        <w:t xml:space="preserve">، لذلك يجب بمجرد تفعيل المركز القومي لإدارة الازمات والكوارث البدء في صياغة معيار استمرارية اعمال للدولة المصرية متضمن منهجية تنفيذ واليات وأدوات مراقبة ومتابعة </w:t>
      </w:r>
      <w:r w:rsidRPr="00B13907">
        <w:rPr>
          <w:rFonts w:ascii="Simplified Arabic" w:hAnsi="Simplified Arabic" w:cs="Simplified Arabic" w:hint="cs"/>
          <w:sz w:val="24"/>
          <w:szCs w:val="24"/>
          <w:rtl/>
          <w:lang w:bidi="ar-EG"/>
        </w:rPr>
        <w:t>لتنفيذه.</w:t>
      </w:r>
    </w:p>
    <w:p w:rsidR="00631738" w:rsidRPr="00B13907" w:rsidRDefault="00787B5F" w:rsidP="00781C31">
      <w:pPr>
        <w:pStyle w:val="ListParagraph"/>
        <w:numPr>
          <w:ilvl w:val="0"/>
          <w:numId w:val="19"/>
        </w:numPr>
        <w:spacing w:line="240" w:lineRule="auto"/>
        <w:jc w:val="both"/>
        <w:rPr>
          <w:rFonts w:ascii="Simplified Arabic" w:hAnsi="Simplified Arabic" w:cs="Simplified Arabic"/>
          <w:sz w:val="24"/>
          <w:szCs w:val="24"/>
          <w:rtl/>
          <w:lang w:bidi="ar-EG"/>
        </w:rPr>
      </w:pPr>
      <w:r w:rsidRPr="00B13907">
        <w:rPr>
          <w:rFonts w:ascii="Simplified Arabic" w:hAnsi="Simplified Arabic" w:cs="Simplified Arabic" w:hint="cs"/>
          <w:sz w:val="24"/>
          <w:szCs w:val="24"/>
          <w:rtl/>
          <w:lang w:bidi="ar-EG"/>
        </w:rPr>
        <w:t>أهمية</w:t>
      </w:r>
      <w:r w:rsidR="00631738" w:rsidRPr="00B13907">
        <w:rPr>
          <w:rFonts w:ascii="Simplified Arabic" w:hAnsi="Simplified Arabic" w:cs="Simplified Arabic" w:hint="cs"/>
          <w:sz w:val="24"/>
          <w:szCs w:val="24"/>
          <w:rtl/>
          <w:lang w:bidi="ar-EG"/>
        </w:rPr>
        <w:t xml:space="preserve"> تفعيل</w:t>
      </w:r>
      <w:r w:rsidRPr="00B13907">
        <w:rPr>
          <w:rFonts w:ascii="Simplified Arabic" w:hAnsi="Simplified Arabic" w:cs="Simplified Arabic" w:hint="cs"/>
          <w:sz w:val="24"/>
          <w:szCs w:val="24"/>
          <w:rtl/>
          <w:lang w:bidi="ar-EG"/>
        </w:rPr>
        <w:t xml:space="preserve"> وتطبيق</w:t>
      </w:r>
      <w:r w:rsidR="00631738" w:rsidRPr="00B13907">
        <w:rPr>
          <w:rFonts w:ascii="Simplified Arabic" w:hAnsi="Simplified Arabic" w:cs="Simplified Arabic" w:hint="cs"/>
          <w:sz w:val="24"/>
          <w:szCs w:val="24"/>
          <w:rtl/>
          <w:lang w:bidi="ar-EG"/>
        </w:rPr>
        <w:t xml:space="preserve"> معيار </w:t>
      </w:r>
      <w:r w:rsidRPr="00B13907">
        <w:rPr>
          <w:rFonts w:ascii="Simplified Arabic" w:hAnsi="Simplified Arabic" w:cs="Simplified Arabic" w:hint="cs"/>
          <w:sz w:val="24"/>
          <w:szCs w:val="24"/>
          <w:rtl/>
          <w:lang w:bidi="ar-EG"/>
        </w:rPr>
        <w:t>استمرارية اعمال</w:t>
      </w:r>
      <w:r w:rsidR="00514D48">
        <w:rPr>
          <w:rStyle w:val="FootnoteReference"/>
          <w:rFonts w:ascii="Simplified Arabic" w:hAnsi="Simplified Arabic" w:cs="Simplified Arabic"/>
          <w:sz w:val="24"/>
          <w:szCs w:val="24"/>
          <w:rtl/>
          <w:lang w:bidi="ar-EG"/>
        </w:rPr>
        <w:footnoteReference w:id="37"/>
      </w:r>
      <w:r w:rsidRPr="00B13907">
        <w:rPr>
          <w:rFonts w:ascii="Simplified Arabic" w:hAnsi="Simplified Arabic" w:cs="Simplified Arabic" w:hint="cs"/>
          <w:sz w:val="24"/>
          <w:szCs w:val="24"/>
          <w:rtl/>
          <w:lang w:bidi="ar-EG"/>
        </w:rPr>
        <w:t>:</w:t>
      </w:r>
    </w:p>
    <w:p w:rsidR="000054AE" w:rsidRPr="002211BA" w:rsidRDefault="000054AE"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t xml:space="preserve">استعادة الأنشطة الحيوية والحرجة </w:t>
      </w:r>
      <w:r w:rsidR="00787B5F" w:rsidRPr="002211BA">
        <w:rPr>
          <w:rFonts w:ascii="Simplified Arabic" w:hAnsi="Simplified Arabic" w:cs="Simplified Arabic"/>
          <w:sz w:val="24"/>
          <w:szCs w:val="24"/>
          <w:rtl/>
          <w:lang w:bidi="ar-EG"/>
        </w:rPr>
        <w:t>للدولة ومؤسساتها المختلفة</w:t>
      </w:r>
      <w:r w:rsidRPr="002211BA">
        <w:rPr>
          <w:rFonts w:ascii="Simplified Arabic" w:hAnsi="Simplified Arabic" w:cs="Simplified Arabic"/>
          <w:sz w:val="24"/>
          <w:szCs w:val="24"/>
          <w:rtl/>
          <w:lang w:bidi="ar-EG"/>
        </w:rPr>
        <w:t xml:space="preserve"> في حالة التعرض للحوادث، الازمات، الكوارث.</w:t>
      </w:r>
    </w:p>
    <w:p w:rsidR="000054AE" w:rsidRPr="002211BA" w:rsidRDefault="000054AE"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t xml:space="preserve">حماية </w:t>
      </w:r>
      <w:r w:rsidR="001754FD" w:rsidRPr="002211BA">
        <w:rPr>
          <w:rFonts w:ascii="Simplified Arabic" w:hAnsi="Simplified Arabic" w:cs="Simplified Arabic"/>
          <w:sz w:val="24"/>
          <w:szCs w:val="24"/>
          <w:rtl/>
          <w:lang w:bidi="ar-EG"/>
        </w:rPr>
        <w:t>المواطنين</w:t>
      </w:r>
      <w:r w:rsidRPr="002211BA">
        <w:rPr>
          <w:rFonts w:ascii="Simplified Arabic" w:hAnsi="Simplified Arabic" w:cs="Simplified Arabic"/>
          <w:sz w:val="24"/>
          <w:szCs w:val="24"/>
          <w:rtl/>
          <w:lang w:bidi="ar-EG"/>
        </w:rPr>
        <w:t xml:space="preserve"> والأصول والممتلكات داخل </w:t>
      </w:r>
      <w:r w:rsidR="0029168F" w:rsidRPr="002211BA">
        <w:rPr>
          <w:rFonts w:ascii="Simplified Arabic" w:hAnsi="Simplified Arabic" w:cs="Simplified Arabic"/>
          <w:sz w:val="24"/>
          <w:szCs w:val="24"/>
          <w:rtl/>
          <w:lang w:bidi="ar-EG"/>
        </w:rPr>
        <w:t>الدولة</w:t>
      </w:r>
      <w:r w:rsidRPr="002211BA">
        <w:rPr>
          <w:rFonts w:ascii="Simplified Arabic" w:hAnsi="Simplified Arabic" w:cs="Simplified Arabic"/>
          <w:sz w:val="24"/>
          <w:szCs w:val="24"/>
          <w:rtl/>
          <w:lang w:bidi="ar-EG"/>
        </w:rPr>
        <w:t xml:space="preserve"> بتفعيل خطط الاستجابة للطوارئ المجهزة والمعدة مسبقاً والتي تم اختبارها والتدريب الجيد عليها، ليكون هدفها الأول حماية الافراد والممتلكات في حالة التعرض للحوادث، الازمات والكوارث.</w:t>
      </w:r>
    </w:p>
    <w:p w:rsidR="000054AE" w:rsidRPr="002211BA" w:rsidRDefault="000054AE"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t xml:space="preserve">الحفاظ على </w:t>
      </w:r>
      <w:r w:rsidR="001F1A8C" w:rsidRPr="002211BA">
        <w:rPr>
          <w:rFonts w:ascii="Simplified Arabic" w:hAnsi="Simplified Arabic" w:cs="Simplified Arabic"/>
          <w:sz w:val="24"/>
          <w:szCs w:val="24"/>
          <w:rtl/>
          <w:lang w:bidi="ar-EG"/>
        </w:rPr>
        <w:t>هيبة و</w:t>
      </w:r>
      <w:r w:rsidRPr="002211BA">
        <w:rPr>
          <w:rFonts w:ascii="Simplified Arabic" w:hAnsi="Simplified Arabic" w:cs="Simplified Arabic"/>
          <w:sz w:val="24"/>
          <w:szCs w:val="24"/>
          <w:rtl/>
          <w:lang w:bidi="ar-EG"/>
        </w:rPr>
        <w:t xml:space="preserve">سمعة </w:t>
      </w:r>
      <w:r w:rsidR="002C5A40" w:rsidRPr="002211BA">
        <w:rPr>
          <w:rFonts w:ascii="Simplified Arabic" w:hAnsi="Simplified Arabic" w:cs="Simplified Arabic"/>
          <w:sz w:val="24"/>
          <w:szCs w:val="24"/>
          <w:rtl/>
          <w:lang w:bidi="ar-EG"/>
        </w:rPr>
        <w:t>الدولة</w:t>
      </w:r>
      <w:r w:rsidRPr="002211BA">
        <w:rPr>
          <w:rFonts w:ascii="Simplified Arabic" w:hAnsi="Simplified Arabic" w:cs="Simplified Arabic"/>
          <w:sz w:val="24"/>
          <w:szCs w:val="24"/>
          <w:rtl/>
          <w:lang w:bidi="ar-EG"/>
        </w:rPr>
        <w:t xml:space="preserve"> والمؤسسات التابعة لها ويتحقق ذلك من قدرتها على استعادة أنشطتها الحيوية طبقاً لمستويات وتوقيتات محددة مسبقاً، وبالتالي الحصول على ثقة العملاء والمتعاملين وأصحاب المصلحة.</w:t>
      </w:r>
    </w:p>
    <w:p w:rsidR="000054AE" w:rsidRPr="002211BA" w:rsidRDefault="00123E0A"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t xml:space="preserve">تحقيق </w:t>
      </w:r>
      <w:r w:rsidR="000054AE" w:rsidRPr="002211BA">
        <w:rPr>
          <w:rFonts w:ascii="Simplified Arabic" w:hAnsi="Simplified Arabic" w:cs="Simplified Arabic"/>
          <w:sz w:val="24"/>
          <w:szCs w:val="24"/>
          <w:rtl/>
          <w:lang w:bidi="ar-EG"/>
        </w:rPr>
        <w:t xml:space="preserve">قدرة </w:t>
      </w:r>
      <w:r w:rsidRPr="002211BA">
        <w:rPr>
          <w:rFonts w:ascii="Simplified Arabic" w:hAnsi="Simplified Arabic" w:cs="Simplified Arabic"/>
          <w:sz w:val="24"/>
          <w:szCs w:val="24"/>
          <w:rtl/>
          <w:lang w:bidi="ar-EG"/>
        </w:rPr>
        <w:t>الدولة</w:t>
      </w:r>
      <w:r w:rsidR="000054AE" w:rsidRPr="002211BA">
        <w:rPr>
          <w:rFonts w:ascii="Simplified Arabic" w:hAnsi="Simplified Arabic" w:cs="Simplified Arabic"/>
          <w:sz w:val="24"/>
          <w:szCs w:val="24"/>
          <w:rtl/>
          <w:lang w:bidi="ar-EG"/>
        </w:rPr>
        <w:t xml:space="preserve"> ومؤسستها على تنفيذ الاستجابة الإعلامية المحترفة أثناء وبعد أوقات الحوادث والأزمات مما يمنع الاخبار والبيانات المغلوطة وتنامى الشائعات.</w:t>
      </w:r>
    </w:p>
    <w:p w:rsidR="001754FD" w:rsidRPr="002211BA" w:rsidRDefault="000054AE"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t xml:space="preserve">المساهمة في تحقيق الأهداف الاستراتيجية </w:t>
      </w:r>
      <w:r w:rsidR="001754FD" w:rsidRPr="002211BA">
        <w:rPr>
          <w:rFonts w:ascii="Simplified Arabic" w:hAnsi="Simplified Arabic" w:cs="Simplified Arabic"/>
          <w:sz w:val="24"/>
          <w:szCs w:val="24"/>
          <w:rtl/>
          <w:lang w:bidi="ar-EG"/>
        </w:rPr>
        <w:t>للدولة</w:t>
      </w:r>
      <w:r w:rsidRPr="002211BA">
        <w:rPr>
          <w:rFonts w:ascii="Simplified Arabic" w:hAnsi="Simplified Arabic" w:cs="Simplified Arabic"/>
          <w:sz w:val="24"/>
          <w:szCs w:val="24"/>
          <w:rtl/>
          <w:lang w:bidi="ar-EG"/>
        </w:rPr>
        <w:t xml:space="preserve"> وخططها، بالإضافة الى تعزيز فرصها في </w:t>
      </w:r>
      <w:r w:rsidR="001754FD" w:rsidRPr="002211BA">
        <w:rPr>
          <w:rFonts w:ascii="Simplified Arabic" w:hAnsi="Simplified Arabic" w:cs="Simplified Arabic"/>
          <w:sz w:val="24"/>
          <w:szCs w:val="24"/>
          <w:rtl/>
          <w:lang w:bidi="ar-EG"/>
        </w:rPr>
        <w:t>تحقيق</w:t>
      </w:r>
      <w:r w:rsidRPr="002211BA">
        <w:rPr>
          <w:rFonts w:ascii="Simplified Arabic" w:hAnsi="Simplified Arabic" w:cs="Simplified Arabic"/>
          <w:sz w:val="24"/>
          <w:szCs w:val="24"/>
          <w:rtl/>
          <w:lang w:bidi="ar-EG"/>
        </w:rPr>
        <w:t xml:space="preserve"> </w:t>
      </w:r>
      <w:r w:rsidR="001754FD" w:rsidRPr="002211BA">
        <w:rPr>
          <w:rFonts w:ascii="Simplified Arabic" w:hAnsi="Simplified Arabic" w:cs="Simplified Arabic"/>
          <w:sz w:val="24"/>
          <w:szCs w:val="24"/>
          <w:rtl/>
          <w:lang w:bidi="ar-EG"/>
        </w:rPr>
        <w:t>أهداف استراتيجية التنمية المستدامة 2020-2030.</w:t>
      </w:r>
      <w:r w:rsidRPr="002211BA">
        <w:rPr>
          <w:rFonts w:ascii="Simplified Arabic" w:hAnsi="Simplified Arabic" w:cs="Simplified Arabic"/>
          <w:sz w:val="24"/>
          <w:szCs w:val="24"/>
          <w:rtl/>
          <w:lang w:bidi="ar-EG"/>
        </w:rPr>
        <w:t xml:space="preserve"> </w:t>
      </w:r>
    </w:p>
    <w:p w:rsidR="002211BA" w:rsidRDefault="001754FD" w:rsidP="00781C31">
      <w:pPr>
        <w:pStyle w:val="ListParagraph"/>
        <w:numPr>
          <w:ilvl w:val="0"/>
          <w:numId w:val="20"/>
        </w:numPr>
        <w:spacing w:line="240" w:lineRule="auto"/>
        <w:jc w:val="both"/>
        <w:rPr>
          <w:rFonts w:ascii="Simplified Arabic" w:hAnsi="Simplified Arabic" w:cs="Simplified Arabic"/>
          <w:sz w:val="24"/>
          <w:szCs w:val="24"/>
          <w:lang w:bidi="ar-EG"/>
        </w:rPr>
      </w:pPr>
      <w:r w:rsidRPr="002211BA">
        <w:rPr>
          <w:rFonts w:ascii="Simplified Arabic" w:hAnsi="Simplified Arabic" w:cs="Simplified Arabic"/>
          <w:sz w:val="24"/>
          <w:szCs w:val="24"/>
          <w:rtl/>
          <w:lang w:bidi="ar-EG"/>
        </w:rPr>
        <w:lastRenderedPageBreak/>
        <w:t>تحقيق أليات الرقابة والمتابعة بما يضمن تطوير منظومة إدارة الازمات والكوارث ويمكن من المراجعة واتخاذ الإجراءات التصحيحية بناء ً على الاختبارات والتمارين والإجراءات التصحيحية.</w:t>
      </w:r>
    </w:p>
    <w:p w:rsidR="000054AE" w:rsidRPr="0008793B" w:rsidRDefault="000054AE" w:rsidP="00781C31">
      <w:pPr>
        <w:pStyle w:val="ListParagraph"/>
        <w:numPr>
          <w:ilvl w:val="0"/>
          <w:numId w:val="19"/>
        </w:numPr>
        <w:spacing w:line="240" w:lineRule="auto"/>
        <w:jc w:val="both"/>
        <w:rPr>
          <w:rFonts w:ascii="Sakkal Majalla" w:hAnsi="Sakkal Majalla" w:cs="Sakkal Majalla"/>
          <w:sz w:val="28"/>
          <w:szCs w:val="28"/>
          <w:rtl/>
          <w:lang w:bidi="ar-EG"/>
        </w:rPr>
      </w:pPr>
      <w:r w:rsidRPr="0008793B">
        <w:rPr>
          <w:rFonts w:ascii="Sakkal Majalla" w:hAnsi="Sakkal Majalla" w:cs="Sakkal Majalla"/>
          <w:sz w:val="28"/>
          <w:szCs w:val="28"/>
          <w:rtl/>
          <w:lang w:bidi="ar-EG"/>
        </w:rPr>
        <w:t xml:space="preserve">عمليات وإجراءات استمرارية الاعمال والتعافي من الكوارث </w:t>
      </w:r>
    </w:p>
    <w:p w:rsidR="000054AE" w:rsidRPr="0008793B"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08793B">
        <w:rPr>
          <w:rFonts w:ascii="Simplified Arabic" w:hAnsi="Simplified Arabic" w:cs="Simplified Arabic"/>
          <w:sz w:val="24"/>
          <w:szCs w:val="24"/>
          <w:rtl/>
          <w:lang w:bidi="ar-EG"/>
        </w:rPr>
        <w:t>تحديد السياق المؤسسي</w:t>
      </w:r>
    </w:p>
    <w:p w:rsidR="00214096" w:rsidRDefault="0024117F" w:rsidP="00B13907">
      <w:pPr>
        <w:pStyle w:val="ListParagraph"/>
        <w:spacing w:line="240" w:lineRule="auto"/>
        <w:ind w:left="81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p>
    <w:p w:rsidR="00214096" w:rsidRDefault="00214096" w:rsidP="00B13907">
      <w:pPr>
        <w:pStyle w:val="ListParagraph"/>
        <w:spacing w:line="240" w:lineRule="auto"/>
        <w:ind w:left="810"/>
        <w:jc w:val="both"/>
        <w:rPr>
          <w:rFonts w:ascii="Simplified Arabic" w:hAnsi="Simplified Arabic" w:cs="Simplified Arabic"/>
          <w:sz w:val="24"/>
          <w:szCs w:val="24"/>
          <w:rtl/>
          <w:lang w:bidi="ar-EG"/>
        </w:rPr>
      </w:pPr>
    </w:p>
    <w:p w:rsidR="00214096" w:rsidRDefault="00214096" w:rsidP="00B13907">
      <w:pPr>
        <w:pStyle w:val="ListParagraph"/>
        <w:spacing w:line="240" w:lineRule="auto"/>
        <w:ind w:left="810"/>
        <w:jc w:val="both"/>
        <w:rPr>
          <w:rFonts w:ascii="Simplified Arabic" w:hAnsi="Simplified Arabic" w:cs="Simplified Arabic"/>
          <w:sz w:val="24"/>
          <w:szCs w:val="24"/>
          <w:rtl/>
          <w:lang w:bidi="ar-EG"/>
        </w:rPr>
      </w:pPr>
    </w:p>
    <w:p w:rsidR="000054AE" w:rsidRPr="000A7AAE" w:rsidRDefault="00214096" w:rsidP="00547D06">
      <w:pPr>
        <w:pStyle w:val="ListParagraph"/>
        <w:spacing w:line="240" w:lineRule="auto"/>
        <w:ind w:left="81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0054AE" w:rsidRPr="000A7AAE">
        <w:rPr>
          <w:rFonts w:ascii="Simplified Arabic" w:hAnsi="Simplified Arabic" w:cs="Simplified Arabic"/>
          <w:sz w:val="24"/>
          <w:szCs w:val="24"/>
          <w:rtl/>
          <w:lang w:bidi="ar-EG"/>
        </w:rPr>
        <w:t xml:space="preserve">يتم في بداية </w:t>
      </w:r>
      <w:r w:rsidR="0024117F">
        <w:rPr>
          <w:rFonts w:ascii="Simplified Arabic" w:hAnsi="Simplified Arabic" w:cs="Simplified Arabic" w:hint="cs"/>
          <w:sz w:val="24"/>
          <w:szCs w:val="24"/>
          <w:rtl/>
          <w:lang w:bidi="ar-EG"/>
        </w:rPr>
        <w:t>صياغة وتنفيذ</w:t>
      </w:r>
      <w:r w:rsidR="000054AE" w:rsidRPr="000A7AAE">
        <w:rPr>
          <w:rFonts w:ascii="Simplified Arabic" w:hAnsi="Simplified Arabic" w:cs="Simplified Arabic"/>
          <w:sz w:val="24"/>
          <w:szCs w:val="24"/>
          <w:rtl/>
          <w:lang w:bidi="ar-EG"/>
        </w:rPr>
        <w:t xml:space="preserve"> نظام برنامج استمرارية الاعمال تحديد السياق المؤسسي وتهدف هذه العملية الى تحليل </w:t>
      </w:r>
      <w:r w:rsidR="0024117F">
        <w:rPr>
          <w:rFonts w:ascii="Simplified Arabic" w:hAnsi="Simplified Arabic" w:cs="Simplified Arabic" w:hint="cs"/>
          <w:sz w:val="24"/>
          <w:szCs w:val="24"/>
          <w:rtl/>
          <w:lang w:bidi="ar-EG"/>
        </w:rPr>
        <w:t xml:space="preserve">الأهداف الاستراتيجية للدولة وخططها الاستراتيجية </w:t>
      </w:r>
      <w:r w:rsidR="000054AE" w:rsidRPr="000A7AAE">
        <w:rPr>
          <w:rFonts w:ascii="Simplified Arabic" w:hAnsi="Simplified Arabic" w:cs="Simplified Arabic"/>
          <w:sz w:val="24"/>
          <w:szCs w:val="24"/>
          <w:rtl/>
          <w:lang w:bidi="ar-EG"/>
        </w:rPr>
        <w:t xml:space="preserve">وتحديد اهداف برنامج استمرارية الاعمال وربطها بالأهداف الاستراتيجية </w:t>
      </w:r>
      <w:r w:rsidR="0024117F">
        <w:rPr>
          <w:rFonts w:ascii="Simplified Arabic" w:hAnsi="Simplified Arabic" w:cs="Simplified Arabic" w:hint="cs"/>
          <w:sz w:val="24"/>
          <w:szCs w:val="24"/>
          <w:rtl/>
          <w:lang w:bidi="ar-EG"/>
        </w:rPr>
        <w:t>للدولة</w:t>
      </w:r>
      <w:r w:rsidR="000054AE" w:rsidRPr="000A7AAE">
        <w:rPr>
          <w:rFonts w:ascii="Simplified Arabic" w:hAnsi="Simplified Arabic" w:cs="Simplified Arabic"/>
          <w:sz w:val="24"/>
          <w:szCs w:val="24"/>
          <w:rtl/>
          <w:lang w:bidi="ar-EG"/>
        </w:rPr>
        <w:t>،</w:t>
      </w:r>
      <w:r w:rsidR="0024117F">
        <w:rPr>
          <w:rFonts w:ascii="Simplified Arabic" w:hAnsi="Simplified Arabic" w:cs="Simplified Arabic" w:hint="cs"/>
          <w:sz w:val="24"/>
          <w:szCs w:val="24"/>
          <w:rtl/>
          <w:lang w:bidi="ar-EG"/>
        </w:rPr>
        <w:t xml:space="preserve"> </w:t>
      </w:r>
      <w:r w:rsidR="000054AE" w:rsidRPr="000A7AAE">
        <w:rPr>
          <w:rFonts w:ascii="Simplified Arabic" w:hAnsi="Simplified Arabic" w:cs="Simplified Arabic"/>
          <w:sz w:val="24"/>
          <w:szCs w:val="24"/>
          <w:rtl/>
          <w:lang w:bidi="ar-EG"/>
        </w:rPr>
        <w:t xml:space="preserve">كما يتم تحديد سياسية برنامج استمرارية الاعمال وربطها ببقية السياسات الحاكمة </w:t>
      </w:r>
      <w:r w:rsidR="0024117F">
        <w:rPr>
          <w:rFonts w:ascii="Simplified Arabic" w:hAnsi="Simplified Arabic" w:cs="Simplified Arabic" w:hint="cs"/>
          <w:sz w:val="24"/>
          <w:szCs w:val="24"/>
          <w:rtl/>
          <w:lang w:bidi="ar-EG"/>
        </w:rPr>
        <w:t>للدولة</w:t>
      </w:r>
      <w:r w:rsidR="000054AE" w:rsidRPr="000A7AAE">
        <w:rPr>
          <w:rFonts w:ascii="Simplified Arabic" w:hAnsi="Simplified Arabic" w:cs="Simplified Arabic"/>
          <w:sz w:val="24"/>
          <w:szCs w:val="24"/>
          <w:rtl/>
          <w:lang w:bidi="ar-EG"/>
        </w:rPr>
        <w:t xml:space="preserve"> بالإضافة الى وضع اليات دمج عمليات استمرارية الاعمال لتصبح جزء من العمليات اليومية </w:t>
      </w:r>
      <w:r w:rsidR="0024117F">
        <w:rPr>
          <w:rFonts w:ascii="Simplified Arabic" w:hAnsi="Simplified Arabic" w:cs="Simplified Arabic" w:hint="cs"/>
          <w:sz w:val="24"/>
          <w:szCs w:val="24"/>
          <w:rtl/>
          <w:lang w:bidi="ar-EG"/>
        </w:rPr>
        <w:t>للدولة</w:t>
      </w:r>
      <w:r w:rsidR="000054AE" w:rsidRPr="000A7AAE">
        <w:rPr>
          <w:rFonts w:ascii="Simplified Arabic" w:hAnsi="Simplified Arabic" w:cs="Simplified Arabic"/>
          <w:sz w:val="24"/>
          <w:szCs w:val="24"/>
          <w:rtl/>
          <w:lang w:bidi="ar-EG"/>
        </w:rPr>
        <w:t xml:space="preserve"> ومؤسساتها، كما يتم تحديد شهية المخاطر </w:t>
      </w:r>
      <w:r w:rsidR="0024117F">
        <w:rPr>
          <w:rFonts w:ascii="Simplified Arabic" w:hAnsi="Simplified Arabic" w:cs="Simplified Arabic" w:hint="cs"/>
          <w:sz w:val="24"/>
          <w:szCs w:val="24"/>
          <w:rtl/>
          <w:lang w:bidi="ar-EG"/>
        </w:rPr>
        <w:t>للدولة وتعنى الحد الأدنى المقبول من المخاطر القادر على استيعابه</w:t>
      </w:r>
      <w:r w:rsidR="000054AE" w:rsidRPr="000A7AAE">
        <w:rPr>
          <w:rFonts w:ascii="Simplified Arabic" w:hAnsi="Simplified Arabic" w:cs="Simplified Arabic"/>
          <w:sz w:val="24"/>
          <w:szCs w:val="24"/>
          <w:rtl/>
          <w:lang w:bidi="ar-EG"/>
        </w:rPr>
        <w:t>، ويكون المخرج الرئيسي من هذه العملية:</w:t>
      </w:r>
    </w:p>
    <w:p w:rsidR="000054AE" w:rsidRPr="000A7AAE" w:rsidRDefault="000054AE" w:rsidP="00781C31">
      <w:pPr>
        <w:pStyle w:val="ListParagraph"/>
        <w:numPr>
          <w:ilvl w:val="0"/>
          <w:numId w:val="21"/>
        </w:numPr>
        <w:shd w:val="clear" w:color="auto" w:fill="FFFFFF"/>
        <w:spacing w:line="240" w:lineRule="auto"/>
        <w:ind w:left="1280"/>
        <w:rPr>
          <w:rFonts w:ascii="Simplified Arabic" w:eastAsia="Times New Roman" w:hAnsi="Simplified Arabic" w:cs="Simplified Arabic"/>
          <w:color w:val="1D2129"/>
          <w:sz w:val="24"/>
          <w:szCs w:val="24"/>
          <w:rtl/>
        </w:rPr>
      </w:pPr>
      <w:r w:rsidRPr="000A7AAE">
        <w:rPr>
          <w:rFonts w:ascii="Simplified Arabic" w:eastAsia="Times New Roman" w:hAnsi="Simplified Arabic" w:cs="Simplified Arabic"/>
          <w:color w:val="1D2129"/>
          <w:sz w:val="24"/>
          <w:szCs w:val="24"/>
          <w:rtl/>
        </w:rPr>
        <w:t xml:space="preserve">تحديد المنتجات والخدمات </w:t>
      </w:r>
      <w:r w:rsidR="0024117F">
        <w:rPr>
          <w:rFonts w:ascii="Simplified Arabic" w:eastAsia="Times New Roman" w:hAnsi="Simplified Arabic" w:cs="Simplified Arabic" w:hint="cs"/>
          <w:color w:val="1D2129"/>
          <w:sz w:val="24"/>
          <w:szCs w:val="24"/>
          <w:rtl/>
        </w:rPr>
        <w:t>الحيوية</w:t>
      </w:r>
      <w:r w:rsidRPr="000A7AAE">
        <w:rPr>
          <w:rFonts w:ascii="Simplified Arabic" w:eastAsia="Times New Roman" w:hAnsi="Simplified Arabic" w:cs="Simplified Arabic"/>
          <w:color w:val="1D2129"/>
          <w:sz w:val="24"/>
          <w:szCs w:val="24"/>
          <w:rtl/>
        </w:rPr>
        <w:t xml:space="preserve"> </w:t>
      </w:r>
      <w:r w:rsidR="0024117F">
        <w:rPr>
          <w:rFonts w:ascii="Simplified Arabic" w:eastAsia="Times New Roman" w:hAnsi="Simplified Arabic" w:cs="Simplified Arabic" w:hint="cs"/>
          <w:color w:val="1D2129"/>
          <w:sz w:val="24"/>
          <w:szCs w:val="24"/>
          <w:rtl/>
        </w:rPr>
        <w:t>للدولة</w:t>
      </w:r>
      <w:r w:rsidRPr="000A7AAE">
        <w:rPr>
          <w:rFonts w:ascii="Simplified Arabic" w:eastAsia="Times New Roman" w:hAnsi="Simplified Arabic" w:cs="Simplified Arabic"/>
          <w:color w:val="1D2129"/>
          <w:sz w:val="24"/>
          <w:szCs w:val="24"/>
          <w:rtl/>
        </w:rPr>
        <w:t xml:space="preserve"> ومؤسساتها.</w:t>
      </w:r>
    </w:p>
    <w:p w:rsidR="000054AE" w:rsidRPr="000A7AAE" w:rsidRDefault="000054AE" w:rsidP="00781C31">
      <w:pPr>
        <w:pStyle w:val="ListParagraph"/>
        <w:numPr>
          <w:ilvl w:val="0"/>
          <w:numId w:val="21"/>
        </w:numPr>
        <w:shd w:val="clear" w:color="auto" w:fill="FFFFFF"/>
        <w:spacing w:line="240" w:lineRule="auto"/>
        <w:ind w:left="1280"/>
        <w:rPr>
          <w:rFonts w:ascii="Simplified Arabic" w:eastAsia="Times New Roman" w:hAnsi="Simplified Arabic" w:cs="Simplified Arabic"/>
          <w:color w:val="1D2129"/>
          <w:sz w:val="24"/>
          <w:szCs w:val="24"/>
          <w:rtl/>
        </w:rPr>
      </w:pPr>
      <w:r w:rsidRPr="000A7AAE">
        <w:rPr>
          <w:rFonts w:ascii="Simplified Arabic" w:eastAsia="Times New Roman" w:hAnsi="Simplified Arabic" w:cs="Simplified Arabic"/>
          <w:color w:val="1D2129"/>
          <w:sz w:val="24"/>
          <w:szCs w:val="24"/>
          <w:rtl/>
        </w:rPr>
        <w:t>تحديد العمليات الرئيسية للمنتجات والخدمات.</w:t>
      </w:r>
    </w:p>
    <w:p w:rsidR="000054AE" w:rsidRPr="000A7AAE" w:rsidRDefault="000054AE" w:rsidP="00781C31">
      <w:pPr>
        <w:pStyle w:val="ListParagraph"/>
        <w:numPr>
          <w:ilvl w:val="0"/>
          <w:numId w:val="21"/>
        </w:numPr>
        <w:shd w:val="clear" w:color="auto" w:fill="FFFFFF"/>
        <w:spacing w:line="240" w:lineRule="auto"/>
        <w:ind w:left="1280"/>
        <w:rPr>
          <w:rFonts w:ascii="Simplified Arabic" w:eastAsia="Times New Roman" w:hAnsi="Simplified Arabic" w:cs="Simplified Arabic"/>
          <w:color w:val="1D2129"/>
          <w:sz w:val="24"/>
          <w:szCs w:val="24"/>
          <w:rtl/>
        </w:rPr>
      </w:pPr>
      <w:r w:rsidRPr="000A7AAE">
        <w:rPr>
          <w:rFonts w:ascii="Simplified Arabic" w:eastAsia="Times New Roman" w:hAnsi="Simplified Arabic" w:cs="Simplified Arabic"/>
          <w:color w:val="1D2129"/>
          <w:sz w:val="24"/>
          <w:szCs w:val="24"/>
          <w:rtl/>
        </w:rPr>
        <w:t>تحديد الانشطة والاجراءات اللازمة للعمليات.</w:t>
      </w:r>
    </w:p>
    <w:p w:rsidR="000054AE" w:rsidRPr="000A7AAE" w:rsidRDefault="000054AE" w:rsidP="00781C31">
      <w:pPr>
        <w:pStyle w:val="ListParagraph"/>
        <w:numPr>
          <w:ilvl w:val="0"/>
          <w:numId w:val="21"/>
        </w:numPr>
        <w:shd w:val="clear" w:color="auto" w:fill="FFFFFF"/>
        <w:spacing w:line="240" w:lineRule="auto"/>
        <w:ind w:left="1280"/>
        <w:rPr>
          <w:rFonts w:ascii="Simplified Arabic" w:eastAsia="Times New Roman" w:hAnsi="Simplified Arabic" w:cs="Simplified Arabic"/>
          <w:color w:val="1D2129"/>
          <w:sz w:val="24"/>
          <w:szCs w:val="24"/>
        </w:rPr>
      </w:pPr>
      <w:r w:rsidRPr="000A7AAE">
        <w:rPr>
          <w:rFonts w:ascii="Simplified Arabic" w:eastAsia="Times New Roman" w:hAnsi="Simplified Arabic" w:cs="Simplified Arabic"/>
          <w:color w:val="1D2129"/>
          <w:sz w:val="24"/>
          <w:szCs w:val="24"/>
          <w:rtl/>
        </w:rPr>
        <w:t>تحديد الموارد المختلفة المستخدمة في اتمام العمليات.</w:t>
      </w:r>
    </w:p>
    <w:p w:rsidR="00B13907" w:rsidRPr="00514D48" w:rsidRDefault="000054AE" w:rsidP="00781C31">
      <w:pPr>
        <w:pStyle w:val="ListParagraph"/>
        <w:numPr>
          <w:ilvl w:val="0"/>
          <w:numId w:val="22"/>
        </w:numPr>
        <w:spacing w:line="240" w:lineRule="auto"/>
        <w:jc w:val="both"/>
        <w:rPr>
          <w:rFonts w:ascii="Simplified Arabic" w:hAnsi="Simplified Arabic" w:cs="Simplified Arabic"/>
          <w:sz w:val="24"/>
          <w:szCs w:val="24"/>
          <w:rtl/>
          <w:lang w:bidi="ar-EG"/>
        </w:rPr>
      </w:pPr>
      <w:r w:rsidRPr="0024117F">
        <w:rPr>
          <w:rFonts w:ascii="Simplified Arabic" w:hAnsi="Simplified Arabic" w:cs="Simplified Arabic"/>
          <w:sz w:val="24"/>
          <w:szCs w:val="24"/>
          <w:rtl/>
          <w:lang w:bidi="ar-EG"/>
        </w:rPr>
        <w:t xml:space="preserve">تحليل التأثير على العمليات </w:t>
      </w:r>
      <w:r w:rsidR="0024117F" w:rsidRPr="00514D48">
        <w:rPr>
          <w:rFonts w:ascii="Simplified Arabic" w:eastAsia="Times New Roman" w:hAnsi="Simplified Arabic" w:cs="Simplified Arabic" w:hint="cs"/>
          <w:color w:val="1D2129"/>
          <w:sz w:val="24"/>
          <w:szCs w:val="24"/>
          <w:rtl/>
        </w:rPr>
        <w:t xml:space="preserve">  </w:t>
      </w:r>
    </w:p>
    <w:p w:rsidR="000054AE" w:rsidRPr="00B13907" w:rsidRDefault="00B13907"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Pr>
      </w:pPr>
      <w:r>
        <w:rPr>
          <w:rFonts w:ascii="Simplified Arabic" w:eastAsia="Times New Roman" w:hAnsi="Simplified Arabic" w:cs="Simplified Arabic" w:hint="cs"/>
          <w:color w:val="1D2129"/>
          <w:sz w:val="24"/>
          <w:szCs w:val="24"/>
          <w:rtl/>
        </w:rPr>
        <w:t xml:space="preserve">     </w:t>
      </w:r>
      <w:r w:rsidR="000054AE" w:rsidRPr="000A7AAE">
        <w:rPr>
          <w:rFonts w:ascii="Simplified Arabic" w:eastAsia="Times New Roman" w:hAnsi="Simplified Arabic" w:cs="Simplified Arabic"/>
          <w:color w:val="1D2129"/>
          <w:sz w:val="24"/>
          <w:szCs w:val="24"/>
          <w:rtl/>
        </w:rPr>
        <w:t xml:space="preserve"> وهو من اهم عمليات نظام برنامج استمرارية الاعمال والتعافي من الكوارث ويتم تنفيذه بناءً على منهجية رسمية </w:t>
      </w:r>
      <w:r w:rsidR="0024117F">
        <w:rPr>
          <w:rFonts w:ascii="Simplified Arabic" w:eastAsia="Times New Roman" w:hAnsi="Simplified Arabic" w:cs="Simplified Arabic" w:hint="cs"/>
          <w:color w:val="1D2129"/>
          <w:sz w:val="24"/>
          <w:szCs w:val="24"/>
          <w:rtl/>
        </w:rPr>
        <w:t xml:space="preserve">داخل المعيار </w:t>
      </w:r>
      <w:r w:rsidR="00A86554">
        <w:rPr>
          <w:rFonts w:ascii="Simplified Arabic" w:eastAsia="Times New Roman" w:hAnsi="Simplified Arabic" w:cs="Simplified Arabic"/>
          <w:color w:val="1D2129"/>
          <w:sz w:val="24"/>
          <w:szCs w:val="24"/>
          <w:rtl/>
        </w:rPr>
        <w:t>لتحليل التأثير على ال</w:t>
      </w:r>
      <w:r w:rsidR="00A86554">
        <w:rPr>
          <w:rFonts w:ascii="Simplified Arabic" w:eastAsia="Times New Roman" w:hAnsi="Simplified Arabic" w:cs="Simplified Arabic" w:hint="cs"/>
          <w:color w:val="1D2129"/>
          <w:sz w:val="24"/>
          <w:szCs w:val="24"/>
          <w:rtl/>
        </w:rPr>
        <w:t>أ</w:t>
      </w:r>
      <w:r w:rsidR="000054AE" w:rsidRPr="000A7AAE">
        <w:rPr>
          <w:rFonts w:ascii="Simplified Arabic" w:eastAsia="Times New Roman" w:hAnsi="Simplified Arabic" w:cs="Simplified Arabic"/>
          <w:color w:val="1D2129"/>
          <w:sz w:val="24"/>
          <w:szCs w:val="24"/>
          <w:rtl/>
        </w:rPr>
        <w:t xml:space="preserve">عمال لكل خدمات ومنتجات </w:t>
      </w:r>
      <w:r w:rsidR="0024117F">
        <w:rPr>
          <w:rFonts w:ascii="Simplified Arabic" w:eastAsia="Times New Roman" w:hAnsi="Simplified Arabic" w:cs="Simplified Arabic" w:hint="cs"/>
          <w:color w:val="1D2129"/>
          <w:sz w:val="24"/>
          <w:szCs w:val="24"/>
          <w:rtl/>
        </w:rPr>
        <w:t>الدولة الحيوية</w:t>
      </w:r>
      <w:r w:rsidR="000054AE" w:rsidRPr="000A7AAE">
        <w:rPr>
          <w:rFonts w:ascii="Simplified Arabic" w:eastAsia="Times New Roman" w:hAnsi="Simplified Arabic" w:cs="Simplified Arabic"/>
          <w:color w:val="1D2129"/>
          <w:sz w:val="24"/>
          <w:szCs w:val="24"/>
          <w:rtl/>
        </w:rPr>
        <w:t xml:space="preserve"> لتحديد المنتجات والخدمات الحيوية وعملياتها وجراءتها،</w:t>
      </w:r>
      <w:r w:rsidR="00A86554">
        <w:rPr>
          <w:rFonts w:ascii="Simplified Arabic" w:eastAsia="Times New Roman" w:hAnsi="Simplified Arabic" w:cs="Simplified Arabic" w:hint="cs"/>
          <w:color w:val="1D2129"/>
          <w:sz w:val="24"/>
          <w:szCs w:val="24"/>
          <w:rtl/>
        </w:rPr>
        <w:t xml:space="preserve"> </w:t>
      </w:r>
      <w:r w:rsidR="000054AE" w:rsidRPr="000A7AAE">
        <w:rPr>
          <w:rFonts w:ascii="Simplified Arabic" w:eastAsia="Times New Roman" w:hAnsi="Simplified Arabic" w:cs="Simplified Arabic"/>
          <w:color w:val="1D2129"/>
          <w:sz w:val="24"/>
          <w:szCs w:val="24"/>
          <w:rtl/>
        </w:rPr>
        <w:t xml:space="preserve">وتحديد التأثير النوعي والكمي في حالة فقدان او تعطل أيا من العمليات الرئيسية التي تساهم في الخدمات والمنتجات </w:t>
      </w:r>
      <w:r w:rsidRPr="000A7AAE">
        <w:rPr>
          <w:rFonts w:ascii="Simplified Arabic" w:eastAsia="Times New Roman" w:hAnsi="Simplified Arabic" w:cs="Simplified Arabic" w:hint="cs"/>
          <w:color w:val="1D2129"/>
          <w:sz w:val="24"/>
          <w:szCs w:val="24"/>
          <w:rtl/>
        </w:rPr>
        <w:t>الحيوية،</w:t>
      </w:r>
      <w:r w:rsidR="000054AE" w:rsidRPr="000A7AAE">
        <w:rPr>
          <w:rFonts w:ascii="Simplified Arabic" w:eastAsia="Times New Roman" w:hAnsi="Simplified Arabic" w:cs="Simplified Arabic"/>
          <w:color w:val="1D2129"/>
          <w:sz w:val="24"/>
          <w:szCs w:val="24"/>
          <w:rtl/>
        </w:rPr>
        <w:t xml:space="preserve"> كما يتم تحديد زمن الاستعادة المستهدف ونقطه الاستعادة المستهدفة لكل</w:t>
      </w:r>
      <w:r>
        <w:rPr>
          <w:rFonts w:ascii="Simplified Arabic" w:eastAsia="Times New Roman" w:hAnsi="Simplified Arabic" w:cs="Simplified Arabic" w:hint="cs"/>
          <w:color w:val="1D2129"/>
          <w:sz w:val="24"/>
          <w:szCs w:val="24"/>
          <w:rtl/>
        </w:rPr>
        <w:t xml:space="preserve"> </w:t>
      </w:r>
      <w:r w:rsidR="000054AE" w:rsidRPr="00B13907">
        <w:rPr>
          <w:rFonts w:ascii="Simplified Arabic" w:eastAsia="Times New Roman" w:hAnsi="Simplified Arabic" w:cs="Simplified Arabic"/>
          <w:color w:val="1D2129"/>
          <w:sz w:val="24"/>
          <w:szCs w:val="24"/>
          <w:rtl/>
        </w:rPr>
        <w:t xml:space="preserve">عملية او خدمة او منتج رئيسي تقدمه </w:t>
      </w:r>
      <w:r w:rsidRPr="00B13907">
        <w:rPr>
          <w:rFonts w:ascii="Simplified Arabic" w:eastAsia="Times New Roman" w:hAnsi="Simplified Arabic" w:cs="Simplified Arabic" w:hint="cs"/>
          <w:color w:val="1D2129"/>
          <w:sz w:val="24"/>
          <w:szCs w:val="24"/>
          <w:rtl/>
        </w:rPr>
        <w:t>الوزارة،</w:t>
      </w:r>
      <w:r w:rsidR="000054AE" w:rsidRPr="00B13907">
        <w:rPr>
          <w:rFonts w:ascii="Simplified Arabic" w:eastAsia="Times New Roman" w:hAnsi="Simplified Arabic" w:cs="Simplified Arabic"/>
          <w:color w:val="1D2129"/>
          <w:sz w:val="24"/>
          <w:szCs w:val="24"/>
          <w:rtl/>
        </w:rPr>
        <w:t xml:space="preserve"> بالإضافة الى تقييم وتحديد أولويات الاستعادة واستمرارية الاعمال بناء على الأهداف الاستراتيجية </w:t>
      </w:r>
      <w:r w:rsidR="00A86554" w:rsidRPr="00B13907">
        <w:rPr>
          <w:rFonts w:ascii="Simplified Arabic" w:eastAsia="Times New Roman" w:hAnsi="Simplified Arabic" w:cs="Simplified Arabic" w:hint="cs"/>
          <w:color w:val="1D2129"/>
          <w:sz w:val="24"/>
          <w:szCs w:val="24"/>
          <w:rtl/>
        </w:rPr>
        <w:t>للدولة</w:t>
      </w:r>
      <w:r w:rsidR="000054AE" w:rsidRPr="00B13907">
        <w:rPr>
          <w:rFonts w:ascii="Simplified Arabic" w:eastAsia="Times New Roman" w:hAnsi="Simplified Arabic" w:cs="Simplified Arabic"/>
          <w:color w:val="1D2129"/>
          <w:sz w:val="24"/>
          <w:szCs w:val="24"/>
          <w:rtl/>
        </w:rPr>
        <w:t xml:space="preserve">، ويكون المخرج الرئيسي من هذه العملية تقرير يوضع </w:t>
      </w:r>
      <w:r w:rsidRPr="00B13907">
        <w:rPr>
          <w:rFonts w:ascii="Simplified Arabic" w:eastAsia="Times New Roman" w:hAnsi="Simplified Arabic" w:cs="Simplified Arabic" w:hint="cs"/>
          <w:color w:val="1D2129"/>
          <w:sz w:val="24"/>
          <w:szCs w:val="24"/>
          <w:rtl/>
        </w:rPr>
        <w:t>الإجراءات، العمليات، الخدمات</w:t>
      </w:r>
      <w:r w:rsidR="000054AE" w:rsidRPr="00B13907">
        <w:rPr>
          <w:rFonts w:ascii="Simplified Arabic" w:eastAsia="Times New Roman" w:hAnsi="Simplified Arabic" w:cs="Simplified Arabic"/>
          <w:color w:val="1D2129"/>
          <w:sz w:val="24"/>
          <w:szCs w:val="24"/>
          <w:rtl/>
        </w:rPr>
        <w:t xml:space="preserve"> والمنتجات الحيوية التي تقدمها الوزارة وتأثير تعرضها للانقطاع بالإضافة الى </w:t>
      </w:r>
      <w:r w:rsidRPr="00B13907">
        <w:rPr>
          <w:rFonts w:ascii="Simplified Arabic" w:eastAsia="Times New Roman" w:hAnsi="Simplified Arabic" w:cs="Simplified Arabic"/>
          <w:color w:val="1D2129"/>
          <w:sz w:val="24"/>
          <w:szCs w:val="24"/>
        </w:rPr>
        <w:t>RTO</w:t>
      </w:r>
      <w:r w:rsidRPr="00B13907">
        <w:rPr>
          <w:rFonts w:ascii="Simplified Arabic" w:eastAsia="Times New Roman" w:hAnsi="Simplified Arabic" w:cs="Simplified Arabic" w:hint="cs"/>
          <w:color w:val="1D2129"/>
          <w:sz w:val="24"/>
          <w:szCs w:val="24"/>
          <w:rtl/>
        </w:rPr>
        <w:t xml:space="preserve">، </w:t>
      </w:r>
      <w:r w:rsidRPr="00B13907">
        <w:rPr>
          <w:rFonts w:ascii="Simplified Arabic" w:eastAsia="Times New Roman" w:hAnsi="Simplified Arabic" w:cs="Simplified Arabic"/>
          <w:color w:val="1D2129"/>
          <w:sz w:val="24"/>
          <w:szCs w:val="24"/>
        </w:rPr>
        <w:t>RPO</w:t>
      </w:r>
      <w:r w:rsidRPr="00B13907">
        <w:rPr>
          <w:rFonts w:ascii="Simplified Arabic" w:eastAsia="Times New Roman" w:hAnsi="Simplified Arabic" w:cs="Simplified Arabic" w:hint="cs"/>
          <w:color w:val="1D2129"/>
          <w:sz w:val="24"/>
          <w:szCs w:val="24"/>
          <w:rtl/>
        </w:rPr>
        <w:t xml:space="preserve">، </w:t>
      </w:r>
      <w:r w:rsidRPr="00B13907">
        <w:rPr>
          <w:rFonts w:ascii="Simplified Arabic" w:eastAsia="Times New Roman" w:hAnsi="Simplified Arabic" w:cs="Simplified Arabic"/>
          <w:color w:val="1D2129"/>
          <w:sz w:val="24"/>
          <w:szCs w:val="24"/>
        </w:rPr>
        <w:t>MBCO</w:t>
      </w:r>
      <w:r w:rsidRPr="00B13907">
        <w:rPr>
          <w:rFonts w:ascii="Simplified Arabic" w:eastAsia="Times New Roman" w:hAnsi="Simplified Arabic" w:cs="Simplified Arabic" w:hint="cs"/>
          <w:color w:val="1D2129"/>
          <w:sz w:val="24"/>
          <w:szCs w:val="24"/>
          <w:rtl/>
        </w:rPr>
        <w:t>،</w:t>
      </w:r>
      <w:r w:rsidRPr="00B13907">
        <w:rPr>
          <w:rFonts w:ascii="Simplified Arabic" w:eastAsia="Times New Roman" w:hAnsi="Simplified Arabic" w:cs="Simplified Arabic"/>
          <w:color w:val="1D2129"/>
          <w:sz w:val="24"/>
          <w:szCs w:val="24"/>
        </w:rPr>
        <w:t xml:space="preserve"> MTPD</w:t>
      </w:r>
      <w:r w:rsidR="000054AE" w:rsidRPr="00B13907">
        <w:rPr>
          <w:rFonts w:ascii="Simplified Arabic" w:eastAsia="Times New Roman" w:hAnsi="Simplified Arabic" w:cs="Simplified Arabic"/>
          <w:color w:val="1D2129"/>
          <w:sz w:val="24"/>
          <w:szCs w:val="24"/>
        </w:rPr>
        <w:t>)</w:t>
      </w:r>
      <w:r w:rsidR="000054AE" w:rsidRPr="00B13907">
        <w:rPr>
          <w:rFonts w:ascii="Simplified Arabic" w:eastAsia="Times New Roman" w:hAnsi="Simplified Arabic" w:cs="Simplified Arabic"/>
          <w:color w:val="1D2129"/>
          <w:sz w:val="24"/>
          <w:szCs w:val="24"/>
          <w:rtl/>
        </w:rPr>
        <w:t>) لكل خدمة حيوية.</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تقييم المخاطر</w:t>
      </w:r>
    </w:p>
    <w:p w:rsidR="00990A7B" w:rsidRPr="00547D06" w:rsidRDefault="00FE3E51" w:rsidP="00547D06">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Pr>
          <w:rFonts w:ascii="Simplified Arabic" w:eastAsia="Times New Roman" w:hAnsi="Simplified Arabic" w:cs="Simplified Arabic" w:hint="cs"/>
          <w:color w:val="1D2129"/>
          <w:sz w:val="24"/>
          <w:szCs w:val="24"/>
          <w:rtl/>
          <w:lang w:bidi="ar-EG"/>
        </w:rPr>
        <w:t xml:space="preserve">تتم </w:t>
      </w:r>
      <w:r w:rsidR="000054AE" w:rsidRPr="000A7AAE">
        <w:rPr>
          <w:rFonts w:ascii="Simplified Arabic" w:eastAsia="Times New Roman" w:hAnsi="Simplified Arabic" w:cs="Simplified Arabic"/>
          <w:color w:val="1D2129"/>
          <w:sz w:val="24"/>
          <w:szCs w:val="24"/>
          <w:rtl/>
          <w:lang w:bidi="ar-EG"/>
        </w:rPr>
        <w:t>بناءً على منهجية معتمدة</w:t>
      </w:r>
      <w:r>
        <w:rPr>
          <w:rFonts w:ascii="Simplified Arabic" w:eastAsia="Times New Roman" w:hAnsi="Simplified Arabic" w:cs="Simplified Arabic" w:hint="cs"/>
          <w:color w:val="1D2129"/>
          <w:sz w:val="24"/>
          <w:szCs w:val="24"/>
          <w:rtl/>
          <w:lang w:bidi="ar-EG"/>
        </w:rPr>
        <w:t xml:space="preserve"> داخل المعيار</w:t>
      </w:r>
      <w:r w:rsidR="000054AE" w:rsidRPr="000A7AAE">
        <w:rPr>
          <w:rFonts w:ascii="Simplified Arabic" w:eastAsia="Times New Roman" w:hAnsi="Simplified Arabic" w:cs="Simplified Arabic"/>
          <w:color w:val="1D2129"/>
          <w:sz w:val="24"/>
          <w:szCs w:val="24"/>
          <w:rtl/>
          <w:lang w:bidi="ar-EG"/>
        </w:rPr>
        <w:t xml:space="preserve"> لتقييم </w:t>
      </w:r>
      <w:r>
        <w:rPr>
          <w:rFonts w:ascii="Simplified Arabic" w:eastAsia="Times New Roman" w:hAnsi="Simplified Arabic" w:cs="Simplified Arabic" w:hint="cs"/>
          <w:color w:val="1D2129"/>
          <w:sz w:val="24"/>
          <w:szCs w:val="24"/>
          <w:rtl/>
          <w:lang w:bidi="ar-EG"/>
        </w:rPr>
        <w:t>المخاطر التي تتعرض لها الدولة ويتم تحديد</w:t>
      </w:r>
      <w:r w:rsidR="000054AE" w:rsidRPr="000A7AAE">
        <w:rPr>
          <w:rFonts w:ascii="Simplified Arabic" w:eastAsia="Times New Roman" w:hAnsi="Simplified Arabic" w:cs="Simplified Arabic"/>
          <w:color w:val="1D2129"/>
          <w:sz w:val="24"/>
          <w:szCs w:val="24"/>
          <w:rtl/>
          <w:lang w:bidi="ar-EG"/>
        </w:rPr>
        <w:t xml:space="preserve"> شهية المخاطر </w:t>
      </w:r>
      <w:r>
        <w:rPr>
          <w:rFonts w:ascii="Simplified Arabic" w:eastAsia="Times New Roman" w:hAnsi="Simplified Arabic" w:cs="Simplified Arabic" w:hint="cs"/>
          <w:color w:val="1D2129"/>
          <w:sz w:val="24"/>
          <w:szCs w:val="24"/>
          <w:rtl/>
          <w:lang w:bidi="ar-EG"/>
        </w:rPr>
        <w:t>ثم</w:t>
      </w:r>
      <w:r w:rsidR="000054AE" w:rsidRPr="000A7AAE">
        <w:rPr>
          <w:rFonts w:ascii="Simplified Arabic" w:eastAsia="Times New Roman" w:hAnsi="Simplified Arabic" w:cs="Simplified Arabic"/>
          <w:color w:val="1D2129"/>
          <w:sz w:val="24"/>
          <w:szCs w:val="24"/>
          <w:rtl/>
          <w:lang w:bidi="ar-EG"/>
        </w:rPr>
        <w:t xml:space="preserve"> البدء في تنفيذ عملية تقييم المخاطر على نماذج معدة خصيصا لهذه العملية ليتم تحديد المخاطر والتهديدات ونقاط الضعف التي من الممكن ان تواجه </w:t>
      </w:r>
      <w:r>
        <w:rPr>
          <w:rFonts w:ascii="Simplified Arabic" w:eastAsia="Times New Roman" w:hAnsi="Simplified Arabic" w:cs="Simplified Arabic" w:hint="cs"/>
          <w:color w:val="1D2129"/>
          <w:sz w:val="24"/>
          <w:szCs w:val="24"/>
          <w:rtl/>
          <w:lang w:bidi="ar-EG"/>
        </w:rPr>
        <w:t>الدولة</w:t>
      </w:r>
      <w:r w:rsidR="000054AE" w:rsidRPr="000A7AAE">
        <w:rPr>
          <w:rFonts w:ascii="Simplified Arabic" w:eastAsia="Times New Roman" w:hAnsi="Simplified Arabic" w:cs="Simplified Arabic"/>
          <w:color w:val="1D2129"/>
          <w:sz w:val="24"/>
          <w:szCs w:val="24"/>
          <w:rtl/>
          <w:lang w:bidi="ar-EG"/>
        </w:rPr>
        <w:t xml:space="preserve"> وتسبب في تعرض خدامتها الحيوية للتوقف او تهدد حياه </w:t>
      </w:r>
      <w:r>
        <w:rPr>
          <w:rFonts w:ascii="Simplified Arabic" w:eastAsia="Times New Roman" w:hAnsi="Simplified Arabic" w:cs="Simplified Arabic" w:hint="cs"/>
          <w:color w:val="1D2129"/>
          <w:sz w:val="24"/>
          <w:szCs w:val="24"/>
          <w:rtl/>
          <w:lang w:bidi="ar-EG"/>
        </w:rPr>
        <w:t>المواطنين</w:t>
      </w:r>
      <w:r w:rsidR="000054AE" w:rsidRPr="000A7AAE">
        <w:rPr>
          <w:rFonts w:ascii="Simplified Arabic" w:eastAsia="Times New Roman" w:hAnsi="Simplified Arabic" w:cs="Simplified Arabic"/>
          <w:color w:val="1D2129"/>
          <w:sz w:val="24"/>
          <w:szCs w:val="24"/>
          <w:rtl/>
          <w:lang w:bidi="ar-EG"/>
        </w:rPr>
        <w:t xml:space="preserve"> بالإضافة الى الممتلكات كما يتم تحليل المخاطر من حيث احتمالية حدوثها وتأثير هذه المخاطر في حالة حدوثها ،ثم يتم تقييم هذه المخاطر بشكل منفرد وتحديد المخاطر الأعلى من حيث الاحتمالية والتأثير وتحديد أولويات </w:t>
      </w:r>
      <w:r w:rsidR="000054AE" w:rsidRPr="000A7AAE">
        <w:rPr>
          <w:rFonts w:ascii="Simplified Arabic" w:eastAsia="Times New Roman" w:hAnsi="Simplified Arabic" w:cs="Simplified Arabic"/>
          <w:color w:val="1D2129"/>
          <w:sz w:val="24"/>
          <w:szCs w:val="24"/>
          <w:rtl/>
          <w:lang w:bidi="ar-EG"/>
        </w:rPr>
        <w:lastRenderedPageBreak/>
        <w:t>معالجه هذه المخاطر ثم وضع خطة تفصيلية لمعالجه المخاطر نهائيا او لتقليل احت</w:t>
      </w:r>
      <w:r w:rsidR="00547D06">
        <w:rPr>
          <w:rFonts w:ascii="Simplified Arabic" w:eastAsia="Times New Roman" w:hAnsi="Simplified Arabic" w:cs="Simplified Arabic"/>
          <w:color w:val="1D2129"/>
          <w:sz w:val="24"/>
          <w:szCs w:val="24"/>
          <w:rtl/>
          <w:lang w:bidi="ar-EG"/>
        </w:rPr>
        <w:t>ماليه الحدوث وتخفيف حدة التأثير</w:t>
      </w:r>
      <w:r w:rsidR="000054AE" w:rsidRPr="000A7AAE">
        <w:rPr>
          <w:rFonts w:ascii="Simplified Arabic" w:eastAsia="Times New Roman" w:hAnsi="Simplified Arabic" w:cs="Simplified Arabic"/>
          <w:color w:val="1D2129"/>
          <w:sz w:val="24"/>
          <w:szCs w:val="24"/>
          <w:rtl/>
          <w:lang w:bidi="ar-EG"/>
        </w:rPr>
        <w:t>،</w:t>
      </w:r>
      <w:r w:rsidR="00547D06">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ويتم متابعه تنفيذ هذه الخطة من </w:t>
      </w:r>
      <w:r>
        <w:rPr>
          <w:rFonts w:ascii="Simplified Arabic" w:eastAsia="Times New Roman" w:hAnsi="Simplified Arabic" w:cs="Simplified Arabic" w:hint="cs"/>
          <w:color w:val="1D2129"/>
          <w:sz w:val="24"/>
          <w:szCs w:val="24"/>
          <w:rtl/>
          <w:lang w:bidi="ar-EG"/>
        </w:rPr>
        <w:t>قبل المركز ويكون المخرج النهائي لهذه العملية سجل مخاطر محدث لكل المخاطر المحتملة طبقاً لتصنيفها.</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 xml:space="preserve">استراتيجية استمرارية الاعمال </w:t>
      </w:r>
    </w:p>
    <w:p w:rsidR="00547D06" w:rsidRDefault="00CD5B6B"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Pr>
          <w:rFonts w:ascii="Simplified Arabic" w:eastAsia="Times New Roman" w:hAnsi="Simplified Arabic" w:cs="Simplified Arabic" w:hint="cs"/>
          <w:color w:val="1D2129"/>
          <w:sz w:val="24"/>
          <w:szCs w:val="24"/>
          <w:rtl/>
          <w:lang w:bidi="ar-EG"/>
        </w:rPr>
        <w:t xml:space="preserve">       </w:t>
      </w:r>
    </w:p>
    <w:p w:rsidR="00547D06" w:rsidRDefault="00547D06"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547D06" w:rsidRDefault="00547D06"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0054AE" w:rsidRPr="00B13907" w:rsidRDefault="00547D06" w:rsidP="00547D06">
      <w:pPr>
        <w:pStyle w:val="ListParagraph"/>
        <w:shd w:val="clear" w:color="auto" w:fill="FFFFFF"/>
        <w:spacing w:line="240" w:lineRule="auto"/>
        <w:ind w:left="810"/>
        <w:jc w:val="both"/>
        <w:rPr>
          <w:rFonts w:ascii="Simplified Arabic" w:eastAsia="Times New Roman" w:hAnsi="Simplified Arabic" w:cs="Simplified Arabic"/>
          <w:color w:val="1D2129"/>
          <w:sz w:val="24"/>
          <w:szCs w:val="24"/>
          <w:lang w:bidi="ar-EG"/>
        </w:rPr>
      </w:pPr>
      <w:r>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بعد الانتهاء من عمليات تحديد السياق المؤسسي، تحليل التأثير على الاعمال، تقييم المخاطر تأتى عملية تحديد استراتيجية استمرارية الاعمال ،وفى هذه العملية يقوم </w:t>
      </w:r>
      <w:r w:rsidR="00CD5B6B">
        <w:rPr>
          <w:rFonts w:ascii="Simplified Arabic" w:eastAsia="Times New Roman" w:hAnsi="Simplified Arabic" w:cs="Simplified Arabic" w:hint="cs"/>
          <w:color w:val="1D2129"/>
          <w:sz w:val="24"/>
          <w:szCs w:val="24"/>
          <w:rtl/>
          <w:lang w:bidi="ar-EG"/>
        </w:rPr>
        <w:t xml:space="preserve">المركز بناء على المنهجية المعتمدة داخل المعيار </w:t>
      </w:r>
      <w:r w:rsidR="000054AE" w:rsidRPr="000A7AAE">
        <w:rPr>
          <w:rFonts w:ascii="Simplified Arabic" w:eastAsia="Times New Roman" w:hAnsi="Simplified Arabic" w:cs="Simplified Arabic"/>
          <w:color w:val="1D2129"/>
          <w:sz w:val="24"/>
          <w:szCs w:val="24"/>
          <w:rtl/>
          <w:lang w:bidi="ar-EG"/>
        </w:rPr>
        <w:t>بتحديد حلول التعافي للعمليات والخدمات الحيوية مستنده على تحليل التأثير على الاعمال وتق</w:t>
      </w:r>
      <w:r w:rsidR="00CD5B6B">
        <w:rPr>
          <w:rFonts w:ascii="Simplified Arabic" w:eastAsia="Times New Roman" w:hAnsi="Simplified Arabic" w:cs="Simplified Arabic"/>
          <w:color w:val="1D2129"/>
          <w:sz w:val="24"/>
          <w:szCs w:val="24"/>
          <w:rtl/>
          <w:lang w:bidi="ar-EG"/>
        </w:rPr>
        <w:t>ييم المخاط</w:t>
      </w:r>
      <w:r w:rsidR="00CD5B6B">
        <w:rPr>
          <w:rFonts w:ascii="Simplified Arabic" w:eastAsia="Times New Roman" w:hAnsi="Simplified Arabic" w:cs="Simplified Arabic" w:hint="cs"/>
          <w:color w:val="1D2129"/>
          <w:sz w:val="24"/>
          <w:szCs w:val="24"/>
          <w:rtl/>
          <w:lang w:bidi="ar-EG"/>
        </w:rPr>
        <w:t>ر</w:t>
      </w:r>
      <w:r w:rsidR="000054AE" w:rsidRPr="000A7AAE">
        <w:rPr>
          <w:rFonts w:ascii="Simplified Arabic" w:eastAsia="Times New Roman" w:hAnsi="Simplified Arabic" w:cs="Simplified Arabic"/>
          <w:color w:val="1D2129"/>
          <w:sz w:val="24"/>
          <w:szCs w:val="24"/>
          <w:rtl/>
          <w:lang w:bidi="ar-EG"/>
        </w:rPr>
        <w:t>،</w:t>
      </w:r>
      <w:r w:rsidR="00CD5B6B">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بالإضافة الى مراجعة كفاءة الموردين وتحديد قدرتهم على استمرارية الاعمال في حاله تعرضهم للانقطاع مما يوثر على توقف العمليات الرئيسية ،كما يتم تحديد اليات مراقبة المخاطر والمراجعة الدورية وتحديث سجل المخاطر الخاص </w:t>
      </w:r>
      <w:r w:rsidR="00CD5B6B">
        <w:rPr>
          <w:rFonts w:ascii="Simplified Arabic" w:eastAsia="Times New Roman" w:hAnsi="Simplified Arabic" w:cs="Simplified Arabic" w:hint="cs"/>
          <w:color w:val="1D2129"/>
          <w:sz w:val="24"/>
          <w:szCs w:val="24"/>
          <w:rtl/>
          <w:lang w:bidi="ar-EG"/>
        </w:rPr>
        <w:t>بالدولة</w:t>
      </w:r>
      <w:r w:rsidR="000054AE" w:rsidRPr="000A7AAE">
        <w:rPr>
          <w:rFonts w:ascii="Simplified Arabic" w:eastAsia="Times New Roman" w:hAnsi="Simplified Arabic" w:cs="Simplified Arabic"/>
          <w:color w:val="1D2129"/>
          <w:sz w:val="24"/>
          <w:szCs w:val="24"/>
          <w:rtl/>
          <w:lang w:bidi="ar-EG"/>
        </w:rPr>
        <w:t xml:space="preserve"> ويتم تحديد الاستراتيجية </w:t>
      </w:r>
      <w:r w:rsidR="00AB65D0">
        <w:rPr>
          <w:rFonts w:ascii="Simplified Arabic" w:eastAsia="Times New Roman" w:hAnsi="Simplified Arabic" w:cs="Simplified Arabic"/>
          <w:color w:val="1D2129"/>
          <w:sz w:val="24"/>
          <w:szCs w:val="24"/>
          <w:rtl/>
          <w:lang w:bidi="ar-EG"/>
        </w:rPr>
        <w:t>المناسبة بناء</w:t>
      </w:r>
      <w:r w:rsidR="00AB65D0">
        <w:rPr>
          <w:rFonts w:ascii="Simplified Arabic" w:eastAsia="Times New Roman" w:hAnsi="Simplified Arabic" w:cs="Simplified Arabic" w:hint="cs"/>
          <w:color w:val="1D2129"/>
          <w:sz w:val="24"/>
          <w:szCs w:val="24"/>
          <w:rtl/>
          <w:lang w:bidi="ar-EG"/>
        </w:rPr>
        <w:t xml:space="preserve"> </w:t>
      </w:r>
      <w:r w:rsidR="00AB65D0">
        <w:rPr>
          <w:rFonts w:ascii="Simplified Arabic" w:eastAsia="Times New Roman" w:hAnsi="Simplified Arabic" w:cs="Simplified Arabic"/>
          <w:color w:val="1D2129"/>
          <w:sz w:val="24"/>
          <w:szCs w:val="24"/>
          <w:rtl/>
          <w:lang w:bidi="ar-EG"/>
        </w:rPr>
        <w:t>على</w:t>
      </w:r>
      <w:r w:rsidR="00AB65D0">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عدة اعتبارات منها </w:t>
      </w:r>
      <w:r w:rsidR="00CD5B6B">
        <w:rPr>
          <w:rFonts w:ascii="Simplified Arabic" w:eastAsia="Times New Roman" w:hAnsi="Simplified Arabic" w:cs="Simplified Arabic" w:hint="cs"/>
          <w:color w:val="1D2129"/>
          <w:sz w:val="24"/>
          <w:szCs w:val="24"/>
          <w:rtl/>
          <w:lang w:bidi="ar-EG"/>
        </w:rPr>
        <w:t xml:space="preserve">الموارد والأدوات المتوفرة، </w:t>
      </w:r>
      <w:r w:rsidR="000054AE" w:rsidRPr="000A7AAE">
        <w:rPr>
          <w:rFonts w:ascii="Simplified Arabic" w:eastAsia="Times New Roman" w:hAnsi="Simplified Arabic" w:cs="Simplified Arabic"/>
          <w:color w:val="1D2129"/>
          <w:sz w:val="24"/>
          <w:szCs w:val="24"/>
          <w:rtl/>
          <w:lang w:bidi="ar-EG"/>
        </w:rPr>
        <w:t xml:space="preserve">المواقع الاحتياطية، المواقع البديلة، الاستعانة بمصادر خارجية ،الشراء بعد وقوع </w:t>
      </w:r>
      <w:r w:rsidR="00AB65D0">
        <w:rPr>
          <w:rFonts w:ascii="Simplified Arabic" w:eastAsia="Times New Roman" w:hAnsi="Simplified Arabic" w:cs="Simplified Arabic"/>
          <w:color w:val="1D2129"/>
          <w:sz w:val="24"/>
          <w:szCs w:val="24"/>
          <w:rtl/>
          <w:lang w:bidi="ar-EG"/>
        </w:rPr>
        <w:t>الحادث، التأمين، الحلول المؤقتة</w:t>
      </w:r>
      <w:r w:rsidR="000054AE" w:rsidRPr="000A7AAE">
        <w:rPr>
          <w:rFonts w:ascii="Simplified Arabic" w:eastAsia="Times New Roman" w:hAnsi="Simplified Arabic" w:cs="Simplified Arabic"/>
          <w:color w:val="1D2129"/>
          <w:sz w:val="24"/>
          <w:szCs w:val="24"/>
          <w:rtl/>
          <w:lang w:bidi="ar-EG"/>
        </w:rPr>
        <w:t>،</w:t>
      </w:r>
      <w:r w:rsidR="00AB65D0">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حلول تكنولوجيا المعلومات </w:t>
      </w:r>
      <w:r w:rsidR="000054AE" w:rsidRPr="00B13907">
        <w:rPr>
          <w:rFonts w:ascii="Simplified Arabic" w:eastAsia="Times New Roman" w:hAnsi="Simplified Arabic" w:cs="Simplified Arabic"/>
          <w:color w:val="1D2129"/>
          <w:sz w:val="24"/>
          <w:szCs w:val="24"/>
          <w:rtl/>
          <w:lang w:bidi="ar-EG"/>
        </w:rPr>
        <w:t xml:space="preserve">المرنة، البيئة والصحة والسلامة المهنية، المباني والمرافق، </w:t>
      </w:r>
      <w:r w:rsidR="00E062D0" w:rsidRPr="00B13907">
        <w:rPr>
          <w:rFonts w:ascii="Simplified Arabic" w:eastAsia="Times New Roman" w:hAnsi="Simplified Arabic" w:cs="Simplified Arabic"/>
          <w:color w:val="1D2129"/>
          <w:sz w:val="24"/>
          <w:szCs w:val="24"/>
          <w:rtl/>
          <w:lang w:bidi="ar-EG"/>
        </w:rPr>
        <w:t>تخصيص الميزانية والموارد</w:t>
      </w:r>
      <w:r w:rsidR="000054AE" w:rsidRPr="00B13907">
        <w:rPr>
          <w:rFonts w:ascii="Simplified Arabic" w:eastAsia="Times New Roman" w:hAnsi="Simplified Arabic" w:cs="Simplified Arabic"/>
          <w:color w:val="1D2129"/>
          <w:sz w:val="24"/>
          <w:szCs w:val="24"/>
          <w:rtl/>
          <w:lang w:bidi="ar-EG"/>
        </w:rPr>
        <w:t>، الاتصالات والاعلام</w:t>
      </w:r>
      <w:r w:rsidR="00AB65D0" w:rsidRPr="00B13907">
        <w:rPr>
          <w:rFonts w:ascii="Simplified Arabic" w:eastAsia="Times New Roman" w:hAnsi="Simplified Arabic" w:cs="Simplified Arabic" w:hint="cs"/>
          <w:color w:val="1D2129"/>
          <w:sz w:val="24"/>
          <w:szCs w:val="24"/>
          <w:rtl/>
          <w:lang w:bidi="ar-EG"/>
        </w:rPr>
        <w:t>، كما يتم مراعاة الابعاد السياسية والاقتصادية والاجتماعية والبيئية عند وضع استراتيجية استمرارية الاعمال</w:t>
      </w:r>
      <w:r w:rsidR="000054AE" w:rsidRPr="00B13907">
        <w:rPr>
          <w:rFonts w:ascii="Simplified Arabic" w:eastAsia="Times New Roman" w:hAnsi="Simplified Arabic" w:cs="Simplified Arabic"/>
          <w:color w:val="1D2129"/>
          <w:sz w:val="24"/>
          <w:szCs w:val="24"/>
          <w:rtl/>
          <w:lang w:bidi="ar-EG"/>
        </w:rPr>
        <w:t>.</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 xml:space="preserve">خطط استمرارية الاعمال </w:t>
      </w:r>
    </w:p>
    <w:p w:rsidR="000054AE" w:rsidRPr="000A7AAE" w:rsidRDefault="00AB65D0" w:rsidP="00547D06">
      <w:pPr>
        <w:pStyle w:val="ListParagraph"/>
        <w:shd w:val="clear" w:color="auto" w:fill="FFFFFF"/>
        <w:spacing w:line="240" w:lineRule="auto"/>
        <w:ind w:left="713"/>
        <w:jc w:val="both"/>
        <w:rPr>
          <w:rFonts w:ascii="Simplified Arabic" w:eastAsia="Times New Roman" w:hAnsi="Simplified Arabic" w:cs="Simplified Arabic"/>
          <w:color w:val="1D2129"/>
          <w:sz w:val="24"/>
          <w:szCs w:val="24"/>
          <w:rtl/>
          <w:lang w:bidi="ar-EG"/>
        </w:rPr>
      </w:pPr>
      <w:r>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وبناء على تصميم وتنفيذ استراتيجية استمرارية </w:t>
      </w:r>
      <w:r w:rsidR="00407509" w:rsidRPr="000A7AAE">
        <w:rPr>
          <w:rFonts w:ascii="Simplified Arabic" w:eastAsia="Times New Roman" w:hAnsi="Simplified Arabic" w:cs="Simplified Arabic" w:hint="cs"/>
          <w:color w:val="1D2129"/>
          <w:sz w:val="24"/>
          <w:szCs w:val="24"/>
          <w:rtl/>
          <w:lang w:bidi="ar-EG"/>
        </w:rPr>
        <w:t>الاعمال، يتم</w:t>
      </w:r>
      <w:r w:rsidR="000054AE" w:rsidRPr="000A7AAE">
        <w:rPr>
          <w:rFonts w:ascii="Simplified Arabic" w:eastAsia="Times New Roman" w:hAnsi="Simplified Arabic" w:cs="Simplified Arabic"/>
          <w:color w:val="1D2129"/>
          <w:sz w:val="24"/>
          <w:szCs w:val="24"/>
          <w:rtl/>
          <w:lang w:bidi="ar-EG"/>
        </w:rPr>
        <w:t xml:space="preserve"> وضع خطط استمرارية الاعمال المختلفة والتي بناء على تفعليها تمكن </w:t>
      </w:r>
      <w:r>
        <w:rPr>
          <w:rFonts w:ascii="Simplified Arabic" w:eastAsia="Times New Roman" w:hAnsi="Simplified Arabic" w:cs="Simplified Arabic" w:hint="cs"/>
          <w:color w:val="1D2129"/>
          <w:sz w:val="24"/>
          <w:szCs w:val="24"/>
          <w:rtl/>
          <w:lang w:bidi="ar-EG"/>
        </w:rPr>
        <w:t>الدولة ومؤسساتها</w:t>
      </w:r>
      <w:r w:rsidR="000054AE" w:rsidRPr="000A7AAE">
        <w:rPr>
          <w:rFonts w:ascii="Simplified Arabic" w:eastAsia="Times New Roman" w:hAnsi="Simplified Arabic" w:cs="Simplified Arabic"/>
          <w:color w:val="1D2129"/>
          <w:sz w:val="24"/>
          <w:szCs w:val="24"/>
          <w:rtl/>
          <w:lang w:bidi="ar-EG"/>
        </w:rPr>
        <w:t xml:space="preserve"> من الاستمرار في تقديم خدماتها الحيوية طبقا للتوقيتات المحددة مسبقا وضمان الاستجابة بفاعلية </w:t>
      </w:r>
      <w:r>
        <w:rPr>
          <w:rFonts w:ascii="Simplified Arabic" w:eastAsia="Times New Roman" w:hAnsi="Simplified Arabic" w:cs="Simplified Arabic" w:hint="cs"/>
          <w:color w:val="1D2129"/>
          <w:sz w:val="24"/>
          <w:szCs w:val="24"/>
          <w:rtl/>
          <w:lang w:bidi="ar-EG"/>
        </w:rPr>
        <w:t>للأزمات</w:t>
      </w:r>
      <w:r w:rsidR="000054AE" w:rsidRPr="000A7AAE">
        <w:rPr>
          <w:rFonts w:ascii="Simplified Arabic" w:eastAsia="Times New Roman" w:hAnsi="Simplified Arabic" w:cs="Simplified Arabic"/>
          <w:color w:val="1D2129"/>
          <w:sz w:val="24"/>
          <w:szCs w:val="24"/>
          <w:rtl/>
          <w:lang w:bidi="ar-EG"/>
        </w:rPr>
        <w:t xml:space="preserve"> لضمان صحة وسلامة </w:t>
      </w:r>
      <w:r>
        <w:rPr>
          <w:rFonts w:ascii="Simplified Arabic" w:eastAsia="Times New Roman" w:hAnsi="Simplified Arabic" w:cs="Simplified Arabic" w:hint="cs"/>
          <w:color w:val="1D2129"/>
          <w:sz w:val="24"/>
          <w:szCs w:val="24"/>
          <w:rtl/>
          <w:lang w:bidi="ar-EG"/>
        </w:rPr>
        <w:t>المواطنين</w:t>
      </w:r>
      <w:r w:rsidR="000054AE" w:rsidRPr="000A7AAE">
        <w:rPr>
          <w:rFonts w:ascii="Simplified Arabic" w:eastAsia="Times New Roman" w:hAnsi="Simplified Arabic" w:cs="Simplified Arabic"/>
          <w:color w:val="1D2129"/>
          <w:sz w:val="24"/>
          <w:szCs w:val="24"/>
          <w:rtl/>
          <w:lang w:bidi="ar-EG"/>
        </w:rPr>
        <w:t xml:space="preserve"> ويراعى في خطة استمرارية الاعمال</w:t>
      </w:r>
      <w:r>
        <w:rPr>
          <w:rFonts w:ascii="Simplified Arabic" w:eastAsia="Times New Roman" w:hAnsi="Simplified Arabic" w:cs="Simplified Arabic"/>
          <w:color w:val="1D2129"/>
          <w:sz w:val="24"/>
          <w:szCs w:val="24"/>
          <w:rtl/>
          <w:lang w:bidi="ar-EG"/>
        </w:rPr>
        <w:t xml:space="preserve"> ضوابط عديدة منها تحديد المسئول</w:t>
      </w:r>
      <w:r>
        <w:rPr>
          <w:rFonts w:ascii="Simplified Arabic" w:eastAsia="Times New Roman" w:hAnsi="Simplified Arabic" w:cs="Simplified Arabic" w:hint="cs"/>
          <w:color w:val="1D2129"/>
          <w:sz w:val="24"/>
          <w:szCs w:val="24"/>
          <w:rtl/>
          <w:lang w:bidi="ar-EG"/>
        </w:rPr>
        <w:t xml:space="preserve">ين </w:t>
      </w:r>
      <w:r w:rsidR="000054AE" w:rsidRPr="000A7AAE">
        <w:rPr>
          <w:rFonts w:ascii="Simplified Arabic" w:eastAsia="Times New Roman" w:hAnsi="Simplified Arabic" w:cs="Simplified Arabic"/>
          <w:color w:val="1D2129"/>
          <w:sz w:val="24"/>
          <w:szCs w:val="24"/>
          <w:rtl/>
          <w:lang w:bidi="ar-EG"/>
        </w:rPr>
        <w:t xml:space="preserve">عن </w:t>
      </w:r>
      <w:r>
        <w:rPr>
          <w:rFonts w:ascii="Simplified Arabic" w:eastAsia="Times New Roman" w:hAnsi="Simplified Arabic" w:cs="Simplified Arabic" w:hint="cs"/>
          <w:color w:val="1D2129"/>
          <w:sz w:val="24"/>
          <w:szCs w:val="24"/>
          <w:rtl/>
          <w:lang w:bidi="ar-EG"/>
        </w:rPr>
        <w:t xml:space="preserve">تنفيذ </w:t>
      </w:r>
      <w:r w:rsidR="00407509" w:rsidRPr="000A7AAE">
        <w:rPr>
          <w:rFonts w:ascii="Simplified Arabic" w:eastAsia="Times New Roman" w:hAnsi="Simplified Arabic" w:cs="Simplified Arabic" w:hint="cs"/>
          <w:color w:val="1D2129"/>
          <w:sz w:val="24"/>
          <w:szCs w:val="24"/>
          <w:rtl/>
          <w:lang w:bidi="ar-EG"/>
        </w:rPr>
        <w:t>الخطة، تحديد</w:t>
      </w:r>
      <w:r w:rsidR="000054AE" w:rsidRPr="000A7AAE">
        <w:rPr>
          <w:rFonts w:ascii="Simplified Arabic" w:eastAsia="Times New Roman" w:hAnsi="Simplified Arabic" w:cs="Simplified Arabic"/>
          <w:color w:val="1D2129"/>
          <w:sz w:val="24"/>
          <w:szCs w:val="24"/>
          <w:rtl/>
          <w:lang w:bidi="ar-EG"/>
        </w:rPr>
        <w:t xml:space="preserve"> الأهداف ونطاق الخطة بدقة، إجراءات العودة الى الحالة صفر</w:t>
      </w:r>
      <w:r>
        <w:rPr>
          <w:rFonts w:ascii="Simplified Arabic" w:eastAsia="Times New Roman" w:hAnsi="Simplified Arabic" w:cs="Simplified Arabic"/>
          <w:color w:val="1D2129"/>
          <w:sz w:val="24"/>
          <w:szCs w:val="24"/>
          <w:rtl/>
          <w:lang w:bidi="ar-EG"/>
        </w:rPr>
        <w:t>، تخصيص الأدوار والمسئوليات</w:t>
      </w:r>
      <w:r w:rsidR="000054AE" w:rsidRPr="000A7AAE">
        <w:rPr>
          <w:rFonts w:ascii="Simplified Arabic" w:eastAsia="Times New Roman" w:hAnsi="Simplified Arabic" w:cs="Simplified Arabic"/>
          <w:color w:val="1D2129"/>
          <w:sz w:val="24"/>
          <w:szCs w:val="24"/>
          <w:rtl/>
          <w:lang w:bidi="ar-EG"/>
        </w:rPr>
        <w:t>،</w:t>
      </w:r>
      <w:r>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جمع المعلومات اللازمة لتعبئة الخطة</w:t>
      </w:r>
      <w:r>
        <w:rPr>
          <w:rFonts w:ascii="Simplified Arabic" w:eastAsia="Times New Roman" w:hAnsi="Simplified Arabic" w:cs="Simplified Arabic" w:hint="cs"/>
          <w:color w:val="1D2129"/>
          <w:sz w:val="24"/>
          <w:szCs w:val="24"/>
          <w:rtl/>
          <w:lang w:bidi="ar-EG"/>
        </w:rPr>
        <w:t>.</w:t>
      </w:r>
    </w:p>
    <w:p w:rsidR="000054AE" w:rsidRPr="000A7AAE" w:rsidRDefault="00407509"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ومن ضمن الخطط الموضوعة في هذه العملية خطة الاستجابة للحوادث وبناء على دقة وكفاءه الخطة يتم تفعيل خطة استمرارية الاعمال من عدمه، ويتم فيها وضع تفاصيل الاستجابة للحوادث بناء على السيناريوهات المعدة مسبقاً وبناءُ على طبيعة الحوادث التي من الممكن ان تتعرض لها </w:t>
      </w:r>
      <w:r>
        <w:rPr>
          <w:rFonts w:ascii="Simplified Arabic" w:eastAsia="Times New Roman" w:hAnsi="Simplified Arabic" w:cs="Simplified Arabic" w:hint="cs"/>
          <w:color w:val="1D2129"/>
          <w:sz w:val="24"/>
          <w:szCs w:val="24"/>
          <w:rtl/>
          <w:lang w:bidi="ar-EG"/>
        </w:rPr>
        <w:t>الدولة</w:t>
      </w:r>
      <w:r w:rsidR="000054AE" w:rsidRPr="000A7AAE">
        <w:rPr>
          <w:rFonts w:ascii="Simplified Arabic" w:eastAsia="Times New Roman" w:hAnsi="Simplified Arabic" w:cs="Simplified Arabic"/>
          <w:color w:val="1D2129"/>
          <w:sz w:val="24"/>
          <w:szCs w:val="24"/>
          <w:rtl/>
          <w:lang w:bidi="ar-EG"/>
        </w:rPr>
        <w:t>، مع تحديد وتصميم نماذج الاخطار والتواصل، واليات التصعيد والتفعيل</w:t>
      </w:r>
      <w:r w:rsidR="008F15E1">
        <w:rPr>
          <w:rFonts w:ascii="Simplified Arabic" w:eastAsia="Times New Roman" w:hAnsi="Simplified Arabic" w:cs="Simplified Arabic" w:hint="cs"/>
          <w:color w:val="1D2129"/>
          <w:sz w:val="24"/>
          <w:szCs w:val="24"/>
          <w:rtl/>
          <w:lang w:bidi="ar-EG"/>
        </w:rPr>
        <w:t>.</w:t>
      </w:r>
    </w:p>
    <w:p w:rsidR="000054AE" w:rsidRPr="000A7AAE" w:rsidRDefault="008F15E1" w:rsidP="00B13907">
      <w:pPr>
        <w:pStyle w:val="ListParagraph"/>
        <w:shd w:val="clear" w:color="auto" w:fill="FFFFFF"/>
        <w:spacing w:line="240" w:lineRule="auto"/>
        <w:ind w:left="810"/>
        <w:jc w:val="both"/>
        <w:rPr>
          <w:rFonts w:ascii="Simplified Arabic" w:eastAsia="Times New Roman" w:hAnsi="Simplified Arabic" w:cs="Simplified Arabic"/>
          <w:color w:val="1D2129"/>
          <w:sz w:val="24"/>
          <w:szCs w:val="24"/>
          <w:lang w:bidi="ar-EG"/>
        </w:rPr>
      </w:pPr>
      <w:r>
        <w:rPr>
          <w:rFonts w:ascii="Simplified Arabic" w:eastAsia="Times New Roman" w:hAnsi="Simplified Arabic" w:cs="Simplified Arabic" w:hint="cs"/>
          <w:color w:val="1D2129"/>
          <w:sz w:val="24"/>
          <w:szCs w:val="24"/>
          <w:rtl/>
          <w:lang w:bidi="ar-EG"/>
        </w:rPr>
        <w:t xml:space="preserve">        </w:t>
      </w:r>
      <w:r w:rsidR="000054AE" w:rsidRPr="000A7AAE">
        <w:rPr>
          <w:rFonts w:ascii="Simplified Arabic" w:eastAsia="Times New Roman" w:hAnsi="Simplified Arabic" w:cs="Simplified Arabic"/>
          <w:color w:val="1D2129"/>
          <w:sz w:val="24"/>
          <w:szCs w:val="24"/>
          <w:rtl/>
          <w:lang w:bidi="ar-EG"/>
        </w:rPr>
        <w:t xml:space="preserve">خطة الاستجابة الإعلامية من الخطط التي تعد مسبقاً في هذه العملية من عمليات برنامج استمرارية الاعمال والتعافي من الكوارث، ويتم فيها وضع الإجراءات المناسبة لإدارة الاتصال مع الأطراف الخارجية بحيث تشمل وسائل الاتصال الخارجية الاخبار والبيانات الصحفية، وسائل الاعلام، قنوات التواصل الاجتماعي، النشرات الإخبارية، المواقع الالكترونية، المكالمات الهاتفية ورسائل البريد الإلكتروني والرسائل النصية. </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 xml:space="preserve">الاختبارات والتمارين </w:t>
      </w:r>
    </w:p>
    <w:p w:rsidR="009157E6" w:rsidRDefault="000054AE"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sidRPr="000A7AAE">
        <w:rPr>
          <w:rFonts w:ascii="Simplified Arabic" w:eastAsia="Times New Roman" w:hAnsi="Simplified Arabic" w:cs="Simplified Arabic"/>
          <w:color w:val="1D2129"/>
          <w:sz w:val="24"/>
          <w:szCs w:val="24"/>
          <w:rtl/>
          <w:lang w:bidi="ar-EG"/>
        </w:rPr>
        <w:lastRenderedPageBreak/>
        <w:t xml:space="preserve">بعد ان تم الانتهاء من خطط استمرارية الاعمال يتم اجراء الاختبارات والتمارين للتأكد من قدرة العاملين </w:t>
      </w:r>
      <w:r w:rsidR="00E062D0">
        <w:rPr>
          <w:rFonts w:ascii="Simplified Arabic" w:eastAsia="Times New Roman" w:hAnsi="Simplified Arabic" w:cs="Simplified Arabic" w:hint="cs"/>
          <w:color w:val="1D2129"/>
          <w:sz w:val="24"/>
          <w:szCs w:val="24"/>
          <w:rtl/>
          <w:lang w:bidi="ar-EG"/>
        </w:rPr>
        <w:t>بالدولة ومؤسساتها</w:t>
      </w:r>
      <w:r w:rsidRPr="000A7AAE">
        <w:rPr>
          <w:rFonts w:ascii="Simplified Arabic" w:eastAsia="Times New Roman" w:hAnsi="Simplified Arabic" w:cs="Simplified Arabic"/>
          <w:color w:val="1D2129"/>
          <w:sz w:val="24"/>
          <w:szCs w:val="24"/>
          <w:rtl/>
          <w:lang w:bidi="ar-EG"/>
        </w:rPr>
        <w:t xml:space="preserve"> على الاستجابة، والإدارة، والتواصل مع الطراف المعنية، والاستمرار في تنفيذ المهام المكلفين بها، والتعافي من مختلف سيناريوهات عطل العمال، ويتم في كل تمرين تحقق ضوابط </w:t>
      </w:r>
      <w:r w:rsidR="00E062D0" w:rsidRPr="000A7AAE">
        <w:rPr>
          <w:rFonts w:ascii="Simplified Arabic" w:eastAsia="Times New Roman" w:hAnsi="Simplified Arabic" w:cs="Simplified Arabic" w:hint="cs"/>
          <w:color w:val="1D2129"/>
          <w:sz w:val="24"/>
          <w:szCs w:val="24"/>
          <w:rtl/>
          <w:lang w:bidi="ar-EG"/>
        </w:rPr>
        <w:t>الأهداف، معايير</w:t>
      </w:r>
      <w:r w:rsidRPr="000A7AAE">
        <w:rPr>
          <w:rFonts w:ascii="Simplified Arabic" w:eastAsia="Times New Roman" w:hAnsi="Simplified Arabic" w:cs="Simplified Arabic"/>
          <w:color w:val="1D2129"/>
          <w:sz w:val="24"/>
          <w:szCs w:val="24"/>
          <w:rtl/>
          <w:lang w:bidi="ar-EG"/>
        </w:rPr>
        <w:t xml:space="preserve"> </w:t>
      </w:r>
      <w:r w:rsidR="00E062D0" w:rsidRPr="000A7AAE">
        <w:rPr>
          <w:rFonts w:ascii="Simplified Arabic" w:eastAsia="Times New Roman" w:hAnsi="Simplified Arabic" w:cs="Simplified Arabic" w:hint="cs"/>
          <w:color w:val="1D2129"/>
          <w:sz w:val="24"/>
          <w:szCs w:val="24"/>
          <w:rtl/>
          <w:lang w:bidi="ar-EG"/>
        </w:rPr>
        <w:t>النجاح، الجدول</w:t>
      </w:r>
      <w:r w:rsidRPr="000A7AAE">
        <w:rPr>
          <w:rFonts w:ascii="Simplified Arabic" w:eastAsia="Times New Roman" w:hAnsi="Simplified Arabic" w:cs="Simplified Arabic"/>
          <w:color w:val="1D2129"/>
          <w:sz w:val="24"/>
          <w:szCs w:val="24"/>
          <w:rtl/>
          <w:lang w:bidi="ar-EG"/>
        </w:rPr>
        <w:t xml:space="preserve"> الزمنى </w:t>
      </w:r>
      <w:r w:rsidRPr="00096A7D">
        <w:rPr>
          <w:rFonts w:ascii="Simplified Arabic" w:eastAsia="Times New Roman" w:hAnsi="Simplified Arabic" w:cs="Simplified Arabic"/>
          <w:color w:val="1D2129"/>
          <w:sz w:val="24"/>
          <w:szCs w:val="24"/>
          <w:rtl/>
          <w:lang w:bidi="ar-EG"/>
        </w:rPr>
        <w:t xml:space="preserve">وجدول </w:t>
      </w:r>
      <w:r w:rsidR="00E062D0" w:rsidRPr="00096A7D">
        <w:rPr>
          <w:rFonts w:ascii="Simplified Arabic" w:eastAsia="Times New Roman" w:hAnsi="Simplified Arabic" w:cs="Simplified Arabic" w:hint="cs"/>
          <w:color w:val="1D2129"/>
          <w:sz w:val="24"/>
          <w:szCs w:val="24"/>
          <w:rtl/>
          <w:lang w:bidi="ar-EG"/>
        </w:rPr>
        <w:t>الأنشطة، الموارد</w:t>
      </w:r>
      <w:r w:rsidRPr="00096A7D">
        <w:rPr>
          <w:rFonts w:ascii="Simplified Arabic" w:eastAsia="Times New Roman" w:hAnsi="Simplified Arabic" w:cs="Simplified Arabic"/>
          <w:color w:val="1D2129"/>
          <w:sz w:val="24"/>
          <w:szCs w:val="24"/>
          <w:rtl/>
          <w:lang w:bidi="ar-EG"/>
        </w:rPr>
        <w:t xml:space="preserve"> </w:t>
      </w:r>
      <w:r w:rsidR="00E062D0" w:rsidRPr="00096A7D">
        <w:rPr>
          <w:rFonts w:ascii="Simplified Arabic" w:eastAsia="Times New Roman" w:hAnsi="Simplified Arabic" w:cs="Simplified Arabic" w:hint="cs"/>
          <w:color w:val="1D2129"/>
          <w:sz w:val="24"/>
          <w:szCs w:val="24"/>
          <w:rtl/>
          <w:lang w:bidi="ar-EG"/>
        </w:rPr>
        <w:t>المستخدمة، الأدوار</w:t>
      </w:r>
      <w:r w:rsidRPr="00096A7D">
        <w:rPr>
          <w:rFonts w:ascii="Simplified Arabic" w:eastAsia="Times New Roman" w:hAnsi="Simplified Arabic" w:cs="Simplified Arabic"/>
          <w:color w:val="1D2129"/>
          <w:sz w:val="24"/>
          <w:szCs w:val="24"/>
          <w:rtl/>
          <w:lang w:bidi="ar-EG"/>
        </w:rPr>
        <w:t xml:space="preserve"> </w:t>
      </w:r>
      <w:r w:rsidR="00E062D0" w:rsidRPr="00096A7D">
        <w:rPr>
          <w:rFonts w:ascii="Simplified Arabic" w:eastAsia="Times New Roman" w:hAnsi="Simplified Arabic" w:cs="Simplified Arabic" w:hint="cs"/>
          <w:color w:val="1D2129"/>
          <w:sz w:val="24"/>
          <w:szCs w:val="24"/>
          <w:rtl/>
          <w:lang w:bidi="ar-EG"/>
        </w:rPr>
        <w:t>والمسئوليات، المخاطر</w:t>
      </w:r>
      <w:r w:rsidRPr="00096A7D">
        <w:rPr>
          <w:rFonts w:ascii="Simplified Arabic" w:eastAsia="Times New Roman" w:hAnsi="Simplified Arabic" w:cs="Simplified Arabic"/>
          <w:color w:val="1D2129"/>
          <w:sz w:val="24"/>
          <w:szCs w:val="24"/>
          <w:rtl/>
          <w:lang w:bidi="ar-EG"/>
        </w:rPr>
        <w:t xml:space="preserve">، الافتراضات والاستثناءات، ويتم في كل اختبار </w:t>
      </w:r>
    </w:p>
    <w:p w:rsidR="009157E6" w:rsidRDefault="009157E6"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561008" w:rsidRDefault="00561008"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561008" w:rsidRDefault="00561008"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561008" w:rsidRDefault="00561008"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0054AE" w:rsidRPr="00096A7D" w:rsidRDefault="000054AE"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lang w:bidi="ar-EG"/>
        </w:rPr>
      </w:pPr>
      <w:r w:rsidRPr="00096A7D">
        <w:rPr>
          <w:rFonts w:ascii="Simplified Arabic" w:eastAsia="Times New Roman" w:hAnsi="Simplified Arabic" w:cs="Simplified Arabic"/>
          <w:color w:val="1D2129"/>
          <w:sz w:val="24"/>
          <w:szCs w:val="24"/>
          <w:rtl/>
          <w:lang w:bidi="ar-EG"/>
        </w:rPr>
        <w:t xml:space="preserve">وضع كل الضوابط الممكنة التي تمنع تحول الاختبار الى ازمة </w:t>
      </w:r>
      <w:r w:rsidR="00E062D0" w:rsidRPr="00096A7D">
        <w:rPr>
          <w:rFonts w:ascii="Simplified Arabic" w:eastAsia="Times New Roman" w:hAnsi="Simplified Arabic" w:cs="Simplified Arabic" w:hint="cs"/>
          <w:color w:val="1D2129"/>
          <w:sz w:val="24"/>
          <w:szCs w:val="24"/>
          <w:rtl/>
          <w:lang w:bidi="ar-EG"/>
        </w:rPr>
        <w:t>حقيقة،</w:t>
      </w:r>
      <w:r w:rsidRPr="00096A7D">
        <w:rPr>
          <w:rFonts w:ascii="Simplified Arabic" w:eastAsia="Times New Roman" w:hAnsi="Simplified Arabic" w:cs="Simplified Arabic"/>
          <w:color w:val="1D2129"/>
          <w:sz w:val="24"/>
          <w:szCs w:val="24"/>
          <w:rtl/>
          <w:lang w:bidi="ar-EG"/>
        </w:rPr>
        <w:t xml:space="preserve"> ويتم في نهاية كل اختبار او تمرين تقييم النتائج بمنتهى الدقة وصياغة تقرير مفصل بالنتائج يتضمن الإجراءات التصحيحية</w:t>
      </w:r>
      <w:r w:rsidR="00E062D0" w:rsidRPr="00096A7D">
        <w:rPr>
          <w:rFonts w:ascii="Simplified Arabic" w:eastAsia="Times New Roman" w:hAnsi="Simplified Arabic" w:cs="Simplified Arabic" w:hint="cs"/>
          <w:color w:val="1D2129"/>
          <w:sz w:val="24"/>
          <w:szCs w:val="24"/>
          <w:rtl/>
          <w:lang w:bidi="ar-EG"/>
        </w:rPr>
        <w:t>.</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التدقيق الداخلي والمراجعة الإدارية</w:t>
      </w:r>
    </w:p>
    <w:p w:rsidR="000054AE" w:rsidRPr="000A7AAE" w:rsidRDefault="000054AE"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sidRPr="000A7AAE">
        <w:rPr>
          <w:rFonts w:ascii="Simplified Arabic" w:eastAsia="Times New Roman" w:hAnsi="Simplified Arabic" w:cs="Simplified Arabic"/>
          <w:color w:val="1D2129"/>
          <w:sz w:val="24"/>
          <w:szCs w:val="24"/>
          <w:rtl/>
          <w:lang w:bidi="ar-EG"/>
        </w:rPr>
        <w:t xml:space="preserve">يتم اجراء التدقيق الداخلي بشكل ربع سنوي على الأقل ويكون اهداف التدقيق التأكد من الامتثال للمتطلبات القانونية والتعاقدية، التوافق بين سياسة واهداف استمرارية الاعمال مع سياسة واهداف </w:t>
      </w:r>
      <w:r w:rsidR="00E062D0">
        <w:rPr>
          <w:rFonts w:ascii="Simplified Arabic" w:eastAsia="Times New Roman" w:hAnsi="Simplified Arabic" w:cs="Simplified Arabic" w:hint="cs"/>
          <w:color w:val="1D2129"/>
          <w:sz w:val="24"/>
          <w:szCs w:val="24"/>
          <w:rtl/>
          <w:lang w:bidi="ar-EG"/>
        </w:rPr>
        <w:t>الدولة</w:t>
      </w:r>
      <w:r w:rsidRPr="000A7AAE">
        <w:rPr>
          <w:rFonts w:ascii="Simplified Arabic" w:eastAsia="Times New Roman" w:hAnsi="Simplified Arabic" w:cs="Simplified Arabic"/>
          <w:color w:val="1D2129"/>
          <w:sz w:val="24"/>
          <w:szCs w:val="24"/>
          <w:rtl/>
          <w:lang w:bidi="ar-EG"/>
        </w:rPr>
        <w:t>، التطبيق والتنفيذ طبقا للخطط الموضوعة، التحقق من القدرة على التعافي في التوقيتات المعدة مسبقاً.</w:t>
      </w:r>
    </w:p>
    <w:p w:rsidR="000054AE" w:rsidRPr="000A7AAE" w:rsidRDefault="00E062D0"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lang w:bidi="ar-EG"/>
        </w:rPr>
      </w:pPr>
      <w:r>
        <w:rPr>
          <w:rFonts w:ascii="Simplified Arabic" w:eastAsia="Times New Roman" w:hAnsi="Simplified Arabic" w:cs="Simplified Arabic" w:hint="cs"/>
          <w:color w:val="1D2129"/>
          <w:sz w:val="24"/>
          <w:szCs w:val="24"/>
          <w:rtl/>
          <w:lang w:bidi="ar-EG"/>
        </w:rPr>
        <w:t>يقوم المركز</w:t>
      </w:r>
      <w:r w:rsidR="000054AE" w:rsidRPr="000A7AAE">
        <w:rPr>
          <w:rFonts w:ascii="Simplified Arabic" w:eastAsia="Times New Roman" w:hAnsi="Simplified Arabic" w:cs="Simplified Arabic"/>
          <w:color w:val="1D2129"/>
          <w:sz w:val="24"/>
          <w:szCs w:val="24"/>
          <w:rtl/>
          <w:lang w:bidi="ar-EG"/>
        </w:rPr>
        <w:t xml:space="preserve"> بتنفيذ المراجعة الإدارية على كل عمليات برنامج استمرارية الاعمال وتشمل المراجعة السياسة والاهداف، وثائق برنامج إدارة استمرارية الاعمال، تقارير التمارين، تقارير التدقيق، مستوي المخاطر، استراتيجية استمرارية الاعمال، خطط استمرارية الاعمال.</w:t>
      </w:r>
    </w:p>
    <w:p w:rsidR="000054AE" w:rsidRPr="00E062D0" w:rsidRDefault="000054AE" w:rsidP="00781C31">
      <w:pPr>
        <w:pStyle w:val="ListParagraph"/>
        <w:numPr>
          <w:ilvl w:val="0"/>
          <w:numId w:val="22"/>
        </w:numPr>
        <w:spacing w:line="240" w:lineRule="auto"/>
        <w:jc w:val="both"/>
        <w:rPr>
          <w:rFonts w:ascii="Simplified Arabic" w:hAnsi="Simplified Arabic" w:cs="Simplified Arabic"/>
          <w:sz w:val="24"/>
          <w:szCs w:val="24"/>
          <w:lang w:bidi="ar-EG"/>
        </w:rPr>
      </w:pPr>
      <w:r w:rsidRPr="00E062D0">
        <w:rPr>
          <w:rFonts w:ascii="Simplified Arabic" w:hAnsi="Simplified Arabic" w:cs="Simplified Arabic"/>
          <w:sz w:val="24"/>
          <w:szCs w:val="24"/>
          <w:rtl/>
          <w:lang w:bidi="ar-EG"/>
        </w:rPr>
        <w:t>الإجراءات التصحيحية</w:t>
      </w:r>
    </w:p>
    <w:p w:rsidR="007076B3" w:rsidRDefault="000054AE"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r w:rsidRPr="000A7AAE">
        <w:rPr>
          <w:rFonts w:ascii="Simplified Arabic" w:eastAsia="Times New Roman" w:hAnsi="Simplified Arabic" w:cs="Simplified Arabic"/>
          <w:color w:val="1D2129"/>
          <w:sz w:val="24"/>
          <w:szCs w:val="24"/>
          <w:rtl/>
          <w:lang w:bidi="ar-EG"/>
        </w:rPr>
        <w:t xml:space="preserve">ويتم فيها التحقق من حالات عدم </w:t>
      </w:r>
      <w:r w:rsidR="00C6678E" w:rsidRPr="000A7AAE">
        <w:rPr>
          <w:rFonts w:ascii="Simplified Arabic" w:eastAsia="Times New Roman" w:hAnsi="Simplified Arabic" w:cs="Simplified Arabic" w:hint="cs"/>
          <w:color w:val="1D2129"/>
          <w:sz w:val="24"/>
          <w:szCs w:val="24"/>
          <w:rtl/>
          <w:lang w:bidi="ar-EG"/>
        </w:rPr>
        <w:t>المطابقة يكون</w:t>
      </w:r>
      <w:r w:rsidRPr="000A7AAE">
        <w:rPr>
          <w:rFonts w:ascii="Simplified Arabic" w:eastAsia="Times New Roman" w:hAnsi="Simplified Arabic" w:cs="Simplified Arabic"/>
          <w:color w:val="1D2129"/>
          <w:sz w:val="24"/>
          <w:szCs w:val="24"/>
          <w:rtl/>
          <w:lang w:bidi="ar-EG"/>
        </w:rPr>
        <w:t xml:space="preserve"> المخرج النهائي تقرير ببيان يوضح المشكلة ويحدد اثارها </w:t>
      </w:r>
      <w:r w:rsidR="00C6678E" w:rsidRPr="000A7AAE">
        <w:rPr>
          <w:rFonts w:ascii="Simplified Arabic" w:eastAsia="Times New Roman" w:hAnsi="Simplified Arabic" w:cs="Simplified Arabic" w:hint="cs"/>
          <w:color w:val="1D2129"/>
          <w:sz w:val="24"/>
          <w:szCs w:val="24"/>
          <w:rtl/>
          <w:lang w:bidi="ar-EG"/>
        </w:rPr>
        <w:t>وأسبابها، مراجعة</w:t>
      </w:r>
      <w:r w:rsidRPr="000A7AAE">
        <w:rPr>
          <w:rFonts w:ascii="Simplified Arabic" w:eastAsia="Times New Roman" w:hAnsi="Simplified Arabic" w:cs="Simplified Arabic"/>
          <w:color w:val="1D2129"/>
          <w:sz w:val="24"/>
          <w:szCs w:val="24"/>
          <w:rtl/>
          <w:lang w:bidi="ar-EG"/>
        </w:rPr>
        <w:t xml:space="preserve"> الإجراءات التصحيحية الناتجة عن عمليات التقييم السابقة وتحديد الحلول </w:t>
      </w:r>
      <w:r w:rsidR="00C6678E" w:rsidRPr="000A7AAE">
        <w:rPr>
          <w:rFonts w:ascii="Simplified Arabic" w:eastAsia="Times New Roman" w:hAnsi="Simplified Arabic" w:cs="Simplified Arabic" w:hint="cs"/>
          <w:color w:val="1D2129"/>
          <w:sz w:val="24"/>
          <w:szCs w:val="24"/>
          <w:rtl/>
          <w:lang w:bidi="ar-EG"/>
        </w:rPr>
        <w:t>المقترحة، تحديد</w:t>
      </w:r>
      <w:r w:rsidRPr="000A7AAE">
        <w:rPr>
          <w:rFonts w:ascii="Simplified Arabic" w:eastAsia="Times New Roman" w:hAnsi="Simplified Arabic" w:cs="Simplified Arabic"/>
          <w:color w:val="1D2129"/>
          <w:sz w:val="24"/>
          <w:szCs w:val="24"/>
          <w:rtl/>
          <w:lang w:bidi="ar-EG"/>
        </w:rPr>
        <w:t xml:space="preserve"> أولويات الإجراءات التي سيتم اتخاذها وفقاً لأهميتها بناء على جدول </w:t>
      </w:r>
      <w:r w:rsidR="00C6678E" w:rsidRPr="000A7AAE">
        <w:rPr>
          <w:rFonts w:ascii="Simplified Arabic" w:eastAsia="Times New Roman" w:hAnsi="Simplified Arabic" w:cs="Simplified Arabic" w:hint="cs"/>
          <w:color w:val="1D2129"/>
          <w:sz w:val="24"/>
          <w:szCs w:val="24"/>
          <w:rtl/>
          <w:lang w:bidi="ar-EG"/>
        </w:rPr>
        <w:t>محدد، تحديد</w:t>
      </w:r>
      <w:r w:rsidRPr="000A7AAE">
        <w:rPr>
          <w:rFonts w:ascii="Simplified Arabic" w:eastAsia="Times New Roman" w:hAnsi="Simplified Arabic" w:cs="Simplified Arabic"/>
          <w:color w:val="1D2129"/>
          <w:sz w:val="24"/>
          <w:szCs w:val="24"/>
          <w:rtl/>
          <w:lang w:bidi="ar-EG"/>
        </w:rPr>
        <w:t xml:space="preserve"> الموارد اللازمة لتطبيق </w:t>
      </w:r>
      <w:r w:rsidR="00C6678E" w:rsidRPr="000A7AAE">
        <w:rPr>
          <w:rFonts w:ascii="Simplified Arabic" w:eastAsia="Times New Roman" w:hAnsi="Simplified Arabic" w:cs="Simplified Arabic" w:hint="cs"/>
          <w:color w:val="1D2129"/>
          <w:sz w:val="24"/>
          <w:szCs w:val="24"/>
          <w:rtl/>
          <w:lang w:bidi="ar-EG"/>
        </w:rPr>
        <w:t>الاستراتيجية، توفير</w:t>
      </w:r>
      <w:r w:rsidRPr="000A7AAE">
        <w:rPr>
          <w:rFonts w:ascii="Simplified Arabic" w:eastAsia="Times New Roman" w:hAnsi="Simplified Arabic" w:cs="Simplified Arabic"/>
          <w:color w:val="1D2129"/>
          <w:sz w:val="24"/>
          <w:szCs w:val="24"/>
          <w:rtl/>
          <w:lang w:bidi="ar-EG"/>
        </w:rPr>
        <w:t xml:space="preserve"> الصلاحيات والموارد اللازمة لعمل </w:t>
      </w:r>
      <w:r w:rsidR="00C6678E" w:rsidRPr="000A7AAE">
        <w:rPr>
          <w:rFonts w:ascii="Simplified Arabic" w:eastAsia="Times New Roman" w:hAnsi="Simplified Arabic" w:cs="Simplified Arabic" w:hint="cs"/>
          <w:color w:val="1D2129"/>
          <w:sz w:val="24"/>
          <w:szCs w:val="24"/>
          <w:rtl/>
          <w:lang w:bidi="ar-EG"/>
        </w:rPr>
        <w:t>التغييرات، متابعة</w:t>
      </w:r>
      <w:r w:rsidRPr="000A7AAE">
        <w:rPr>
          <w:rFonts w:ascii="Simplified Arabic" w:eastAsia="Times New Roman" w:hAnsi="Simplified Arabic" w:cs="Simplified Arabic"/>
          <w:color w:val="1D2129"/>
          <w:sz w:val="24"/>
          <w:szCs w:val="24"/>
          <w:rtl/>
          <w:lang w:bidi="ar-EG"/>
        </w:rPr>
        <w:t xml:space="preserve"> التقدم المحرز في الإجراءات التصحيحية حتى الانتهاء منها</w:t>
      </w:r>
      <w:r w:rsidR="00C6678E">
        <w:rPr>
          <w:rFonts w:ascii="Simplified Arabic" w:eastAsia="Times New Roman" w:hAnsi="Simplified Arabic" w:cs="Simplified Arabic" w:hint="cs"/>
          <w:color w:val="1D2129"/>
          <w:sz w:val="24"/>
          <w:szCs w:val="24"/>
          <w:rtl/>
          <w:lang w:bidi="ar-EG"/>
        </w:rPr>
        <w:t>.</w:t>
      </w:r>
    </w:p>
    <w:p w:rsidR="007076B3" w:rsidRDefault="007076B3">
      <w:pPr>
        <w:bidi w:val="0"/>
        <w:rPr>
          <w:rFonts w:ascii="Simplified Arabic" w:eastAsia="Times New Roman" w:hAnsi="Simplified Arabic" w:cs="Simplified Arabic"/>
          <w:color w:val="1D2129"/>
          <w:sz w:val="24"/>
          <w:szCs w:val="24"/>
          <w:rtl/>
          <w:lang w:bidi="ar-EG"/>
        </w:rPr>
      </w:pPr>
      <w:r>
        <w:rPr>
          <w:rFonts w:ascii="Simplified Arabic" w:eastAsia="Times New Roman" w:hAnsi="Simplified Arabic" w:cs="Simplified Arabic"/>
          <w:color w:val="1D2129"/>
          <w:sz w:val="24"/>
          <w:szCs w:val="24"/>
          <w:rtl/>
          <w:lang w:bidi="ar-EG"/>
        </w:rPr>
        <w:br w:type="page"/>
      </w:r>
    </w:p>
    <w:p w:rsidR="00C6678E" w:rsidRDefault="00C6678E" w:rsidP="00096A7D">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B25A6C" w:rsidRDefault="00B25A6C" w:rsidP="00B25A6C">
      <w:pPr>
        <w:pStyle w:val="ListParagraph"/>
        <w:shd w:val="clear" w:color="auto" w:fill="FFFFFF"/>
        <w:spacing w:line="240" w:lineRule="auto"/>
        <w:ind w:left="810"/>
        <w:jc w:val="both"/>
        <w:rPr>
          <w:rFonts w:ascii="Simplified Arabic" w:eastAsia="Times New Roman" w:hAnsi="Simplified Arabic" w:cs="Simplified Arabic"/>
          <w:color w:val="1D2129"/>
          <w:sz w:val="24"/>
          <w:szCs w:val="24"/>
          <w:rtl/>
          <w:lang w:bidi="ar-EG"/>
        </w:rPr>
      </w:pPr>
    </w:p>
    <w:p w:rsidR="00C11D4D" w:rsidRPr="00171B3A" w:rsidRDefault="00833704" w:rsidP="007076B3">
      <w:pPr>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المبحث</w:t>
      </w:r>
      <w:r w:rsidR="00C11D4D" w:rsidRPr="00171B3A">
        <w:rPr>
          <w:rFonts w:ascii="Simplified Arabic" w:hAnsi="Simplified Arabic" w:cs="Simplified Arabic" w:hint="cs"/>
          <w:b/>
          <w:bCs/>
          <w:color w:val="0D0D0D" w:themeColor="text1" w:themeTint="F2"/>
          <w:sz w:val="24"/>
          <w:szCs w:val="24"/>
          <w:rtl/>
          <w:lang w:bidi="ar-EG"/>
        </w:rPr>
        <w:t xml:space="preserve"> </w:t>
      </w:r>
      <w:r w:rsidR="00AE7CCA">
        <w:rPr>
          <w:rFonts w:ascii="Simplified Arabic" w:hAnsi="Simplified Arabic" w:cs="Simplified Arabic" w:hint="cs"/>
          <w:b/>
          <w:bCs/>
          <w:color w:val="0D0D0D" w:themeColor="text1" w:themeTint="F2"/>
          <w:sz w:val="24"/>
          <w:szCs w:val="24"/>
          <w:rtl/>
          <w:lang w:bidi="ar-EG"/>
        </w:rPr>
        <w:t>الثالث</w:t>
      </w:r>
      <w:r w:rsidR="00C11D4D" w:rsidRPr="00171B3A">
        <w:rPr>
          <w:rFonts w:ascii="Simplified Arabic" w:hAnsi="Simplified Arabic" w:cs="Simplified Arabic" w:hint="cs"/>
          <w:b/>
          <w:bCs/>
          <w:color w:val="0D0D0D" w:themeColor="text1" w:themeTint="F2"/>
          <w:sz w:val="24"/>
          <w:szCs w:val="24"/>
          <w:rtl/>
          <w:lang w:bidi="ar-EG"/>
        </w:rPr>
        <w:t>: التوعي</w:t>
      </w:r>
      <w:r w:rsidR="00C11D4D" w:rsidRPr="00171B3A">
        <w:rPr>
          <w:rFonts w:ascii="Simplified Arabic" w:hAnsi="Simplified Arabic" w:cs="Simplified Arabic" w:hint="eastAsia"/>
          <w:b/>
          <w:bCs/>
          <w:color w:val="0D0D0D" w:themeColor="text1" w:themeTint="F2"/>
          <w:sz w:val="24"/>
          <w:szCs w:val="24"/>
          <w:rtl/>
          <w:lang w:bidi="ar-EG"/>
        </w:rPr>
        <w:t>ة</w:t>
      </w:r>
      <w:r w:rsidR="00C11D4D" w:rsidRPr="00171B3A">
        <w:rPr>
          <w:rFonts w:ascii="Simplified Arabic" w:hAnsi="Simplified Arabic" w:cs="Simplified Arabic" w:hint="cs"/>
          <w:b/>
          <w:bCs/>
          <w:color w:val="0D0D0D" w:themeColor="text1" w:themeTint="F2"/>
          <w:sz w:val="24"/>
          <w:szCs w:val="24"/>
          <w:rtl/>
          <w:lang w:bidi="ar-EG"/>
        </w:rPr>
        <w:t xml:space="preserve"> والثقافة العامة</w:t>
      </w:r>
    </w:p>
    <w:p w:rsidR="007070E4" w:rsidRPr="00C6678E" w:rsidRDefault="00AE7CCA" w:rsidP="00096A7D">
      <w:pPr>
        <w:pStyle w:val="ListParagraph"/>
        <w:shd w:val="clear" w:color="auto" w:fill="FFFFFF"/>
        <w:spacing w:line="240" w:lineRule="auto"/>
        <w:ind w:left="6"/>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Pr="00B13907">
        <w:rPr>
          <w:rFonts w:ascii="Simplified Arabic" w:eastAsia="Times New Roman" w:hAnsi="Simplified Arabic" w:cs="Simplified Arabic" w:hint="cs"/>
          <w:color w:val="1D2129"/>
          <w:sz w:val="24"/>
          <w:szCs w:val="24"/>
          <w:rtl/>
          <w:lang w:bidi="ar-EG"/>
        </w:rPr>
        <w:t xml:space="preserve">أكد كلا من إطار هوغو وسينداى على ضرورة بناء وعى مجتمعي وثقافة سليمة للتعامل مع مخاطر الكوارث وذلك للحفاظ على حياة المواطنين وتقليل الخسائر البشرية والاقتصادية الناجمة عن قلة </w:t>
      </w:r>
      <w:r w:rsidR="00602723" w:rsidRPr="00B13907">
        <w:rPr>
          <w:rFonts w:ascii="Simplified Arabic" w:eastAsia="Times New Roman" w:hAnsi="Simplified Arabic" w:cs="Simplified Arabic" w:hint="cs"/>
          <w:color w:val="1D2129"/>
          <w:sz w:val="24"/>
          <w:szCs w:val="24"/>
          <w:rtl/>
          <w:lang w:bidi="ar-EG"/>
        </w:rPr>
        <w:t>الوعي</w:t>
      </w:r>
      <w:r w:rsidRPr="00B13907">
        <w:rPr>
          <w:rFonts w:ascii="Simplified Arabic" w:eastAsia="Times New Roman" w:hAnsi="Simplified Arabic" w:cs="Simplified Arabic" w:hint="cs"/>
          <w:color w:val="1D2129"/>
          <w:sz w:val="24"/>
          <w:szCs w:val="24"/>
          <w:rtl/>
          <w:lang w:bidi="ar-EG"/>
        </w:rPr>
        <w:t xml:space="preserve"> أو الجهل بأساليب التعامل مع المخاطر والأزمات وقت حدوثها، لذلك فإن </w:t>
      </w:r>
      <w:r w:rsidR="00171B3A" w:rsidRPr="00B13907">
        <w:rPr>
          <w:rFonts w:ascii="Simplified Arabic" w:eastAsia="Times New Roman" w:hAnsi="Simplified Arabic" w:cs="Simplified Arabic"/>
          <w:color w:val="1D2129"/>
          <w:sz w:val="24"/>
          <w:szCs w:val="24"/>
          <w:rtl/>
          <w:lang w:bidi="ar-EG"/>
        </w:rPr>
        <w:t>نشر</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الوعي</w:t>
      </w:r>
      <w:r w:rsidRPr="00B13907">
        <w:rPr>
          <w:rFonts w:ascii="Simplified Arabic" w:eastAsia="Times New Roman" w:hAnsi="Simplified Arabic" w:cs="Simplified Arabic" w:hint="cs"/>
          <w:color w:val="1D2129"/>
          <w:sz w:val="24"/>
          <w:szCs w:val="24"/>
          <w:rtl/>
          <w:lang w:bidi="ar-EG"/>
        </w:rPr>
        <w:t xml:space="preserve"> بثقافة التعامل السليم من المواطنين مع الازمات والكوارث </w:t>
      </w:r>
      <w:r w:rsidRPr="00B13907">
        <w:rPr>
          <w:rFonts w:ascii="Simplified Arabic" w:eastAsia="Times New Roman" w:hAnsi="Simplified Arabic" w:cs="Simplified Arabic"/>
          <w:color w:val="1D2129"/>
          <w:sz w:val="24"/>
          <w:szCs w:val="24"/>
          <w:rtl/>
          <w:lang w:bidi="ar-EG"/>
        </w:rPr>
        <w:t>داخل</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الدولة</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المصرية</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سيؤدي</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الي</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خلق</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بيئة</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مرنة</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قادرة</w:t>
      </w:r>
      <w:r w:rsidR="00171B3A" w:rsidRPr="00B13907">
        <w:rPr>
          <w:rFonts w:ascii="Simplified Arabic" w:eastAsia="Times New Roman" w:hAnsi="Simplified Arabic" w:cs="Simplified Arabic"/>
          <w:color w:val="1D2129"/>
          <w:sz w:val="24"/>
          <w:szCs w:val="24"/>
          <w:lang w:bidi="ar-EG"/>
        </w:rPr>
        <w:t xml:space="preserve"> </w:t>
      </w:r>
      <w:r w:rsidR="00602723" w:rsidRPr="00B13907">
        <w:rPr>
          <w:rFonts w:ascii="Simplified Arabic" w:eastAsia="Times New Roman" w:hAnsi="Simplified Arabic" w:cs="Simplified Arabic" w:hint="cs"/>
          <w:color w:val="1D2129"/>
          <w:sz w:val="24"/>
          <w:szCs w:val="24"/>
          <w:rtl/>
          <w:lang w:bidi="ar-EG"/>
        </w:rPr>
        <w:t>على</w:t>
      </w:r>
      <w:r w:rsidR="00C6678E" w:rsidRPr="00B13907">
        <w:rPr>
          <w:rFonts w:ascii="Simplified Arabic" w:eastAsia="Times New Roman" w:hAnsi="Simplified Arabic" w:cs="Simplified Arabic" w:hint="cs"/>
          <w:color w:val="1D2129"/>
          <w:sz w:val="24"/>
          <w:szCs w:val="24"/>
          <w:rtl/>
          <w:lang w:bidi="ar-EG"/>
        </w:rPr>
        <w:t xml:space="preserve"> </w:t>
      </w:r>
      <w:r w:rsidR="00171B3A" w:rsidRPr="00B13907">
        <w:rPr>
          <w:rFonts w:ascii="Simplified Arabic" w:eastAsia="Times New Roman" w:hAnsi="Simplified Arabic" w:cs="Simplified Arabic"/>
          <w:color w:val="1D2129"/>
          <w:sz w:val="24"/>
          <w:szCs w:val="24"/>
          <w:rtl/>
          <w:lang w:bidi="ar-EG"/>
        </w:rPr>
        <w:t>امتصاص</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الصدمات</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والكوارث</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والأزمات</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والطوارئ</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والتعافي</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منها</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في</w:t>
      </w:r>
      <w:r w:rsidR="00171B3A" w:rsidRPr="00B13907">
        <w:rPr>
          <w:rFonts w:ascii="Simplified Arabic" w:eastAsia="Times New Roman" w:hAnsi="Simplified Arabic" w:cs="Simplified Arabic"/>
          <w:color w:val="1D2129"/>
          <w:sz w:val="24"/>
          <w:szCs w:val="24"/>
          <w:lang w:bidi="ar-EG"/>
        </w:rPr>
        <w:t xml:space="preserve"> </w:t>
      </w:r>
      <w:r w:rsidR="006958FF" w:rsidRPr="00B13907">
        <w:rPr>
          <w:rFonts w:ascii="Simplified Arabic" w:eastAsia="Times New Roman" w:hAnsi="Simplified Arabic" w:cs="Simplified Arabic" w:hint="cs"/>
          <w:color w:val="1D2129"/>
          <w:sz w:val="24"/>
          <w:szCs w:val="24"/>
          <w:rtl/>
          <w:lang w:bidi="ar-EG"/>
        </w:rPr>
        <w:t>أسرع</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وقت</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مما</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يؤدي</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الي</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تقليل</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المخاطر</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والحد</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من</w:t>
      </w:r>
      <w:r w:rsidR="00171B3A" w:rsidRPr="00B13907">
        <w:rPr>
          <w:rFonts w:ascii="Simplified Arabic" w:eastAsia="Times New Roman" w:hAnsi="Simplified Arabic" w:cs="Simplified Arabic"/>
          <w:color w:val="1D2129"/>
          <w:sz w:val="24"/>
          <w:szCs w:val="24"/>
          <w:lang w:bidi="ar-EG"/>
        </w:rPr>
        <w:t xml:space="preserve"> </w:t>
      </w:r>
      <w:r w:rsidR="00171B3A" w:rsidRPr="00B13907">
        <w:rPr>
          <w:rFonts w:ascii="Simplified Arabic" w:eastAsia="Times New Roman" w:hAnsi="Simplified Arabic" w:cs="Simplified Arabic"/>
          <w:color w:val="1D2129"/>
          <w:sz w:val="24"/>
          <w:szCs w:val="24"/>
          <w:rtl/>
          <w:lang w:bidi="ar-EG"/>
        </w:rPr>
        <w:t>تأثيرها</w:t>
      </w:r>
      <w:r w:rsidRPr="00B13907">
        <w:rPr>
          <w:rFonts w:ascii="Simplified Arabic" w:eastAsia="Times New Roman" w:hAnsi="Simplified Arabic" w:cs="Simplified Arabic" w:hint="cs"/>
          <w:color w:val="1D2129"/>
          <w:sz w:val="24"/>
          <w:szCs w:val="24"/>
          <w:rtl/>
          <w:lang w:bidi="ar-EG"/>
        </w:rPr>
        <w:t>.</w:t>
      </w:r>
    </w:p>
    <w:p w:rsidR="00171B3A" w:rsidRDefault="0029081E" w:rsidP="00433B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لذلك يقوم المحور الثالث من استراتيجية تطوير منظومة إدارة الازمات والكوارث على </w:t>
      </w:r>
      <w:r w:rsidR="00171B3A" w:rsidRPr="00C6678E">
        <w:rPr>
          <w:rFonts w:ascii="Simplified Arabic" w:hAnsi="Simplified Arabic" w:cs="Simplified Arabic"/>
          <w:sz w:val="24"/>
          <w:szCs w:val="24"/>
          <w:rtl/>
        </w:rPr>
        <w:t>أنشاء</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البرنامج</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الوطني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للتوعية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والتدريب</w:t>
      </w:r>
      <w:r w:rsidR="00171B3A" w:rsidRPr="00C6678E">
        <w:rPr>
          <w:rFonts w:ascii="Simplified Arabic" w:hAnsi="Simplified Arabic" w:cs="Simplified Arabic"/>
          <w:sz w:val="24"/>
          <w:szCs w:val="24"/>
        </w:rPr>
        <w:t xml:space="preserve"> </w:t>
      </w:r>
      <w:r w:rsidR="00602723" w:rsidRPr="00C6678E">
        <w:rPr>
          <w:rFonts w:ascii="Simplified Arabic" w:hAnsi="Simplified Arabic" w:cs="Simplified Arabic" w:hint="cs"/>
          <w:sz w:val="24"/>
          <w:szCs w:val="24"/>
          <w:rtl/>
        </w:rPr>
        <w:t>على</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كيفية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والاستجابة</w:t>
      </w:r>
      <w:r w:rsidR="00171B3A" w:rsidRPr="00C6678E">
        <w:rPr>
          <w:rFonts w:ascii="Simplified Arabic" w:hAnsi="Simplified Arabic" w:cs="Simplified Arabic"/>
          <w:sz w:val="24"/>
          <w:szCs w:val="24"/>
        </w:rPr>
        <w:t xml:space="preserve"> </w:t>
      </w:r>
      <w:r w:rsidR="00F5251C" w:rsidRPr="00C6678E">
        <w:rPr>
          <w:rFonts w:ascii="Simplified Arabic" w:hAnsi="Simplified Arabic" w:cs="Simplified Arabic" w:hint="cs"/>
          <w:sz w:val="24"/>
          <w:szCs w:val="24"/>
          <w:rtl/>
        </w:rPr>
        <w:t>للطوارئ</w:t>
      </w:r>
      <w:r w:rsidR="00F5251C" w:rsidRPr="00C6678E">
        <w:rPr>
          <w:rFonts w:ascii="Simplified Arabic" w:hAnsi="Simplified Arabic" w:cs="Simplified Arabic"/>
          <w:sz w:val="24"/>
          <w:szCs w:val="24"/>
        </w:rPr>
        <w:t xml:space="preserve"> </w:t>
      </w:r>
      <w:r w:rsidR="00F5251C">
        <w:rPr>
          <w:rFonts w:ascii="Simplified Arabic" w:hAnsi="Simplified Arabic" w:cs="Simplified Arabic" w:hint="cs"/>
          <w:sz w:val="24"/>
          <w:szCs w:val="24"/>
          <w:rtl/>
        </w:rPr>
        <w:t>والتعامل</w:t>
      </w:r>
      <w:r w:rsidR="00954AC9">
        <w:rPr>
          <w:rFonts w:ascii="Simplified Arabic" w:hAnsi="Simplified Arabic" w:cs="Simplified Arabic" w:hint="cs"/>
          <w:sz w:val="24"/>
          <w:szCs w:val="24"/>
          <w:rtl/>
        </w:rPr>
        <w:t xml:space="preserve"> مع الأزمات و</w:t>
      </w:r>
      <w:r w:rsidR="00171B3A" w:rsidRPr="00C6678E">
        <w:rPr>
          <w:rFonts w:ascii="Simplified Arabic" w:hAnsi="Simplified Arabic" w:cs="Simplified Arabic"/>
          <w:sz w:val="24"/>
          <w:szCs w:val="24"/>
          <w:rtl/>
        </w:rPr>
        <w:t>الكوارث</w:t>
      </w:r>
      <w:r w:rsidR="00171B3A" w:rsidRPr="00C6678E">
        <w:rPr>
          <w:rFonts w:ascii="Simplified Arabic" w:hAnsi="Simplified Arabic" w:cs="Simplified Arabic"/>
          <w:sz w:val="24"/>
          <w:szCs w:val="24"/>
        </w:rPr>
        <w:t xml:space="preserve"> </w:t>
      </w:r>
      <w:r w:rsidR="006958FF" w:rsidRPr="00C6678E">
        <w:rPr>
          <w:rFonts w:ascii="Simplified Arabic" w:hAnsi="Simplified Arabic" w:cs="Simplified Arabic" w:hint="cs"/>
          <w:sz w:val="24"/>
          <w:szCs w:val="24"/>
          <w:rtl/>
        </w:rPr>
        <w:t>على</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مستوي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الدولة</w:t>
      </w:r>
      <w:r w:rsidR="006958FF">
        <w:rPr>
          <w:rFonts w:ascii="Simplified Arabic" w:hAnsi="Simplified Arabic" w:cs="Simplified Arabic" w:hint="cs"/>
          <w:sz w:val="24"/>
          <w:szCs w:val="24"/>
          <w:rtl/>
        </w:rPr>
        <w:t xml:space="preserve"> </w:t>
      </w:r>
      <w:r w:rsidR="00171B3A" w:rsidRPr="00C6678E">
        <w:rPr>
          <w:rFonts w:ascii="Simplified Arabic" w:hAnsi="Simplified Arabic" w:cs="Simplified Arabic"/>
          <w:sz w:val="24"/>
          <w:szCs w:val="24"/>
          <w:rtl/>
        </w:rPr>
        <w:t>والذي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يهدف</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إلى</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تثقيف</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المجتمع</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المصري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وتعزيز</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امكانيات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وقدراته</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في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التعامل</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مع</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الكوارث</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والازمات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والطوارئ</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والتصدي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لها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بما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في</w:t>
      </w:r>
      <w:r w:rsidR="00C6678E">
        <w:rPr>
          <w:rFonts w:ascii="Simplified Arabic" w:hAnsi="Simplified Arabic" w:cs="Simplified Arabic" w:hint="cs"/>
          <w:sz w:val="24"/>
          <w:szCs w:val="24"/>
          <w:rtl/>
        </w:rPr>
        <w:t xml:space="preserve"> </w:t>
      </w:r>
      <w:r w:rsidR="00171B3A" w:rsidRPr="00C6678E">
        <w:rPr>
          <w:rFonts w:ascii="Simplified Arabic" w:hAnsi="Simplified Arabic" w:cs="Simplified Arabic"/>
          <w:sz w:val="24"/>
          <w:szCs w:val="24"/>
          <w:rtl/>
        </w:rPr>
        <w:t>ذلك</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الكوارث</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الطبيعية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والكوارث</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التي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يتسبب</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فيها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الإنسان</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مما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يضمن</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الحد</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من</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المخاطر</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وضمان</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استمرارية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الأعمال</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للخدمات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الحيوية</w:t>
      </w:r>
      <w:r w:rsidR="00C6678E">
        <w:rPr>
          <w:rFonts w:ascii="Simplified Arabic" w:hAnsi="Simplified Arabic" w:cs="Simplified Arabic" w:hint="cs"/>
          <w:sz w:val="24"/>
          <w:szCs w:val="24"/>
          <w:rtl/>
        </w:rPr>
        <w:t xml:space="preserve"> </w:t>
      </w:r>
      <w:r w:rsidR="00171B3A" w:rsidRPr="00C6678E">
        <w:rPr>
          <w:rFonts w:ascii="Simplified Arabic" w:hAnsi="Simplified Arabic" w:cs="Simplified Arabic"/>
          <w:sz w:val="24"/>
          <w:szCs w:val="24"/>
          <w:rtl/>
        </w:rPr>
        <w:t>داخل</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الدولة</w:t>
      </w:r>
      <w:r w:rsidR="00F5251C">
        <w:rPr>
          <w:rFonts w:ascii="Simplified Arabic" w:hAnsi="Simplified Arabic" w:cs="Simplified Arabic" w:hint="cs"/>
          <w:sz w:val="24"/>
          <w:szCs w:val="24"/>
          <w:rtl/>
        </w:rPr>
        <w:t xml:space="preserve"> ويعمل البرنامج الوطني للتوعية على </w:t>
      </w:r>
      <w:r w:rsidR="00171B3A" w:rsidRPr="00C6678E">
        <w:rPr>
          <w:rFonts w:ascii="Simplified Arabic" w:hAnsi="Simplified Arabic" w:cs="Simplified Arabic"/>
          <w:sz w:val="24"/>
          <w:szCs w:val="24"/>
          <w:rtl/>
        </w:rPr>
        <w:t>تقديم</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محتوي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الكتروني</w:t>
      </w:r>
      <w:r w:rsidR="00171B3A" w:rsidRPr="00C6678E">
        <w:rPr>
          <w:rFonts w:ascii="Simplified Arabic" w:hAnsi="Simplified Arabic" w:cs="Simplified Arabic"/>
          <w:sz w:val="24"/>
          <w:szCs w:val="24"/>
        </w:rPr>
        <w:t xml:space="preserve"> , </w:t>
      </w:r>
      <w:r w:rsidR="00171B3A" w:rsidRPr="00C6678E">
        <w:rPr>
          <w:rFonts w:ascii="Simplified Arabic" w:hAnsi="Simplified Arabic" w:cs="Simplified Arabic"/>
          <w:sz w:val="24"/>
          <w:szCs w:val="24"/>
          <w:rtl/>
        </w:rPr>
        <w:t>مطبوع</w:t>
      </w:r>
      <w:r w:rsidR="00171B3A" w:rsidRPr="00C6678E">
        <w:rPr>
          <w:rFonts w:ascii="Simplified Arabic" w:hAnsi="Simplified Arabic" w:cs="Simplified Arabic"/>
          <w:sz w:val="24"/>
          <w:szCs w:val="24"/>
        </w:rPr>
        <w:t xml:space="preserve"> , </w:t>
      </w:r>
      <w:r w:rsidR="00171B3A" w:rsidRPr="00C6678E">
        <w:rPr>
          <w:rFonts w:ascii="Simplified Arabic" w:hAnsi="Simplified Arabic" w:cs="Simplified Arabic"/>
          <w:sz w:val="24"/>
          <w:szCs w:val="24"/>
          <w:rtl/>
        </w:rPr>
        <w:t>مسموع</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والذي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يهدف</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حث</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المجتمع</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المصري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على</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المشاركة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وزيادة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وعيه</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بالأليات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اللازمة</w:t>
      </w:r>
      <w:r w:rsidR="00F5251C">
        <w:rPr>
          <w:rFonts w:ascii="Simplified Arabic" w:hAnsi="Simplified Arabic" w:cs="Simplified Arabic" w:hint="cs"/>
          <w:sz w:val="24"/>
          <w:szCs w:val="24"/>
          <w:rtl/>
          <w:lang w:bidi="ar-EG"/>
        </w:rPr>
        <w:t xml:space="preserve"> </w:t>
      </w:r>
      <w:r w:rsidR="00171B3A" w:rsidRPr="00C6678E">
        <w:rPr>
          <w:rFonts w:ascii="Simplified Arabic" w:hAnsi="Simplified Arabic" w:cs="Simplified Arabic"/>
          <w:sz w:val="24"/>
          <w:szCs w:val="24"/>
          <w:rtl/>
        </w:rPr>
        <w:t>للتعامل</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مع</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هذه</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المواقف</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مما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يؤدي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خلق</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بيئة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مرنة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قادرة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علي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التعامل</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في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حالات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الازمات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والكوارث</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والطوارئ</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مما</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يؤدي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الحفاظ</w:t>
      </w:r>
      <w:r w:rsidR="00C6678E">
        <w:rPr>
          <w:rFonts w:ascii="Simplified Arabic" w:hAnsi="Simplified Arabic" w:cs="Simplified Arabic" w:hint="cs"/>
          <w:sz w:val="24"/>
          <w:szCs w:val="24"/>
          <w:rtl/>
        </w:rPr>
        <w:t xml:space="preserve"> </w:t>
      </w:r>
      <w:r w:rsidR="00171B3A" w:rsidRPr="00C6678E">
        <w:rPr>
          <w:rFonts w:ascii="Simplified Arabic" w:hAnsi="Simplified Arabic" w:cs="Simplified Arabic"/>
          <w:sz w:val="24"/>
          <w:szCs w:val="24"/>
          <w:rtl/>
        </w:rPr>
        <w:t>علي</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الارواح</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والممتلكات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واستمرارية</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تقديم</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الخدمات</w:t>
      </w:r>
      <w:r w:rsidR="00171B3A" w:rsidRPr="00C6678E">
        <w:rPr>
          <w:rFonts w:ascii="Simplified Arabic" w:hAnsi="Simplified Arabic" w:cs="Simplified Arabic"/>
          <w:sz w:val="24"/>
          <w:szCs w:val="24"/>
        </w:rPr>
        <w:t xml:space="preserve"> </w:t>
      </w:r>
      <w:r w:rsidR="00171B3A" w:rsidRPr="00C6678E">
        <w:rPr>
          <w:rFonts w:ascii="Simplified Arabic" w:hAnsi="Simplified Arabic" w:cs="Simplified Arabic"/>
          <w:sz w:val="24"/>
          <w:szCs w:val="24"/>
          <w:rtl/>
        </w:rPr>
        <w:t>الحيوية</w:t>
      </w:r>
      <w:r w:rsidR="00433B40">
        <w:rPr>
          <w:rFonts w:ascii="Simplified Arabic" w:hAnsi="Simplified Arabic" w:cs="Simplified Arabic"/>
          <w:sz w:val="24"/>
          <w:szCs w:val="24"/>
        </w:rPr>
        <w:t>.</w:t>
      </w:r>
    </w:p>
    <w:p w:rsidR="00E74820" w:rsidRPr="00E74820" w:rsidRDefault="00E74820" w:rsidP="00781C31">
      <w:pPr>
        <w:pStyle w:val="ListParagraph"/>
        <w:numPr>
          <w:ilvl w:val="0"/>
          <w:numId w:val="23"/>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أهداف البرنامج الوطني للتوعية والتدريب</w:t>
      </w:r>
    </w:p>
    <w:p w:rsidR="00171B3A" w:rsidRPr="00E74820" w:rsidRDefault="00171B3A" w:rsidP="00781C31">
      <w:pPr>
        <w:pStyle w:val="ListParagraph"/>
        <w:numPr>
          <w:ilvl w:val="0"/>
          <w:numId w:val="24"/>
        </w:numPr>
        <w:ind w:left="1138"/>
        <w:rPr>
          <w:rFonts w:ascii="Simplified Arabic" w:hAnsi="Simplified Arabic" w:cs="Simplified Arabic"/>
          <w:sz w:val="24"/>
          <w:szCs w:val="24"/>
          <w:rtl/>
        </w:rPr>
      </w:pPr>
      <w:r w:rsidRPr="00E74820">
        <w:rPr>
          <w:rFonts w:ascii="Simplified Arabic" w:hAnsi="Simplified Arabic" w:cs="Simplified Arabic"/>
          <w:sz w:val="24"/>
          <w:szCs w:val="24"/>
          <w:rtl/>
        </w:rPr>
        <w:t>المساهمة</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في</w:t>
      </w:r>
      <w:r w:rsidRPr="00E74820">
        <w:rPr>
          <w:rFonts w:ascii="Simplified Arabic" w:hAnsi="Simplified Arabic" w:cs="Simplified Arabic"/>
          <w:sz w:val="24"/>
          <w:szCs w:val="24"/>
        </w:rPr>
        <w:t xml:space="preserve"> </w:t>
      </w:r>
      <w:r w:rsidR="00E74820" w:rsidRPr="00E74820">
        <w:rPr>
          <w:rFonts w:ascii="Simplified Arabic" w:hAnsi="Simplified Arabic" w:cs="Simplified Arabic" w:hint="cs"/>
          <w:sz w:val="24"/>
          <w:szCs w:val="24"/>
          <w:rtl/>
        </w:rPr>
        <w:t>زيادة</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الوعي</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في</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المجتمع</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بكل</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فئاته</w:t>
      </w:r>
      <w:r w:rsidRPr="00E74820">
        <w:rPr>
          <w:rFonts w:ascii="Simplified Arabic" w:hAnsi="Simplified Arabic" w:cs="Simplified Arabic"/>
          <w:sz w:val="24"/>
          <w:szCs w:val="24"/>
        </w:rPr>
        <w:t xml:space="preserve"> </w:t>
      </w:r>
      <w:r w:rsidR="00E74820" w:rsidRPr="00E74820">
        <w:rPr>
          <w:rFonts w:ascii="Simplified Arabic" w:hAnsi="Simplified Arabic" w:cs="Simplified Arabic" w:hint="cs"/>
          <w:sz w:val="24"/>
          <w:szCs w:val="24"/>
          <w:rtl/>
        </w:rPr>
        <w:t>بكيفية</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التعامل</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مع</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الازمات</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والكوارث</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والطوارئ</w:t>
      </w:r>
      <w:r w:rsidRPr="00E74820">
        <w:rPr>
          <w:rFonts w:ascii="Simplified Arabic" w:hAnsi="Simplified Arabic" w:cs="Simplified Arabic"/>
          <w:sz w:val="24"/>
          <w:szCs w:val="24"/>
        </w:rPr>
        <w:t>.</w:t>
      </w:r>
    </w:p>
    <w:p w:rsidR="00E74820" w:rsidRPr="00E74820" w:rsidRDefault="00E74820" w:rsidP="00781C31">
      <w:pPr>
        <w:pStyle w:val="ListParagraph"/>
        <w:numPr>
          <w:ilvl w:val="0"/>
          <w:numId w:val="24"/>
        </w:numPr>
        <w:ind w:left="1138"/>
        <w:rPr>
          <w:rFonts w:ascii="Simplified Arabic" w:hAnsi="Simplified Arabic" w:cs="Simplified Arabic"/>
          <w:sz w:val="24"/>
          <w:szCs w:val="24"/>
          <w:rtl/>
        </w:rPr>
      </w:pPr>
      <w:r w:rsidRPr="00E74820">
        <w:rPr>
          <w:rFonts w:ascii="Simplified Arabic" w:hAnsi="Simplified Arabic" w:cs="Simplified Arabic" w:hint="cs"/>
          <w:sz w:val="24"/>
          <w:szCs w:val="24"/>
          <w:rtl/>
        </w:rPr>
        <w:t xml:space="preserve">تقليل الخسائر البشرية والاقتصادية الناجمة عن قلة الوعي بإجراءات التعامل السليم لمواجهة اخطار الازمات والكوارث </w:t>
      </w:r>
    </w:p>
    <w:p w:rsidR="00171B3A" w:rsidRPr="00E74820" w:rsidRDefault="00E74820" w:rsidP="00781C31">
      <w:pPr>
        <w:pStyle w:val="ListParagraph"/>
        <w:numPr>
          <w:ilvl w:val="0"/>
          <w:numId w:val="24"/>
        </w:numPr>
        <w:ind w:left="1138"/>
        <w:rPr>
          <w:rFonts w:ascii="Simplified Arabic" w:hAnsi="Simplified Arabic" w:cs="Simplified Arabic"/>
          <w:sz w:val="24"/>
          <w:szCs w:val="24"/>
          <w:rtl/>
        </w:rPr>
      </w:pPr>
      <w:r w:rsidRPr="00E74820">
        <w:rPr>
          <w:rFonts w:ascii="Simplified Arabic" w:hAnsi="Simplified Arabic" w:cs="Simplified Arabic"/>
          <w:sz w:val="24"/>
          <w:szCs w:val="24"/>
          <w:rtl/>
        </w:rPr>
        <w:t>خلق</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بيئة</w:t>
      </w:r>
      <w:r w:rsidRPr="00E74820">
        <w:rPr>
          <w:rFonts w:ascii="Simplified Arabic" w:hAnsi="Simplified Arabic" w:cs="Simplified Arabic" w:hint="cs"/>
          <w:sz w:val="24"/>
          <w:szCs w:val="24"/>
          <w:rtl/>
        </w:rPr>
        <w:t xml:space="preserve"> مجتمعية</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مرنة</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قادرة</w:t>
      </w:r>
      <w:r w:rsidRPr="00E74820">
        <w:rPr>
          <w:rFonts w:ascii="Simplified Arabic" w:hAnsi="Simplified Arabic" w:cs="Simplified Arabic"/>
          <w:sz w:val="24"/>
          <w:szCs w:val="24"/>
        </w:rPr>
        <w:t xml:space="preserve"> </w:t>
      </w:r>
      <w:r w:rsidRPr="00E74820">
        <w:rPr>
          <w:rFonts w:ascii="Simplified Arabic" w:hAnsi="Simplified Arabic" w:cs="Simplified Arabic" w:hint="cs"/>
          <w:sz w:val="24"/>
          <w:szCs w:val="24"/>
          <w:rtl/>
        </w:rPr>
        <w:t>على</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التعامل</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في</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حالات</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الازمات</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والكوارث</w:t>
      </w:r>
      <w:r w:rsidRPr="00E74820">
        <w:rPr>
          <w:rFonts w:ascii="Simplified Arabic" w:hAnsi="Simplified Arabic" w:cs="Simplified Arabic"/>
          <w:sz w:val="24"/>
          <w:szCs w:val="24"/>
        </w:rPr>
        <w:t xml:space="preserve"> </w:t>
      </w:r>
      <w:r w:rsidRPr="00E74820">
        <w:rPr>
          <w:rFonts w:ascii="Simplified Arabic" w:hAnsi="Simplified Arabic" w:cs="Simplified Arabic"/>
          <w:sz w:val="24"/>
          <w:szCs w:val="24"/>
          <w:rtl/>
        </w:rPr>
        <w:t>والطوارئ</w:t>
      </w:r>
      <w:r w:rsidRPr="00E74820">
        <w:rPr>
          <w:rFonts w:ascii="Simplified Arabic" w:hAnsi="Simplified Arabic" w:cs="Simplified Arabic" w:hint="cs"/>
          <w:sz w:val="24"/>
          <w:szCs w:val="24"/>
          <w:rtl/>
        </w:rPr>
        <w:t xml:space="preserve"> والتصدي لها.</w:t>
      </w:r>
    </w:p>
    <w:p w:rsidR="00E74820" w:rsidRDefault="00E74820" w:rsidP="00781C31">
      <w:pPr>
        <w:pStyle w:val="ListParagraph"/>
        <w:numPr>
          <w:ilvl w:val="0"/>
          <w:numId w:val="24"/>
        </w:numPr>
        <w:ind w:left="1138"/>
        <w:rPr>
          <w:rFonts w:ascii="Simplified Arabic" w:hAnsi="Simplified Arabic" w:cs="Simplified Arabic"/>
          <w:sz w:val="24"/>
          <w:szCs w:val="24"/>
          <w:lang w:bidi="ar-EG"/>
        </w:rPr>
      </w:pPr>
      <w:r w:rsidRPr="00E74820">
        <w:rPr>
          <w:rFonts w:ascii="Simplified Arabic" w:hAnsi="Simplified Arabic" w:cs="Simplified Arabic" w:hint="cs"/>
          <w:sz w:val="24"/>
          <w:szCs w:val="24"/>
          <w:rtl/>
        </w:rPr>
        <w:t>الوفاء بالالتزاما</w:t>
      </w:r>
      <w:r w:rsidRPr="00E74820">
        <w:rPr>
          <w:rFonts w:ascii="Simplified Arabic" w:hAnsi="Simplified Arabic" w:cs="Simplified Arabic" w:hint="eastAsia"/>
          <w:sz w:val="24"/>
          <w:szCs w:val="24"/>
          <w:rtl/>
        </w:rPr>
        <w:t>ت</w:t>
      </w:r>
      <w:r w:rsidRPr="00E74820">
        <w:rPr>
          <w:rFonts w:ascii="Simplified Arabic" w:hAnsi="Simplified Arabic" w:cs="Simplified Arabic" w:hint="cs"/>
          <w:sz w:val="24"/>
          <w:szCs w:val="24"/>
          <w:rtl/>
        </w:rPr>
        <w:t xml:space="preserve"> والاطر الدولية التي شددت على أولوية بناء الوعي وخلق ثقافة التعامل مع مخاطر الازمات والكوارث داخل المجتمعات.</w:t>
      </w:r>
    </w:p>
    <w:p w:rsidR="00E74820" w:rsidRPr="00E74820" w:rsidRDefault="00E74820" w:rsidP="00781C31">
      <w:pPr>
        <w:pStyle w:val="ListParagraph"/>
        <w:numPr>
          <w:ilvl w:val="0"/>
          <w:numId w:val="23"/>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مستويات البرنامج </w:t>
      </w:r>
      <w:r w:rsidR="000E6AC1">
        <w:rPr>
          <w:rFonts w:ascii="Simplified Arabic" w:hAnsi="Simplified Arabic" w:cs="Simplified Arabic" w:hint="cs"/>
          <w:sz w:val="24"/>
          <w:szCs w:val="24"/>
          <w:rtl/>
          <w:lang w:bidi="ar-EG"/>
        </w:rPr>
        <w:t>الوطني</w:t>
      </w:r>
      <w:r>
        <w:rPr>
          <w:rFonts w:ascii="Simplified Arabic" w:hAnsi="Simplified Arabic" w:cs="Simplified Arabic" w:hint="cs"/>
          <w:sz w:val="24"/>
          <w:szCs w:val="24"/>
          <w:rtl/>
          <w:lang w:bidi="ar-EG"/>
        </w:rPr>
        <w:t xml:space="preserve"> للتوعية والتدريب </w:t>
      </w:r>
    </w:p>
    <w:p w:rsidR="000F38A2" w:rsidRPr="00547D06" w:rsidRDefault="00171B3A" w:rsidP="00781C31">
      <w:pPr>
        <w:pStyle w:val="ListParagraph"/>
        <w:numPr>
          <w:ilvl w:val="0"/>
          <w:numId w:val="25"/>
        </w:numPr>
        <w:ind w:left="1138"/>
        <w:rPr>
          <w:rFonts w:ascii="Simplified Arabic" w:hAnsi="Simplified Arabic" w:cs="Simplified Arabic"/>
          <w:sz w:val="24"/>
          <w:szCs w:val="24"/>
          <w:rtl/>
        </w:rPr>
      </w:pPr>
      <w:r w:rsidRPr="000E6AC1">
        <w:rPr>
          <w:rFonts w:ascii="Simplified Arabic" w:hAnsi="Simplified Arabic" w:cs="Simplified Arabic"/>
          <w:sz w:val="24"/>
          <w:szCs w:val="24"/>
          <w:rtl/>
        </w:rPr>
        <w:t>المستوي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الأول:</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التوعية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بإجراءات</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التعامل</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مع</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التهديدات</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المختلفة</w:t>
      </w:r>
      <w:r w:rsidR="000E6AC1" w:rsidRPr="000E6AC1">
        <w:rPr>
          <w:rFonts w:ascii="Simplified Arabic" w:hAnsi="Simplified Arabic" w:cs="Simplified Arabic"/>
          <w:sz w:val="24"/>
          <w:szCs w:val="24"/>
        </w:rPr>
        <w:t>)</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الزلازل،</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الفيضانات،</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السيول،</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الانفجارات،</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الحرائق</w:t>
      </w:r>
      <w:r w:rsidR="000E6AC1" w:rsidRPr="000E6AC1">
        <w:rPr>
          <w:rFonts w:ascii="Simplified Arabic" w:hAnsi="Simplified Arabic" w:cs="Simplified Arabic"/>
          <w:sz w:val="24"/>
          <w:szCs w:val="24"/>
        </w:rPr>
        <w:t xml:space="preserve"> </w:t>
      </w:r>
      <w:r w:rsidR="000E6AC1" w:rsidRPr="000E6AC1">
        <w:rPr>
          <w:rFonts w:ascii="Simplified Arabic" w:hAnsi="Simplified Arabic" w:cs="Simplified Arabic"/>
          <w:sz w:val="24"/>
          <w:szCs w:val="24"/>
          <w:rtl/>
        </w:rPr>
        <w:t>العواص</w:t>
      </w:r>
      <w:r w:rsidR="000E6AC1" w:rsidRPr="000E6AC1">
        <w:rPr>
          <w:rFonts w:ascii="Simplified Arabic" w:hAnsi="Simplified Arabic" w:cs="Simplified Arabic" w:hint="cs"/>
          <w:sz w:val="24"/>
          <w:szCs w:val="24"/>
          <w:rtl/>
        </w:rPr>
        <w:t>ف،</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الأوبئة والأمراض المعدية،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الخ</w:t>
      </w:r>
      <w:r w:rsidRPr="000E6AC1">
        <w:rPr>
          <w:rFonts w:ascii="Simplified Arabic" w:hAnsi="Simplified Arabic" w:cs="Simplified Arabic"/>
          <w:sz w:val="24"/>
          <w:szCs w:val="24"/>
        </w:rPr>
        <w:t xml:space="preserve"> (</w:t>
      </w:r>
    </w:p>
    <w:p w:rsidR="007076B3" w:rsidRDefault="00171B3A" w:rsidP="00781C31">
      <w:pPr>
        <w:pStyle w:val="ListParagraph"/>
        <w:numPr>
          <w:ilvl w:val="0"/>
          <w:numId w:val="25"/>
        </w:numPr>
        <w:ind w:left="1138"/>
        <w:rPr>
          <w:rFonts w:ascii="Simplified Arabic" w:hAnsi="Simplified Arabic" w:cs="Simplified Arabic"/>
          <w:sz w:val="24"/>
          <w:szCs w:val="24"/>
        </w:rPr>
      </w:pPr>
      <w:r w:rsidRPr="000E6AC1">
        <w:rPr>
          <w:rFonts w:ascii="Simplified Arabic" w:hAnsi="Simplified Arabic" w:cs="Simplified Arabic"/>
          <w:sz w:val="24"/>
          <w:szCs w:val="24"/>
          <w:rtl/>
        </w:rPr>
        <w:t>المستوي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 xml:space="preserve">الثاني: </w:t>
      </w:r>
      <w:r w:rsidRPr="000E6AC1">
        <w:rPr>
          <w:rFonts w:ascii="Simplified Arabic" w:hAnsi="Simplified Arabic" w:cs="Simplified Arabic"/>
          <w:sz w:val="24"/>
          <w:szCs w:val="24"/>
          <w:rtl/>
        </w:rPr>
        <w:t>وضع</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خطط</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بسيطة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للتعامل</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مع</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الكوارث</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والازمات</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والطوارئ</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على</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مستوي</w:t>
      </w:r>
      <w:r w:rsidR="000E6AC1" w:rsidRPr="000E6AC1">
        <w:rPr>
          <w:rFonts w:ascii="Simplified Arabic" w:hAnsi="Simplified Arabic" w:cs="Simplified Arabic"/>
          <w:sz w:val="24"/>
          <w:szCs w:val="24"/>
        </w:rPr>
        <w:t>)</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الاسرة،</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الشارع،</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الحي،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المدرسة، المصنع،</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الخ</w:t>
      </w:r>
      <w:r w:rsidRPr="000E6AC1">
        <w:rPr>
          <w:rFonts w:ascii="Simplified Arabic" w:hAnsi="Simplified Arabic" w:cs="Simplified Arabic"/>
          <w:sz w:val="24"/>
          <w:szCs w:val="24"/>
        </w:rPr>
        <w:t xml:space="preserve"> </w:t>
      </w:r>
      <w:r w:rsidR="007076B3" w:rsidRPr="000E6AC1">
        <w:rPr>
          <w:rFonts w:ascii="Simplified Arabic" w:hAnsi="Simplified Arabic" w:cs="Simplified Arabic"/>
          <w:sz w:val="24"/>
          <w:szCs w:val="24"/>
        </w:rPr>
        <w:t>(</w:t>
      </w:r>
      <w:r w:rsidR="007076B3">
        <w:rPr>
          <w:rFonts w:ascii="Simplified Arabic" w:hAnsi="Simplified Arabic" w:cs="Simplified Arabic" w:hint="cs"/>
          <w:sz w:val="24"/>
          <w:szCs w:val="24"/>
          <w:rtl/>
          <w:lang w:bidi="ar-EG"/>
        </w:rPr>
        <w:t>.</w:t>
      </w:r>
    </w:p>
    <w:p w:rsidR="00547D06" w:rsidRDefault="00547D06" w:rsidP="00547D06">
      <w:pPr>
        <w:pStyle w:val="ListParagraph"/>
        <w:ind w:left="1138"/>
        <w:rPr>
          <w:rFonts w:ascii="Simplified Arabic" w:hAnsi="Simplified Arabic" w:cs="Simplified Arabic"/>
          <w:sz w:val="24"/>
          <w:szCs w:val="24"/>
          <w:rtl/>
          <w:lang w:bidi="ar-EG"/>
        </w:rPr>
      </w:pPr>
    </w:p>
    <w:p w:rsidR="00547D06" w:rsidRDefault="00547D06" w:rsidP="00547D06">
      <w:pPr>
        <w:pStyle w:val="ListParagraph"/>
        <w:ind w:left="1138"/>
        <w:rPr>
          <w:rFonts w:ascii="Simplified Arabic" w:hAnsi="Simplified Arabic" w:cs="Simplified Arabic"/>
          <w:sz w:val="24"/>
          <w:szCs w:val="24"/>
          <w:rtl/>
          <w:lang w:bidi="ar-EG"/>
        </w:rPr>
      </w:pPr>
    </w:p>
    <w:p w:rsidR="00547D06" w:rsidRPr="009F2760" w:rsidRDefault="00547D06" w:rsidP="00547D06">
      <w:pPr>
        <w:pStyle w:val="ListParagraph"/>
        <w:ind w:left="1138"/>
        <w:rPr>
          <w:rFonts w:ascii="Simplified Arabic" w:hAnsi="Simplified Arabic" w:cs="Simplified Arabic"/>
          <w:sz w:val="24"/>
          <w:szCs w:val="24"/>
          <w:rtl/>
        </w:rPr>
      </w:pPr>
    </w:p>
    <w:p w:rsidR="00B25A6C" w:rsidRPr="007076B3" w:rsidRDefault="00171B3A" w:rsidP="00781C31">
      <w:pPr>
        <w:pStyle w:val="ListParagraph"/>
        <w:numPr>
          <w:ilvl w:val="0"/>
          <w:numId w:val="25"/>
        </w:numPr>
        <w:ind w:left="1138"/>
        <w:rPr>
          <w:rFonts w:ascii="Simplified Arabic" w:hAnsi="Simplified Arabic" w:cs="Simplified Arabic"/>
          <w:sz w:val="24"/>
          <w:szCs w:val="24"/>
        </w:rPr>
      </w:pPr>
      <w:r w:rsidRPr="000E6AC1">
        <w:rPr>
          <w:rFonts w:ascii="Simplified Arabic" w:hAnsi="Simplified Arabic" w:cs="Simplified Arabic"/>
          <w:sz w:val="24"/>
          <w:szCs w:val="24"/>
          <w:rtl/>
        </w:rPr>
        <w:t>المستوي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الثالث</w:t>
      </w:r>
      <w:r w:rsidR="000E6AC1" w:rsidRPr="000E6AC1">
        <w:rPr>
          <w:rFonts w:ascii="Simplified Arabic" w:hAnsi="Simplified Arabic" w:cs="Simplified Arabic"/>
          <w:sz w:val="24"/>
          <w:szCs w:val="24"/>
        </w:rPr>
        <w:t>:</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مستلزمات</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الطوارئ</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وأليات</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استخدامها</w:t>
      </w:r>
      <w:r w:rsidR="000E6AC1" w:rsidRPr="000E6AC1">
        <w:rPr>
          <w:rFonts w:ascii="Simplified Arabic" w:hAnsi="Simplified Arabic" w:cs="Simplified Arabic"/>
          <w:sz w:val="24"/>
          <w:szCs w:val="24"/>
        </w:rPr>
        <w:t>)</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شنطة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الطوارئ</w:t>
      </w:r>
      <w:r w:rsidRPr="000E6AC1">
        <w:rPr>
          <w:rFonts w:ascii="Simplified Arabic" w:hAnsi="Simplified Arabic" w:cs="Simplified Arabic"/>
          <w:sz w:val="24"/>
          <w:szCs w:val="24"/>
        </w:rPr>
        <w:t xml:space="preserve"> " </w:t>
      </w:r>
      <w:r w:rsidR="000E6AC1" w:rsidRPr="000E6AC1">
        <w:rPr>
          <w:rFonts w:ascii="Simplified Arabic" w:hAnsi="Simplified Arabic" w:cs="Simplified Arabic" w:hint="cs"/>
          <w:sz w:val="24"/>
          <w:szCs w:val="24"/>
          <w:rtl/>
        </w:rPr>
        <w:t>مياه،</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دواء،</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الاسعافات</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الاولية،</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الطعام،</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الوثائق</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الهامة، الخ</w:t>
      </w:r>
      <w:r w:rsidRPr="000E6AC1">
        <w:rPr>
          <w:rFonts w:ascii="Simplified Arabic" w:hAnsi="Simplified Arabic" w:cs="Simplified Arabic"/>
          <w:sz w:val="24"/>
          <w:szCs w:val="24"/>
        </w:rPr>
        <w:t xml:space="preserve"> "(</w:t>
      </w:r>
    </w:p>
    <w:p w:rsidR="00703C34" w:rsidRPr="008F67BA" w:rsidRDefault="00171B3A" w:rsidP="00781C31">
      <w:pPr>
        <w:pStyle w:val="ListParagraph"/>
        <w:numPr>
          <w:ilvl w:val="0"/>
          <w:numId w:val="25"/>
        </w:numPr>
        <w:ind w:left="1138"/>
        <w:rPr>
          <w:rFonts w:ascii="Simplified Arabic" w:hAnsi="Simplified Arabic" w:cs="Simplified Arabic"/>
          <w:sz w:val="24"/>
          <w:szCs w:val="24"/>
          <w:rtl/>
        </w:rPr>
      </w:pPr>
      <w:r w:rsidRPr="000E6AC1">
        <w:rPr>
          <w:rFonts w:ascii="Simplified Arabic" w:hAnsi="Simplified Arabic" w:cs="Simplified Arabic"/>
          <w:sz w:val="24"/>
          <w:szCs w:val="24"/>
          <w:rtl/>
        </w:rPr>
        <w:t>المستوي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الرابع</w:t>
      </w:r>
      <w:r w:rsidR="000E6AC1" w:rsidRPr="000E6AC1">
        <w:rPr>
          <w:rFonts w:ascii="Simplified Arabic" w:hAnsi="Simplified Arabic" w:cs="Simplified Arabic"/>
          <w:sz w:val="24"/>
          <w:szCs w:val="24"/>
        </w:rPr>
        <w:t>:</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البرنامج</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التطوعي</w:t>
      </w:r>
      <w:r w:rsidRPr="000E6AC1">
        <w:rPr>
          <w:rFonts w:ascii="Simplified Arabic" w:hAnsi="Simplified Arabic" w:cs="Simplified Arabic"/>
          <w:sz w:val="24"/>
          <w:szCs w:val="24"/>
        </w:rPr>
        <w:t xml:space="preserve"> </w:t>
      </w:r>
      <w:r w:rsidR="000E6AC1" w:rsidRPr="000E6AC1">
        <w:rPr>
          <w:rFonts w:ascii="Simplified Arabic" w:hAnsi="Simplified Arabic" w:cs="Simplified Arabic" w:hint="cs"/>
          <w:sz w:val="24"/>
          <w:szCs w:val="24"/>
          <w:rtl/>
        </w:rPr>
        <w:t>على</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مستوي</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الدولة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في</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المساهمة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في</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استمرارية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الاعمال</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ومجابهة</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الكوارث</w:t>
      </w:r>
      <w:r w:rsidRPr="000E6AC1">
        <w:rPr>
          <w:rFonts w:ascii="Simplified Arabic" w:hAnsi="Simplified Arabic" w:cs="Simplified Arabic"/>
          <w:sz w:val="24"/>
          <w:szCs w:val="24"/>
        </w:rPr>
        <w:t xml:space="preserve"> </w:t>
      </w:r>
      <w:r w:rsidRPr="000E6AC1">
        <w:rPr>
          <w:rFonts w:ascii="Simplified Arabic" w:hAnsi="Simplified Arabic" w:cs="Simplified Arabic"/>
          <w:sz w:val="24"/>
          <w:szCs w:val="24"/>
          <w:rtl/>
        </w:rPr>
        <w:t>والطوارئ</w:t>
      </w:r>
      <w:r w:rsidR="000E6AC1" w:rsidRPr="000E6AC1">
        <w:rPr>
          <w:rFonts w:ascii="Simplified Arabic" w:hAnsi="Simplified Arabic" w:cs="Simplified Arabic" w:hint="cs"/>
          <w:sz w:val="24"/>
          <w:szCs w:val="24"/>
          <w:rtl/>
        </w:rPr>
        <w:t>.</w:t>
      </w:r>
      <w:r w:rsidR="00703C34" w:rsidRPr="008F67BA">
        <w:rPr>
          <w:rFonts w:ascii="Simplified Arabic Fixed" w:hAnsi="Simplified Arabic Fixed" w:cs="Simplified Arabic Fixed" w:hint="cs"/>
          <w:b/>
          <w:bCs/>
          <w:sz w:val="28"/>
          <w:szCs w:val="28"/>
          <w:rtl/>
          <w:lang w:bidi="ar-EG"/>
        </w:rPr>
        <w:t xml:space="preserve"> </w:t>
      </w:r>
    </w:p>
    <w:p w:rsidR="00703C34" w:rsidRDefault="009C03C7" w:rsidP="00781C31">
      <w:pPr>
        <w:pStyle w:val="ListParagraph"/>
        <w:numPr>
          <w:ilvl w:val="0"/>
          <w:numId w:val="23"/>
        </w:numPr>
        <w:jc w:val="both"/>
        <w:rPr>
          <w:rFonts w:ascii="Simplified Arabic" w:hAnsi="Simplified Arabic" w:cs="Simplified Arabic"/>
          <w:sz w:val="24"/>
          <w:szCs w:val="24"/>
          <w:lang w:bidi="ar-EG"/>
        </w:rPr>
      </w:pPr>
      <w:r w:rsidRPr="009C03C7">
        <w:rPr>
          <w:rFonts w:ascii="Simplified Arabic" w:hAnsi="Simplified Arabic" w:cs="Simplified Arabic" w:hint="cs"/>
          <w:sz w:val="24"/>
          <w:szCs w:val="24"/>
          <w:rtl/>
          <w:lang w:bidi="ar-EG"/>
        </w:rPr>
        <w:t xml:space="preserve">أدوات البرنامج الوطني للتوعية والتدريب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موقع الكترونى </w:t>
      </w:r>
    </w:p>
    <w:p w:rsidR="007070E4" w:rsidRPr="00B25A6C"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ورش عمل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فيديوهات توعوية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إعلانات تليفزيوني</w:t>
      </w:r>
      <w:r>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xml:space="preserve">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صفحات تواصل اجتماعي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مناهج دراسية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مطبوعات تعليمية </w:t>
      </w:r>
    </w:p>
    <w:p w:rsid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العاب تفاعلية </w:t>
      </w:r>
    </w:p>
    <w:p w:rsidR="009C03C7" w:rsidRPr="009C03C7" w:rsidRDefault="009C03C7" w:rsidP="00781C31">
      <w:pPr>
        <w:pStyle w:val="ListParagraph"/>
        <w:numPr>
          <w:ilvl w:val="0"/>
          <w:numId w:val="26"/>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تطبيق هاتف</w:t>
      </w:r>
    </w:p>
    <w:p w:rsidR="008F67BA" w:rsidRDefault="008F67BA" w:rsidP="008F67BA">
      <w:pPr>
        <w:jc w:val="right"/>
        <w:rPr>
          <w:rFonts w:ascii="Simplified Arabic Fixed" w:hAnsi="Simplified Arabic Fixed" w:cs="Simplified Arabic Fixed"/>
          <w:b/>
          <w:bCs/>
          <w:sz w:val="28"/>
          <w:szCs w:val="28"/>
          <w:rtl/>
          <w:lang w:bidi="ar-EG"/>
        </w:rPr>
      </w:pPr>
    </w:p>
    <w:p w:rsidR="008F67BA" w:rsidRDefault="008F67BA"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511A32" w:rsidRDefault="00511A32" w:rsidP="008F67BA">
      <w:pPr>
        <w:jc w:val="right"/>
        <w:rPr>
          <w:rFonts w:ascii="Simplified Arabic Fixed" w:hAnsi="Simplified Arabic Fixed" w:cs="Simplified Arabic Fixed"/>
          <w:b/>
          <w:bCs/>
          <w:sz w:val="28"/>
          <w:szCs w:val="28"/>
          <w:lang w:bidi="ar-EG"/>
        </w:rPr>
      </w:pPr>
    </w:p>
    <w:p w:rsidR="0090422D" w:rsidRDefault="0090422D">
      <w:pPr>
        <w:bidi w:val="0"/>
        <w:rPr>
          <w:rFonts w:ascii="Simplified Arabic Fixed" w:hAnsi="Simplified Arabic Fixed" w:cs="Simplified Arabic Fixed"/>
          <w:b/>
          <w:bCs/>
          <w:sz w:val="28"/>
          <w:szCs w:val="28"/>
          <w:lang w:bidi="ar-EG"/>
        </w:rPr>
      </w:pPr>
      <w:r>
        <w:rPr>
          <w:rFonts w:ascii="Simplified Arabic Fixed" w:hAnsi="Simplified Arabic Fixed" w:cs="Simplified Arabic Fixed"/>
          <w:b/>
          <w:bCs/>
          <w:sz w:val="28"/>
          <w:szCs w:val="28"/>
          <w:lang w:bidi="ar-EG"/>
        </w:rPr>
        <w:br w:type="page"/>
      </w:r>
    </w:p>
    <w:p w:rsidR="00511A32" w:rsidRDefault="00511A32" w:rsidP="0090422D">
      <w:pPr>
        <w:rPr>
          <w:rFonts w:ascii="Simplified Arabic Fixed" w:hAnsi="Simplified Arabic Fixed" w:cs="Simplified Arabic Fixed"/>
          <w:b/>
          <w:bCs/>
          <w:sz w:val="28"/>
          <w:szCs w:val="28"/>
          <w:rtl/>
          <w:lang w:bidi="ar-EG"/>
        </w:rPr>
      </w:pPr>
    </w:p>
    <w:p w:rsidR="0090422D" w:rsidRDefault="0090422D" w:rsidP="0090422D">
      <w:pPr>
        <w:rPr>
          <w:rFonts w:ascii="Simplified Arabic Fixed" w:hAnsi="Simplified Arabic Fixed" w:cs="Simplified Arabic Fixed"/>
          <w:b/>
          <w:bCs/>
          <w:sz w:val="28"/>
          <w:szCs w:val="28"/>
          <w:rtl/>
          <w:lang w:bidi="ar-EG"/>
        </w:rPr>
      </w:pPr>
    </w:p>
    <w:p w:rsidR="00002386" w:rsidRDefault="00002386" w:rsidP="0090422D">
      <w:pPr>
        <w:rPr>
          <w:rFonts w:ascii="Simplified Arabic Fixed" w:hAnsi="Simplified Arabic Fixed" w:cs="Simplified Arabic Fixed"/>
          <w:b/>
          <w:bCs/>
          <w:sz w:val="24"/>
          <w:szCs w:val="24"/>
          <w:rtl/>
          <w:lang w:bidi="ar-EG"/>
        </w:rPr>
      </w:pPr>
    </w:p>
    <w:p w:rsidR="0090422D" w:rsidRDefault="0090422D" w:rsidP="0090422D">
      <w:pPr>
        <w:rPr>
          <w:rFonts w:ascii="Simplified Arabic Fixed" w:hAnsi="Simplified Arabic Fixed" w:cs="Simplified Arabic Fixed"/>
          <w:b/>
          <w:bCs/>
          <w:sz w:val="24"/>
          <w:szCs w:val="24"/>
          <w:rtl/>
          <w:lang w:bidi="ar-EG"/>
        </w:rPr>
      </w:pPr>
      <w:r w:rsidRPr="0090422D">
        <w:rPr>
          <w:rFonts w:ascii="Simplified Arabic Fixed" w:hAnsi="Simplified Arabic Fixed" w:cs="Simplified Arabic Fixed" w:hint="cs"/>
          <w:b/>
          <w:bCs/>
          <w:sz w:val="24"/>
          <w:szCs w:val="24"/>
          <w:rtl/>
          <w:lang w:bidi="ar-EG"/>
        </w:rPr>
        <w:t>الخلاصة</w:t>
      </w:r>
    </w:p>
    <w:p w:rsidR="007070E4" w:rsidRPr="003B1AA4" w:rsidRDefault="00002386" w:rsidP="00002386">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B1AA4" w:rsidRPr="003B1AA4">
        <w:rPr>
          <w:rFonts w:ascii="Simplified Arabic" w:hAnsi="Simplified Arabic" w:cs="Simplified Arabic" w:hint="cs"/>
          <w:sz w:val="24"/>
          <w:szCs w:val="24"/>
          <w:rtl/>
          <w:lang w:bidi="ar-EG"/>
        </w:rPr>
        <w:t xml:space="preserve"> </w:t>
      </w:r>
      <w:r w:rsidR="0090422D" w:rsidRPr="003B1AA4">
        <w:rPr>
          <w:rFonts w:ascii="Simplified Arabic" w:hAnsi="Simplified Arabic" w:cs="Simplified Arabic" w:hint="cs"/>
          <w:sz w:val="24"/>
          <w:szCs w:val="24"/>
          <w:rtl/>
          <w:lang w:bidi="ar-EG"/>
        </w:rPr>
        <w:t xml:space="preserve">تعتمد استراتيجية تطوير منظومة إدارة الازمة وضمان استمرارية الاعمال على انشاء المركز القومي لإدارة الازمات والكوارث بقرار جمهوري بحيث يكون تبعيته مباشرة لرئيس الجمهورية بما يضمن قدر كبير من الاستقلالية وبصلاحيات كافيه تمكنه في خطة قصيرة المدى من وضع إطار عام ملزم لكل المؤسسات الحكومية وغير الحكومية لإدارة المخاطر ومواجهة الازمات والكوارث والاستجابة للطوارئ، بالإضافة الى اجراء الرقابة والمتابعة لخطط كل مؤسسات الدولة والتأكد من فعاليتها، ويتم أيضا وضع صياغة التشريعات الخاصة بالمركز والهياكل التنظيمية له بالإضافة الى صياغة معيار ملزم لاستمرارية الاعمال والتعافي من الكوراث يضمن </w:t>
      </w:r>
      <w:r w:rsidR="003B1AA4" w:rsidRPr="003B1AA4">
        <w:rPr>
          <w:rFonts w:ascii="Simplified Arabic" w:hAnsi="Simplified Arabic" w:cs="Simplified Arabic"/>
          <w:sz w:val="24"/>
          <w:szCs w:val="24"/>
          <w:rtl/>
          <w:lang w:bidi="ar-EG"/>
        </w:rPr>
        <w:t>استعادة الأنشطة الحيوية والحرجة للدولة ومؤسساتها المختلفة في حالة التعرض للحوادث، الازمات، الكوارث</w:t>
      </w:r>
      <w:r w:rsidR="003B1AA4" w:rsidRPr="003B1AA4">
        <w:rPr>
          <w:rFonts w:ascii="Simplified Arabic" w:hAnsi="Simplified Arabic" w:cs="Simplified Arabic" w:hint="cs"/>
          <w:sz w:val="24"/>
          <w:szCs w:val="24"/>
          <w:rtl/>
          <w:lang w:bidi="ar-EG"/>
        </w:rPr>
        <w:t xml:space="preserve"> بالإضافة الى </w:t>
      </w:r>
      <w:r w:rsidR="003B1AA4" w:rsidRPr="003B1AA4">
        <w:rPr>
          <w:rFonts w:ascii="Simplified Arabic" w:hAnsi="Simplified Arabic" w:cs="Simplified Arabic"/>
          <w:sz w:val="24"/>
          <w:szCs w:val="24"/>
          <w:rtl/>
          <w:lang w:bidi="ar-EG"/>
        </w:rPr>
        <w:t>حماية المواطنين والأصول والممتلكات داخل الدولة بتفعيل خطط الاستجابة للطوارئ المجهزة والمعدة مسبقاً والتي تم اختبارها والتدريب الجيد عليها، ليكون هدفها الأول حماية الافراد والممتلكات في حالة التعرض للحوادث، الازمات والكوارث</w:t>
      </w:r>
      <w:r w:rsidR="0090422D" w:rsidRPr="003B1AA4">
        <w:rPr>
          <w:rFonts w:ascii="Simplified Arabic" w:hAnsi="Simplified Arabic" w:cs="Simplified Arabic" w:hint="cs"/>
          <w:sz w:val="24"/>
          <w:szCs w:val="24"/>
          <w:rtl/>
          <w:lang w:bidi="ar-EG"/>
        </w:rPr>
        <w:t xml:space="preserve">، </w:t>
      </w:r>
      <w:r w:rsidR="003B1AA4">
        <w:rPr>
          <w:rFonts w:ascii="Simplified Arabic" w:hAnsi="Simplified Arabic" w:cs="Simplified Arabic" w:hint="cs"/>
          <w:sz w:val="24"/>
          <w:szCs w:val="24"/>
          <w:rtl/>
          <w:lang w:bidi="ar-EG"/>
        </w:rPr>
        <w:t>و</w:t>
      </w:r>
      <w:r w:rsidR="003B1AA4" w:rsidRPr="003B1AA4">
        <w:rPr>
          <w:rFonts w:ascii="Simplified Arabic" w:hAnsi="Simplified Arabic" w:cs="Simplified Arabic"/>
          <w:sz w:val="24"/>
          <w:szCs w:val="24"/>
          <w:rtl/>
          <w:lang w:bidi="ar-EG"/>
        </w:rPr>
        <w:t>المساهمة في تحقيق الأهداف الاستراتيجية للدولة وخططها، بالإضافة الى تعزيز فرصها في تحقيق أهداف استراتيجية الت</w:t>
      </w:r>
      <w:r w:rsidR="003B1AA4">
        <w:rPr>
          <w:rFonts w:ascii="Simplified Arabic" w:hAnsi="Simplified Arabic" w:cs="Simplified Arabic"/>
          <w:sz w:val="24"/>
          <w:szCs w:val="24"/>
          <w:rtl/>
          <w:lang w:bidi="ar-EG"/>
        </w:rPr>
        <w:t>نمية المستدامة 2020-2030</w:t>
      </w:r>
      <w:r w:rsidR="003B1AA4">
        <w:rPr>
          <w:rFonts w:ascii="Simplified Arabic" w:hAnsi="Simplified Arabic" w:cs="Simplified Arabic" w:hint="cs"/>
          <w:sz w:val="24"/>
          <w:szCs w:val="24"/>
          <w:rtl/>
          <w:lang w:bidi="ar-EG"/>
        </w:rPr>
        <w:t>، و</w:t>
      </w:r>
      <w:r w:rsidR="003B1AA4" w:rsidRPr="002211BA">
        <w:rPr>
          <w:rFonts w:ascii="Simplified Arabic" w:hAnsi="Simplified Arabic" w:cs="Simplified Arabic"/>
          <w:sz w:val="24"/>
          <w:szCs w:val="24"/>
          <w:rtl/>
          <w:lang w:bidi="ar-EG"/>
        </w:rPr>
        <w:t>تحقيق أليات الرقابة والمتابعة بما يضمن تطوير منظومة إدارة الازمات والكوارث ويمكن من المراجعة وا</w:t>
      </w:r>
      <w:r w:rsidR="008E6AD4">
        <w:rPr>
          <w:rFonts w:ascii="Simplified Arabic" w:hAnsi="Simplified Arabic" w:cs="Simplified Arabic"/>
          <w:sz w:val="24"/>
          <w:szCs w:val="24"/>
          <w:rtl/>
          <w:lang w:bidi="ar-EG"/>
        </w:rPr>
        <w:t>تخاذ الإجراءات التصحيحية بناء ً</w:t>
      </w:r>
      <w:r w:rsidR="003B1AA4" w:rsidRPr="002211BA">
        <w:rPr>
          <w:rFonts w:ascii="Simplified Arabic" w:hAnsi="Simplified Arabic" w:cs="Simplified Arabic"/>
          <w:sz w:val="24"/>
          <w:szCs w:val="24"/>
          <w:rtl/>
          <w:lang w:bidi="ar-EG"/>
        </w:rPr>
        <w:t>على الاختبارات والتمارين والإجراءات التصحيحية</w:t>
      </w:r>
      <w:r w:rsidR="003B1AA4">
        <w:rPr>
          <w:rFonts w:ascii="Simplified Arabic" w:hAnsi="Simplified Arabic" w:cs="Simplified Arabic" w:hint="cs"/>
          <w:sz w:val="24"/>
          <w:szCs w:val="24"/>
          <w:rtl/>
          <w:lang w:bidi="ar-EG"/>
        </w:rPr>
        <w:t xml:space="preserve">، </w:t>
      </w:r>
      <w:r w:rsidR="0090422D" w:rsidRPr="0090422D">
        <w:rPr>
          <w:rFonts w:ascii="Simplified Arabic" w:hAnsi="Simplified Arabic" w:cs="Simplified Arabic" w:hint="cs"/>
          <w:sz w:val="24"/>
          <w:szCs w:val="24"/>
          <w:rtl/>
          <w:lang w:bidi="ar-EG"/>
        </w:rPr>
        <w:t>بالإضافة الى الاعتماد بشكل مكثف على بناء الوعى وثقافة التعامل السليم مع المخاطر والأزمات بما يضمن الحفاظ على الأرواح وتقليل الخسائر البشرية.</w:t>
      </w:r>
    </w:p>
    <w:p w:rsidR="003C7356" w:rsidRDefault="003C735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002386" w:rsidRDefault="00002386" w:rsidP="004C76F2">
      <w:pPr>
        <w:rPr>
          <w:rFonts w:ascii="Simplified Arabic Fixed" w:hAnsi="Simplified Arabic Fixed" w:cs="Simplified Arabic Fixed"/>
          <w:b/>
          <w:bCs/>
          <w:sz w:val="28"/>
          <w:szCs w:val="28"/>
          <w:rtl/>
          <w:lang w:bidi="ar-EG"/>
        </w:rPr>
      </w:pPr>
    </w:p>
    <w:p w:rsidR="008E6AD4" w:rsidRDefault="008E6AD4" w:rsidP="008E6AD4">
      <w:pPr>
        <w:jc w:val="center"/>
        <w:rPr>
          <w:rFonts w:ascii="Simplified Arabic Fixed" w:hAnsi="Simplified Arabic Fixed" w:cs="Simplified Arabic Fixed"/>
          <w:b/>
          <w:bCs/>
          <w:sz w:val="28"/>
          <w:szCs w:val="28"/>
          <w:rtl/>
          <w:lang w:bidi="ar-EG"/>
        </w:rPr>
      </w:pPr>
    </w:p>
    <w:p w:rsidR="008E6AD4" w:rsidRDefault="008E6AD4" w:rsidP="008E6AD4">
      <w:pPr>
        <w:jc w:val="center"/>
        <w:rPr>
          <w:rFonts w:ascii="Simplified Arabic Fixed" w:hAnsi="Simplified Arabic Fixed" w:cs="Simplified Arabic Fixed"/>
          <w:b/>
          <w:bCs/>
          <w:sz w:val="28"/>
          <w:szCs w:val="28"/>
          <w:rtl/>
          <w:lang w:bidi="ar-EG"/>
        </w:rPr>
      </w:pPr>
    </w:p>
    <w:p w:rsidR="00002386" w:rsidRDefault="008E6AD4" w:rsidP="008E6AD4">
      <w:pPr>
        <w:jc w:val="center"/>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النتائج والتوصيات</w:t>
      </w:r>
    </w:p>
    <w:p w:rsidR="00002386" w:rsidRDefault="00002386" w:rsidP="004C76F2">
      <w:pPr>
        <w:rPr>
          <w:rFonts w:ascii="Simplified Arabic Fixed" w:hAnsi="Simplified Arabic Fixed" w:cs="Simplified Arabic Fixed"/>
          <w:b/>
          <w:bCs/>
          <w:sz w:val="28"/>
          <w:szCs w:val="28"/>
          <w:rtl/>
          <w:lang w:bidi="ar-EG"/>
        </w:rPr>
      </w:pPr>
    </w:p>
    <w:p w:rsidR="004C76F2" w:rsidRDefault="004C76F2" w:rsidP="008E6AD4">
      <w:pPr>
        <w:spacing w:line="240" w:lineRule="auto"/>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أولاً: النتائ</w:t>
      </w:r>
      <w:r>
        <w:rPr>
          <w:rFonts w:ascii="Simplified Arabic Fixed" w:hAnsi="Simplified Arabic Fixed" w:cs="Simplified Arabic Fixed" w:hint="eastAsia"/>
          <w:b/>
          <w:bCs/>
          <w:sz w:val="28"/>
          <w:szCs w:val="28"/>
          <w:rtl/>
          <w:lang w:bidi="ar-EG"/>
        </w:rPr>
        <w:t>ج</w:t>
      </w:r>
      <w:r w:rsidR="007070E4">
        <w:rPr>
          <w:rFonts w:ascii="Simplified Arabic Fixed" w:hAnsi="Simplified Arabic Fixed" w:cs="Simplified Arabic Fixed" w:hint="cs"/>
          <w:b/>
          <w:bCs/>
          <w:sz w:val="28"/>
          <w:szCs w:val="28"/>
          <w:rtl/>
          <w:lang w:bidi="ar-EG"/>
        </w:rPr>
        <w:t xml:space="preserve"> </w:t>
      </w:r>
    </w:p>
    <w:p w:rsidR="007070E4" w:rsidRDefault="000D617D" w:rsidP="008E6AD4">
      <w:pPr>
        <w:spacing w:line="240" w:lineRule="auto"/>
        <w:jc w:val="both"/>
        <w:rPr>
          <w:rFonts w:ascii="Simplified Arabic" w:hAnsi="Simplified Arabic" w:cs="Simplified Arabic"/>
          <w:sz w:val="24"/>
          <w:szCs w:val="24"/>
          <w:rtl/>
        </w:rPr>
      </w:pPr>
      <w:r w:rsidRPr="00214096">
        <w:rPr>
          <w:rFonts w:ascii="Simplified Arabic" w:hAnsi="Simplified Arabic" w:cs="Simplified Arabic" w:hint="cs"/>
          <w:sz w:val="24"/>
          <w:szCs w:val="24"/>
          <w:rtl/>
        </w:rPr>
        <w:t xml:space="preserve">     </w:t>
      </w:r>
      <w:r w:rsidR="00B25A6C" w:rsidRPr="00214096">
        <w:rPr>
          <w:rFonts w:ascii="Simplified Arabic" w:hAnsi="Simplified Arabic" w:cs="Simplified Arabic" w:hint="cs"/>
          <w:sz w:val="24"/>
          <w:szCs w:val="24"/>
          <w:rtl/>
        </w:rPr>
        <w:t xml:space="preserve">  </w:t>
      </w:r>
      <w:r w:rsidRPr="00214096">
        <w:rPr>
          <w:rFonts w:ascii="Simplified Arabic" w:hAnsi="Simplified Arabic" w:cs="Simplified Arabic" w:hint="cs"/>
          <w:sz w:val="24"/>
          <w:szCs w:val="24"/>
          <w:rtl/>
        </w:rPr>
        <w:t xml:space="preserve">  </w:t>
      </w:r>
      <w:r w:rsidR="007070E4" w:rsidRPr="00214096">
        <w:rPr>
          <w:rFonts w:ascii="Simplified Arabic" w:hAnsi="Simplified Arabic" w:cs="Simplified Arabic" w:hint="cs"/>
          <w:sz w:val="24"/>
          <w:szCs w:val="24"/>
          <w:rtl/>
        </w:rPr>
        <w:t>بناء على دراسة نظري</w:t>
      </w:r>
      <w:r w:rsidR="003E7C8C">
        <w:rPr>
          <w:rFonts w:ascii="Simplified Arabic" w:hAnsi="Simplified Arabic" w:cs="Simplified Arabic" w:hint="cs"/>
          <w:sz w:val="24"/>
          <w:szCs w:val="24"/>
          <w:rtl/>
        </w:rPr>
        <w:t>ات وفروض إدارة المخاطر والأزمات</w:t>
      </w:r>
      <w:r w:rsidRPr="00214096">
        <w:rPr>
          <w:rFonts w:ascii="Simplified Arabic" w:hAnsi="Simplified Arabic" w:cs="Simplified Arabic" w:hint="cs"/>
          <w:sz w:val="24"/>
          <w:szCs w:val="24"/>
          <w:rtl/>
        </w:rPr>
        <w:t>، ثم</w:t>
      </w:r>
      <w:r w:rsidR="007070E4" w:rsidRPr="00214096">
        <w:rPr>
          <w:rFonts w:ascii="Simplified Arabic" w:hAnsi="Simplified Arabic" w:cs="Simplified Arabic" w:hint="cs"/>
          <w:sz w:val="24"/>
          <w:szCs w:val="24"/>
          <w:rtl/>
        </w:rPr>
        <w:t xml:space="preserve"> ملاحظة التطور في وضع الأطر والمنهجيات التي ركزت على إدارة مخاطر </w:t>
      </w:r>
      <w:r w:rsidR="00F62D96" w:rsidRPr="00214096">
        <w:rPr>
          <w:rFonts w:ascii="Simplified Arabic" w:hAnsi="Simplified Arabic" w:cs="Simplified Arabic" w:hint="cs"/>
          <w:sz w:val="24"/>
          <w:szCs w:val="24"/>
          <w:rtl/>
        </w:rPr>
        <w:t>الكوارث</w:t>
      </w:r>
      <w:r w:rsidR="007070E4" w:rsidRPr="00214096">
        <w:rPr>
          <w:rFonts w:ascii="Simplified Arabic" w:hAnsi="Simplified Arabic" w:cs="Simplified Arabic" w:hint="cs"/>
          <w:sz w:val="24"/>
          <w:szCs w:val="24"/>
          <w:rtl/>
        </w:rPr>
        <w:t xml:space="preserve"> ومنع حدوثها</w:t>
      </w:r>
      <w:r w:rsidRPr="00214096">
        <w:rPr>
          <w:rFonts w:ascii="Simplified Arabic" w:hAnsi="Simplified Arabic" w:cs="Simplified Arabic" w:hint="cs"/>
          <w:sz w:val="24"/>
          <w:szCs w:val="24"/>
          <w:rtl/>
        </w:rPr>
        <w:t xml:space="preserve">، وتحول مفهوم إدارة الازمات والكوارث من إطار الاستجابة الى مفهوم الوقاية والمعالجة المسبقة، وذلك نتيجة الى الازدياد المطرد في عدد وحجم المخاطر والأزمات التي يتعرض لها العالم وما يتنج عنها من خسائر بشرية واقتصادية كبيرة دعت المختصين الى وضع آليات ونظم إدارية جديدة تضمن الوقاية وضمان استمرارية الاعمال والحفاظ على الافراد والأصول والممتلكات والحفاظ على تقديم الخدمات والمنتجات الحيوية للمؤسسات والدولة في وقت التعرض للأزمات، وقد تبنت المنظمات الدولية مثل الأمم المتحدة والمنتدى العالمي للحد من مخاطر </w:t>
      </w:r>
      <w:r w:rsidR="00F62D96" w:rsidRPr="00214096">
        <w:rPr>
          <w:rFonts w:ascii="Simplified Arabic" w:hAnsi="Simplified Arabic" w:cs="Simplified Arabic" w:hint="cs"/>
          <w:sz w:val="24"/>
          <w:szCs w:val="24"/>
          <w:rtl/>
        </w:rPr>
        <w:t>الكوارث</w:t>
      </w:r>
      <w:r w:rsidRPr="00214096">
        <w:rPr>
          <w:rFonts w:ascii="Simplified Arabic" w:hAnsi="Simplified Arabic" w:cs="Simplified Arabic" w:hint="cs"/>
          <w:sz w:val="24"/>
          <w:szCs w:val="24"/>
          <w:rtl/>
        </w:rPr>
        <w:t xml:space="preserve"> </w:t>
      </w:r>
      <w:r w:rsidR="007070E4" w:rsidRPr="00214096">
        <w:rPr>
          <w:rFonts w:ascii="Simplified Arabic" w:hAnsi="Simplified Arabic" w:cs="Simplified Arabic" w:hint="cs"/>
          <w:sz w:val="24"/>
          <w:szCs w:val="24"/>
          <w:rtl/>
        </w:rPr>
        <w:t xml:space="preserve"> </w:t>
      </w:r>
      <w:r w:rsidRPr="00214096">
        <w:rPr>
          <w:rFonts w:ascii="Simplified Arabic" w:hAnsi="Simplified Arabic" w:cs="Simplified Arabic" w:hint="cs"/>
          <w:sz w:val="24"/>
          <w:szCs w:val="24"/>
          <w:rtl/>
        </w:rPr>
        <w:t>هذه النظم والاطر ودعت الدول الأعضاء الى الالتزام بها ، وقد كان لدراسة الوضع الحالي لمصر من ناحية الهيكل التنظيمي لمنظومة إدارة الأزمات والكوارث ، بالإض</w:t>
      </w:r>
      <w:r w:rsidR="004C76F2">
        <w:rPr>
          <w:rFonts w:ascii="Simplified Arabic" w:hAnsi="Simplified Arabic" w:cs="Simplified Arabic" w:hint="cs"/>
          <w:sz w:val="24"/>
          <w:szCs w:val="24"/>
          <w:rtl/>
        </w:rPr>
        <w:t>افة الى الالتزام بالأطر الدولية</w:t>
      </w:r>
      <w:r w:rsidRPr="00214096">
        <w:rPr>
          <w:rFonts w:ascii="Simplified Arabic" w:hAnsi="Simplified Arabic" w:cs="Simplified Arabic" w:hint="cs"/>
          <w:sz w:val="24"/>
          <w:szCs w:val="24"/>
          <w:rtl/>
        </w:rPr>
        <w:t>،</w:t>
      </w:r>
      <w:r w:rsidR="004C76F2">
        <w:rPr>
          <w:rFonts w:ascii="Simplified Arabic" w:hAnsi="Simplified Arabic" w:cs="Simplified Arabic" w:hint="cs"/>
          <w:sz w:val="24"/>
          <w:szCs w:val="24"/>
          <w:rtl/>
        </w:rPr>
        <w:t xml:space="preserve"> </w:t>
      </w:r>
      <w:r w:rsidRPr="00214096">
        <w:rPr>
          <w:rFonts w:ascii="Simplified Arabic" w:hAnsi="Simplified Arabic" w:cs="Simplified Arabic" w:hint="cs"/>
          <w:sz w:val="24"/>
          <w:szCs w:val="24"/>
          <w:rtl/>
        </w:rPr>
        <w:t>وهذه النتائج كالتالي:</w:t>
      </w:r>
    </w:p>
    <w:p w:rsidR="004C76F2" w:rsidRDefault="004C76F2" w:rsidP="008E6AD4">
      <w:pPr>
        <w:pStyle w:val="ListParagraph"/>
        <w:numPr>
          <w:ilvl w:val="0"/>
          <w:numId w:val="35"/>
        </w:numPr>
        <w:spacing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عدم وجود كيان مستقل بصلاحية وأدوات كافية لإدارة منظومة إدارة الأزمات والحد من مخاطر الكوارث والاعتماد على وجود لجان تشكل طبقا لمستوي وحجم الأزمة.</w:t>
      </w:r>
    </w:p>
    <w:p w:rsidR="004C76F2" w:rsidRDefault="004C76F2" w:rsidP="008E6AD4">
      <w:pPr>
        <w:pStyle w:val="ListParagraph"/>
        <w:numPr>
          <w:ilvl w:val="0"/>
          <w:numId w:val="35"/>
        </w:numPr>
        <w:spacing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ضعف في عدد وكفاءة الكوادر البشرية العاملة في المنظومة وخاصة على المستوي المحلى داخل المحافظات ومجالس المدن.</w:t>
      </w:r>
    </w:p>
    <w:p w:rsidR="004C76F2" w:rsidRDefault="004C76F2" w:rsidP="008E6AD4">
      <w:pPr>
        <w:pStyle w:val="ListParagraph"/>
        <w:numPr>
          <w:ilvl w:val="0"/>
          <w:numId w:val="35"/>
        </w:numPr>
        <w:spacing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الاعتماد على أسلوب مكافحة الحريق في إدارة الازمة وعدم وجود خطط استمرارية اعمال تضمن الحفاظ على تقديم الخدمات والمنتجات الحيوية بتوقيتات ومستويات محدده مسبقاً.</w:t>
      </w:r>
    </w:p>
    <w:p w:rsidR="004C76F2" w:rsidRDefault="004C76F2" w:rsidP="008E6AD4">
      <w:pPr>
        <w:pStyle w:val="ListParagraph"/>
        <w:numPr>
          <w:ilvl w:val="0"/>
          <w:numId w:val="35"/>
        </w:numPr>
        <w:spacing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اتساع </w:t>
      </w:r>
      <w:r w:rsidR="003C7356">
        <w:rPr>
          <w:rFonts w:ascii="Simplified Arabic" w:hAnsi="Simplified Arabic" w:cs="Simplified Arabic" w:hint="cs"/>
          <w:sz w:val="24"/>
          <w:szCs w:val="24"/>
          <w:rtl/>
        </w:rPr>
        <w:t>الفجوة</w:t>
      </w:r>
      <w:r>
        <w:rPr>
          <w:rFonts w:ascii="Simplified Arabic" w:hAnsi="Simplified Arabic" w:cs="Simplified Arabic" w:hint="cs"/>
          <w:sz w:val="24"/>
          <w:szCs w:val="24"/>
          <w:rtl/>
        </w:rPr>
        <w:t xml:space="preserve"> في كم وكيف الإجراءات المطبقة في إطار الالتزام بالأطر والمواثيق الدولية مثل إطار هيوجو وسينداى.</w:t>
      </w:r>
    </w:p>
    <w:p w:rsidR="008E6AD4" w:rsidRPr="008E6AD4" w:rsidRDefault="003C7356" w:rsidP="008E6AD4">
      <w:pPr>
        <w:pStyle w:val="ListParagraph"/>
        <w:numPr>
          <w:ilvl w:val="0"/>
          <w:numId w:val="35"/>
        </w:numPr>
        <w:spacing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ضعف الوعي والثقافة العامة لدى المواطنين في إجراءات التعامل السليم أثناء الازمة للحفاظ على الأرواح وتقليل الخسائر البشرية.</w:t>
      </w:r>
    </w:p>
    <w:p w:rsidR="004C76F2" w:rsidRPr="003C7356" w:rsidRDefault="004C76F2" w:rsidP="008E6AD4">
      <w:pPr>
        <w:spacing w:line="240" w:lineRule="auto"/>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ثانياً: التوصيا</w:t>
      </w:r>
      <w:r>
        <w:rPr>
          <w:rFonts w:ascii="Simplified Arabic Fixed" w:hAnsi="Simplified Arabic Fixed" w:cs="Simplified Arabic Fixed" w:hint="eastAsia"/>
          <w:b/>
          <w:bCs/>
          <w:sz w:val="28"/>
          <w:szCs w:val="28"/>
          <w:rtl/>
          <w:lang w:bidi="ar-EG"/>
        </w:rPr>
        <w:t>ت</w:t>
      </w:r>
    </w:p>
    <w:p w:rsidR="007070E4" w:rsidRPr="00214096"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t xml:space="preserve">انشاء "المركز القومي </w:t>
      </w:r>
      <w:r w:rsidR="000D617D" w:rsidRPr="00214096">
        <w:rPr>
          <w:rFonts w:ascii="Simplified Arabic" w:hAnsi="Simplified Arabic" w:cs="Simplified Arabic" w:hint="cs"/>
          <w:sz w:val="24"/>
          <w:szCs w:val="24"/>
          <w:rtl/>
        </w:rPr>
        <w:t xml:space="preserve">لإدارة الأزمات </w:t>
      </w:r>
      <w:r w:rsidR="00983952" w:rsidRPr="00214096">
        <w:rPr>
          <w:rFonts w:ascii="Simplified Arabic" w:hAnsi="Simplified Arabic" w:cs="Simplified Arabic" w:hint="cs"/>
          <w:sz w:val="24"/>
          <w:szCs w:val="24"/>
          <w:rtl/>
        </w:rPr>
        <w:t>والكوارث</w:t>
      </w:r>
      <w:r w:rsidR="000D617D" w:rsidRPr="00214096">
        <w:rPr>
          <w:rFonts w:ascii="Simplified Arabic" w:hAnsi="Simplified Arabic" w:cs="Simplified Arabic"/>
          <w:sz w:val="24"/>
          <w:szCs w:val="24"/>
          <w:rtl/>
        </w:rPr>
        <w:t>" ب</w:t>
      </w:r>
      <w:r w:rsidR="000D617D" w:rsidRPr="00214096">
        <w:rPr>
          <w:rFonts w:ascii="Simplified Arabic" w:hAnsi="Simplified Arabic" w:cs="Simplified Arabic" w:hint="cs"/>
          <w:sz w:val="24"/>
          <w:szCs w:val="24"/>
          <w:rtl/>
        </w:rPr>
        <w:t>آ</w:t>
      </w:r>
      <w:r w:rsidRPr="00214096">
        <w:rPr>
          <w:rFonts w:ascii="Simplified Arabic" w:hAnsi="Simplified Arabic" w:cs="Simplified Arabic"/>
          <w:sz w:val="24"/>
          <w:szCs w:val="24"/>
          <w:rtl/>
        </w:rPr>
        <w:t xml:space="preserve">ليات وصلاحيات كافيه تمكنه في خطة قصيرة المدى من وضع </w:t>
      </w:r>
      <w:r w:rsidRPr="00214096">
        <w:rPr>
          <w:rFonts w:ascii="Simplified Arabic" w:hAnsi="Simplified Arabic" w:cs="Simplified Arabic" w:hint="cs"/>
          <w:sz w:val="24"/>
          <w:szCs w:val="24"/>
          <w:rtl/>
        </w:rPr>
        <w:t>إطار</w:t>
      </w:r>
      <w:r w:rsidRPr="00214096">
        <w:rPr>
          <w:rFonts w:ascii="Simplified Arabic" w:hAnsi="Simplified Arabic" w:cs="Simplified Arabic"/>
          <w:sz w:val="24"/>
          <w:szCs w:val="24"/>
          <w:rtl/>
        </w:rPr>
        <w:t xml:space="preserve"> عام ملزم لكل المؤسسات الحكومية وغير الحكومية لإدارة المخاطر ومواجهة الازمات والكوارث والاستجابة للطوارئ، بالإضافة الى اجراء الرقابة والمتابعة لخطط كل مؤسسات الدولة والتأكد من فعاليتها.</w:t>
      </w:r>
    </w:p>
    <w:p w:rsidR="007070E4"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lastRenderedPageBreak/>
        <w:t xml:space="preserve">بالتعاون بين المركز القومي للقيادة والسيطرة والمراكز البحثية الحكومية تخطيط وتنفيذ الأنظمة التكنولوجية التي من خلالها يتم إدارة الازمات والحيلولة دون تصعيدها الى كوراث مثل أنظمة إدارة المخاطر، الاستجابة للطواري، إدارة البنية التحتية الحرجة، مواجهة الهجمات السيبرانية، التنسيق </w:t>
      </w:r>
      <w:r w:rsidRPr="00214096">
        <w:rPr>
          <w:rFonts w:ascii="Simplified Arabic" w:hAnsi="Simplified Arabic" w:cs="Simplified Arabic" w:hint="cs"/>
          <w:sz w:val="24"/>
          <w:szCs w:val="24"/>
          <w:rtl/>
        </w:rPr>
        <w:t>العملياتي، رصد</w:t>
      </w:r>
      <w:r w:rsidRPr="00214096">
        <w:rPr>
          <w:rFonts w:ascii="Simplified Arabic" w:hAnsi="Simplified Arabic" w:cs="Simplified Arabic"/>
          <w:sz w:val="24"/>
          <w:szCs w:val="24"/>
          <w:rtl/>
        </w:rPr>
        <w:t xml:space="preserve"> ومتابعة وإدارة سلاسل التوريد.</w:t>
      </w:r>
    </w:p>
    <w:p w:rsidR="008E6AD4" w:rsidRPr="008E6AD4" w:rsidRDefault="008E6AD4" w:rsidP="008E6AD4">
      <w:pPr>
        <w:spacing w:line="240" w:lineRule="auto"/>
        <w:jc w:val="both"/>
        <w:rPr>
          <w:rFonts w:ascii="Simplified Arabic" w:hAnsi="Simplified Arabic" w:cs="Simplified Arabic"/>
          <w:sz w:val="24"/>
          <w:szCs w:val="24"/>
        </w:rPr>
      </w:pPr>
    </w:p>
    <w:p w:rsidR="007070E4" w:rsidRPr="00214096"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t>تأهيل وتدريب كوادر مصرية بكل المؤسسات الحكومية لتكون نواه لأنشاء وحدات إدارة الازمات والكوارث قادرة على تنفيذ الخطط الموضوعة من قبل المركز وتحت اشرافه.</w:t>
      </w:r>
    </w:p>
    <w:p w:rsidR="007070E4" w:rsidRPr="00214096"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t>انشاء سجل مخاطر للدولة المصرية وتصنيفه على أساس أولوية التدخل وشدة التأثير واحتمالية الحدوث من خلال خطط معالجه يتم الاشراف على تنفيذها من قبل المركز القومي للقيادة والسيطرة بالتعاون مع الجهات المختصة.</w:t>
      </w:r>
    </w:p>
    <w:p w:rsidR="007070E4" w:rsidRPr="00214096"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t>تخطيط وتنفيذ اختبارات وتمارين لبيان كفاءة الخطط وتوسيع نطاق التمارين تدريجيا حتى تشمل الدولة المصرية بالكامل وذلك بعد وضع السيناريوهات الأكثر احتمالية بناء على سجل المخاطر قيد التنفيذ الوهمي ثم تقييم النتائج.</w:t>
      </w:r>
    </w:p>
    <w:p w:rsidR="007070E4" w:rsidRPr="00214096" w:rsidRDefault="007070E4" w:rsidP="008E6AD4">
      <w:pPr>
        <w:pStyle w:val="ListParagraph"/>
        <w:numPr>
          <w:ilvl w:val="0"/>
          <w:numId w:val="34"/>
        </w:numPr>
        <w:spacing w:line="240" w:lineRule="auto"/>
        <w:jc w:val="both"/>
        <w:rPr>
          <w:rFonts w:ascii="Simplified Arabic" w:hAnsi="Simplified Arabic" w:cs="Simplified Arabic"/>
          <w:sz w:val="24"/>
          <w:szCs w:val="24"/>
        </w:rPr>
      </w:pPr>
      <w:r w:rsidRPr="00214096">
        <w:rPr>
          <w:rFonts w:ascii="Simplified Arabic" w:hAnsi="Simplified Arabic" w:cs="Simplified Arabic"/>
          <w:sz w:val="24"/>
          <w:szCs w:val="24"/>
          <w:rtl/>
        </w:rPr>
        <w:t xml:space="preserve">تصميم وتنفيذ خطط </w:t>
      </w:r>
      <w:r w:rsidRPr="00214096">
        <w:rPr>
          <w:rFonts w:ascii="Simplified Arabic" w:hAnsi="Simplified Arabic" w:cs="Simplified Arabic" w:hint="cs"/>
          <w:sz w:val="24"/>
          <w:szCs w:val="24"/>
          <w:rtl/>
        </w:rPr>
        <w:t>للوعي</w:t>
      </w:r>
      <w:r w:rsidRPr="00214096">
        <w:rPr>
          <w:rFonts w:ascii="Simplified Arabic" w:hAnsi="Simplified Arabic" w:cs="Simplified Arabic"/>
          <w:sz w:val="24"/>
          <w:szCs w:val="24"/>
          <w:rtl/>
        </w:rPr>
        <w:t xml:space="preserve"> الجمعي للمواطنين بالأدوار والمسئوليات قبل واثناء وبعد حدوث الازمة، ونشر ثقافة التعامل السليم مع الحوادث المختلفة بهدف الحفاظ على </w:t>
      </w:r>
      <w:r w:rsidRPr="00214096">
        <w:rPr>
          <w:rFonts w:ascii="Simplified Arabic" w:hAnsi="Simplified Arabic" w:cs="Simplified Arabic" w:hint="cs"/>
          <w:sz w:val="24"/>
          <w:szCs w:val="24"/>
          <w:rtl/>
        </w:rPr>
        <w:t>الحياة</w:t>
      </w:r>
      <w:r w:rsidRPr="00214096">
        <w:rPr>
          <w:rFonts w:ascii="Simplified Arabic" w:hAnsi="Simplified Arabic" w:cs="Simplified Arabic"/>
          <w:sz w:val="24"/>
          <w:szCs w:val="24"/>
          <w:rtl/>
        </w:rPr>
        <w:t>.</w:t>
      </w:r>
    </w:p>
    <w:p w:rsidR="00511A32" w:rsidRDefault="00511A32" w:rsidP="008F67BA">
      <w:pPr>
        <w:jc w:val="right"/>
        <w:rPr>
          <w:rFonts w:ascii="Simplified Arabic Fixed" w:hAnsi="Simplified Arabic Fixed" w:cs="Simplified Arabic Fixed"/>
          <w:b/>
          <w:bCs/>
          <w:sz w:val="28"/>
          <w:szCs w:val="28"/>
          <w:lang w:bidi="ar-EG"/>
        </w:rPr>
      </w:pPr>
    </w:p>
    <w:p w:rsidR="007070E4" w:rsidRDefault="007070E4">
      <w:pPr>
        <w:rPr>
          <w:rFonts w:ascii="Simplified Arabic Fixed" w:hAnsi="Simplified Arabic Fixed" w:cs="Simplified Arabic Fixed"/>
          <w:b/>
          <w:bCs/>
          <w:sz w:val="28"/>
          <w:szCs w:val="28"/>
          <w:lang w:bidi="ar-EG"/>
        </w:rPr>
      </w:pPr>
      <w:r>
        <w:rPr>
          <w:rFonts w:ascii="Simplified Arabic Fixed" w:hAnsi="Simplified Arabic Fixed" w:cs="Simplified Arabic Fixed"/>
          <w:b/>
          <w:bCs/>
          <w:sz w:val="28"/>
          <w:szCs w:val="28"/>
          <w:lang w:bidi="ar-EG"/>
        </w:rPr>
        <w:br w:type="page"/>
      </w:r>
    </w:p>
    <w:p w:rsidR="007070E4" w:rsidRDefault="007070E4" w:rsidP="008F67BA">
      <w:pPr>
        <w:jc w:val="right"/>
        <w:rPr>
          <w:rFonts w:ascii="Simplified Arabic Fixed" w:hAnsi="Simplified Arabic Fixed" w:cs="Simplified Arabic Fixed"/>
          <w:b/>
          <w:bCs/>
          <w:sz w:val="28"/>
          <w:szCs w:val="28"/>
          <w:rtl/>
          <w:lang w:bidi="ar-EG"/>
        </w:rPr>
      </w:pPr>
    </w:p>
    <w:p w:rsidR="00093022" w:rsidRDefault="008F67BA" w:rsidP="00710EC9">
      <w:pPr>
        <w:jc w:val="center"/>
        <w:rPr>
          <w:rFonts w:ascii="Simplified Arabic Fixed" w:hAnsi="Simplified Arabic Fixed" w:cs="Simplified Arabic Fixed"/>
          <w:b/>
          <w:bCs/>
          <w:sz w:val="28"/>
          <w:szCs w:val="28"/>
          <w:rtl/>
          <w:lang w:bidi="ar-EG"/>
        </w:rPr>
      </w:pPr>
      <w:r>
        <w:rPr>
          <w:rFonts w:ascii="Simplified Arabic Fixed" w:hAnsi="Simplified Arabic Fixed" w:cs="Simplified Arabic Fixed" w:hint="cs"/>
          <w:b/>
          <w:bCs/>
          <w:sz w:val="28"/>
          <w:szCs w:val="28"/>
          <w:rtl/>
          <w:lang w:bidi="ar-EG"/>
        </w:rPr>
        <w:t xml:space="preserve">قائمة </w:t>
      </w:r>
      <w:r w:rsidR="00710EC9">
        <w:rPr>
          <w:rFonts w:ascii="Simplified Arabic Fixed" w:hAnsi="Simplified Arabic Fixed" w:cs="Simplified Arabic Fixed" w:hint="cs"/>
          <w:b/>
          <w:bCs/>
          <w:sz w:val="28"/>
          <w:szCs w:val="28"/>
          <w:rtl/>
          <w:lang w:bidi="ar-EG"/>
        </w:rPr>
        <w:t>مراجع الدراسة</w:t>
      </w:r>
    </w:p>
    <w:p w:rsidR="009157E6" w:rsidRPr="009157E6" w:rsidRDefault="007070E4" w:rsidP="008E6AD4">
      <w:pPr>
        <w:tabs>
          <w:tab w:val="left" w:pos="990"/>
        </w:tabs>
        <w:rPr>
          <w:rFonts w:ascii="Simplified Arabic Fixed" w:hAnsi="Simplified Arabic Fixed" w:cs="Simplified Arabic Fixed"/>
          <w:b/>
          <w:bCs/>
          <w:sz w:val="28"/>
          <w:szCs w:val="28"/>
          <w:u w:val="single"/>
          <w:lang w:bidi="ar-EG"/>
        </w:rPr>
      </w:pPr>
      <w:r w:rsidRPr="007070E4">
        <w:rPr>
          <w:rFonts w:ascii="Simplified Arabic Fixed" w:hAnsi="Simplified Arabic Fixed" w:cs="Simplified Arabic Fixed" w:hint="cs"/>
          <w:b/>
          <w:bCs/>
          <w:sz w:val="28"/>
          <w:szCs w:val="28"/>
          <w:u w:val="single"/>
          <w:rtl/>
          <w:lang w:bidi="ar-EG"/>
        </w:rPr>
        <w:t>أولا: المراج</w:t>
      </w:r>
      <w:r w:rsidRPr="007070E4">
        <w:rPr>
          <w:rFonts w:ascii="Simplified Arabic Fixed" w:hAnsi="Simplified Arabic Fixed" w:cs="Simplified Arabic Fixed" w:hint="eastAsia"/>
          <w:b/>
          <w:bCs/>
          <w:sz w:val="28"/>
          <w:szCs w:val="28"/>
          <w:u w:val="single"/>
          <w:rtl/>
          <w:lang w:bidi="ar-EG"/>
        </w:rPr>
        <w:t>ع</w:t>
      </w:r>
      <w:r w:rsidRPr="007070E4">
        <w:rPr>
          <w:rFonts w:ascii="Simplified Arabic Fixed" w:hAnsi="Simplified Arabic Fixed" w:cs="Simplified Arabic Fixed" w:hint="cs"/>
          <w:b/>
          <w:bCs/>
          <w:sz w:val="28"/>
          <w:szCs w:val="28"/>
          <w:u w:val="single"/>
          <w:rtl/>
          <w:lang w:bidi="ar-EG"/>
        </w:rPr>
        <w:t xml:space="preserve"> العربية</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إطار سينداي للحد من مخاطر الكوراث 2015-2030، سنة(2015)، مؤتم</w:t>
      </w:r>
      <w:r>
        <w:rPr>
          <w:rFonts w:ascii="Simplified Arabic Fixed" w:hAnsi="Simplified Arabic Fixed" w:cs="Simplified Arabic Fixed" w:hint="eastAsia"/>
          <w:sz w:val="24"/>
          <w:szCs w:val="24"/>
          <w:rtl/>
          <w:lang w:bidi="ar-EG"/>
        </w:rPr>
        <w:t>ر</w:t>
      </w:r>
      <w:r>
        <w:rPr>
          <w:rFonts w:ascii="Simplified Arabic Fixed" w:hAnsi="Simplified Arabic Fixed" w:cs="Simplified Arabic Fixed" w:hint="cs"/>
          <w:sz w:val="24"/>
          <w:szCs w:val="24"/>
          <w:rtl/>
          <w:lang w:bidi="ar-EG"/>
        </w:rPr>
        <w:t xml:space="preserve"> الأمم المتحدة العالمي الثالث، سينداى، اليا</w:t>
      </w:r>
      <w:bookmarkStart w:id="0" w:name="_GoBack"/>
      <w:bookmarkEnd w:id="0"/>
      <w:r>
        <w:rPr>
          <w:rFonts w:ascii="Simplified Arabic Fixed" w:hAnsi="Simplified Arabic Fixed" w:cs="Simplified Arabic Fixed" w:hint="cs"/>
          <w:sz w:val="24"/>
          <w:szCs w:val="24"/>
          <w:rtl/>
          <w:lang w:bidi="ar-EG"/>
        </w:rPr>
        <w:t>با</w:t>
      </w:r>
      <w:r>
        <w:rPr>
          <w:rFonts w:ascii="Simplified Arabic Fixed" w:hAnsi="Simplified Arabic Fixed" w:cs="Simplified Arabic Fixed" w:hint="eastAsia"/>
          <w:sz w:val="24"/>
          <w:szCs w:val="24"/>
          <w:rtl/>
          <w:lang w:bidi="ar-EG"/>
        </w:rPr>
        <w:t>ن</w:t>
      </w:r>
      <w:r>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بوبلال، عبدالباق</w:t>
      </w:r>
      <w:r>
        <w:rPr>
          <w:rFonts w:ascii="Simplified Arabic Fixed" w:hAnsi="Simplified Arabic Fixed" w:cs="Simplified Arabic Fixed" w:hint="eastAsia"/>
          <w:sz w:val="24"/>
          <w:szCs w:val="24"/>
          <w:rtl/>
          <w:lang w:bidi="ar-EG"/>
        </w:rPr>
        <w:t>ى</w:t>
      </w:r>
      <w:r>
        <w:rPr>
          <w:rFonts w:ascii="Simplified Arabic Fixed" w:hAnsi="Simplified Arabic Fixed" w:cs="Simplified Arabic Fixed" w:hint="cs"/>
          <w:sz w:val="24"/>
          <w:szCs w:val="24"/>
          <w:rtl/>
          <w:lang w:bidi="ar-EG"/>
        </w:rPr>
        <w:t xml:space="preserve"> (2016)."إدارة الأزمة في ظل استخدام تكنولوجيا الاتصال الجيدة "، كلي</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 xml:space="preserve"> العلوم الإنسانية، جامعة قاصدي </w:t>
      </w:r>
      <w:r w:rsidR="00DD2B4C">
        <w:rPr>
          <w:rFonts w:ascii="Simplified Arabic Fixed" w:hAnsi="Simplified Arabic Fixed" w:cs="Simplified Arabic Fixed" w:hint="cs"/>
          <w:sz w:val="24"/>
          <w:szCs w:val="24"/>
          <w:rtl/>
          <w:lang w:bidi="ar-EG"/>
        </w:rPr>
        <w:t>مرباح، الجزائر</w:t>
      </w:r>
      <w:r>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 xml:space="preserve">زكريا، أمين (2020)."مراجعة تحليلية للتوصيات المقترحة في التقارير الدولية للتعامل مع التداعيات الاقتصادية والمالية لفيروس كورونا المستجد "، مركز السياسات الاقتصادية الكلية، معهد التخطيط </w:t>
      </w:r>
      <w:r w:rsidR="00DD2B4C">
        <w:rPr>
          <w:rFonts w:ascii="Simplified Arabic Fixed" w:hAnsi="Simplified Arabic Fixed" w:cs="Simplified Arabic Fixed" w:hint="cs"/>
          <w:sz w:val="24"/>
          <w:szCs w:val="24"/>
          <w:rtl/>
          <w:lang w:bidi="ar-EG"/>
        </w:rPr>
        <w:t>القومي، القاهرة</w:t>
      </w:r>
      <w:r>
        <w:rPr>
          <w:rFonts w:ascii="Simplified Arabic Fixed" w:hAnsi="Simplified Arabic Fixed" w:cs="Simplified Arabic Fixed" w:hint="cs"/>
          <w:sz w:val="24"/>
          <w:szCs w:val="24"/>
          <w:rtl/>
          <w:lang w:bidi="ar-EG"/>
        </w:rPr>
        <w:t xml:space="preserve">. </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السيد، السعيد(2007)،"استراتيجيات إدارة الازمات والكوارث "، دا</w:t>
      </w:r>
      <w:r>
        <w:rPr>
          <w:rFonts w:ascii="Simplified Arabic Fixed" w:hAnsi="Simplified Arabic Fixed" w:cs="Simplified Arabic Fixed" w:hint="eastAsia"/>
          <w:sz w:val="24"/>
          <w:szCs w:val="24"/>
          <w:rtl/>
          <w:lang w:bidi="ar-EG"/>
        </w:rPr>
        <w:t>ر</w:t>
      </w:r>
      <w:r>
        <w:rPr>
          <w:rFonts w:ascii="Simplified Arabic Fixed" w:hAnsi="Simplified Arabic Fixed" w:cs="Simplified Arabic Fixed" w:hint="cs"/>
          <w:sz w:val="24"/>
          <w:szCs w:val="24"/>
          <w:rtl/>
          <w:lang w:bidi="ar-EG"/>
        </w:rPr>
        <w:t xml:space="preserve"> العلوم للنشر والتوزيع، طبعة أولى</w:t>
      </w:r>
      <w:r w:rsidR="00DD2B4C">
        <w:rPr>
          <w:rFonts w:ascii="Simplified Arabic Fixed" w:hAnsi="Simplified Arabic Fixed" w:cs="Simplified Arabic Fixed" w:hint="cs"/>
          <w:sz w:val="24"/>
          <w:szCs w:val="24"/>
          <w:rtl/>
          <w:lang w:bidi="ar-EG"/>
        </w:rPr>
        <w:t>،القاهرة</w:t>
      </w:r>
      <w:r>
        <w:rPr>
          <w:rFonts w:ascii="Simplified Arabic Fixed" w:hAnsi="Simplified Arabic Fixed" w:cs="Simplified Arabic Fixed" w:hint="cs"/>
          <w:sz w:val="24"/>
          <w:szCs w:val="24"/>
          <w:rtl/>
          <w:lang w:bidi="ar-EG"/>
        </w:rPr>
        <w:t>.</w:t>
      </w:r>
    </w:p>
    <w:p w:rsidR="009157E6" w:rsidRPr="007070E4"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rtl/>
          <w:lang w:bidi="ar-EG"/>
        </w:rPr>
      </w:pPr>
      <w:r>
        <w:rPr>
          <w:rFonts w:ascii="Simplified Arabic Fixed" w:hAnsi="Simplified Arabic Fixed" w:cs="Simplified Arabic Fixed" w:hint="cs"/>
          <w:sz w:val="24"/>
          <w:szCs w:val="24"/>
          <w:rtl/>
          <w:lang w:bidi="ar-EG"/>
        </w:rPr>
        <w:t>عبد الدائ</w:t>
      </w:r>
      <w:r>
        <w:rPr>
          <w:rFonts w:ascii="Simplified Arabic Fixed" w:hAnsi="Simplified Arabic Fixed" w:cs="Simplified Arabic Fixed" w:hint="eastAsia"/>
          <w:sz w:val="24"/>
          <w:szCs w:val="24"/>
          <w:rtl/>
          <w:lang w:bidi="ar-EG"/>
        </w:rPr>
        <w:t>م</w:t>
      </w:r>
      <w:r>
        <w:rPr>
          <w:rFonts w:ascii="Simplified Arabic Fixed" w:hAnsi="Simplified Arabic Fixed" w:cs="Simplified Arabic Fixed" w:hint="cs"/>
          <w:sz w:val="24"/>
          <w:szCs w:val="24"/>
          <w:rtl/>
          <w:lang w:bidi="ar-EG"/>
        </w:rPr>
        <w:t>، معت</w:t>
      </w:r>
      <w:r>
        <w:rPr>
          <w:rFonts w:ascii="Simplified Arabic Fixed" w:hAnsi="Simplified Arabic Fixed" w:cs="Simplified Arabic Fixed" w:hint="eastAsia"/>
          <w:sz w:val="24"/>
          <w:szCs w:val="24"/>
          <w:rtl/>
          <w:lang w:bidi="ar-EG"/>
        </w:rPr>
        <w:t>ز</w:t>
      </w:r>
      <w:r>
        <w:rPr>
          <w:rFonts w:ascii="Simplified Arabic Fixed" w:hAnsi="Simplified Arabic Fixed" w:cs="Simplified Arabic Fixed" w:hint="cs"/>
          <w:sz w:val="24"/>
          <w:szCs w:val="24"/>
          <w:rtl/>
          <w:lang w:bidi="ar-EG"/>
        </w:rPr>
        <w:t>(2016)،"أثر التخطيط الاستراتيجي في إدارة الأزمة "، معه</w:t>
      </w:r>
      <w:r>
        <w:rPr>
          <w:rFonts w:ascii="Simplified Arabic Fixed" w:hAnsi="Simplified Arabic Fixed" w:cs="Simplified Arabic Fixed" w:hint="eastAsia"/>
          <w:sz w:val="24"/>
          <w:szCs w:val="24"/>
          <w:rtl/>
          <w:lang w:bidi="ar-EG"/>
        </w:rPr>
        <w:t>د</w:t>
      </w:r>
      <w:r>
        <w:rPr>
          <w:rFonts w:ascii="Simplified Arabic Fixed" w:hAnsi="Simplified Arabic Fixed" w:cs="Simplified Arabic Fixed" w:hint="cs"/>
          <w:sz w:val="24"/>
          <w:szCs w:val="24"/>
          <w:rtl/>
          <w:lang w:bidi="ar-EG"/>
        </w:rPr>
        <w:t xml:space="preserve"> بحوث ودراسات العالم الإسلامي، جامع</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 xml:space="preserve"> أم </w:t>
      </w:r>
      <w:r w:rsidR="00DD2B4C">
        <w:rPr>
          <w:rFonts w:ascii="Simplified Arabic Fixed" w:hAnsi="Simplified Arabic Fixed" w:cs="Simplified Arabic Fixed" w:hint="cs"/>
          <w:sz w:val="24"/>
          <w:szCs w:val="24"/>
          <w:rtl/>
          <w:lang w:bidi="ar-EG"/>
        </w:rPr>
        <w:t>درمان، السودان</w:t>
      </w:r>
      <w:r>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sidRPr="00455A32">
        <w:rPr>
          <w:rFonts w:ascii="Simplified Arabic Fixed" w:hAnsi="Simplified Arabic Fixed" w:cs="Simplified Arabic Fixed" w:hint="cs"/>
          <w:sz w:val="24"/>
          <w:szCs w:val="24"/>
          <w:rtl/>
          <w:lang w:bidi="ar-EG"/>
        </w:rPr>
        <w:t>عبد المنعم، الكاشف(2008). "تقييم وإدارة المخاطر "كلي</w:t>
      </w:r>
      <w:r w:rsidRPr="00455A32">
        <w:rPr>
          <w:rFonts w:ascii="Simplified Arabic Fixed" w:hAnsi="Simplified Arabic Fixed" w:cs="Simplified Arabic Fixed" w:hint="eastAsia"/>
          <w:sz w:val="24"/>
          <w:szCs w:val="24"/>
          <w:rtl/>
          <w:lang w:bidi="ar-EG"/>
        </w:rPr>
        <w:t>ة</w:t>
      </w:r>
      <w:r w:rsidRPr="00455A32">
        <w:rPr>
          <w:rFonts w:ascii="Simplified Arabic Fixed" w:hAnsi="Simplified Arabic Fixed" w:cs="Simplified Arabic Fixed" w:hint="cs"/>
          <w:sz w:val="24"/>
          <w:szCs w:val="24"/>
          <w:rtl/>
          <w:lang w:bidi="ar-EG"/>
        </w:rPr>
        <w:t xml:space="preserve"> الهندسة</w:t>
      </w:r>
      <w:r>
        <w:rPr>
          <w:rFonts w:ascii="Simplified Arabic Fixed" w:hAnsi="Simplified Arabic Fixed" w:cs="Simplified Arabic Fixed" w:hint="cs"/>
          <w:sz w:val="24"/>
          <w:szCs w:val="24"/>
          <w:rtl/>
          <w:lang w:bidi="ar-EG"/>
        </w:rPr>
        <w:t>،</w:t>
      </w:r>
      <w:r w:rsidRPr="00455A32">
        <w:rPr>
          <w:rFonts w:ascii="Simplified Arabic Fixed" w:hAnsi="Simplified Arabic Fixed" w:cs="Simplified Arabic Fixed" w:hint="cs"/>
          <w:sz w:val="24"/>
          <w:szCs w:val="24"/>
          <w:rtl/>
          <w:lang w:bidi="ar-EG"/>
        </w:rPr>
        <w:t xml:space="preserve"> جامعة القاهرة: مرك</w:t>
      </w:r>
      <w:r w:rsidRPr="00455A32">
        <w:rPr>
          <w:rFonts w:ascii="Simplified Arabic Fixed" w:hAnsi="Simplified Arabic Fixed" w:cs="Simplified Arabic Fixed" w:hint="eastAsia"/>
          <w:sz w:val="24"/>
          <w:szCs w:val="24"/>
          <w:rtl/>
          <w:lang w:bidi="ar-EG"/>
        </w:rPr>
        <w:t>ز</w:t>
      </w:r>
      <w:r w:rsidRPr="00455A32">
        <w:rPr>
          <w:rFonts w:ascii="Simplified Arabic Fixed" w:hAnsi="Simplified Arabic Fixed" w:cs="Simplified Arabic Fixed" w:hint="cs"/>
          <w:sz w:val="24"/>
          <w:szCs w:val="24"/>
          <w:rtl/>
          <w:lang w:bidi="ar-EG"/>
        </w:rPr>
        <w:t xml:space="preserve"> تطوير الدراسات العليا </w:t>
      </w:r>
      <w:r w:rsidR="00DD2B4C" w:rsidRPr="00455A32">
        <w:rPr>
          <w:rFonts w:ascii="Simplified Arabic Fixed" w:hAnsi="Simplified Arabic Fixed" w:cs="Simplified Arabic Fixed" w:hint="cs"/>
          <w:sz w:val="24"/>
          <w:szCs w:val="24"/>
          <w:rtl/>
          <w:lang w:bidi="ar-EG"/>
        </w:rPr>
        <w:t>والبحوث</w:t>
      </w:r>
      <w:r w:rsidR="00DD2B4C">
        <w:rPr>
          <w:rFonts w:ascii="Simplified Arabic Fixed" w:hAnsi="Simplified Arabic Fixed" w:cs="Simplified Arabic Fixed" w:hint="cs"/>
          <w:sz w:val="24"/>
          <w:szCs w:val="24"/>
          <w:rtl/>
          <w:lang w:bidi="ar-EG"/>
        </w:rPr>
        <w:t>،</w:t>
      </w:r>
      <w:r w:rsidR="00DD2B4C" w:rsidRPr="00455A32">
        <w:rPr>
          <w:rFonts w:ascii="Simplified Arabic Fixed" w:hAnsi="Simplified Arabic Fixed" w:cs="Simplified Arabic Fixed" w:hint="cs"/>
          <w:sz w:val="24"/>
          <w:szCs w:val="24"/>
          <w:rtl/>
          <w:lang w:bidi="ar-EG"/>
        </w:rPr>
        <w:t xml:space="preserve"> </w:t>
      </w:r>
      <w:r w:rsidR="00DD2B4C">
        <w:rPr>
          <w:rFonts w:ascii="Simplified Arabic Fixed" w:hAnsi="Simplified Arabic Fixed" w:cs="Simplified Arabic Fixed" w:hint="cs"/>
          <w:sz w:val="24"/>
          <w:szCs w:val="24"/>
          <w:rtl/>
          <w:lang w:bidi="ar-EG"/>
        </w:rPr>
        <w:t>القاهرة</w:t>
      </w:r>
      <w:r w:rsidRPr="00455A32">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عبد حم</w:t>
      </w:r>
      <w:r>
        <w:rPr>
          <w:rFonts w:ascii="Simplified Arabic Fixed" w:hAnsi="Simplified Arabic Fixed" w:cs="Simplified Arabic Fixed" w:hint="eastAsia"/>
          <w:sz w:val="24"/>
          <w:szCs w:val="24"/>
          <w:rtl/>
          <w:lang w:bidi="ar-EG"/>
        </w:rPr>
        <w:t>د</w:t>
      </w:r>
      <w:r>
        <w:rPr>
          <w:rFonts w:ascii="Simplified Arabic Fixed" w:hAnsi="Simplified Arabic Fixed" w:cs="Simplified Arabic Fixed" w:hint="cs"/>
          <w:sz w:val="24"/>
          <w:szCs w:val="24"/>
          <w:rtl/>
          <w:lang w:bidi="ar-EG"/>
        </w:rPr>
        <w:t>، حام</w:t>
      </w:r>
      <w:r>
        <w:rPr>
          <w:rFonts w:ascii="Simplified Arabic Fixed" w:hAnsi="Simplified Arabic Fixed" w:cs="Simplified Arabic Fixed" w:hint="eastAsia"/>
          <w:sz w:val="24"/>
          <w:szCs w:val="24"/>
          <w:rtl/>
          <w:lang w:bidi="ar-EG"/>
        </w:rPr>
        <w:t>د</w:t>
      </w:r>
      <w:r>
        <w:rPr>
          <w:rFonts w:ascii="Simplified Arabic Fixed" w:hAnsi="Simplified Arabic Fixed" w:cs="Simplified Arabic Fixed" w:hint="cs"/>
          <w:sz w:val="24"/>
          <w:szCs w:val="24"/>
          <w:rtl/>
          <w:lang w:bidi="ar-EG"/>
        </w:rPr>
        <w:t>(2008)،"إدارة الأزمات في بيئة العولمة "، جامع</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 xml:space="preserve"> بغداد، العراق.</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قرار رئيس مجلس الوزراء رقم (3185)، لسن</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(2016)، بشأ</w:t>
      </w:r>
      <w:r>
        <w:rPr>
          <w:rFonts w:ascii="Simplified Arabic Fixed" w:hAnsi="Simplified Arabic Fixed" w:cs="Simplified Arabic Fixed" w:hint="eastAsia"/>
          <w:sz w:val="24"/>
          <w:szCs w:val="24"/>
          <w:rtl/>
          <w:lang w:bidi="ar-EG"/>
        </w:rPr>
        <w:t>ن</w:t>
      </w:r>
      <w:r>
        <w:rPr>
          <w:rFonts w:ascii="Simplified Arabic Fixed" w:hAnsi="Simplified Arabic Fixed" w:cs="Simplified Arabic Fixed" w:hint="cs"/>
          <w:sz w:val="24"/>
          <w:szCs w:val="24"/>
          <w:rtl/>
          <w:lang w:bidi="ar-EG"/>
        </w:rPr>
        <w:t xml:space="preserve"> تشكيل اللجنة القومية لإدارة الازمات والكوارث والحد من </w:t>
      </w:r>
      <w:r w:rsidR="00DD2B4C">
        <w:rPr>
          <w:rFonts w:ascii="Simplified Arabic Fixed" w:hAnsi="Simplified Arabic Fixed" w:cs="Simplified Arabic Fixed" w:hint="cs"/>
          <w:sz w:val="24"/>
          <w:szCs w:val="24"/>
          <w:rtl/>
          <w:lang w:bidi="ar-EG"/>
        </w:rPr>
        <w:t>المخاطر، القاهر</w:t>
      </w:r>
      <w:r w:rsidR="00DD2B4C">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الكتاب الإحصائي السنوي(2018)، الإصدا</w:t>
      </w:r>
      <w:r>
        <w:rPr>
          <w:rFonts w:ascii="Simplified Arabic Fixed" w:hAnsi="Simplified Arabic Fixed" w:cs="Simplified Arabic Fixed" w:hint="eastAsia"/>
          <w:sz w:val="24"/>
          <w:szCs w:val="24"/>
          <w:rtl/>
          <w:lang w:bidi="ar-EG"/>
        </w:rPr>
        <w:t>ر</w:t>
      </w:r>
      <w:r>
        <w:rPr>
          <w:rFonts w:ascii="Simplified Arabic Fixed" w:hAnsi="Simplified Arabic Fixed" w:cs="Simplified Arabic Fixed" w:hint="cs"/>
          <w:sz w:val="24"/>
          <w:szCs w:val="24"/>
          <w:rtl/>
          <w:lang w:bidi="ar-EG"/>
        </w:rPr>
        <w:t xml:space="preserve"> التاسع بعد المائة، الجهاز المركزي للتعبئة العامة والاحصاء، مصر.</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sidRPr="007802A7">
        <w:rPr>
          <w:rFonts w:ascii="Simplified Arabic Fixed" w:hAnsi="Simplified Arabic Fixed" w:cs="Simplified Arabic Fixed" w:hint="cs"/>
          <w:sz w:val="24"/>
          <w:szCs w:val="24"/>
          <w:rtl/>
          <w:lang w:bidi="ar-EG"/>
        </w:rPr>
        <w:t>محمد، رنده(2018)"دور التدقيق الداخلي في تقييم إدارة المخاطر التشغيلية "، كلي</w:t>
      </w:r>
      <w:r w:rsidRPr="007802A7">
        <w:rPr>
          <w:rFonts w:ascii="Simplified Arabic Fixed" w:hAnsi="Simplified Arabic Fixed" w:cs="Simplified Arabic Fixed" w:hint="eastAsia"/>
          <w:sz w:val="24"/>
          <w:szCs w:val="24"/>
          <w:rtl/>
          <w:lang w:bidi="ar-EG"/>
        </w:rPr>
        <w:t>ة</w:t>
      </w:r>
      <w:r w:rsidRPr="007802A7">
        <w:rPr>
          <w:rFonts w:ascii="Simplified Arabic Fixed" w:hAnsi="Simplified Arabic Fixed" w:cs="Simplified Arabic Fixed" w:hint="cs"/>
          <w:sz w:val="24"/>
          <w:szCs w:val="24"/>
          <w:rtl/>
          <w:lang w:bidi="ar-EG"/>
        </w:rPr>
        <w:t xml:space="preserve"> التجارة، الجامعة الإسلامية، غزة.</w:t>
      </w:r>
    </w:p>
    <w:p w:rsidR="009157E6" w:rsidRPr="00220D1D"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معيار إدارة استمرارية الأعمال(2015)، المجل</w:t>
      </w:r>
      <w:r>
        <w:rPr>
          <w:rFonts w:ascii="Simplified Arabic Fixed" w:hAnsi="Simplified Arabic Fixed" w:cs="Simplified Arabic Fixed" w:hint="eastAsia"/>
          <w:sz w:val="24"/>
          <w:szCs w:val="24"/>
          <w:rtl/>
          <w:lang w:bidi="ar-EG"/>
        </w:rPr>
        <w:t>س</w:t>
      </w:r>
      <w:r>
        <w:rPr>
          <w:rFonts w:ascii="Simplified Arabic Fixed" w:hAnsi="Simplified Arabic Fixed" w:cs="Simplified Arabic Fixed" w:hint="cs"/>
          <w:sz w:val="24"/>
          <w:szCs w:val="24"/>
          <w:rtl/>
          <w:lang w:bidi="ar-EG"/>
        </w:rPr>
        <w:t xml:space="preserve"> الأعلى للأمن الوطني، الأمارات.</w:t>
      </w:r>
    </w:p>
    <w:p w:rsidR="009157E6" w:rsidRPr="008E6AD4"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مفلح، طارق (2016)،"القيادة الاستراتيجية ودورها في إدارة المخاطروالازمات "، جامع</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 xml:space="preserve"> قناة </w:t>
      </w:r>
      <w:r w:rsidR="00DD2B4C">
        <w:rPr>
          <w:rFonts w:ascii="Simplified Arabic Fixed" w:hAnsi="Simplified Arabic Fixed" w:cs="Simplified Arabic Fixed" w:hint="cs"/>
          <w:sz w:val="24"/>
          <w:szCs w:val="24"/>
          <w:rtl/>
          <w:lang w:bidi="ar-EG"/>
        </w:rPr>
        <w:t>السويس، مص</w:t>
      </w:r>
      <w:r w:rsidR="00DD2B4C">
        <w:rPr>
          <w:rFonts w:ascii="Simplified Arabic Fixed" w:hAnsi="Simplified Arabic Fixed" w:cs="Simplified Arabic Fixed" w:hint="eastAsia"/>
          <w:sz w:val="24"/>
          <w:szCs w:val="24"/>
          <w:rtl/>
          <w:lang w:bidi="ar-EG"/>
        </w:rPr>
        <w:t>ر</w:t>
      </w:r>
      <w:r>
        <w:rPr>
          <w:rFonts w:ascii="Simplified Arabic Fixed" w:hAnsi="Simplified Arabic Fixed" w:cs="Simplified Arabic Fixed" w:hint="cs"/>
          <w:sz w:val="24"/>
          <w:szCs w:val="24"/>
          <w:rtl/>
          <w:lang w:bidi="ar-EG"/>
        </w:rPr>
        <w:t>.</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مكاوي، حسن (2005)،"الاعلام ومواجهة الازمات"، الدا</w:t>
      </w:r>
      <w:r>
        <w:rPr>
          <w:rFonts w:ascii="Simplified Arabic Fixed" w:hAnsi="Simplified Arabic Fixed" w:cs="Simplified Arabic Fixed" w:hint="eastAsia"/>
          <w:sz w:val="24"/>
          <w:szCs w:val="24"/>
          <w:rtl/>
          <w:lang w:bidi="ar-EG"/>
        </w:rPr>
        <w:t>ر</w:t>
      </w:r>
      <w:r>
        <w:rPr>
          <w:rFonts w:ascii="Simplified Arabic Fixed" w:hAnsi="Simplified Arabic Fixed" w:cs="Simplified Arabic Fixed" w:hint="cs"/>
          <w:sz w:val="24"/>
          <w:szCs w:val="24"/>
          <w:rtl/>
          <w:lang w:bidi="ar-EG"/>
        </w:rPr>
        <w:t xml:space="preserve"> اللبنانية المصرية، طبعة </w:t>
      </w:r>
      <w:r w:rsidR="00DD2B4C">
        <w:rPr>
          <w:rFonts w:ascii="Simplified Arabic Fixed" w:hAnsi="Simplified Arabic Fixed" w:cs="Simplified Arabic Fixed" w:hint="cs"/>
          <w:sz w:val="24"/>
          <w:szCs w:val="24"/>
          <w:rtl/>
          <w:lang w:bidi="ar-EG"/>
        </w:rPr>
        <w:t>أولى، لبنا</w:t>
      </w:r>
      <w:r w:rsidR="00DD2B4C">
        <w:rPr>
          <w:rFonts w:ascii="Simplified Arabic Fixed" w:hAnsi="Simplified Arabic Fixed" w:cs="Simplified Arabic Fixed" w:hint="eastAsia"/>
          <w:sz w:val="24"/>
          <w:szCs w:val="24"/>
          <w:rtl/>
          <w:lang w:bidi="ar-EG"/>
        </w:rPr>
        <w:t>ن</w:t>
      </w:r>
      <w:r>
        <w:rPr>
          <w:rFonts w:ascii="Simplified Arabic Fixed" w:hAnsi="Simplified Arabic Fixed" w:cs="Simplified Arabic Fixed" w:hint="cs"/>
          <w:sz w:val="24"/>
          <w:szCs w:val="24"/>
          <w:rtl/>
          <w:lang w:bidi="ar-EG"/>
        </w:rPr>
        <w:t>.</w:t>
      </w:r>
    </w:p>
    <w:p w:rsidR="009157E6" w:rsidRPr="00E356C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sidRPr="00E356C6">
        <w:rPr>
          <w:rFonts w:ascii="Simplified Arabic Fixed" w:hAnsi="Simplified Arabic Fixed" w:cs="Simplified Arabic Fixed" w:hint="cs"/>
          <w:sz w:val="24"/>
          <w:szCs w:val="24"/>
          <w:rtl/>
          <w:lang w:bidi="ar-EG"/>
        </w:rPr>
        <w:t>الملا، سلوى(2018)،"دور القيادة في إدارة الأزمة"، كلي</w:t>
      </w:r>
      <w:r w:rsidRPr="00E356C6">
        <w:rPr>
          <w:rFonts w:ascii="Simplified Arabic Fixed" w:hAnsi="Simplified Arabic Fixed" w:cs="Simplified Arabic Fixed" w:hint="eastAsia"/>
          <w:sz w:val="24"/>
          <w:szCs w:val="24"/>
          <w:rtl/>
          <w:lang w:bidi="ar-EG"/>
        </w:rPr>
        <w:t>ة</w:t>
      </w:r>
      <w:r w:rsidRPr="00E356C6">
        <w:rPr>
          <w:rFonts w:ascii="Simplified Arabic Fixed" w:hAnsi="Simplified Arabic Fixed" w:cs="Simplified Arabic Fixed" w:hint="cs"/>
          <w:sz w:val="24"/>
          <w:szCs w:val="24"/>
          <w:rtl/>
          <w:lang w:bidi="ar-EG"/>
        </w:rPr>
        <w:t xml:space="preserve"> البحوث والدراسات الإسلامية، قطر.</w:t>
      </w:r>
    </w:p>
    <w:p w:rsidR="009157E6" w:rsidRDefault="009157E6" w:rsidP="008E6AD4">
      <w:pPr>
        <w:pStyle w:val="ListParagraph"/>
        <w:numPr>
          <w:ilvl w:val="0"/>
          <w:numId w:val="27"/>
        </w:numPr>
        <w:spacing w:line="240" w:lineRule="auto"/>
        <w:ind w:left="142" w:hanging="357"/>
        <w:jc w:val="both"/>
        <w:rPr>
          <w:rFonts w:ascii="Simplified Arabic Fixed" w:hAnsi="Simplified Arabic Fixed" w:cs="Simplified Arabic Fixed"/>
          <w:sz w:val="24"/>
          <w:szCs w:val="24"/>
          <w:lang w:bidi="ar-EG"/>
        </w:rPr>
      </w:pPr>
      <w:r>
        <w:rPr>
          <w:rFonts w:ascii="Simplified Arabic Fixed" w:hAnsi="Simplified Arabic Fixed" w:cs="Simplified Arabic Fixed" w:hint="cs"/>
          <w:sz w:val="24"/>
          <w:szCs w:val="24"/>
          <w:rtl/>
          <w:lang w:bidi="ar-EG"/>
        </w:rPr>
        <w:t>موسى، مس</w:t>
      </w:r>
      <w:r>
        <w:rPr>
          <w:rFonts w:ascii="Simplified Arabic Fixed" w:hAnsi="Simplified Arabic Fixed" w:cs="Simplified Arabic Fixed" w:hint="eastAsia"/>
          <w:sz w:val="24"/>
          <w:szCs w:val="24"/>
          <w:rtl/>
          <w:lang w:bidi="ar-EG"/>
        </w:rPr>
        <w:t>ك</w:t>
      </w:r>
      <w:r>
        <w:rPr>
          <w:rFonts w:ascii="Simplified Arabic Fixed" w:hAnsi="Simplified Arabic Fixed" w:cs="Simplified Arabic Fixed" w:hint="cs"/>
          <w:sz w:val="24"/>
          <w:szCs w:val="24"/>
          <w:rtl/>
          <w:lang w:bidi="ar-EG"/>
        </w:rPr>
        <w:t xml:space="preserve"> (2011)."واقع إدارة الأزمات في مستشفيات القطاع العام واستراتيجيات التعامل معها "، كلي</w:t>
      </w:r>
      <w:r>
        <w:rPr>
          <w:rFonts w:ascii="Simplified Arabic Fixed" w:hAnsi="Simplified Arabic Fixed" w:cs="Simplified Arabic Fixed" w:hint="eastAsia"/>
          <w:sz w:val="24"/>
          <w:szCs w:val="24"/>
          <w:rtl/>
          <w:lang w:bidi="ar-EG"/>
        </w:rPr>
        <w:t>ة</w:t>
      </w:r>
      <w:r>
        <w:rPr>
          <w:rFonts w:ascii="Simplified Arabic Fixed" w:hAnsi="Simplified Arabic Fixed" w:cs="Simplified Arabic Fixed" w:hint="cs"/>
          <w:sz w:val="24"/>
          <w:szCs w:val="24"/>
          <w:rtl/>
          <w:lang w:bidi="ar-EG"/>
        </w:rPr>
        <w:t xml:space="preserve"> التمويل والإدارة، جامعة </w:t>
      </w:r>
      <w:r w:rsidR="00DD2B4C">
        <w:rPr>
          <w:rFonts w:ascii="Simplified Arabic Fixed" w:hAnsi="Simplified Arabic Fixed" w:cs="Simplified Arabic Fixed" w:hint="cs"/>
          <w:sz w:val="24"/>
          <w:szCs w:val="24"/>
          <w:rtl/>
          <w:lang w:bidi="ar-EG"/>
        </w:rPr>
        <w:t>الخليل، فلسطين</w:t>
      </w:r>
      <w:r>
        <w:rPr>
          <w:rFonts w:ascii="Simplified Arabic Fixed" w:hAnsi="Simplified Arabic Fixed" w:cs="Simplified Arabic Fixed" w:hint="cs"/>
          <w:sz w:val="24"/>
          <w:szCs w:val="24"/>
          <w:rtl/>
          <w:lang w:bidi="ar-EG"/>
        </w:rPr>
        <w:t>.</w:t>
      </w: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Default="008E6AD4" w:rsidP="008E6AD4">
      <w:pPr>
        <w:spacing w:line="240" w:lineRule="auto"/>
        <w:jc w:val="both"/>
        <w:rPr>
          <w:rFonts w:ascii="Simplified Arabic Fixed" w:hAnsi="Simplified Arabic Fixed" w:cs="Simplified Arabic Fixed"/>
          <w:sz w:val="24"/>
          <w:szCs w:val="24"/>
          <w:rtl/>
          <w:lang w:bidi="ar-EG"/>
        </w:rPr>
      </w:pPr>
    </w:p>
    <w:p w:rsidR="008E6AD4" w:rsidRPr="008E6AD4" w:rsidRDefault="008E6AD4" w:rsidP="008E6AD4">
      <w:pPr>
        <w:spacing w:line="240" w:lineRule="auto"/>
        <w:jc w:val="both"/>
        <w:rPr>
          <w:rFonts w:ascii="Simplified Arabic Fixed" w:hAnsi="Simplified Arabic Fixed" w:cs="Simplified Arabic Fixed"/>
          <w:sz w:val="24"/>
          <w:szCs w:val="24"/>
          <w:lang w:bidi="ar-EG"/>
        </w:rPr>
      </w:pPr>
    </w:p>
    <w:p w:rsidR="008E6AD4" w:rsidRPr="008E6AD4" w:rsidRDefault="008E6AD4" w:rsidP="008E6AD4">
      <w:pPr>
        <w:spacing w:line="480" w:lineRule="auto"/>
        <w:rPr>
          <w:rFonts w:ascii="Simplified Arabic Fixed" w:hAnsi="Simplified Arabic Fixed" w:cs="Simplified Arabic Fixed"/>
          <w:b/>
          <w:bCs/>
          <w:sz w:val="28"/>
          <w:szCs w:val="28"/>
          <w:u w:val="single"/>
          <w:rtl/>
          <w:lang w:bidi="ar-EG"/>
        </w:rPr>
      </w:pPr>
      <w:r w:rsidRPr="008E6AD4">
        <w:rPr>
          <w:rFonts w:ascii="Simplified Arabic Fixed" w:hAnsi="Simplified Arabic Fixed" w:cs="Simplified Arabic Fixed" w:hint="cs"/>
          <w:b/>
          <w:bCs/>
          <w:sz w:val="28"/>
          <w:szCs w:val="28"/>
          <w:u w:val="single"/>
          <w:rtl/>
          <w:lang w:bidi="ar-EG"/>
        </w:rPr>
        <w:t>ثانياً: المراجع الأجنبية</w:t>
      </w:r>
    </w:p>
    <w:p w:rsidR="00BE0B64" w:rsidRDefault="00BE0B64" w:rsidP="00781C31">
      <w:pPr>
        <w:pStyle w:val="Default"/>
        <w:numPr>
          <w:ilvl w:val="0"/>
          <w:numId w:val="28"/>
        </w:numPr>
        <w:spacing w:line="360" w:lineRule="auto"/>
        <w:jc w:val="both"/>
        <w:rPr>
          <w:rFonts w:ascii="Simplified Arabic Fixed" w:hAnsi="Simplified Arabic Fixed" w:cs="Simplified Arabic Fixed"/>
          <w:lang w:bidi="ar-EG"/>
        </w:rPr>
      </w:pPr>
      <w:proofErr w:type="spellStart"/>
      <w:r w:rsidRPr="00834D4D">
        <w:rPr>
          <w:rFonts w:ascii="Simplified Arabic Fixed" w:hAnsi="Simplified Arabic Fixed" w:cs="Simplified Arabic Fixed"/>
          <w:lang w:bidi="ar-EG"/>
        </w:rPr>
        <w:t>Aboul</w:t>
      </w:r>
      <w:proofErr w:type="spellEnd"/>
      <w:r w:rsidRPr="00834D4D">
        <w:rPr>
          <w:rFonts w:ascii="Simplified Arabic Fixed" w:hAnsi="Simplified Arabic Fixed" w:cs="Simplified Arabic Fixed"/>
          <w:lang w:bidi="ar-EG"/>
        </w:rPr>
        <w:t xml:space="preserve"> </w:t>
      </w:r>
      <w:proofErr w:type="spellStart"/>
      <w:r w:rsidRPr="00834D4D">
        <w:rPr>
          <w:rFonts w:ascii="Simplified Arabic Fixed" w:hAnsi="Simplified Arabic Fixed" w:cs="Simplified Arabic Fixed"/>
          <w:lang w:bidi="ar-EG"/>
        </w:rPr>
        <w:t>Enein</w:t>
      </w:r>
      <w:proofErr w:type="spellEnd"/>
      <w:r w:rsidRPr="00834D4D">
        <w:rPr>
          <w:rFonts w:ascii="Simplified Arabic Fixed" w:hAnsi="Simplified Arabic Fixed" w:cs="Simplified Arabic Fixed"/>
          <w:lang w:bidi="ar-EG"/>
        </w:rPr>
        <w:t xml:space="preserve">, </w:t>
      </w:r>
      <w:proofErr w:type="spellStart"/>
      <w:r w:rsidRPr="00834D4D">
        <w:rPr>
          <w:rFonts w:ascii="Simplified Arabic Fixed" w:hAnsi="Simplified Arabic Fixed" w:cs="Simplified Arabic Fixed"/>
          <w:lang w:bidi="ar-EG"/>
        </w:rPr>
        <w:t>Sameh</w:t>
      </w:r>
      <w:proofErr w:type="spellEnd"/>
      <w:r w:rsidRPr="00834D4D">
        <w:rPr>
          <w:rFonts w:ascii="Simplified Arabic Fixed" w:hAnsi="Simplified Arabic Fixed" w:cs="Simplified Arabic Fixed"/>
          <w:lang w:bidi="ar-EG"/>
        </w:rPr>
        <w:t xml:space="preserve"> (2012) "Conflict management and Resolution", THE AMERICAN UNIVERSITY IN CAIRO.</w:t>
      </w:r>
    </w:p>
    <w:p w:rsidR="00BE0B64" w:rsidRPr="00093022" w:rsidRDefault="00BE0B64" w:rsidP="008E6AD4">
      <w:pPr>
        <w:pStyle w:val="ListParagraph"/>
        <w:numPr>
          <w:ilvl w:val="0"/>
          <w:numId w:val="28"/>
        </w:numPr>
        <w:autoSpaceDE w:val="0"/>
        <w:autoSpaceDN w:val="0"/>
        <w:bidi w:val="0"/>
        <w:adjustRightInd w:val="0"/>
        <w:spacing w:after="0" w:line="360" w:lineRule="auto"/>
        <w:jc w:val="both"/>
        <w:rPr>
          <w:rFonts w:ascii="Simplified Arabic Fixed" w:hAnsi="Simplified Arabic Fixed" w:cs="Simplified Arabic Fixed"/>
          <w:sz w:val="24"/>
          <w:szCs w:val="24"/>
          <w:rtl/>
          <w:lang w:bidi="ar-EG"/>
        </w:rPr>
      </w:pPr>
      <w:proofErr w:type="spellStart"/>
      <w:r w:rsidRPr="00093022">
        <w:rPr>
          <w:rFonts w:ascii="Simplified Arabic Fixed" w:hAnsi="Simplified Arabic Fixed" w:cs="Simplified Arabic Fixed"/>
          <w:sz w:val="24"/>
          <w:szCs w:val="24"/>
          <w:lang w:bidi="ar-EG"/>
        </w:rPr>
        <w:t>Arram</w:t>
      </w:r>
      <w:proofErr w:type="spellEnd"/>
      <w:r w:rsidRPr="00093022">
        <w:rPr>
          <w:rFonts w:ascii="Simplified Arabic Fixed" w:hAnsi="Simplified Arabic Fixed" w:cs="Simplified Arabic Fixed"/>
          <w:sz w:val="24"/>
          <w:szCs w:val="24"/>
          <w:lang w:bidi="ar-EG"/>
        </w:rPr>
        <w:t xml:space="preserve">, </w:t>
      </w:r>
      <w:proofErr w:type="spellStart"/>
      <w:r w:rsidR="00CA0CB7" w:rsidRPr="00093022">
        <w:rPr>
          <w:rFonts w:ascii="Simplified Arabic Fixed" w:hAnsi="Simplified Arabic Fixed" w:cs="Simplified Arabic Fixed"/>
          <w:sz w:val="24"/>
          <w:szCs w:val="24"/>
          <w:lang w:bidi="ar-EG"/>
        </w:rPr>
        <w:t>Sh</w:t>
      </w:r>
      <w:proofErr w:type="spellEnd"/>
      <w:r w:rsidR="00CA0CB7" w:rsidRPr="00093022">
        <w:rPr>
          <w:rFonts w:ascii="Simplified Arabic Fixed" w:hAnsi="Simplified Arabic Fixed" w:cs="Simplified Arabic Fixed"/>
          <w:sz w:val="24"/>
          <w:szCs w:val="24"/>
          <w:lang w:bidi="ar-EG"/>
        </w:rPr>
        <w:t xml:space="preserve"> (</w:t>
      </w:r>
      <w:r w:rsidRPr="00093022">
        <w:rPr>
          <w:rFonts w:ascii="Simplified Arabic Fixed" w:hAnsi="Simplified Arabic Fixed" w:cs="Simplified Arabic Fixed"/>
          <w:sz w:val="24"/>
          <w:szCs w:val="24"/>
          <w:lang w:bidi="ar-EG"/>
        </w:rPr>
        <w:t>2009)”</w:t>
      </w:r>
      <w:r w:rsidRPr="00093022">
        <w:rPr>
          <w:rFonts w:ascii="Times New Roman" w:hAnsi="Times New Roman" w:cs="Times New Roman"/>
        </w:rPr>
        <w:t xml:space="preserve"> </w:t>
      </w:r>
      <w:r w:rsidRPr="00093022">
        <w:rPr>
          <w:rFonts w:ascii="Simplified Arabic Fixed" w:hAnsi="Simplified Arabic Fixed" w:cs="Simplified Arabic Fixed"/>
          <w:sz w:val="24"/>
          <w:szCs w:val="24"/>
          <w:lang w:bidi="ar-EG"/>
        </w:rPr>
        <w:t>INTEGRATING DISASTER RISK REDUCTION INTO DEVELOPMENT PLANNING IN EGYPT”</w:t>
      </w:r>
      <w:r w:rsidR="00943B5F">
        <w:rPr>
          <w:rFonts w:ascii="Simplified Arabic Fixed" w:hAnsi="Simplified Arabic Fixed" w:cs="Simplified Arabic Fixed"/>
          <w:sz w:val="24"/>
          <w:szCs w:val="24"/>
          <w:lang w:bidi="ar-EG"/>
        </w:rPr>
        <w:t>, American university ,Egypt</w:t>
      </w:r>
      <w:r>
        <w:rPr>
          <w:rFonts w:ascii="Simplified Arabic Fixed" w:hAnsi="Simplified Arabic Fixed" w:cs="Simplified Arabic Fixed"/>
          <w:sz w:val="24"/>
          <w:szCs w:val="24"/>
          <w:lang w:bidi="ar-EG"/>
        </w:rPr>
        <w:t>.</w:t>
      </w:r>
    </w:p>
    <w:p w:rsidR="00BE0B64" w:rsidRPr="00453BCB" w:rsidRDefault="00BE0B64" w:rsidP="00781C31">
      <w:pPr>
        <w:pStyle w:val="ListParagraph"/>
        <w:numPr>
          <w:ilvl w:val="0"/>
          <w:numId w:val="28"/>
        </w:numPr>
        <w:autoSpaceDE w:val="0"/>
        <w:autoSpaceDN w:val="0"/>
        <w:bidi w:val="0"/>
        <w:adjustRightInd w:val="0"/>
        <w:spacing w:after="0" w:line="360" w:lineRule="auto"/>
        <w:jc w:val="both"/>
        <w:rPr>
          <w:rFonts w:ascii="Simplified Arabic Fixed" w:hAnsi="Simplified Arabic Fixed" w:cs="Simplified Arabic Fixed"/>
          <w:sz w:val="24"/>
          <w:szCs w:val="24"/>
          <w:lang w:bidi="ar-EG"/>
        </w:rPr>
      </w:pPr>
      <w:r w:rsidRPr="00453BCB">
        <w:rPr>
          <w:rFonts w:ascii="Simplified Arabic Fixed" w:hAnsi="Simplified Arabic Fixed" w:cs="Simplified Arabic Fixed"/>
          <w:sz w:val="24"/>
          <w:szCs w:val="24"/>
          <w:lang w:bidi="ar-EG"/>
        </w:rPr>
        <w:t xml:space="preserve">Eric, stern (2018), "crisis and education", National defense </w:t>
      </w:r>
      <w:r>
        <w:rPr>
          <w:rFonts w:ascii="Simplified Arabic Fixed" w:hAnsi="Simplified Arabic Fixed" w:cs="Simplified Arabic Fixed"/>
          <w:sz w:val="24"/>
          <w:szCs w:val="24"/>
          <w:lang w:bidi="ar-EG"/>
        </w:rPr>
        <w:t>colle</w:t>
      </w:r>
      <w:r w:rsidRPr="00453BCB">
        <w:rPr>
          <w:rFonts w:ascii="Simplified Arabic Fixed" w:hAnsi="Simplified Arabic Fixed" w:cs="Simplified Arabic Fixed"/>
          <w:sz w:val="24"/>
          <w:szCs w:val="24"/>
          <w:lang w:bidi="ar-EG"/>
        </w:rPr>
        <w:t>ge</w:t>
      </w:r>
      <w:r w:rsidR="00DD2B4C">
        <w:rPr>
          <w:rFonts w:ascii="Simplified Arabic Fixed" w:hAnsi="Simplified Arabic Fixed" w:cs="Simplified Arabic Fixed"/>
          <w:sz w:val="24"/>
          <w:szCs w:val="24"/>
          <w:lang w:bidi="ar-EG"/>
        </w:rPr>
        <w:t>,USA</w:t>
      </w:r>
      <w:r w:rsidRPr="00453BCB">
        <w:rPr>
          <w:rFonts w:ascii="Simplified Arabic Fixed" w:hAnsi="Simplified Arabic Fixed" w:cs="Simplified Arabic Fixed"/>
          <w:sz w:val="24"/>
          <w:szCs w:val="24"/>
          <w:lang w:bidi="ar-EG"/>
        </w:rPr>
        <w:t>.</w:t>
      </w:r>
    </w:p>
    <w:p w:rsidR="00BE0B64" w:rsidRDefault="00BE0B64" w:rsidP="00781C31">
      <w:pPr>
        <w:pStyle w:val="Default"/>
        <w:numPr>
          <w:ilvl w:val="0"/>
          <w:numId w:val="28"/>
        </w:numPr>
        <w:spacing w:line="360" w:lineRule="auto"/>
        <w:jc w:val="both"/>
        <w:rPr>
          <w:rFonts w:ascii="Simplified Arabic Fixed" w:hAnsi="Simplified Arabic Fixed" w:cs="Simplified Arabic Fixed"/>
          <w:lang w:bidi="ar-EG"/>
        </w:rPr>
      </w:pPr>
      <w:r w:rsidRPr="00093022">
        <w:rPr>
          <w:rFonts w:ascii="Simplified Arabic Fixed" w:hAnsi="Simplified Arabic Fixed" w:cs="Simplified Arabic Fixed"/>
          <w:lang w:bidi="ar-EG"/>
        </w:rPr>
        <w:t>Hyogo Declaration (2005), world conference on Disaster reduction, Hyogo, Japan.</w:t>
      </w:r>
    </w:p>
    <w:p w:rsidR="00BE0B64" w:rsidRPr="00834D4D" w:rsidRDefault="00BE0B64" w:rsidP="00781C31">
      <w:pPr>
        <w:pStyle w:val="Default"/>
        <w:numPr>
          <w:ilvl w:val="0"/>
          <w:numId w:val="28"/>
        </w:numPr>
        <w:spacing w:line="360" w:lineRule="auto"/>
        <w:jc w:val="both"/>
        <w:rPr>
          <w:rFonts w:ascii="Simplified Arabic Fixed" w:hAnsi="Simplified Arabic Fixed" w:cs="Simplified Arabic Fixed"/>
          <w:lang w:bidi="ar-EG"/>
        </w:rPr>
      </w:pPr>
      <w:r w:rsidRPr="00D865B1">
        <w:rPr>
          <w:rFonts w:ascii="Simplified Arabic Fixed" w:hAnsi="Simplified Arabic Fixed" w:cs="Simplified Arabic Fixed"/>
          <w:lang w:bidi="ar-EG"/>
        </w:rPr>
        <w:t xml:space="preserve">Iso22301 (2012), international standard, "societal security-business continuity management system", first </w:t>
      </w:r>
      <w:r w:rsidR="00DD2B4C" w:rsidRPr="00D865B1">
        <w:rPr>
          <w:rFonts w:ascii="Simplified Arabic Fixed" w:hAnsi="Simplified Arabic Fixed" w:cs="Simplified Arabic Fixed"/>
          <w:lang w:bidi="ar-EG"/>
        </w:rPr>
        <w:t>Edition</w:t>
      </w:r>
      <w:r w:rsidR="00DD2B4C">
        <w:rPr>
          <w:rFonts w:ascii="Simplified Arabic Fixed" w:hAnsi="Simplified Arabic Fixed" w:cs="Simplified Arabic Fixed"/>
          <w:lang w:bidi="ar-EG"/>
        </w:rPr>
        <w:t>, England</w:t>
      </w:r>
      <w:r w:rsidRPr="00D865B1">
        <w:rPr>
          <w:rFonts w:ascii="Simplified Arabic Fixed" w:hAnsi="Simplified Arabic Fixed" w:cs="Simplified Arabic Fixed"/>
          <w:lang w:bidi="ar-EG"/>
        </w:rPr>
        <w:t>.</w:t>
      </w:r>
    </w:p>
    <w:p w:rsidR="00BE0B64" w:rsidRDefault="00BE0B64" w:rsidP="00781C31">
      <w:pPr>
        <w:pStyle w:val="ListParagraph"/>
        <w:numPr>
          <w:ilvl w:val="0"/>
          <w:numId w:val="28"/>
        </w:numPr>
        <w:autoSpaceDE w:val="0"/>
        <w:autoSpaceDN w:val="0"/>
        <w:bidi w:val="0"/>
        <w:adjustRightInd w:val="0"/>
        <w:spacing w:after="0" w:line="360" w:lineRule="auto"/>
        <w:jc w:val="both"/>
        <w:rPr>
          <w:rFonts w:ascii="Simplified Arabic Fixed" w:hAnsi="Simplified Arabic Fixed" w:cs="Simplified Arabic Fixed"/>
          <w:sz w:val="24"/>
          <w:szCs w:val="24"/>
          <w:lang w:bidi="ar-EG"/>
        </w:rPr>
      </w:pPr>
      <w:r w:rsidRPr="00F52B7F">
        <w:rPr>
          <w:rFonts w:ascii="Simplified Arabic Fixed" w:hAnsi="Simplified Arabic Fixed" w:cs="Simplified Arabic Fixed"/>
          <w:sz w:val="24"/>
          <w:szCs w:val="24"/>
          <w:lang w:bidi="ar-EG"/>
        </w:rPr>
        <w:t xml:space="preserve">Mohamed, </w:t>
      </w:r>
      <w:proofErr w:type="spellStart"/>
      <w:r w:rsidRPr="00F52B7F">
        <w:rPr>
          <w:rFonts w:ascii="Simplified Arabic Fixed" w:hAnsi="Simplified Arabic Fixed" w:cs="Simplified Arabic Fixed"/>
          <w:sz w:val="24"/>
          <w:szCs w:val="24"/>
          <w:lang w:bidi="ar-EG"/>
        </w:rPr>
        <w:t>shakilur</w:t>
      </w:r>
      <w:proofErr w:type="spellEnd"/>
      <w:r w:rsidRPr="00F52B7F">
        <w:rPr>
          <w:rFonts w:ascii="Simplified Arabic Fixed" w:hAnsi="Simplified Arabic Fixed" w:cs="Simplified Arabic Fixed"/>
          <w:sz w:val="24"/>
          <w:szCs w:val="24"/>
          <w:lang w:bidi="ar-EG"/>
        </w:rPr>
        <w:t xml:space="preserve"> (2018) "Risk Management and Measurement of Risk Management Performance in Complex Projects", faculty of technology, university of Oulu, </w:t>
      </w:r>
      <w:r w:rsidR="00DD2B4C">
        <w:rPr>
          <w:rFonts w:ascii="Simplified Arabic Fixed" w:hAnsi="Simplified Arabic Fixed" w:cs="Simplified Arabic Fixed"/>
          <w:sz w:val="24"/>
          <w:szCs w:val="24"/>
          <w:lang w:bidi="ar-EG"/>
        </w:rPr>
        <w:t>Finland</w:t>
      </w:r>
      <w:r w:rsidRPr="00F52B7F">
        <w:rPr>
          <w:rFonts w:ascii="Simplified Arabic Fixed" w:hAnsi="Simplified Arabic Fixed" w:cs="Simplified Arabic Fixed"/>
          <w:sz w:val="24"/>
          <w:szCs w:val="24"/>
          <w:lang w:bidi="ar-EG"/>
        </w:rPr>
        <w:t>.</w:t>
      </w:r>
    </w:p>
    <w:p w:rsidR="00BE0B64" w:rsidRDefault="00BE0B64" w:rsidP="00781C31">
      <w:pPr>
        <w:pStyle w:val="Default"/>
        <w:numPr>
          <w:ilvl w:val="0"/>
          <w:numId w:val="28"/>
        </w:numPr>
        <w:spacing w:line="360" w:lineRule="auto"/>
        <w:jc w:val="both"/>
        <w:rPr>
          <w:rFonts w:ascii="Simplified Arabic Fixed" w:hAnsi="Simplified Arabic Fixed" w:cs="Simplified Arabic Fixed"/>
          <w:lang w:bidi="ar-EG"/>
        </w:rPr>
      </w:pPr>
      <w:r w:rsidRPr="00B056ED">
        <w:rPr>
          <w:rFonts w:ascii="Simplified Arabic Fixed" w:hAnsi="Simplified Arabic Fixed" w:cs="Simplified Arabic Fixed"/>
          <w:lang w:bidi="ar-EG"/>
        </w:rPr>
        <w:t>S</w:t>
      </w:r>
      <w:r>
        <w:rPr>
          <w:rFonts w:ascii="Simplified Arabic Fixed" w:hAnsi="Simplified Arabic Fixed" w:cs="Simplified Arabic Fixed"/>
          <w:lang w:bidi="ar-EG"/>
        </w:rPr>
        <w:t>,</w:t>
      </w:r>
      <w:r w:rsidRPr="00B056ED">
        <w:rPr>
          <w:rFonts w:ascii="Simplified Arabic Fixed" w:hAnsi="Simplified Arabic Fixed" w:cs="Simplified Arabic Fixed"/>
          <w:lang w:bidi="ar-EG"/>
        </w:rPr>
        <w:t xml:space="preserve"> </w:t>
      </w:r>
      <w:proofErr w:type="spellStart"/>
      <w:r w:rsidR="00CA0CB7" w:rsidRPr="00B056ED">
        <w:rPr>
          <w:rFonts w:ascii="Simplified Arabic Fixed" w:hAnsi="Simplified Arabic Fixed" w:cs="Simplified Arabic Fixed"/>
          <w:lang w:bidi="ar-EG"/>
        </w:rPr>
        <w:t>Elsubbaugh</w:t>
      </w:r>
      <w:proofErr w:type="spellEnd"/>
      <w:r w:rsidR="00CA0CB7">
        <w:rPr>
          <w:rFonts w:ascii="Simplified Arabic Fixed" w:hAnsi="Simplified Arabic Fixed" w:cs="Simplified Arabic Fixed"/>
          <w:lang w:bidi="ar-EG"/>
        </w:rPr>
        <w:t xml:space="preserve"> (</w:t>
      </w:r>
      <w:r>
        <w:rPr>
          <w:rFonts w:ascii="Simplified Arabic Fixed" w:hAnsi="Simplified Arabic Fixed" w:cs="Simplified Arabic Fixed"/>
          <w:lang w:bidi="ar-EG"/>
        </w:rPr>
        <w:t>2004),"preparation for crisis management "</w:t>
      </w:r>
      <w:r w:rsidRPr="00B056ED">
        <w:rPr>
          <w:rFonts w:ascii="Simplified Arabic Fixed" w:hAnsi="Simplified Arabic Fixed" w:cs="Simplified Arabic Fixed"/>
          <w:lang w:bidi="ar-EG"/>
        </w:rPr>
        <w:t>112 JOURNAL OF CONTINGENCIES AND CRISIS MANAGEMENT</w:t>
      </w:r>
      <w:r w:rsidR="00DD2B4C">
        <w:rPr>
          <w:rFonts w:ascii="Simplified Arabic Fixed" w:hAnsi="Simplified Arabic Fixed" w:cs="Simplified Arabic Fixed"/>
          <w:lang w:bidi="ar-EG"/>
        </w:rPr>
        <w:t>, USA</w:t>
      </w:r>
      <w:r>
        <w:rPr>
          <w:rFonts w:ascii="Simplified Arabic Fixed" w:hAnsi="Simplified Arabic Fixed" w:cs="Simplified Arabic Fixed"/>
          <w:lang w:bidi="ar-EG"/>
        </w:rPr>
        <w:t>.</w:t>
      </w:r>
    </w:p>
    <w:p w:rsidR="00BE0B64" w:rsidRPr="00093022" w:rsidRDefault="00BE0B64" w:rsidP="00781C31">
      <w:pPr>
        <w:pStyle w:val="Default"/>
        <w:numPr>
          <w:ilvl w:val="0"/>
          <w:numId w:val="28"/>
        </w:numPr>
        <w:spacing w:line="360" w:lineRule="auto"/>
        <w:jc w:val="both"/>
        <w:rPr>
          <w:sz w:val="22"/>
          <w:szCs w:val="22"/>
        </w:rPr>
      </w:pPr>
      <w:r w:rsidRPr="00093022">
        <w:rPr>
          <w:rFonts w:ascii="Simplified Arabic Fixed" w:hAnsi="Simplified Arabic Fixed" w:cs="Simplified Arabic Fixed"/>
          <w:lang w:bidi="ar-EG"/>
        </w:rPr>
        <w:t>Tim, Beery (2010)”</w:t>
      </w:r>
      <w:r w:rsidRPr="00093022">
        <w:rPr>
          <w:sz w:val="22"/>
          <w:szCs w:val="22"/>
        </w:rPr>
        <w:t xml:space="preserve"> </w:t>
      </w:r>
      <w:r w:rsidRPr="00093022">
        <w:rPr>
          <w:rFonts w:ascii="Simplified Arabic Fixed" w:hAnsi="Simplified Arabic Fixed" w:cs="Simplified Arabic Fixed"/>
          <w:lang w:bidi="ar-EG"/>
        </w:rPr>
        <w:t xml:space="preserve">Enterprise Risk Management </w:t>
      </w:r>
      <w:r w:rsidR="00DD2B4C" w:rsidRPr="00093022">
        <w:rPr>
          <w:rFonts w:ascii="Simplified Arabic Fixed" w:hAnsi="Simplified Arabic Fixed" w:cs="Simplified Arabic Fixed"/>
          <w:lang w:bidi="ar-EG"/>
        </w:rPr>
        <w:t>Framework"</w:t>
      </w:r>
      <w:r w:rsidR="00DD2B4C">
        <w:rPr>
          <w:rFonts w:ascii="Simplified Arabic Fixed" w:hAnsi="Simplified Arabic Fixed" w:cs="Simplified Arabic Fixed"/>
          <w:lang w:bidi="ar-EG"/>
        </w:rPr>
        <w:t>, England</w:t>
      </w:r>
      <w:r w:rsidRPr="00093022">
        <w:rPr>
          <w:rFonts w:ascii="Simplified Arabic Fixed" w:hAnsi="Simplified Arabic Fixed" w:cs="Simplified Arabic Fixed"/>
          <w:lang w:bidi="ar-EG"/>
        </w:rPr>
        <w:t>.</w:t>
      </w:r>
      <w:r w:rsidRPr="00093022">
        <w:rPr>
          <w:sz w:val="22"/>
          <w:szCs w:val="22"/>
        </w:rPr>
        <w:t xml:space="preserve"> </w:t>
      </w:r>
    </w:p>
    <w:p w:rsidR="00297D6A" w:rsidRPr="00834D4D" w:rsidRDefault="00297D6A" w:rsidP="007070E4">
      <w:pPr>
        <w:pStyle w:val="Default"/>
        <w:spacing w:line="360" w:lineRule="auto"/>
        <w:ind w:left="720"/>
        <w:rPr>
          <w:rFonts w:ascii="Simplified Arabic Fixed" w:hAnsi="Simplified Arabic Fixed" w:cs="Simplified Arabic Fixed"/>
          <w:rtl/>
          <w:lang w:bidi="ar-EG"/>
        </w:rPr>
      </w:pPr>
    </w:p>
    <w:p w:rsidR="00297D6A" w:rsidRDefault="00BC20ED" w:rsidP="00781C31">
      <w:pPr>
        <w:pStyle w:val="ListParagraph"/>
        <w:numPr>
          <w:ilvl w:val="0"/>
          <w:numId w:val="29"/>
        </w:numPr>
        <w:bidi w:val="0"/>
        <w:spacing w:line="360" w:lineRule="auto"/>
      </w:pPr>
      <w:hyperlink r:id="rId8" w:history="1">
        <w:r w:rsidR="00297D6A">
          <w:rPr>
            <w:rStyle w:val="Hyperlink"/>
          </w:rPr>
          <w:t>https://www.preventionweb.net/english/hyogo/progress/reports/</w:t>
        </w:r>
      </w:hyperlink>
    </w:p>
    <w:p w:rsidR="00297D6A" w:rsidRDefault="00BC20ED" w:rsidP="00781C31">
      <w:pPr>
        <w:pStyle w:val="ListParagraph"/>
        <w:numPr>
          <w:ilvl w:val="0"/>
          <w:numId w:val="29"/>
        </w:numPr>
        <w:bidi w:val="0"/>
        <w:spacing w:line="360" w:lineRule="auto"/>
      </w:pPr>
      <w:hyperlink r:id="rId9" w:history="1">
        <w:r w:rsidR="00297D6A">
          <w:rPr>
            <w:rStyle w:val="Hyperlink"/>
          </w:rPr>
          <w:t>https://www.ncema.gov.ae/en/studies-and-statistics.aspx</w:t>
        </w:r>
      </w:hyperlink>
    </w:p>
    <w:p w:rsidR="00297D6A" w:rsidRDefault="00BC20ED" w:rsidP="00781C31">
      <w:pPr>
        <w:pStyle w:val="ListParagraph"/>
        <w:numPr>
          <w:ilvl w:val="0"/>
          <w:numId w:val="29"/>
        </w:numPr>
        <w:bidi w:val="0"/>
        <w:spacing w:line="360" w:lineRule="auto"/>
      </w:pPr>
      <w:hyperlink r:id="rId10" w:history="1">
        <w:r w:rsidR="00297D6A">
          <w:rPr>
            <w:rStyle w:val="Hyperlink"/>
          </w:rPr>
          <w:t>https://www.emdat.be/search/node/EGYPT</w:t>
        </w:r>
      </w:hyperlink>
    </w:p>
    <w:p w:rsidR="00297D6A" w:rsidRDefault="00BC20ED" w:rsidP="00781C31">
      <w:pPr>
        <w:pStyle w:val="ListParagraph"/>
        <w:numPr>
          <w:ilvl w:val="0"/>
          <w:numId w:val="29"/>
        </w:numPr>
        <w:bidi w:val="0"/>
        <w:spacing w:line="360" w:lineRule="auto"/>
        <w:rPr>
          <w:rStyle w:val="Hyperlink"/>
        </w:rPr>
      </w:pPr>
      <w:hyperlink r:id="rId11" w:history="1">
        <w:r w:rsidR="00F36BE0" w:rsidRPr="005F70DA">
          <w:rPr>
            <w:rStyle w:val="Hyperlink"/>
          </w:rPr>
          <w:t>https://www.preventionweb.net/files/40148_EGY_NationalHFAprogress_2013-15.pdf</w:t>
        </w:r>
      </w:hyperlink>
    </w:p>
    <w:p w:rsidR="00093022" w:rsidRDefault="00BC20ED" w:rsidP="00781C31">
      <w:pPr>
        <w:pStyle w:val="ListParagraph"/>
        <w:numPr>
          <w:ilvl w:val="0"/>
          <w:numId w:val="29"/>
        </w:numPr>
        <w:bidi w:val="0"/>
        <w:spacing w:line="360" w:lineRule="auto"/>
        <w:rPr>
          <w:rStyle w:val="Hyperlink"/>
        </w:rPr>
      </w:pPr>
      <w:hyperlink r:id="rId12" w:history="1">
        <w:r w:rsidR="00077DE7" w:rsidRPr="000969F2">
          <w:rPr>
            <w:rStyle w:val="Hyperlink"/>
          </w:rPr>
          <w:t>https://www.preventionweb.net/files/globalplatform/Egypt%20Statement.pdf</w:t>
        </w:r>
      </w:hyperlink>
      <w:r w:rsidR="00077DE7">
        <w:rPr>
          <w:rStyle w:val="Hyperlink"/>
          <w:rFonts w:hint="cs"/>
          <w:rtl/>
        </w:rPr>
        <w:t>.</w:t>
      </w:r>
    </w:p>
    <w:p w:rsidR="005A7489" w:rsidRDefault="005A7489" w:rsidP="005A7489">
      <w:pPr>
        <w:pStyle w:val="ListParagraph"/>
        <w:spacing w:line="360" w:lineRule="auto"/>
        <w:rPr>
          <w:rStyle w:val="Hyperlink"/>
        </w:rPr>
      </w:pPr>
    </w:p>
    <w:p w:rsidR="00077DE7" w:rsidRPr="004D7496" w:rsidRDefault="00077DE7" w:rsidP="00077DE7">
      <w:pPr>
        <w:pStyle w:val="ListParagraph"/>
        <w:spacing w:line="360" w:lineRule="auto"/>
        <w:rPr>
          <w:rStyle w:val="Hyperlink"/>
          <w:lang w:bidi="ar-EG"/>
        </w:rPr>
      </w:pPr>
    </w:p>
    <w:sectPr w:rsidR="00077DE7" w:rsidRPr="004D7496" w:rsidSect="00CB6A45">
      <w:headerReference w:type="default" r:id="rId13"/>
      <w:footerReference w:type="default" r:id="rId14"/>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fmt="numberInDash"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803" w:rsidRDefault="00F06803" w:rsidP="00613B4A">
      <w:pPr>
        <w:spacing w:after="0" w:line="240" w:lineRule="auto"/>
      </w:pPr>
      <w:r>
        <w:separator/>
      </w:r>
    </w:p>
  </w:endnote>
  <w:endnote w:type="continuationSeparator" w:id="0">
    <w:p w:rsidR="00F06803" w:rsidRDefault="00F06803" w:rsidP="00613B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plified Arabic Fixed">
    <w:panose1 w:val="02070309020205020404"/>
    <w:charset w:val="00"/>
    <w:family w:val="modern"/>
    <w:pitch w:val="fixed"/>
    <w:sig w:usb0="00002003" w:usb1="00000000" w:usb2="00000000" w:usb3="00000000" w:csb0="0000004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SimplifiedArab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5872654"/>
      <w:docPartObj>
        <w:docPartGallery w:val="Page Numbers (Bottom of Page)"/>
        <w:docPartUnique/>
      </w:docPartObj>
    </w:sdtPr>
    <w:sdtContent>
      <w:p w:rsidR="002F67E7" w:rsidRDefault="00BC20ED">
        <w:pPr>
          <w:pStyle w:val="Footer"/>
          <w:jc w:val="center"/>
        </w:pPr>
        <w:r>
          <w:fldChar w:fldCharType="begin"/>
        </w:r>
        <w:r w:rsidR="002F67E7">
          <w:instrText xml:space="preserve"> PAGE   \* MERGEFORMAT </w:instrText>
        </w:r>
        <w:r>
          <w:fldChar w:fldCharType="separate"/>
        </w:r>
        <w:r w:rsidR="00517A52">
          <w:rPr>
            <w:noProof/>
            <w:rtl/>
          </w:rPr>
          <w:t>- 13 -</w:t>
        </w:r>
        <w:r>
          <w:rPr>
            <w:noProof/>
          </w:rPr>
          <w:fldChar w:fldCharType="end"/>
        </w:r>
      </w:p>
    </w:sdtContent>
  </w:sdt>
  <w:p w:rsidR="002F67E7" w:rsidRDefault="002F67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803" w:rsidRDefault="00F06803" w:rsidP="00613B4A">
      <w:pPr>
        <w:spacing w:after="0" w:line="240" w:lineRule="auto"/>
      </w:pPr>
      <w:r>
        <w:separator/>
      </w:r>
    </w:p>
  </w:footnote>
  <w:footnote w:type="continuationSeparator" w:id="0">
    <w:p w:rsidR="00F06803" w:rsidRDefault="00F06803" w:rsidP="00613B4A">
      <w:pPr>
        <w:spacing w:after="0" w:line="240" w:lineRule="auto"/>
      </w:pPr>
      <w:r>
        <w:continuationSeparator/>
      </w:r>
    </w:p>
  </w:footnote>
  <w:footnote w:id="1">
    <w:p w:rsidR="002F67E7" w:rsidRPr="00317FB9" w:rsidRDefault="002F67E7" w:rsidP="00E34A59">
      <w:pPr>
        <w:spacing w:line="240" w:lineRule="auto"/>
        <w:ind w:left="-215"/>
        <w:jc w:val="both"/>
        <w:rPr>
          <w:vertAlign w:val="superscript"/>
        </w:rPr>
      </w:pPr>
      <w:r>
        <w:rPr>
          <w:rStyle w:val="FootnoteReference"/>
        </w:rPr>
        <w:footnoteRef/>
      </w:r>
      <w:r w:rsidRPr="00EB279E">
        <w:rPr>
          <w:rStyle w:val="FootnoteReference"/>
          <w:rtl/>
        </w:rPr>
        <w:t xml:space="preserve"> </w:t>
      </w:r>
      <w:r w:rsidRPr="00EB279E">
        <w:rPr>
          <w:rStyle w:val="FootnoteReference"/>
          <w:rFonts w:hint="cs"/>
          <w:rtl/>
        </w:rPr>
        <w:t>زكريا، أمين (2020)."مراجعة تحليلية للتوصيات المقترحة في التقارير الدولية للتعامل مع التداعيات الاقتصادية والمالية لفيروس كورونا المستجد "، مركز السياسات الاقتصادية الكلية، معهد التخطيط القومي</w:t>
      </w:r>
      <w:r w:rsidRPr="00FB3086">
        <w:rPr>
          <w:rStyle w:val="FootnoteReference"/>
          <w:rFonts w:hint="cs"/>
          <w:rtl/>
        </w:rPr>
        <w:t>،</w:t>
      </w:r>
      <w:r>
        <w:rPr>
          <w:rFonts w:hint="cs"/>
          <w:rtl/>
        </w:rPr>
        <w:t xml:space="preserve"> </w:t>
      </w:r>
      <w:r w:rsidRPr="00FB3086">
        <w:rPr>
          <w:rStyle w:val="FootnoteReference"/>
          <w:rFonts w:hint="cs"/>
          <w:rtl/>
        </w:rPr>
        <w:t>القاهرة</w:t>
      </w:r>
      <w:r w:rsidRPr="00EB279E">
        <w:rPr>
          <w:rStyle w:val="FootnoteReference"/>
          <w:rFonts w:hint="cs"/>
          <w:rtl/>
        </w:rPr>
        <w:t xml:space="preserve">. </w:t>
      </w:r>
    </w:p>
  </w:footnote>
  <w:footnote w:id="2">
    <w:p w:rsidR="002F67E7" w:rsidRPr="00317FB9" w:rsidRDefault="002F67E7" w:rsidP="00E34A59">
      <w:pPr>
        <w:pStyle w:val="FootnoteText"/>
        <w:rPr>
          <w:rtl/>
          <w:lang w:bidi="ar-EG"/>
        </w:rPr>
      </w:pPr>
      <w:r>
        <w:rPr>
          <w:rStyle w:val="FootnoteReference"/>
        </w:rPr>
        <w:footnoteRef/>
      </w:r>
      <w:r>
        <w:rPr>
          <w:rtl/>
        </w:rPr>
        <w:t xml:space="preserve"> </w:t>
      </w:r>
      <w:r w:rsidRPr="002833A0">
        <w:rPr>
          <w:rStyle w:val="FootnoteReference"/>
          <w:rFonts w:hint="cs"/>
          <w:sz w:val="22"/>
          <w:szCs w:val="22"/>
          <w:rtl/>
        </w:rPr>
        <w:t>موقع جريدة المال، مؤسسة أف ام جلوبال</w:t>
      </w:r>
      <w:r>
        <w:rPr>
          <w:rStyle w:val="FootnoteReference"/>
          <w:rFonts w:hint="cs"/>
          <w:sz w:val="22"/>
          <w:szCs w:val="22"/>
          <w:rtl/>
        </w:rPr>
        <w:t>،</w:t>
      </w:r>
      <w:r w:rsidRPr="00343FAE">
        <w:rPr>
          <w:rStyle w:val="FootnoteReference"/>
          <w:rFonts w:hint="cs"/>
          <w:rtl/>
        </w:rPr>
        <w:t xml:space="preserve"> الولايات المتحدة الامريكية</w:t>
      </w:r>
      <w:r w:rsidRPr="002833A0">
        <w:rPr>
          <w:rStyle w:val="FootnoteReference"/>
          <w:rFonts w:hint="cs"/>
          <w:sz w:val="22"/>
          <w:szCs w:val="22"/>
          <w:rtl/>
        </w:rPr>
        <w:t>: مص</w:t>
      </w:r>
      <w:r w:rsidRPr="002833A0">
        <w:rPr>
          <w:rStyle w:val="FootnoteReference"/>
          <w:rFonts w:hint="eastAsia"/>
          <w:sz w:val="22"/>
          <w:szCs w:val="22"/>
          <w:rtl/>
        </w:rPr>
        <w:t>ر</w:t>
      </w:r>
      <w:r w:rsidRPr="002833A0">
        <w:rPr>
          <w:rStyle w:val="FootnoteReference"/>
          <w:rFonts w:hint="cs"/>
          <w:sz w:val="22"/>
          <w:szCs w:val="22"/>
          <w:rtl/>
        </w:rPr>
        <w:t xml:space="preserve"> ال 9</w:t>
      </w:r>
      <w:r w:rsidRPr="002833A0">
        <w:rPr>
          <w:rStyle w:val="FootnoteReference"/>
          <w:sz w:val="22"/>
          <w:szCs w:val="22"/>
          <w:rtl/>
        </w:rPr>
        <w:t>1</w:t>
      </w:r>
      <w:r w:rsidRPr="002833A0">
        <w:rPr>
          <w:rStyle w:val="FootnoteReference"/>
          <w:rFonts w:hint="cs"/>
          <w:sz w:val="22"/>
          <w:szCs w:val="22"/>
          <w:rtl/>
        </w:rPr>
        <w:t xml:space="preserve"> من 130 دولة في مقياس المرونة العالمى:1 يونيو 2020 </w:t>
      </w:r>
      <w:r w:rsidRPr="002833A0">
        <w:rPr>
          <w:rStyle w:val="FootnoteReference"/>
          <w:sz w:val="22"/>
          <w:szCs w:val="22"/>
        </w:rPr>
        <w:t>https://almalnews.com/%D9%85%D8%B5%D8%B1-%D8%A7%D9%84%D9%80-91-%D9%85%D9%86-130-%D8%</w:t>
      </w:r>
    </w:p>
  </w:footnote>
  <w:footnote w:id="3">
    <w:p w:rsidR="002F67E7" w:rsidRPr="00B056ED" w:rsidRDefault="002F67E7" w:rsidP="00E34A59">
      <w:pPr>
        <w:autoSpaceDE w:val="0"/>
        <w:autoSpaceDN w:val="0"/>
        <w:bidi w:val="0"/>
        <w:adjustRightInd w:val="0"/>
        <w:spacing w:after="0" w:line="240" w:lineRule="auto"/>
        <w:rPr>
          <w:rStyle w:val="FootnoteReference"/>
        </w:rPr>
      </w:pPr>
      <w:r>
        <w:rPr>
          <w:rStyle w:val="FootnoteReference"/>
        </w:rPr>
        <w:footnoteRef/>
      </w:r>
      <w:r w:rsidRPr="00B056ED">
        <w:rPr>
          <w:rStyle w:val="FootnoteReference"/>
          <w:rtl/>
        </w:rPr>
        <w:t xml:space="preserve"> </w:t>
      </w:r>
      <w:r w:rsidRPr="00B056ED">
        <w:rPr>
          <w:rStyle w:val="FootnoteReference"/>
        </w:rPr>
        <w:t xml:space="preserve">S, </w:t>
      </w:r>
      <w:proofErr w:type="spellStart"/>
      <w:r w:rsidRPr="00B056ED">
        <w:rPr>
          <w:rStyle w:val="FootnoteReference"/>
        </w:rPr>
        <w:t>Elsubbaugh</w:t>
      </w:r>
      <w:proofErr w:type="spellEnd"/>
      <w:r w:rsidRPr="00B056ED">
        <w:rPr>
          <w:rStyle w:val="FootnoteReference"/>
        </w:rPr>
        <w:t>(2004),"preparation for crisis management "112 JOURNAL OF CONTINGENCIES AND CRISIS MANAGEMENT</w:t>
      </w:r>
      <w:r>
        <w:rPr>
          <w:rStyle w:val="FootnoteReference"/>
        </w:rPr>
        <w:t>,</w:t>
      </w:r>
      <w:r>
        <w:t xml:space="preserve"> </w:t>
      </w:r>
      <w:r w:rsidRPr="00590985">
        <w:rPr>
          <w:rStyle w:val="FootnoteReference"/>
        </w:rPr>
        <w:t>Finland</w:t>
      </w:r>
      <w:r w:rsidRPr="00B056ED">
        <w:rPr>
          <w:rStyle w:val="FootnoteReference"/>
        </w:rPr>
        <w:t>.</w:t>
      </w:r>
    </w:p>
    <w:p w:rsidR="002F67E7" w:rsidRPr="00590985" w:rsidRDefault="002F67E7" w:rsidP="00E34A59">
      <w:pPr>
        <w:pStyle w:val="FootnoteText"/>
        <w:rPr>
          <w:rStyle w:val="FootnoteReference"/>
          <w:sz w:val="22"/>
          <w:szCs w:val="22"/>
          <w:rtl/>
          <w:lang w:bidi="ar-EG"/>
        </w:rPr>
      </w:pPr>
    </w:p>
  </w:footnote>
  <w:footnote w:id="4">
    <w:p w:rsidR="002F67E7" w:rsidRPr="00943B5F" w:rsidRDefault="002F67E7" w:rsidP="00E34A59">
      <w:pPr>
        <w:autoSpaceDE w:val="0"/>
        <w:autoSpaceDN w:val="0"/>
        <w:adjustRightInd w:val="0"/>
        <w:spacing w:after="0" w:line="240" w:lineRule="auto"/>
        <w:rPr>
          <w:rStyle w:val="FootnoteReference"/>
        </w:rPr>
      </w:pPr>
      <w:r>
        <w:rPr>
          <w:rStyle w:val="FootnoteReference"/>
        </w:rPr>
        <w:footnoteRef/>
      </w:r>
      <w:r w:rsidRPr="00B056ED">
        <w:rPr>
          <w:rStyle w:val="FootnoteReference"/>
          <w:rtl/>
        </w:rPr>
        <w:t xml:space="preserve"> </w:t>
      </w:r>
      <w:r w:rsidRPr="00943B5F">
        <w:rPr>
          <w:rStyle w:val="FootnoteReference"/>
          <w:rFonts w:hint="cs"/>
          <w:rtl/>
        </w:rPr>
        <w:t>موسى، مس</w:t>
      </w:r>
      <w:r w:rsidRPr="00943B5F">
        <w:rPr>
          <w:rStyle w:val="FootnoteReference"/>
          <w:rFonts w:hint="eastAsia"/>
          <w:rtl/>
        </w:rPr>
        <w:t>ك</w:t>
      </w:r>
      <w:r w:rsidRPr="00943B5F">
        <w:rPr>
          <w:rStyle w:val="FootnoteReference"/>
          <w:rFonts w:hint="cs"/>
          <w:rtl/>
        </w:rPr>
        <w:t xml:space="preserve"> (2011)."واقع إدارة الأزمات في مستشفيات القطاع العام واستراتيجيات التعامل معها "، كلي</w:t>
      </w:r>
      <w:r w:rsidRPr="00943B5F">
        <w:rPr>
          <w:rStyle w:val="FootnoteReference"/>
          <w:rFonts w:hint="eastAsia"/>
          <w:rtl/>
        </w:rPr>
        <w:t>ة</w:t>
      </w:r>
      <w:r w:rsidRPr="00943B5F">
        <w:rPr>
          <w:rStyle w:val="FootnoteReference"/>
          <w:rFonts w:hint="cs"/>
          <w:rtl/>
        </w:rPr>
        <w:t xml:space="preserve"> التمويل والإدارة، جامعة الخليل.</w:t>
      </w:r>
    </w:p>
  </w:footnote>
  <w:footnote w:id="5">
    <w:p w:rsidR="002F67E7" w:rsidRPr="00200F48" w:rsidRDefault="002F67E7" w:rsidP="00E34A59">
      <w:pPr>
        <w:pStyle w:val="FootnoteText"/>
        <w:bidi w:val="0"/>
        <w:rPr>
          <w:rStyle w:val="FootnoteReference"/>
          <w:sz w:val="24"/>
          <w:szCs w:val="24"/>
        </w:rPr>
      </w:pPr>
      <w:r w:rsidRPr="00200F48">
        <w:rPr>
          <w:rStyle w:val="FootnoteReference"/>
          <w:sz w:val="22"/>
          <w:szCs w:val="22"/>
        </w:rPr>
        <w:footnoteRef/>
      </w:r>
      <w:r w:rsidRPr="00200F48">
        <w:rPr>
          <w:sz w:val="22"/>
          <w:szCs w:val="22"/>
          <w:rtl/>
        </w:rPr>
        <w:t xml:space="preserve"> </w:t>
      </w:r>
      <w:r w:rsidRPr="00943B5F">
        <w:rPr>
          <w:rStyle w:val="FootnoteReference"/>
          <w:sz w:val="22"/>
          <w:szCs w:val="22"/>
        </w:rPr>
        <w:t>Eric, stern (2018), "crisis and education", National defense collage, USA.</w:t>
      </w:r>
    </w:p>
  </w:footnote>
  <w:footnote w:id="6">
    <w:p w:rsidR="002F67E7" w:rsidRDefault="002F67E7" w:rsidP="00E34A59">
      <w:pPr>
        <w:pStyle w:val="FootnoteText"/>
        <w:rPr>
          <w:lang w:bidi="ar-EG"/>
        </w:rPr>
      </w:pPr>
      <w:r>
        <w:rPr>
          <w:rStyle w:val="FootnoteReference"/>
        </w:rPr>
        <w:footnoteRef/>
      </w:r>
      <w:r>
        <w:rPr>
          <w:rtl/>
        </w:rPr>
        <w:t xml:space="preserve"> </w:t>
      </w:r>
      <w:r w:rsidRPr="00943B5F">
        <w:rPr>
          <w:rStyle w:val="FootnoteReference"/>
          <w:rFonts w:hint="cs"/>
          <w:sz w:val="22"/>
          <w:szCs w:val="22"/>
          <w:rtl/>
        </w:rPr>
        <w:t>محمد، رنده(2018)"دور التدقيق الداخلي في تقييم إدارة المخاطر التشغيلية "، كلي</w:t>
      </w:r>
      <w:r w:rsidRPr="00943B5F">
        <w:rPr>
          <w:rStyle w:val="FootnoteReference"/>
          <w:rFonts w:hint="eastAsia"/>
          <w:sz w:val="22"/>
          <w:szCs w:val="22"/>
          <w:rtl/>
        </w:rPr>
        <w:t>ة</w:t>
      </w:r>
      <w:r w:rsidRPr="00943B5F">
        <w:rPr>
          <w:rStyle w:val="FootnoteReference"/>
          <w:rFonts w:hint="cs"/>
          <w:sz w:val="22"/>
          <w:szCs w:val="22"/>
          <w:rtl/>
        </w:rPr>
        <w:t xml:space="preserve"> التجارة، الجامعة الإسلامية، غزة.</w:t>
      </w:r>
    </w:p>
  </w:footnote>
  <w:footnote w:id="7">
    <w:p w:rsidR="002F67E7" w:rsidRDefault="002F67E7" w:rsidP="009B7F14">
      <w:pPr>
        <w:pStyle w:val="FootnoteText"/>
      </w:pPr>
      <w:r>
        <w:rPr>
          <w:rStyle w:val="FootnoteReference"/>
        </w:rPr>
        <w:footnoteRef/>
      </w:r>
      <w:r>
        <w:rPr>
          <w:rtl/>
        </w:rPr>
        <w:t xml:space="preserve"> </w:t>
      </w:r>
      <w:r w:rsidRPr="00943B5F">
        <w:rPr>
          <w:rStyle w:val="FootnoteReference"/>
          <w:rFonts w:hint="cs"/>
          <w:sz w:val="22"/>
          <w:szCs w:val="22"/>
          <w:rtl/>
        </w:rPr>
        <w:t>عبد</w:t>
      </w:r>
      <w:r w:rsidRPr="00943B5F">
        <w:rPr>
          <w:rStyle w:val="FootnoteReference"/>
          <w:sz w:val="22"/>
          <w:szCs w:val="22"/>
          <w:rtl/>
        </w:rPr>
        <w:t xml:space="preserve"> المنعم، الكاشف(2008). "تقييم وإدارة المخاطر "كلية الهندسة، جامعة القاهرة: مركز تطوير الدراسات العليا </w:t>
      </w:r>
      <w:r w:rsidRPr="00943B5F">
        <w:rPr>
          <w:rStyle w:val="FootnoteReference"/>
          <w:rFonts w:hint="cs"/>
          <w:sz w:val="22"/>
          <w:szCs w:val="22"/>
          <w:rtl/>
        </w:rPr>
        <w:t>والبحوث القاهرة</w:t>
      </w:r>
      <w:r w:rsidRPr="00943B5F">
        <w:rPr>
          <w:rStyle w:val="FootnoteReference"/>
          <w:sz w:val="22"/>
          <w:szCs w:val="22"/>
          <w:rtl/>
        </w:rPr>
        <w:t>،</w:t>
      </w:r>
      <w:r w:rsidRPr="00943B5F">
        <w:rPr>
          <w:rStyle w:val="FootnoteReference"/>
          <w:rFonts w:hint="cs"/>
          <w:sz w:val="22"/>
          <w:szCs w:val="22"/>
          <w:rtl/>
        </w:rPr>
        <w:t xml:space="preserve"> ص</w:t>
      </w:r>
      <w:r w:rsidRPr="00943B5F">
        <w:rPr>
          <w:rStyle w:val="FootnoteReference"/>
          <w:sz w:val="22"/>
          <w:szCs w:val="22"/>
          <w:rtl/>
        </w:rPr>
        <w:t xml:space="preserve"> 18:24.</w:t>
      </w:r>
    </w:p>
  </w:footnote>
  <w:footnote w:id="8">
    <w:p w:rsidR="002F67E7" w:rsidRPr="00BF2D18" w:rsidRDefault="002F67E7" w:rsidP="00E34A59">
      <w:pPr>
        <w:autoSpaceDE w:val="0"/>
        <w:autoSpaceDN w:val="0"/>
        <w:bidi w:val="0"/>
        <w:adjustRightInd w:val="0"/>
        <w:spacing w:after="0" w:line="240" w:lineRule="auto"/>
        <w:rPr>
          <w:vertAlign w:val="superscript"/>
        </w:rPr>
      </w:pPr>
      <w:r>
        <w:rPr>
          <w:rStyle w:val="FootnoteReference"/>
        </w:rPr>
        <w:footnoteRef/>
      </w:r>
      <w:r w:rsidRPr="00BF2D18">
        <w:rPr>
          <w:rStyle w:val="FootnoteReference"/>
          <w:rtl/>
        </w:rPr>
        <w:t xml:space="preserve"> </w:t>
      </w:r>
      <w:r w:rsidRPr="00BF2D18">
        <w:rPr>
          <w:rStyle w:val="FootnoteReference"/>
        </w:rPr>
        <w:t>Mohamed,shakilur (2018) "Risk Management and Measurement of Risk Management Performance in Complex Projects", faculty of technology, university of Oulu</w:t>
      </w:r>
      <w:r w:rsidRPr="00943B5F">
        <w:rPr>
          <w:rStyle w:val="FootnoteReference"/>
        </w:rPr>
        <w:t>,Finland</w:t>
      </w:r>
      <w:r w:rsidRPr="00BF2D18">
        <w:rPr>
          <w:rStyle w:val="FootnoteReference"/>
        </w:rPr>
        <w:t>,p23.</w:t>
      </w:r>
    </w:p>
  </w:footnote>
  <w:footnote w:id="9">
    <w:p w:rsidR="002F67E7" w:rsidRPr="00943B5F" w:rsidRDefault="002F67E7" w:rsidP="00943B5F">
      <w:pPr>
        <w:autoSpaceDE w:val="0"/>
        <w:autoSpaceDN w:val="0"/>
        <w:bidi w:val="0"/>
        <w:adjustRightInd w:val="0"/>
        <w:spacing w:after="0" w:line="360" w:lineRule="auto"/>
        <w:jc w:val="both"/>
        <w:rPr>
          <w:rFonts w:ascii="Simplified Arabic Fixed" w:hAnsi="Simplified Arabic Fixed" w:cs="Simplified Arabic Fixed"/>
          <w:sz w:val="24"/>
          <w:szCs w:val="24"/>
          <w:rtl/>
          <w:lang w:bidi="ar-EG"/>
        </w:rPr>
      </w:pPr>
      <w:r>
        <w:rPr>
          <w:rStyle w:val="FootnoteReference"/>
        </w:rPr>
        <w:footnoteRef/>
      </w:r>
      <w:r w:rsidRPr="00BF2D18">
        <w:rPr>
          <w:rStyle w:val="FootnoteReference"/>
        </w:rPr>
        <w:t xml:space="preserve"> </w:t>
      </w:r>
      <w:proofErr w:type="spellStart"/>
      <w:r w:rsidRPr="00943B5F">
        <w:rPr>
          <w:rStyle w:val="FootnoteReference"/>
        </w:rPr>
        <w:t>Arram</w:t>
      </w:r>
      <w:proofErr w:type="spellEnd"/>
      <w:r w:rsidRPr="00943B5F">
        <w:rPr>
          <w:rStyle w:val="FootnoteReference"/>
        </w:rPr>
        <w:t xml:space="preserve">, </w:t>
      </w:r>
      <w:proofErr w:type="spellStart"/>
      <w:r w:rsidRPr="00943B5F">
        <w:rPr>
          <w:rStyle w:val="FootnoteReference"/>
        </w:rPr>
        <w:t>Sh</w:t>
      </w:r>
      <w:proofErr w:type="spellEnd"/>
      <w:r w:rsidRPr="00943B5F">
        <w:rPr>
          <w:rStyle w:val="FootnoteReference"/>
        </w:rPr>
        <w:t xml:space="preserve"> (2009)” INTEGRATING DISASTER RISK REDUCTION INTO DEVELOPMENT PLANNING IN EGYPT”, American university ,Egypt,p:45.</w:t>
      </w:r>
    </w:p>
    <w:p w:rsidR="002F67E7" w:rsidRPr="00E57748" w:rsidRDefault="002F67E7" w:rsidP="00943B5F">
      <w:pPr>
        <w:autoSpaceDE w:val="0"/>
        <w:autoSpaceDN w:val="0"/>
        <w:bidi w:val="0"/>
        <w:adjustRightInd w:val="0"/>
        <w:spacing w:after="0" w:line="240" w:lineRule="auto"/>
        <w:rPr>
          <w:rFonts w:ascii="Simplified Arabic Fixed" w:hAnsi="Simplified Arabic Fixed" w:cs="Simplified Arabic Fixed"/>
          <w:sz w:val="24"/>
          <w:szCs w:val="24"/>
          <w:lang w:bidi="ar-EG"/>
        </w:rPr>
      </w:pPr>
    </w:p>
    <w:p w:rsidR="002F67E7" w:rsidRDefault="002F67E7">
      <w:pPr>
        <w:pStyle w:val="FootnoteText"/>
        <w:rPr>
          <w:lang w:bidi="ar-EG"/>
        </w:rPr>
      </w:pPr>
    </w:p>
  </w:footnote>
  <w:footnote w:id="10">
    <w:p w:rsidR="002F67E7" w:rsidRDefault="002F67E7" w:rsidP="00485857">
      <w:pPr>
        <w:pStyle w:val="FootnoteText"/>
        <w:rPr>
          <w:rtl/>
          <w:lang w:bidi="ar-EG"/>
        </w:rPr>
      </w:pPr>
      <w:r>
        <w:rPr>
          <w:rStyle w:val="FootnoteReference"/>
        </w:rPr>
        <w:footnoteRef/>
      </w:r>
      <w:r>
        <w:t xml:space="preserve"> </w:t>
      </w:r>
      <w:r>
        <w:rPr>
          <w:rFonts w:hint="cs"/>
          <w:rtl/>
          <w:lang w:bidi="ar-EG"/>
        </w:rPr>
        <w:t xml:space="preserve"> </w:t>
      </w:r>
      <w:r w:rsidRPr="00937718">
        <w:rPr>
          <w:rStyle w:val="FootnoteReference"/>
          <w:rFonts w:hint="cs"/>
          <w:sz w:val="22"/>
          <w:szCs w:val="22"/>
          <w:rtl/>
        </w:rPr>
        <w:t xml:space="preserve">المرجع السابق، </w:t>
      </w:r>
      <w:r w:rsidRPr="00937718">
        <w:rPr>
          <w:rStyle w:val="FootnoteReference"/>
          <w:rFonts w:hint="eastAsia"/>
          <w:sz w:val="22"/>
          <w:szCs w:val="22"/>
          <w:rtl/>
        </w:rPr>
        <w:t>ص</w:t>
      </w:r>
      <w:r w:rsidRPr="00937718">
        <w:rPr>
          <w:rStyle w:val="FootnoteReference"/>
          <w:rFonts w:hint="cs"/>
          <w:sz w:val="22"/>
          <w:szCs w:val="22"/>
          <w:rtl/>
        </w:rPr>
        <w:t>:70.</w:t>
      </w:r>
    </w:p>
  </w:footnote>
  <w:footnote w:id="11">
    <w:p w:rsidR="002F67E7" w:rsidRPr="00005817" w:rsidRDefault="002F67E7" w:rsidP="003426FB">
      <w:pPr>
        <w:autoSpaceDE w:val="0"/>
        <w:autoSpaceDN w:val="0"/>
        <w:bidi w:val="0"/>
        <w:adjustRightInd w:val="0"/>
        <w:spacing w:after="0" w:line="240" w:lineRule="auto"/>
        <w:jc w:val="both"/>
        <w:rPr>
          <w:rFonts w:asciiTheme="majorHAnsi" w:hAnsiTheme="majorHAnsi" w:cstheme="majorHAnsi"/>
          <w:sz w:val="20"/>
          <w:szCs w:val="20"/>
          <w:lang w:bidi="ar-EG"/>
        </w:rPr>
      </w:pPr>
      <w:r w:rsidRPr="003426FB">
        <w:rPr>
          <w:rStyle w:val="FootnoteReference"/>
          <w:rFonts w:asciiTheme="majorHAnsi" w:hAnsiTheme="majorHAnsi" w:cstheme="majorHAnsi"/>
          <w:sz w:val="20"/>
          <w:szCs w:val="20"/>
        </w:rPr>
        <w:footnoteRef/>
      </w:r>
      <w:r w:rsidRPr="003426FB">
        <w:rPr>
          <w:rFonts w:asciiTheme="majorHAnsi" w:hAnsiTheme="majorHAnsi" w:cstheme="majorHAnsi"/>
          <w:sz w:val="20"/>
          <w:szCs w:val="20"/>
          <w:rtl/>
        </w:rPr>
        <w:t xml:space="preserve"> </w:t>
      </w:r>
      <w:r w:rsidRPr="00005817">
        <w:rPr>
          <w:rStyle w:val="FootnoteReference"/>
        </w:rPr>
        <w:t xml:space="preserve">Mohamed, </w:t>
      </w:r>
      <w:proofErr w:type="spellStart"/>
      <w:r w:rsidRPr="00005817">
        <w:rPr>
          <w:rStyle w:val="FootnoteReference"/>
        </w:rPr>
        <w:t>shakilur</w:t>
      </w:r>
      <w:proofErr w:type="spellEnd"/>
      <w:r w:rsidRPr="00005817">
        <w:rPr>
          <w:rStyle w:val="FootnoteReference"/>
        </w:rPr>
        <w:t xml:space="preserve"> (2018) "Risk Management and Measurement of Risk Management Performance in Complex Projects", faculty of technology, university of Oulu, p23.</w:t>
      </w:r>
    </w:p>
    <w:p w:rsidR="002F67E7" w:rsidRDefault="002F67E7" w:rsidP="003426FB">
      <w:pPr>
        <w:pStyle w:val="FootnoteText"/>
        <w:bidi w:val="0"/>
      </w:pPr>
    </w:p>
  </w:footnote>
  <w:footnote w:id="12">
    <w:p w:rsidR="002F67E7" w:rsidRDefault="002F67E7" w:rsidP="00005817">
      <w:pPr>
        <w:pStyle w:val="FootnoteText"/>
        <w:bidi w:val="0"/>
      </w:pPr>
      <w:r>
        <w:rPr>
          <w:rStyle w:val="FootnoteReference"/>
        </w:rPr>
        <w:footnoteRef/>
      </w:r>
      <w:r w:rsidRPr="003426FB">
        <w:rPr>
          <w:rStyle w:val="FootnoteReference"/>
          <w:rFonts w:asciiTheme="majorHAnsi" w:hAnsiTheme="majorHAnsi" w:cstheme="majorHAnsi"/>
          <w:rtl/>
        </w:rPr>
        <w:t xml:space="preserve"> </w:t>
      </w:r>
      <w:r w:rsidRPr="00005817">
        <w:rPr>
          <w:rStyle w:val="FootnoteReference"/>
          <w:sz w:val="22"/>
          <w:szCs w:val="22"/>
        </w:rPr>
        <w:t>Ibid,p:41.</w:t>
      </w:r>
    </w:p>
  </w:footnote>
  <w:footnote w:id="13">
    <w:p w:rsidR="002F67E7" w:rsidRPr="00A533F8" w:rsidRDefault="002F67E7" w:rsidP="003F7063">
      <w:pPr>
        <w:pStyle w:val="FootnoteText"/>
        <w:bidi w:val="0"/>
        <w:rPr>
          <w:rStyle w:val="FootnoteReference"/>
        </w:rPr>
      </w:pPr>
      <w:r>
        <w:rPr>
          <w:rStyle w:val="FootnoteReference"/>
        </w:rPr>
        <w:footnoteRef/>
      </w:r>
      <w:r>
        <w:rPr>
          <w:rtl/>
        </w:rPr>
        <w:t xml:space="preserve"> </w:t>
      </w:r>
      <w:r w:rsidRPr="003F7063">
        <w:rPr>
          <w:rStyle w:val="FootnoteReference"/>
          <w:sz w:val="22"/>
          <w:szCs w:val="22"/>
        </w:rPr>
        <w:t>Tim, Beery (2010)” Enterprise Risk Management Framework”. North Simcoe Muskoka LHIN, 14:18</w:t>
      </w:r>
      <w:r w:rsidRPr="00A533F8">
        <w:rPr>
          <w:rStyle w:val="FootnoteReference"/>
        </w:rPr>
        <w:t>.</w:t>
      </w:r>
    </w:p>
    <w:p w:rsidR="002F67E7" w:rsidRDefault="002F67E7">
      <w:pPr>
        <w:pStyle w:val="FootnoteText"/>
        <w:rPr>
          <w:lang w:bidi="ar-EG"/>
        </w:rPr>
      </w:pPr>
    </w:p>
  </w:footnote>
  <w:footnote w:id="14">
    <w:p w:rsidR="002F67E7" w:rsidRPr="00861891" w:rsidRDefault="002F67E7" w:rsidP="00861891">
      <w:pPr>
        <w:pStyle w:val="Default"/>
        <w:spacing w:line="360" w:lineRule="auto"/>
        <w:ind w:left="360"/>
        <w:rPr>
          <w:rFonts w:asciiTheme="minorHAnsi" w:hAnsiTheme="minorHAnsi" w:cstheme="minorHAnsi"/>
          <w:sz w:val="16"/>
          <w:szCs w:val="16"/>
        </w:rPr>
      </w:pPr>
      <w:r w:rsidRPr="00861891">
        <w:rPr>
          <w:rStyle w:val="FootnoteReference"/>
        </w:rPr>
        <w:footnoteRef/>
      </w:r>
      <w:r w:rsidRPr="00861891">
        <w:rPr>
          <w:sz w:val="22"/>
          <w:szCs w:val="22"/>
        </w:rPr>
        <w:t xml:space="preserve"> </w:t>
      </w:r>
      <w:r w:rsidRPr="00200F48">
        <w:rPr>
          <w:rStyle w:val="FootnoteReference"/>
          <w:rFonts w:cstheme="minorBidi"/>
          <w:sz w:val="22"/>
          <w:szCs w:val="22"/>
        </w:rPr>
        <w:t>Tim, Beery (2010)” Enterprise Risk Management Framework". North Simcoe Muskoka LHIN, 14:18.</w:t>
      </w:r>
    </w:p>
    <w:p w:rsidR="002F67E7" w:rsidRDefault="002F67E7">
      <w:pPr>
        <w:pStyle w:val="FootnoteText"/>
        <w:rPr>
          <w:rtl/>
          <w:lang w:bidi="ar-EG"/>
        </w:rPr>
      </w:pPr>
    </w:p>
  </w:footnote>
  <w:footnote w:id="15">
    <w:p w:rsidR="002F67E7" w:rsidRPr="00A533F8" w:rsidRDefault="002F67E7" w:rsidP="00A533F8">
      <w:pPr>
        <w:pStyle w:val="FootnoteText"/>
        <w:rPr>
          <w:rStyle w:val="FootnoteReference"/>
        </w:rPr>
      </w:pPr>
      <w:r>
        <w:rPr>
          <w:rStyle w:val="FootnoteReference"/>
        </w:rPr>
        <w:footnoteRef/>
      </w:r>
      <w:r w:rsidRPr="00A533F8">
        <w:rPr>
          <w:rStyle w:val="FootnoteReference"/>
        </w:rPr>
        <w:t xml:space="preserve"> </w:t>
      </w:r>
      <w:r w:rsidRPr="00937718">
        <w:rPr>
          <w:rStyle w:val="FootnoteReference"/>
          <w:sz w:val="22"/>
          <w:szCs w:val="22"/>
          <w:rtl/>
        </w:rPr>
        <w:t xml:space="preserve">عبد المنعم، الكاشف(2008). "تقييم وإدارة المخاطر "كلية الهندسة، جامعة القاهرة: مركز تطوير الدراسات العليا </w:t>
      </w:r>
      <w:r w:rsidRPr="00937718">
        <w:rPr>
          <w:rStyle w:val="FootnoteReference"/>
          <w:rFonts w:hint="cs"/>
          <w:sz w:val="22"/>
          <w:szCs w:val="22"/>
          <w:rtl/>
        </w:rPr>
        <w:t>والبحوث، القاهرة</w:t>
      </w:r>
      <w:r w:rsidRPr="00937718">
        <w:rPr>
          <w:rStyle w:val="FootnoteReference"/>
          <w:sz w:val="22"/>
          <w:szCs w:val="22"/>
          <w:rtl/>
        </w:rPr>
        <w:t xml:space="preserve">، </w:t>
      </w:r>
      <w:r w:rsidRPr="00937718">
        <w:rPr>
          <w:rStyle w:val="FootnoteReference"/>
          <w:rFonts w:hint="cs"/>
          <w:rtl/>
        </w:rPr>
        <w:t>ص:</w:t>
      </w:r>
      <w:r w:rsidRPr="00937718">
        <w:rPr>
          <w:rStyle w:val="FootnoteReference"/>
          <w:sz w:val="22"/>
          <w:szCs w:val="22"/>
          <w:rtl/>
        </w:rPr>
        <w:t>18:24.</w:t>
      </w:r>
    </w:p>
    <w:p w:rsidR="002F67E7" w:rsidRPr="00A533F8" w:rsidRDefault="002F67E7" w:rsidP="00A533F8">
      <w:pPr>
        <w:pStyle w:val="FootnoteText"/>
        <w:rPr>
          <w:rStyle w:val="FootnoteReference"/>
          <w:rtl/>
        </w:rPr>
      </w:pPr>
    </w:p>
  </w:footnote>
  <w:footnote w:id="16">
    <w:p w:rsidR="002F67E7" w:rsidRPr="00A533F8" w:rsidRDefault="002F67E7" w:rsidP="00A533F8">
      <w:pPr>
        <w:pStyle w:val="FootnoteText"/>
        <w:rPr>
          <w:rStyle w:val="FootnoteReference"/>
          <w:rtl/>
        </w:rPr>
      </w:pPr>
      <w:r w:rsidRPr="00A533F8">
        <w:rPr>
          <w:rStyle w:val="FootnoteReference"/>
        </w:rPr>
        <w:footnoteRef/>
      </w:r>
      <w:r w:rsidRPr="00A533F8">
        <w:rPr>
          <w:rStyle w:val="FootnoteReference"/>
        </w:rPr>
        <w:t xml:space="preserve"> </w:t>
      </w:r>
      <w:r w:rsidRPr="00937718">
        <w:rPr>
          <w:rStyle w:val="FootnoteReference"/>
          <w:sz w:val="22"/>
          <w:szCs w:val="22"/>
          <w:rtl/>
        </w:rPr>
        <w:t>عبد الدائم، معتز(2016)،"أثر التخطيط الاستراتيجي في إدارة الأزمة "، معهد بحوث ودراسات العالم الإسلامي، جامعة أم درمان</w:t>
      </w:r>
      <w:r w:rsidRPr="00937718">
        <w:rPr>
          <w:rStyle w:val="FootnoteReference"/>
          <w:rFonts w:hint="cs"/>
          <w:rtl/>
        </w:rPr>
        <w:t>،السودان،ص:42</w:t>
      </w:r>
      <w:r w:rsidRPr="00937718">
        <w:rPr>
          <w:rStyle w:val="FootnoteReference"/>
          <w:sz w:val="22"/>
          <w:szCs w:val="22"/>
          <w:rtl/>
        </w:rPr>
        <w:t>.</w:t>
      </w:r>
    </w:p>
    <w:p w:rsidR="002F67E7" w:rsidRDefault="002F67E7" w:rsidP="00861891">
      <w:pPr>
        <w:pStyle w:val="FootnoteText"/>
        <w:rPr>
          <w:rtl/>
          <w:lang w:bidi="ar-EG"/>
        </w:rPr>
      </w:pPr>
    </w:p>
  </w:footnote>
  <w:footnote w:id="17">
    <w:p w:rsidR="002F67E7" w:rsidRDefault="002F67E7">
      <w:pPr>
        <w:pStyle w:val="FootnoteText"/>
      </w:pPr>
      <w:r>
        <w:rPr>
          <w:rStyle w:val="FootnoteReference"/>
        </w:rPr>
        <w:footnoteRef/>
      </w:r>
      <w:r>
        <w:rPr>
          <w:rtl/>
        </w:rPr>
        <w:t xml:space="preserve"> </w:t>
      </w:r>
      <w:r w:rsidRPr="0033538C">
        <w:rPr>
          <w:rStyle w:val="FootnoteReference"/>
          <w:rFonts w:hint="cs"/>
          <w:sz w:val="22"/>
          <w:szCs w:val="22"/>
          <w:rtl/>
        </w:rPr>
        <w:t>الملا، سلوى(2018)،"دور القيادة في إدارة الأزمة"، كلي</w:t>
      </w:r>
      <w:r w:rsidRPr="0033538C">
        <w:rPr>
          <w:rStyle w:val="FootnoteReference"/>
          <w:rFonts w:hint="eastAsia"/>
          <w:sz w:val="22"/>
          <w:szCs w:val="22"/>
          <w:rtl/>
        </w:rPr>
        <w:t>ة</w:t>
      </w:r>
      <w:r w:rsidRPr="0033538C">
        <w:rPr>
          <w:rStyle w:val="FootnoteReference"/>
          <w:rFonts w:hint="cs"/>
          <w:sz w:val="22"/>
          <w:szCs w:val="22"/>
          <w:rtl/>
        </w:rPr>
        <w:t xml:space="preserve"> البحوث والدراسات الإسلامية، قطر، </w:t>
      </w:r>
      <w:r w:rsidRPr="0033538C">
        <w:rPr>
          <w:rStyle w:val="FootnoteReference"/>
          <w:rFonts w:hint="eastAsia"/>
          <w:sz w:val="22"/>
          <w:szCs w:val="22"/>
          <w:rtl/>
        </w:rPr>
        <w:t>ص</w:t>
      </w:r>
      <w:r w:rsidRPr="0033538C">
        <w:rPr>
          <w:rStyle w:val="FootnoteReference"/>
          <w:rFonts w:hint="cs"/>
          <w:sz w:val="22"/>
          <w:szCs w:val="22"/>
          <w:rtl/>
        </w:rPr>
        <w:t>48.</w:t>
      </w:r>
    </w:p>
  </w:footnote>
  <w:footnote w:id="18">
    <w:p w:rsidR="002F67E7" w:rsidRDefault="002F67E7" w:rsidP="00EE6BE3">
      <w:pPr>
        <w:pStyle w:val="FootnoteText"/>
      </w:pPr>
      <w:r>
        <w:rPr>
          <w:rStyle w:val="FootnoteReference"/>
        </w:rPr>
        <w:footnoteRef/>
      </w:r>
      <w:r>
        <w:rPr>
          <w:rtl/>
        </w:rPr>
        <w:t xml:space="preserve"> </w:t>
      </w:r>
      <w:r>
        <w:rPr>
          <w:rFonts w:hint="cs"/>
          <w:rtl/>
        </w:rPr>
        <w:t>ا</w:t>
      </w:r>
      <w:r w:rsidRPr="0033538C">
        <w:rPr>
          <w:rStyle w:val="FootnoteReference"/>
          <w:rFonts w:hint="cs"/>
          <w:sz w:val="22"/>
          <w:szCs w:val="22"/>
          <w:rtl/>
        </w:rPr>
        <w:t>لمرجع السابق، ص:28.</w:t>
      </w:r>
    </w:p>
  </w:footnote>
  <w:footnote w:id="19">
    <w:p w:rsidR="002F67E7" w:rsidRPr="00D243A2" w:rsidRDefault="002F67E7" w:rsidP="00F9037A">
      <w:pPr>
        <w:spacing w:line="240" w:lineRule="auto"/>
        <w:ind w:left="-215"/>
        <w:jc w:val="both"/>
        <w:rPr>
          <w:rFonts w:cstheme="minorHAnsi"/>
          <w:sz w:val="20"/>
          <w:szCs w:val="20"/>
          <w:lang w:bidi="ar-EG"/>
        </w:rPr>
      </w:pPr>
      <w:r>
        <w:rPr>
          <w:rStyle w:val="FootnoteReference"/>
        </w:rPr>
        <w:footnoteRef/>
      </w:r>
      <w:r>
        <w:t xml:space="preserve"> </w:t>
      </w:r>
      <w:r w:rsidRPr="0033538C">
        <w:rPr>
          <w:rStyle w:val="FootnoteReference"/>
          <w:rtl/>
        </w:rPr>
        <w:t xml:space="preserve">الكتاب الإحصائي السنوي(2018)، الإصدار التاسع بعد المائة، الجهاز المركزي للتعبئة العامة والاحصاء، </w:t>
      </w:r>
      <w:r w:rsidRPr="0033538C">
        <w:rPr>
          <w:rStyle w:val="FootnoteReference"/>
          <w:rFonts w:hint="cs"/>
          <w:rtl/>
        </w:rPr>
        <w:t>القاهرة</w:t>
      </w:r>
      <w:r>
        <w:rPr>
          <w:rStyle w:val="FootnoteReference"/>
          <w:rFonts w:hint="cs"/>
          <w:rtl/>
        </w:rPr>
        <w:t>،</w:t>
      </w:r>
      <w:r w:rsidRPr="0033538C">
        <w:rPr>
          <w:rStyle w:val="FootnoteReference"/>
          <w:rFonts w:hint="cs"/>
          <w:rtl/>
        </w:rPr>
        <w:t>ص:16</w:t>
      </w:r>
      <w:r w:rsidRPr="0033538C">
        <w:rPr>
          <w:rStyle w:val="FootnoteReference"/>
          <w:rtl/>
        </w:rPr>
        <w:t>.</w:t>
      </w:r>
    </w:p>
    <w:p w:rsidR="002F67E7" w:rsidRPr="00E57748" w:rsidRDefault="002F67E7" w:rsidP="00F9037A">
      <w:pPr>
        <w:pStyle w:val="FootnoteText"/>
        <w:rPr>
          <w:rtl/>
          <w:lang w:bidi="ar-EG"/>
        </w:rPr>
      </w:pPr>
    </w:p>
  </w:footnote>
  <w:footnote w:id="20">
    <w:p w:rsidR="002F67E7" w:rsidRPr="009A5A3D" w:rsidRDefault="002F67E7" w:rsidP="004941E8">
      <w:pPr>
        <w:spacing w:line="360" w:lineRule="auto"/>
        <w:ind w:left="-215"/>
        <w:jc w:val="both"/>
        <w:rPr>
          <w:rFonts w:cstheme="minorHAnsi"/>
          <w:sz w:val="18"/>
          <w:szCs w:val="18"/>
          <w:lang w:bidi="ar-EG"/>
        </w:rPr>
      </w:pPr>
      <w:r w:rsidRPr="009A5A3D">
        <w:rPr>
          <w:rStyle w:val="FootnoteReference"/>
          <w:sz w:val="20"/>
          <w:szCs w:val="20"/>
        </w:rPr>
        <w:footnoteRef/>
      </w:r>
      <w:r w:rsidRPr="009A5A3D">
        <w:rPr>
          <w:sz w:val="20"/>
          <w:szCs w:val="20"/>
        </w:rPr>
        <w:t xml:space="preserve"> </w:t>
      </w:r>
      <w:r>
        <w:rPr>
          <w:rStyle w:val="FootnoteReference"/>
          <w:rFonts w:hint="cs"/>
          <w:rtl/>
        </w:rPr>
        <w:t xml:space="preserve"> </w:t>
      </w:r>
      <w:r w:rsidRPr="0014249D">
        <w:rPr>
          <w:rStyle w:val="FootnoteReference"/>
          <w:rtl/>
        </w:rPr>
        <w:t>قرار رئيس مجلس الوزراء رقم (3185)، لسنة(2016)، بشأن تشكيل اللجنة القومية لإدارة الازمات والكوارث والحد من المخاطر</w:t>
      </w:r>
      <w:r w:rsidRPr="0014249D">
        <w:rPr>
          <w:rStyle w:val="FootnoteReference"/>
          <w:rFonts w:hint="cs"/>
          <w:rtl/>
        </w:rPr>
        <w:t>، القاهرة،ص:2</w:t>
      </w:r>
      <w:r w:rsidRPr="0014249D">
        <w:rPr>
          <w:rStyle w:val="FootnoteReference"/>
          <w:rtl/>
        </w:rPr>
        <w:t>.</w:t>
      </w:r>
    </w:p>
    <w:p w:rsidR="002F67E7" w:rsidRPr="004941E8" w:rsidRDefault="002F67E7" w:rsidP="004941E8">
      <w:pPr>
        <w:pStyle w:val="FootnoteText"/>
        <w:rPr>
          <w:rtl/>
          <w:lang w:bidi="ar-EG"/>
        </w:rPr>
      </w:pPr>
    </w:p>
  </w:footnote>
  <w:footnote w:id="21">
    <w:p w:rsidR="002F67E7" w:rsidRDefault="002F67E7" w:rsidP="006923BD">
      <w:pPr>
        <w:pStyle w:val="FootnoteText"/>
        <w:rPr>
          <w:lang w:bidi="ar-EG"/>
        </w:rPr>
      </w:pPr>
      <w:r>
        <w:rPr>
          <w:rStyle w:val="FootnoteReference"/>
        </w:rPr>
        <w:footnoteRef/>
      </w:r>
      <w:r>
        <w:rPr>
          <w:rtl/>
        </w:rPr>
        <w:t xml:space="preserve"> </w:t>
      </w:r>
      <w:r>
        <w:rPr>
          <w:rFonts w:hint="cs"/>
          <w:rtl/>
          <w:lang w:bidi="ar-EG"/>
        </w:rPr>
        <w:t>ا</w:t>
      </w:r>
      <w:r w:rsidRPr="009169C8">
        <w:rPr>
          <w:rStyle w:val="FootnoteReference"/>
          <w:rFonts w:hint="cs"/>
          <w:sz w:val="22"/>
          <w:szCs w:val="22"/>
          <w:rtl/>
        </w:rPr>
        <w:t xml:space="preserve">لمرجع السابق، </w:t>
      </w:r>
      <w:r w:rsidRPr="009169C8">
        <w:rPr>
          <w:rStyle w:val="FootnoteReference"/>
          <w:rFonts w:hint="eastAsia"/>
          <w:sz w:val="22"/>
          <w:szCs w:val="22"/>
          <w:rtl/>
        </w:rPr>
        <w:t>ص</w:t>
      </w:r>
      <w:r>
        <w:rPr>
          <w:rStyle w:val="FootnoteReference"/>
          <w:rFonts w:hint="cs"/>
          <w:sz w:val="22"/>
          <w:szCs w:val="22"/>
          <w:rtl/>
        </w:rPr>
        <w:t>:4</w:t>
      </w:r>
      <w:r w:rsidRPr="009169C8">
        <w:rPr>
          <w:rStyle w:val="FootnoteReference"/>
          <w:rFonts w:hint="cs"/>
          <w:sz w:val="22"/>
          <w:szCs w:val="22"/>
          <w:rtl/>
        </w:rPr>
        <w:t>.</w:t>
      </w:r>
    </w:p>
  </w:footnote>
  <w:footnote w:id="22">
    <w:p w:rsidR="002F67E7" w:rsidRDefault="002F67E7" w:rsidP="000402DE">
      <w:pPr>
        <w:pStyle w:val="FootnoteText"/>
        <w:rPr>
          <w:rtl/>
          <w:lang w:bidi="ar-EG"/>
        </w:rPr>
      </w:pPr>
      <w:r>
        <w:rPr>
          <w:rStyle w:val="FootnoteReference"/>
        </w:rPr>
        <w:footnoteRef/>
      </w:r>
      <w:r>
        <w:t xml:space="preserve"> </w:t>
      </w:r>
      <w:r w:rsidRPr="000402DE">
        <w:rPr>
          <w:rStyle w:val="FootnoteReference"/>
          <w:rFonts w:hint="cs"/>
          <w:sz w:val="22"/>
          <w:szCs w:val="22"/>
          <w:rtl/>
        </w:rPr>
        <w:t>مرجع سبق ذكره، ص:5.</w:t>
      </w:r>
    </w:p>
  </w:footnote>
  <w:footnote w:id="23">
    <w:p w:rsidR="002F67E7" w:rsidRPr="00D661E4" w:rsidRDefault="002F67E7" w:rsidP="00EF414E">
      <w:pPr>
        <w:pStyle w:val="FootnoteText"/>
        <w:bidi w:val="0"/>
        <w:rPr>
          <w:sz w:val="18"/>
          <w:szCs w:val="18"/>
        </w:rPr>
      </w:pPr>
      <w:r w:rsidRPr="00D661E4">
        <w:rPr>
          <w:rStyle w:val="FootnoteReference"/>
          <w:sz w:val="18"/>
          <w:szCs w:val="18"/>
        </w:rPr>
        <w:footnoteRef/>
      </w:r>
      <w:r w:rsidRPr="00D661E4">
        <w:rPr>
          <w:sz w:val="18"/>
          <w:szCs w:val="18"/>
          <w:rtl/>
        </w:rPr>
        <w:t xml:space="preserve"> </w:t>
      </w:r>
      <w:r w:rsidRPr="005E23C5">
        <w:rPr>
          <w:rStyle w:val="FootnoteReference"/>
          <w:rFonts w:ascii="Calibri" w:hAnsi="Calibri"/>
          <w:color w:val="000000"/>
          <w:sz w:val="22"/>
          <w:szCs w:val="22"/>
        </w:rPr>
        <w:t>Hyogo Declaration (2005), world conference on Disaster reduction, Hyogo, Japan.</w:t>
      </w:r>
    </w:p>
  </w:footnote>
  <w:footnote w:id="24">
    <w:p w:rsidR="002F67E7" w:rsidRPr="00B21A78" w:rsidRDefault="002F67E7" w:rsidP="009358B1">
      <w:pPr>
        <w:pStyle w:val="FootnoteText"/>
        <w:rPr>
          <w:rStyle w:val="FootnoteReference"/>
          <w:rtl/>
        </w:rPr>
      </w:pPr>
      <w:r>
        <w:rPr>
          <w:rStyle w:val="FootnoteReference"/>
        </w:rPr>
        <w:footnoteRef/>
      </w:r>
      <w:r w:rsidRPr="00B21A78">
        <w:rPr>
          <w:rStyle w:val="FootnoteReference"/>
          <w:rtl/>
        </w:rPr>
        <w:t xml:space="preserve"> </w:t>
      </w:r>
      <w:r w:rsidRPr="009358B1">
        <w:rPr>
          <w:rStyle w:val="FootnoteReference"/>
          <w:rFonts w:hint="cs"/>
          <w:sz w:val="22"/>
          <w:szCs w:val="22"/>
          <w:rtl/>
        </w:rPr>
        <w:t xml:space="preserve">المرجع السابق، </w:t>
      </w:r>
      <w:r w:rsidRPr="009358B1">
        <w:rPr>
          <w:rStyle w:val="FootnoteReference"/>
          <w:rFonts w:hint="eastAsia"/>
          <w:sz w:val="22"/>
          <w:szCs w:val="22"/>
          <w:rtl/>
        </w:rPr>
        <w:t>ص</w:t>
      </w:r>
      <w:r w:rsidRPr="009358B1">
        <w:rPr>
          <w:rStyle w:val="FootnoteReference"/>
          <w:rFonts w:hint="cs"/>
          <w:sz w:val="22"/>
          <w:szCs w:val="22"/>
          <w:rtl/>
        </w:rPr>
        <w:t>:48.</w:t>
      </w:r>
    </w:p>
  </w:footnote>
  <w:footnote w:id="25">
    <w:p w:rsidR="002F67E7" w:rsidRPr="00200F48" w:rsidRDefault="002F67E7" w:rsidP="009358B1">
      <w:pPr>
        <w:pStyle w:val="Default"/>
        <w:ind w:left="360"/>
        <w:rPr>
          <w:rStyle w:val="FootnoteReference"/>
        </w:rPr>
      </w:pPr>
      <w:r w:rsidRPr="00D661E4">
        <w:rPr>
          <w:rStyle w:val="FootnoteReference"/>
        </w:rPr>
        <w:footnoteRef/>
      </w:r>
      <w:r w:rsidRPr="00D661E4">
        <w:t xml:space="preserve"> </w:t>
      </w:r>
      <w:r w:rsidRPr="009358B1">
        <w:rPr>
          <w:rStyle w:val="FootnoteReference"/>
          <w:rFonts w:cstheme="minorBidi"/>
          <w:sz w:val="22"/>
          <w:szCs w:val="22"/>
        </w:rPr>
        <w:t>Hyogo Declaration (2005), world conference on Disaster reduction, Hyogo, Japan.</w:t>
      </w:r>
    </w:p>
    <w:p w:rsidR="002F67E7" w:rsidRDefault="002F67E7" w:rsidP="009358B1">
      <w:pPr>
        <w:pStyle w:val="FootnoteText"/>
        <w:rPr>
          <w:lang w:bidi="ar-EG"/>
        </w:rPr>
      </w:pPr>
    </w:p>
  </w:footnote>
  <w:footnote w:id="26">
    <w:p w:rsidR="002F67E7" w:rsidRPr="009358B1" w:rsidRDefault="002F67E7" w:rsidP="009358B1">
      <w:pPr>
        <w:pStyle w:val="FootnoteText"/>
        <w:rPr>
          <w:rStyle w:val="FootnoteReference"/>
          <w:sz w:val="22"/>
          <w:szCs w:val="22"/>
        </w:rPr>
      </w:pPr>
      <w:r w:rsidRPr="009358B1">
        <w:rPr>
          <w:rStyle w:val="FootnoteReference"/>
          <w:sz w:val="22"/>
          <w:szCs w:val="22"/>
        </w:rPr>
        <w:footnoteRef/>
      </w:r>
      <w:r w:rsidRPr="009358B1">
        <w:rPr>
          <w:rStyle w:val="FootnoteReference"/>
          <w:sz w:val="22"/>
          <w:szCs w:val="22"/>
          <w:rtl/>
        </w:rPr>
        <w:t xml:space="preserve"> </w:t>
      </w:r>
      <w:r w:rsidRPr="009358B1">
        <w:rPr>
          <w:rStyle w:val="FootnoteReference"/>
          <w:rFonts w:hint="cs"/>
          <w:sz w:val="22"/>
          <w:szCs w:val="22"/>
          <w:rtl/>
        </w:rPr>
        <w:t>.إطار سينداي للحد من مخاطر الكوارث 2015-2030، سنة(2015)، مؤتم</w:t>
      </w:r>
      <w:r w:rsidRPr="009358B1">
        <w:rPr>
          <w:rStyle w:val="FootnoteReference"/>
          <w:rFonts w:hint="eastAsia"/>
          <w:sz w:val="22"/>
          <w:szCs w:val="22"/>
          <w:rtl/>
        </w:rPr>
        <w:t>ر</w:t>
      </w:r>
      <w:r w:rsidRPr="009358B1">
        <w:rPr>
          <w:rStyle w:val="FootnoteReference"/>
          <w:rFonts w:hint="cs"/>
          <w:sz w:val="22"/>
          <w:szCs w:val="22"/>
          <w:rtl/>
        </w:rPr>
        <w:t xml:space="preserve"> الأمم المتحدة العالمي الثالث، سينداي، اليابا</w:t>
      </w:r>
      <w:r w:rsidRPr="009358B1">
        <w:rPr>
          <w:rStyle w:val="FootnoteReference"/>
          <w:rFonts w:hint="eastAsia"/>
          <w:sz w:val="22"/>
          <w:szCs w:val="22"/>
          <w:rtl/>
        </w:rPr>
        <w:t>ن</w:t>
      </w:r>
      <w:r w:rsidRPr="009358B1">
        <w:rPr>
          <w:rStyle w:val="FootnoteReference"/>
          <w:rFonts w:hint="cs"/>
          <w:sz w:val="22"/>
          <w:szCs w:val="22"/>
          <w:rtl/>
        </w:rPr>
        <w:t>.</w:t>
      </w:r>
    </w:p>
    <w:p w:rsidR="002F67E7" w:rsidRPr="00F27BAD" w:rsidRDefault="002F67E7">
      <w:pPr>
        <w:pStyle w:val="FootnoteText"/>
        <w:rPr>
          <w:lang w:bidi="ar-EG"/>
        </w:rPr>
      </w:pPr>
    </w:p>
  </w:footnote>
  <w:footnote w:id="27">
    <w:p w:rsidR="002F67E7" w:rsidRDefault="002F67E7" w:rsidP="005346E6">
      <w:pPr>
        <w:pStyle w:val="FootnoteText"/>
      </w:pPr>
      <w:r>
        <w:rPr>
          <w:rStyle w:val="FootnoteReference"/>
        </w:rPr>
        <w:footnoteRef/>
      </w:r>
      <w:r>
        <w:rPr>
          <w:rtl/>
        </w:rPr>
        <w:t xml:space="preserve"> </w:t>
      </w:r>
      <w:r>
        <w:rPr>
          <w:rFonts w:hint="cs"/>
          <w:rtl/>
          <w:lang w:bidi="ar-EG"/>
        </w:rPr>
        <w:t xml:space="preserve">المرجع السابق، </w:t>
      </w:r>
      <w:r>
        <w:rPr>
          <w:rFonts w:hint="eastAsia"/>
          <w:rtl/>
          <w:lang w:bidi="ar-EG"/>
        </w:rPr>
        <w:t>ص</w:t>
      </w:r>
      <w:r>
        <w:rPr>
          <w:rFonts w:hint="cs"/>
          <w:rtl/>
          <w:lang w:bidi="ar-EG"/>
        </w:rPr>
        <w:t>:21</w:t>
      </w:r>
      <w:r>
        <w:rPr>
          <w:rFonts w:hint="cs"/>
          <w:rtl/>
        </w:rPr>
        <w:t>.</w:t>
      </w:r>
    </w:p>
  </w:footnote>
  <w:footnote w:id="28">
    <w:p w:rsidR="002F67E7" w:rsidRPr="00714240" w:rsidRDefault="002F67E7" w:rsidP="00714240">
      <w:pPr>
        <w:spacing w:line="360" w:lineRule="auto"/>
        <w:ind w:left="-215"/>
        <w:jc w:val="both"/>
        <w:rPr>
          <w:rFonts w:cstheme="minorHAnsi"/>
          <w:sz w:val="20"/>
          <w:szCs w:val="20"/>
          <w:rtl/>
          <w:lang w:bidi="ar-EG"/>
        </w:rPr>
      </w:pPr>
      <w:r>
        <w:rPr>
          <w:rStyle w:val="FootnoteReference"/>
        </w:rPr>
        <w:footnoteRef/>
      </w:r>
      <w:r>
        <w:t xml:space="preserve"> </w:t>
      </w:r>
      <w:r w:rsidRPr="007C3602">
        <w:rPr>
          <w:rFonts w:asciiTheme="minorBidi" w:hAnsiTheme="minorBidi"/>
          <w:sz w:val="18"/>
          <w:szCs w:val="18"/>
          <w:rtl/>
          <w:lang w:bidi="ar-EG"/>
        </w:rPr>
        <w:t>إطار سينداي للحد من مخاطر الكوراث 2015-2030، سنة(2015)، مؤتمر الأمم المتحدة العالمي الثالث، سينداى، اليابان.</w:t>
      </w:r>
    </w:p>
  </w:footnote>
  <w:footnote w:id="29">
    <w:p w:rsidR="002F67E7" w:rsidRDefault="002F67E7" w:rsidP="006C7AA6">
      <w:pPr>
        <w:pStyle w:val="FootnoteText"/>
        <w:bidi w:val="0"/>
      </w:pPr>
      <w:r>
        <w:rPr>
          <w:rStyle w:val="FootnoteReference"/>
        </w:rPr>
        <w:footnoteRef/>
      </w:r>
      <w:r>
        <w:rPr>
          <w:rtl/>
        </w:rPr>
        <w:t xml:space="preserve"> </w:t>
      </w:r>
      <w:hyperlink r:id="rId1" w:history="1">
        <w:r w:rsidRPr="00D243A2">
          <w:rPr>
            <w:rStyle w:val="Hyperlink"/>
            <w:rFonts w:cstheme="minorHAnsi"/>
            <w:sz w:val="18"/>
            <w:szCs w:val="18"/>
          </w:rPr>
          <w:t>https://www.preventionweb.net/english/hyogo/progress/reports/</w:t>
        </w:r>
      </w:hyperlink>
      <w:r>
        <w:rPr>
          <w:rStyle w:val="Hyperlink"/>
          <w:rFonts w:cstheme="minorHAnsi"/>
          <w:sz w:val="18"/>
          <w:szCs w:val="18"/>
        </w:rPr>
        <w:t xml:space="preserve">  </w:t>
      </w:r>
      <w:r w:rsidRPr="003E0DEA">
        <w:rPr>
          <w:rStyle w:val="Hyperlink"/>
          <w:rFonts w:cstheme="minorHAnsi"/>
          <w:color w:val="000000" w:themeColor="text1"/>
          <w:sz w:val="18"/>
          <w:szCs w:val="18"/>
        </w:rPr>
        <w:t>/(28-4-2020)</w:t>
      </w:r>
      <w:r>
        <w:rPr>
          <w:rStyle w:val="Hyperlink"/>
          <w:rFonts w:cstheme="minorHAnsi"/>
          <w:color w:val="000000" w:themeColor="text1"/>
          <w:sz w:val="18"/>
          <w:szCs w:val="18"/>
        </w:rPr>
        <w:t>.</w:t>
      </w:r>
    </w:p>
  </w:footnote>
  <w:footnote w:id="30">
    <w:p w:rsidR="002F67E7" w:rsidRDefault="002F67E7" w:rsidP="006C7AA6">
      <w:pPr>
        <w:pStyle w:val="FootnoteText"/>
        <w:bidi w:val="0"/>
      </w:pPr>
      <w:r>
        <w:rPr>
          <w:rStyle w:val="FootnoteReference"/>
        </w:rPr>
        <w:footnoteRef/>
      </w:r>
      <w:r>
        <w:rPr>
          <w:rtl/>
        </w:rPr>
        <w:t xml:space="preserve"> </w:t>
      </w:r>
      <w:hyperlink r:id="rId2" w:history="1">
        <w:r w:rsidRPr="00092CE7">
          <w:rPr>
            <w:rStyle w:val="Hyperlink"/>
            <w:rFonts w:cstheme="minorHAnsi"/>
            <w:sz w:val="18"/>
            <w:szCs w:val="18"/>
          </w:rPr>
          <w:t>https://www.preventionweb.net/files/40148_EGY_NationalHFAprogress_2013-15.pdf</w:t>
        </w:r>
      </w:hyperlink>
      <w:r>
        <w:t xml:space="preserve"> , </w:t>
      </w:r>
      <w:r w:rsidRPr="00092CE7">
        <w:rPr>
          <w:sz w:val="16"/>
          <w:szCs w:val="16"/>
        </w:rPr>
        <w:t>page5</w:t>
      </w:r>
      <w:r>
        <w:t>.</w:t>
      </w:r>
    </w:p>
  </w:footnote>
  <w:footnote w:id="31">
    <w:p w:rsidR="002F67E7" w:rsidRPr="00561008" w:rsidRDefault="002F67E7" w:rsidP="00343F62">
      <w:pPr>
        <w:bidi w:val="0"/>
        <w:spacing w:line="360" w:lineRule="auto"/>
        <w:rPr>
          <w:rStyle w:val="Hyperlink"/>
          <w:rFonts w:cstheme="minorHAnsi"/>
          <w:sz w:val="16"/>
          <w:szCs w:val="16"/>
        </w:rPr>
      </w:pPr>
      <w:r w:rsidRPr="00561008">
        <w:rPr>
          <w:rStyle w:val="FootnoteReference"/>
          <w:sz w:val="18"/>
          <w:szCs w:val="18"/>
        </w:rPr>
        <w:footnoteRef/>
      </w:r>
      <w:r w:rsidRPr="00561008">
        <w:rPr>
          <w:rStyle w:val="Hyperlink"/>
          <w:rFonts w:cstheme="minorHAnsi"/>
          <w:sz w:val="16"/>
          <w:szCs w:val="16"/>
          <w:rtl/>
        </w:rPr>
        <w:t xml:space="preserve"> </w:t>
      </w:r>
      <w:hyperlink r:id="rId3" w:history="1">
        <w:r w:rsidRPr="00561008">
          <w:rPr>
            <w:rStyle w:val="Hyperlink"/>
            <w:rFonts w:cstheme="minorHAnsi"/>
            <w:sz w:val="16"/>
            <w:szCs w:val="16"/>
          </w:rPr>
          <w:t>https://www.preventionweb.net/english/hyogo/progress/reports/</w:t>
        </w:r>
      </w:hyperlink>
      <w:r w:rsidRPr="00561008">
        <w:rPr>
          <w:rStyle w:val="Hyperlink"/>
          <w:rFonts w:cstheme="minorHAnsi"/>
          <w:sz w:val="16"/>
          <w:szCs w:val="16"/>
        </w:rPr>
        <w:t xml:space="preserve"> (28/4/2020) </w:t>
      </w:r>
      <w:r w:rsidRPr="00561008">
        <w:rPr>
          <w:rStyle w:val="Hyperlink"/>
          <w:rFonts w:cstheme="minorHAnsi"/>
          <w:color w:val="000000" w:themeColor="text1"/>
          <w:sz w:val="16"/>
          <w:szCs w:val="16"/>
          <w:u w:val="none"/>
        </w:rPr>
        <w:t>28-4-2020</w:t>
      </w:r>
    </w:p>
    <w:p w:rsidR="002F67E7" w:rsidRPr="000A7858" w:rsidRDefault="002F67E7">
      <w:pPr>
        <w:pStyle w:val="FootnoteText"/>
      </w:pPr>
    </w:p>
  </w:footnote>
  <w:footnote w:id="32">
    <w:p w:rsidR="002F67E7" w:rsidRPr="00561008" w:rsidRDefault="002F67E7" w:rsidP="006B2E36">
      <w:pPr>
        <w:pStyle w:val="FootnoteText"/>
        <w:bidi w:val="0"/>
        <w:rPr>
          <w:sz w:val="18"/>
          <w:szCs w:val="18"/>
        </w:rPr>
      </w:pPr>
      <w:r w:rsidRPr="00561008">
        <w:rPr>
          <w:rStyle w:val="FootnoteReference"/>
          <w:sz w:val="18"/>
          <w:szCs w:val="18"/>
        </w:rPr>
        <w:footnoteRef/>
      </w:r>
      <w:r w:rsidRPr="00561008">
        <w:rPr>
          <w:sz w:val="18"/>
          <w:szCs w:val="18"/>
          <w:rtl/>
        </w:rPr>
        <w:t xml:space="preserve"> </w:t>
      </w:r>
      <w:hyperlink r:id="rId4" w:history="1">
        <w:r w:rsidRPr="00561008">
          <w:rPr>
            <w:rStyle w:val="Hyperlink"/>
            <w:rFonts w:cstheme="minorHAnsi"/>
            <w:sz w:val="16"/>
            <w:szCs w:val="16"/>
          </w:rPr>
          <w:t>https://www.ncema.gov.ae/en/studies-and-statistics.aspx</w:t>
        </w:r>
      </w:hyperlink>
      <w:r w:rsidRPr="00561008">
        <w:rPr>
          <w:rStyle w:val="Hyperlink"/>
          <w:rFonts w:cstheme="minorHAnsi"/>
          <w:sz w:val="16"/>
          <w:szCs w:val="16"/>
        </w:rPr>
        <w:t xml:space="preserve">   </w:t>
      </w:r>
      <w:r w:rsidRPr="00561008">
        <w:rPr>
          <w:rStyle w:val="Hyperlink"/>
          <w:rFonts w:cstheme="minorHAnsi"/>
          <w:color w:val="000000" w:themeColor="text1"/>
          <w:sz w:val="16"/>
          <w:szCs w:val="16"/>
        </w:rPr>
        <w:t>/</w:t>
      </w:r>
      <w:r w:rsidRPr="00561008">
        <w:rPr>
          <w:rStyle w:val="Hyperlink"/>
          <w:rFonts w:cstheme="minorHAnsi"/>
          <w:color w:val="000000" w:themeColor="text1"/>
          <w:sz w:val="16"/>
          <w:szCs w:val="16"/>
          <w:u w:val="none"/>
        </w:rPr>
        <w:t>(28-4-2020).</w:t>
      </w:r>
    </w:p>
  </w:footnote>
  <w:footnote w:id="33">
    <w:p w:rsidR="002F67E7" w:rsidRDefault="002F67E7" w:rsidP="00020EBF">
      <w:pPr>
        <w:pStyle w:val="FootnoteText"/>
        <w:bidi w:val="0"/>
      </w:pPr>
      <w:r>
        <w:rPr>
          <w:rStyle w:val="FootnoteReference"/>
        </w:rPr>
        <w:footnoteRef/>
      </w:r>
      <w:r>
        <w:rPr>
          <w:rtl/>
        </w:rPr>
        <w:t xml:space="preserve"> </w:t>
      </w:r>
      <w:hyperlink r:id="rId5" w:history="1">
        <w:r w:rsidRPr="00561008">
          <w:rPr>
            <w:rStyle w:val="Hyperlink"/>
            <w:rFonts w:cstheme="minorHAnsi"/>
            <w:sz w:val="16"/>
            <w:szCs w:val="16"/>
          </w:rPr>
          <w:t>https://www.ncema.gov.ae/en/studies-and-statistics.aspx</w:t>
        </w:r>
      </w:hyperlink>
      <w:r w:rsidRPr="00561008">
        <w:rPr>
          <w:rStyle w:val="Hyperlink"/>
          <w:rFonts w:cstheme="minorHAnsi"/>
          <w:sz w:val="16"/>
          <w:szCs w:val="16"/>
        </w:rPr>
        <w:t xml:space="preserve">   </w:t>
      </w:r>
      <w:r w:rsidRPr="00561008">
        <w:rPr>
          <w:rStyle w:val="Hyperlink"/>
          <w:rFonts w:cstheme="minorHAnsi"/>
          <w:color w:val="000000" w:themeColor="text1"/>
          <w:sz w:val="16"/>
          <w:szCs w:val="16"/>
        </w:rPr>
        <w:t>/</w:t>
      </w:r>
      <w:r w:rsidRPr="00561008">
        <w:rPr>
          <w:rStyle w:val="Hyperlink"/>
          <w:rFonts w:cstheme="minorHAnsi"/>
          <w:color w:val="000000" w:themeColor="text1"/>
          <w:sz w:val="16"/>
          <w:szCs w:val="16"/>
          <w:u w:val="none"/>
        </w:rPr>
        <w:t>(28-4-2020).</w:t>
      </w:r>
    </w:p>
  </w:footnote>
  <w:footnote w:id="34">
    <w:p w:rsidR="002F67E7" w:rsidRPr="00D243A2" w:rsidRDefault="002F67E7" w:rsidP="00181656">
      <w:pPr>
        <w:bidi w:val="0"/>
        <w:spacing w:line="360" w:lineRule="auto"/>
        <w:ind w:left="360"/>
        <w:rPr>
          <w:rFonts w:cstheme="minorHAnsi"/>
          <w:sz w:val="18"/>
          <w:szCs w:val="18"/>
        </w:rPr>
      </w:pPr>
      <w:r>
        <w:rPr>
          <w:rStyle w:val="FootnoteReference"/>
        </w:rPr>
        <w:footnoteRef/>
      </w:r>
      <w:r>
        <w:rPr>
          <w:rtl/>
        </w:rPr>
        <w:t xml:space="preserve"> </w:t>
      </w:r>
      <w:r>
        <w:t xml:space="preserve"> </w:t>
      </w:r>
      <w:hyperlink r:id="rId6" w:history="1">
        <w:r w:rsidRPr="00181656">
          <w:rPr>
            <w:rStyle w:val="Hyperlink"/>
            <w:rFonts w:cstheme="minorHAnsi"/>
            <w:sz w:val="16"/>
            <w:szCs w:val="16"/>
          </w:rPr>
          <w:t>https://www.emdat.be/search/node/EGYPT</w:t>
        </w:r>
      </w:hyperlink>
      <w:r w:rsidRPr="00181656">
        <w:rPr>
          <w:rStyle w:val="Hyperlink"/>
          <w:rFonts w:cstheme="minorHAnsi"/>
          <w:sz w:val="16"/>
          <w:szCs w:val="16"/>
        </w:rPr>
        <w:t xml:space="preserve">  </w:t>
      </w:r>
      <w:r w:rsidRPr="00181656">
        <w:rPr>
          <w:rStyle w:val="Hyperlink"/>
          <w:rFonts w:cstheme="minorHAnsi"/>
          <w:color w:val="000000" w:themeColor="text1"/>
          <w:sz w:val="16"/>
          <w:szCs w:val="16"/>
        </w:rPr>
        <w:t xml:space="preserve">/ (28-4-2020). </w:t>
      </w:r>
      <w:r w:rsidRPr="00181656">
        <w:rPr>
          <w:rFonts w:cstheme="minorHAnsi"/>
          <w:color w:val="000000" w:themeColor="text1"/>
          <w:sz w:val="16"/>
          <w:szCs w:val="16"/>
        </w:rPr>
        <w:t xml:space="preserve">    </w:t>
      </w:r>
    </w:p>
    <w:p w:rsidR="002F67E7" w:rsidRDefault="002F67E7" w:rsidP="00181656">
      <w:pPr>
        <w:pStyle w:val="FootnoteText"/>
        <w:bidi w:val="0"/>
      </w:pPr>
    </w:p>
  </w:footnote>
  <w:footnote w:id="35">
    <w:p w:rsidR="002F67E7" w:rsidRDefault="002F67E7">
      <w:pPr>
        <w:pStyle w:val="FootnoteText"/>
        <w:rPr>
          <w:rtl/>
        </w:rPr>
      </w:pPr>
      <w:r>
        <w:rPr>
          <w:rStyle w:val="FootnoteReference"/>
        </w:rPr>
        <w:footnoteRef/>
      </w:r>
      <w:r>
        <w:rPr>
          <w:rtl/>
        </w:rPr>
        <w:t xml:space="preserve"> </w:t>
      </w:r>
      <w:r w:rsidRPr="00FD3B46">
        <w:rPr>
          <w:rFonts w:hint="cs"/>
          <w:sz w:val="16"/>
          <w:szCs w:val="16"/>
          <w:rtl/>
        </w:rPr>
        <w:t>مرجع سبق ذكره ص:9</w:t>
      </w:r>
    </w:p>
  </w:footnote>
  <w:footnote w:id="36">
    <w:p w:rsidR="002F67E7" w:rsidRPr="00561008" w:rsidRDefault="002F67E7" w:rsidP="00FD3B46">
      <w:pPr>
        <w:bidi w:val="0"/>
        <w:spacing w:line="360" w:lineRule="auto"/>
        <w:rPr>
          <w:rStyle w:val="Hyperlink"/>
          <w:rFonts w:cstheme="minorHAnsi"/>
          <w:sz w:val="16"/>
          <w:szCs w:val="16"/>
        </w:rPr>
      </w:pPr>
      <w:r w:rsidRPr="00561008">
        <w:rPr>
          <w:rStyle w:val="FootnoteReference"/>
          <w:sz w:val="18"/>
          <w:szCs w:val="18"/>
        </w:rPr>
        <w:footnoteRef/>
      </w:r>
      <w:r w:rsidRPr="00561008">
        <w:rPr>
          <w:rStyle w:val="Hyperlink"/>
          <w:rFonts w:cstheme="minorHAnsi"/>
          <w:sz w:val="16"/>
          <w:szCs w:val="16"/>
          <w:rtl/>
        </w:rPr>
        <w:t xml:space="preserve"> </w:t>
      </w:r>
      <w:hyperlink r:id="rId7" w:history="1">
        <w:r w:rsidRPr="00561008">
          <w:rPr>
            <w:rStyle w:val="Hyperlink"/>
            <w:rFonts w:cstheme="minorHAnsi"/>
            <w:sz w:val="16"/>
            <w:szCs w:val="16"/>
          </w:rPr>
          <w:t>https://www.preventionweb.net/english/hyogo/progress/reports/</w:t>
        </w:r>
      </w:hyperlink>
      <w:r w:rsidRPr="00561008">
        <w:rPr>
          <w:rStyle w:val="Hyperlink"/>
          <w:rFonts w:cstheme="minorHAnsi"/>
          <w:sz w:val="16"/>
          <w:szCs w:val="16"/>
        </w:rPr>
        <w:t xml:space="preserve"> (28/4/2020) </w:t>
      </w:r>
      <w:r w:rsidRPr="00561008">
        <w:rPr>
          <w:rStyle w:val="Hyperlink"/>
          <w:rFonts w:cstheme="minorHAnsi"/>
          <w:color w:val="000000" w:themeColor="text1"/>
          <w:sz w:val="16"/>
          <w:szCs w:val="16"/>
          <w:u w:val="none"/>
        </w:rPr>
        <w:t>28-4-2020</w:t>
      </w:r>
    </w:p>
    <w:p w:rsidR="002F67E7" w:rsidRPr="000A7858" w:rsidRDefault="002F67E7" w:rsidP="00FD3B46">
      <w:pPr>
        <w:pStyle w:val="FootnoteText"/>
      </w:pPr>
    </w:p>
  </w:footnote>
  <w:footnote w:id="37">
    <w:p w:rsidR="002F67E7" w:rsidRDefault="002F67E7" w:rsidP="00514D48">
      <w:pPr>
        <w:pStyle w:val="FootnoteText"/>
        <w:bidi w:val="0"/>
        <w:ind w:left="142"/>
        <w:rPr>
          <w:lang w:bidi="ar-EG"/>
        </w:rPr>
      </w:pPr>
      <w:r>
        <w:rPr>
          <w:rStyle w:val="FootnoteReference"/>
        </w:rPr>
        <w:footnoteRef/>
      </w:r>
      <w:r w:rsidRPr="00002386">
        <w:rPr>
          <w:sz w:val="16"/>
          <w:szCs w:val="16"/>
        </w:rPr>
        <w:t>Iso22301 (2012)</w:t>
      </w:r>
      <w:r w:rsidRPr="00002386">
        <w:rPr>
          <w:sz w:val="16"/>
          <w:szCs w:val="16"/>
          <w:lang w:bidi="ar-EG"/>
        </w:rPr>
        <w:t>, international standard, "societal security-business continuity management system", first Edition</w:t>
      </w:r>
      <w:r>
        <w:rPr>
          <w:sz w:val="16"/>
          <w:szCs w:val="16"/>
          <w:lang w:bidi="ar-EG"/>
        </w:rPr>
        <w:t>,</w:t>
      </w:r>
      <w:r w:rsidRPr="00002386">
        <w:t xml:space="preserve"> </w:t>
      </w:r>
      <w:r w:rsidRPr="00002386">
        <w:rPr>
          <w:sz w:val="16"/>
          <w:szCs w:val="16"/>
          <w:lang w:bidi="ar-EG"/>
        </w:rPr>
        <w:t>Switzerland.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7E7" w:rsidRDefault="002F67E7" w:rsidP="00613B4A">
    <w:pPr>
      <w:pStyle w:val="Header"/>
      <w:rPr>
        <w:rtl/>
        <w:lang w:bidi="ar-EG"/>
      </w:rPr>
    </w:pPr>
    <w:r>
      <w:rPr>
        <w:noProof/>
      </w:rPr>
      <w:drawing>
        <wp:anchor distT="0" distB="0" distL="114300" distR="114300" simplePos="0" relativeHeight="251658240" behindDoc="1" locked="0" layoutInCell="1" allowOverlap="1">
          <wp:simplePos x="0" y="0"/>
          <wp:positionH relativeFrom="column">
            <wp:posOffset>-781050</wp:posOffset>
          </wp:positionH>
          <wp:positionV relativeFrom="paragraph">
            <wp:posOffset>-240030</wp:posOffset>
          </wp:positionV>
          <wp:extent cx="1171575" cy="1171575"/>
          <wp:effectExtent l="0" t="0" r="9525" b="9525"/>
          <wp:wrapTight wrapText="bothSides">
            <wp:wrapPolygon edited="0">
              <wp:start x="0" y="0"/>
              <wp:lineTo x="0" y="21424"/>
              <wp:lineTo x="21424" y="21424"/>
              <wp:lineTo x="214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1575" cy="1171575"/>
                  </a:xfrm>
                  <a:prstGeom prst="rect">
                    <a:avLst/>
                  </a:prstGeom>
                </pic:spPr>
              </pic:pic>
            </a:graphicData>
          </a:graphic>
        </wp:anchor>
      </w:drawing>
    </w:r>
  </w:p>
  <w:p w:rsidR="002F67E7" w:rsidRPr="00613B4A" w:rsidRDefault="002F67E7" w:rsidP="00613B4A">
    <w:pPr>
      <w:pStyle w:val="Header"/>
      <w:rPr>
        <w:rFonts w:asciiTheme="majorBidi" w:hAnsiTheme="majorBidi" w:cstheme="majorBidi"/>
        <w:sz w:val="28"/>
        <w:szCs w:val="28"/>
        <w:rtl/>
        <w:lang w:bidi="ar-EG"/>
      </w:rPr>
    </w:pPr>
    <w:r w:rsidRPr="00613B4A">
      <w:rPr>
        <w:rFonts w:asciiTheme="majorBidi" w:hAnsiTheme="majorBidi" w:cstheme="majorBidi"/>
        <w:sz w:val="28"/>
        <w:szCs w:val="28"/>
        <w:rtl/>
        <w:lang w:bidi="ar-EG"/>
      </w:rPr>
      <w:t xml:space="preserve">جمهورية مصر العربية </w:t>
    </w:r>
  </w:p>
  <w:p w:rsidR="002F67E7" w:rsidRPr="00613B4A" w:rsidRDefault="002F67E7" w:rsidP="00613B4A">
    <w:pPr>
      <w:pStyle w:val="Header"/>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w:t>
    </w:r>
    <w:r w:rsidRPr="00613B4A">
      <w:rPr>
        <w:rFonts w:asciiTheme="majorBidi" w:hAnsiTheme="majorBidi" w:cstheme="majorBidi"/>
        <w:sz w:val="28"/>
        <w:szCs w:val="28"/>
        <w:rtl/>
        <w:lang w:bidi="ar-EG"/>
      </w:rPr>
      <w:t xml:space="preserve">معهد التخطيط </w:t>
    </w:r>
    <w:r w:rsidRPr="00613B4A">
      <w:rPr>
        <w:rFonts w:asciiTheme="majorBidi" w:hAnsiTheme="majorBidi" w:cstheme="majorBidi" w:hint="cs"/>
        <w:sz w:val="28"/>
        <w:szCs w:val="28"/>
        <w:rtl/>
        <w:lang w:bidi="ar-EG"/>
      </w:rPr>
      <w:t>القومي</w:t>
    </w:r>
    <w:r w:rsidRPr="00613B4A">
      <w:rPr>
        <w:rFonts w:asciiTheme="majorBidi" w:hAnsiTheme="majorBidi" w:cstheme="majorBidi"/>
        <w:sz w:val="28"/>
        <w:szCs w:val="28"/>
        <w:rtl/>
        <w:lang w:bidi="ar-E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511"/>
    <w:multiLevelType w:val="hybridMultilevel"/>
    <w:tmpl w:val="0C9870D4"/>
    <w:lvl w:ilvl="0" w:tplc="F9EC6F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06E7C"/>
    <w:multiLevelType w:val="hybridMultilevel"/>
    <w:tmpl w:val="D794F9C2"/>
    <w:lvl w:ilvl="0" w:tplc="F34A25A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D946FF"/>
    <w:multiLevelType w:val="hybridMultilevel"/>
    <w:tmpl w:val="F4BA3F54"/>
    <w:lvl w:ilvl="0" w:tplc="F34A2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25D82"/>
    <w:multiLevelType w:val="hybridMultilevel"/>
    <w:tmpl w:val="05A00AE8"/>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8115E"/>
    <w:multiLevelType w:val="hybridMultilevel"/>
    <w:tmpl w:val="F3E2D07C"/>
    <w:lvl w:ilvl="0" w:tplc="F9EC6F0E">
      <w:start w:val="2"/>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766F6E"/>
    <w:multiLevelType w:val="hybridMultilevel"/>
    <w:tmpl w:val="29B68C4E"/>
    <w:lvl w:ilvl="0" w:tplc="54105A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F133BC"/>
    <w:multiLevelType w:val="hybridMultilevel"/>
    <w:tmpl w:val="E9249908"/>
    <w:lvl w:ilvl="0" w:tplc="0409000F">
      <w:start w:val="1"/>
      <w:numFmt w:val="decimal"/>
      <w:lvlText w:val="%1."/>
      <w:lvlJc w:val="left"/>
      <w:pPr>
        <w:ind w:left="1149" w:hanging="360"/>
      </w:p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7">
    <w:nsid w:val="1797300E"/>
    <w:multiLevelType w:val="hybridMultilevel"/>
    <w:tmpl w:val="743A6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F546BA"/>
    <w:multiLevelType w:val="hybridMultilevel"/>
    <w:tmpl w:val="0A0A8FA6"/>
    <w:lvl w:ilvl="0" w:tplc="F9EC6F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DF6BDD"/>
    <w:multiLevelType w:val="hybridMultilevel"/>
    <w:tmpl w:val="D17AC06C"/>
    <w:lvl w:ilvl="0" w:tplc="D500F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5849F7"/>
    <w:multiLevelType w:val="hybridMultilevel"/>
    <w:tmpl w:val="63FE61FA"/>
    <w:lvl w:ilvl="0" w:tplc="F34A2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1A4E04"/>
    <w:multiLevelType w:val="hybridMultilevel"/>
    <w:tmpl w:val="7674A072"/>
    <w:lvl w:ilvl="0" w:tplc="F34A25A4">
      <w:start w:val="1"/>
      <w:numFmt w:val="arabicAlpha"/>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nsid w:val="299D232B"/>
    <w:multiLevelType w:val="hybridMultilevel"/>
    <w:tmpl w:val="A40842FC"/>
    <w:lvl w:ilvl="0" w:tplc="F34A25A4">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AB32B5"/>
    <w:multiLevelType w:val="hybridMultilevel"/>
    <w:tmpl w:val="9438A830"/>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16884"/>
    <w:multiLevelType w:val="hybridMultilevel"/>
    <w:tmpl w:val="90E64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750CBF"/>
    <w:multiLevelType w:val="hybridMultilevel"/>
    <w:tmpl w:val="C7CEE194"/>
    <w:lvl w:ilvl="0" w:tplc="F34A2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00F32"/>
    <w:multiLevelType w:val="hybridMultilevel"/>
    <w:tmpl w:val="85FC8C54"/>
    <w:lvl w:ilvl="0" w:tplc="8F844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504487"/>
    <w:multiLevelType w:val="hybridMultilevel"/>
    <w:tmpl w:val="F798493E"/>
    <w:lvl w:ilvl="0" w:tplc="ACB2AED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3E3A7D46"/>
    <w:multiLevelType w:val="hybridMultilevel"/>
    <w:tmpl w:val="687490EA"/>
    <w:lvl w:ilvl="0" w:tplc="F34A25A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4031CA"/>
    <w:multiLevelType w:val="hybridMultilevel"/>
    <w:tmpl w:val="C00C40AE"/>
    <w:lvl w:ilvl="0" w:tplc="562C6D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006FB9"/>
    <w:multiLevelType w:val="hybridMultilevel"/>
    <w:tmpl w:val="F8EC3342"/>
    <w:lvl w:ilvl="0" w:tplc="56BE2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747C0"/>
    <w:multiLevelType w:val="hybridMultilevel"/>
    <w:tmpl w:val="B7444D60"/>
    <w:lvl w:ilvl="0" w:tplc="3DF2D1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A1CBA"/>
    <w:multiLevelType w:val="hybridMultilevel"/>
    <w:tmpl w:val="879A8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E3537C"/>
    <w:multiLevelType w:val="hybridMultilevel"/>
    <w:tmpl w:val="A0BA7F3E"/>
    <w:lvl w:ilvl="0" w:tplc="CBBC7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2A63E8"/>
    <w:multiLevelType w:val="hybridMultilevel"/>
    <w:tmpl w:val="F878D994"/>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BC2F7F"/>
    <w:multiLevelType w:val="hybridMultilevel"/>
    <w:tmpl w:val="BBC64AAE"/>
    <w:lvl w:ilvl="0" w:tplc="DACA17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24F3F"/>
    <w:multiLevelType w:val="hybridMultilevel"/>
    <w:tmpl w:val="DDEC2DFE"/>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882B83"/>
    <w:multiLevelType w:val="hybridMultilevel"/>
    <w:tmpl w:val="BF5EF140"/>
    <w:lvl w:ilvl="0" w:tplc="CD5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A27A7C"/>
    <w:multiLevelType w:val="hybridMultilevel"/>
    <w:tmpl w:val="94F88A28"/>
    <w:lvl w:ilvl="0" w:tplc="0409000F">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9">
    <w:nsid w:val="5C1B424B"/>
    <w:multiLevelType w:val="hybridMultilevel"/>
    <w:tmpl w:val="FD927AE4"/>
    <w:lvl w:ilvl="0" w:tplc="0409000F">
      <w:start w:val="1"/>
      <w:numFmt w:val="decimal"/>
      <w:lvlText w:val="%1."/>
      <w:lvlJc w:val="left"/>
      <w:pPr>
        <w:ind w:left="1716" w:hanging="360"/>
      </w:p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30">
    <w:nsid w:val="5CC8416D"/>
    <w:multiLevelType w:val="hybridMultilevel"/>
    <w:tmpl w:val="78CA4C36"/>
    <w:lvl w:ilvl="0" w:tplc="F34A25A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D8E6A5E"/>
    <w:multiLevelType w:val="hybridMultilevel"/>
    <w:tmpl w:val="0C1E5098"/>
    <w:lvl w:ilvl="0" w:tplc="47ACF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A96741"/>
    <w:multiLevelType w:val="hybridMultilevel"/>
    <w:tmpl w:val="101C64B4"/>
    <w:lvl w:ilvl="0" w:tplc="F9EC6F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DB7EEF"/>
    <w:multiLevelType w:val="hybridMultilevel"/>
    <w:tmpl w:val="729AD9A6"/>
    <w:lvl w:ilvl="0" w:tplc="0E460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12B33"/>
    <w:multiLevelType w:val="hybridMultilevel"/>
    <w:tmpl w:val="D7E885DE"/>
    <w:lvl w:ilvl="0" w:tplc="F9EC6F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700378"/>
    <w:multiLevelType w:val="hybridMultilevel"/>
    <w:tmpl w:val="970E5E8C"/>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281FCD"/>
    <w:multiLevelType w:val="hybridMultilevel"/>
    <w:tmpl w:val="4FE0DE46"/>
    <w:lvl w:ilvl="0" w:tplc="0409000F">
      <w:start w:val="1"/>
      <w:numFmt w:val="decimal"/>
      <w:lvlText w:val="%1."/>
      <w:lvlJc w:val="left"/>
      <w:pPr>
        <w:ind w:left="1509" w:hanging="360"/>
      </w:p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37">
    <w:nsid w:val="69B2319E"/>
    <w:multiLevelType w:val="hybridMultilevel"/>
    <w:tmpl w:val="61CE7BD8"/>
    <w:lvl w:ilvl="0" w:tplc="F34A2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E4188C"/>
    <w:multiLevelType w:val="hybridMultilevel"/>
    <w:tmpl w:val="C6FEB35C"/>
    <w:lvl w:ilvl="0" w:tplc="F34A25A4">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034D16"/>
    <w:multiLevelType w:val="hybridMultilevel"/>
    <w:tmpl w:val="36607092"/>
    <w:lvl w:ilvl="0" w:tplc="F34A25A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30D0C0B"/>
    <w:multiLevelType w:val="hybridMultilevel"/>
    <w:tmpl w:val="75DAB1C0"/>
    <w:lvl w:ilvl="0" w:tplc="F34A25A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92852D0"/>
    <w:multiLevelType w:val="hybridMultilevel"/>
    <w:tmpl w:val="5344B640"/>
    <w:lvl w:ilvl="0" w:tplc="F9EC6F0E">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9DB1BEC"/>
    <w:multiLevelType w:val="hybridMultilevel"/>
    <w:tmpl w:val="C7CEE194"/>
    <w:lvl w:ilvl="0" w:tplc="F34A2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0239C6"/>
    <w:multiLevelType w:val="hybridMultilevel"/>
    <w:tmpl w:val="3C8ACCAC"/>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844930"/>
    <w:multiLevelType w:val="hybridMultilevel"/>
    <w:tmpl w:val="E00266E2"/>
    <w:lvl w:ilvl="0" w:tplc="43E4D9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E536E2"/>
    <w:multiLevelType w:val="hybridMultilevel"/>
    <w:tmpl w:val="6B2AA112"/>
    <w:lvl w:ilvl="0" w:tplc="F9EC6F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44"/>
  </w:num>
  <w:num w:numId="4">
    <w:abstractNumId w:val="43"/>
  </w:num>
  <w:num w:numId="5">
    <w:abstractNumId w:val="3"/>
  </w:num>
  <w:num w:numId="6">
    <w:abstractNumId w:val="26"/>
  </w:num>
  <w:num w:numId="7">
    <w:abstractNumId w:val="35"/>
  </w:num>
  <w:num w:numId="8">
    <w:abstractNumId w:val="13"/>
  </w:num>
  <w:num w:numId="9">
    <w:abstractNumId w:val="27"/>
  </w:num>
  <w:num w:numId="10">
    <w:abstractNumId w:val="19"/>
  </w:num>
  <w:num w:numId="11">
    <w:abstractNumId w:val="23"/>
  </w:num>
  <w:num w:numId="12">
    <w:abstractNumId w:val="10"/>
  </w:num>
  <w:num w:numId="13">
    <w:abstractNumId w:val="25"/>
  </w:num>
  <w:num w:numId="14">
    <w:abstractNumId w:val="18"/>
  </w:num>
  <w:num w:numId="15">
    <w:abstractNumId w:val="5"/>
  </w:num>
  <w:num w:numId="16">
    <w:abstractNumId w:val="21"/>
  </w:num>
  <w:num w:numId="17">
    <w:abstractNumId w:val="37"/>
  </w:num>
  <w:num w:numId="18">
    <w:abstractNumId w:val="9"/>
  </w:num>
  <w:num w:numId="19">
    <w:abstractNumId w:val="17"/>
  </w:num>
  <w:num w:numId="20">
    <w:abstractNumId w:val="1"/>
  </w:num>
  <w:num w:numId="21">
    <w:abstractNumId w:val="32"/>
  </w:num>
  <w:num w:numId="22">
    <w:abstractNumId w:val="2"/>
  </w:num>
  <w:num w:numId="23">
    <w:abstractNumId w:val="20"/>
  </w:num>
  <w:num w:numId="24">
    <w:abstractNumId w:val="12"/>
  </w:num>
  <w:num w:numId="25">
    <w:abstractNumId w:val="11"/>
  </w:num>
  <w:num w:numId="26">
    <w:abstractNumId w:val="40"/>
  </w:num>
  <w:num w:numId="27">
    <w:abstractNumId w:val="41"/>
  </w:num>
  <w:num w:numId="28">
    <w:abstractNumId w:val="34"/>
  </w:num>
  <w:num w:numId="29">
    <w:abstractNumId w:val="0"/>
  </w:num>
  <w:num w:numId="30">
    <w:abstractNumId w:val="45"/>
  </w:num>
  <w:num w:numId="31">
    <w:abstractNumId w:val="14"/>
  </w:num>
  <w:num w:numId="32">
    <w:abstractNumId w:val="4"/>
  </w:num>
  <w:num w:numId="33">
    <w:abstractNumId w:val="42"/>
  </w:num>
  <w:num w:numId="34">
    <w:abstractNumId w:val="7"/>
  </w:num>
  <w:num w:numId="35">
    <w:abstractNumId w:val="16"/>
  </w:num>
  <w:num w:numId="36">
    <w:abstractNumId w:val="22"/>
  </w:num>
  <w:num w:numId="37">
    <w:abstractNumId w:val="30"/>
  </w:num>
  <w:num w:numId="38">
    <w:abstractNumId w:val="39"/>
  </w:num>
  <w:num w:numId="39">
    <w:abstractNumId w:val="24"/>
  </w:num>
  <w:num w:numId="40">
    <w:abstractNumId w:val="31"/>
  </w:num>
  <w:num w:numId="41">
    <w:abstractNumId w:val="38"/>
  </w:num>
  <w:num w:numId="42">
    <w:abstractNumId w:val="28"/>
  </w:num>
  <w:num w:numId="43">
    <w:abstractNumId w:val="36"/>
  </w:num>
  <w:num w:numId="44">
    <w:abstractNumId w:val="6"/>
  </w:num>
  <w:num w:numId="45">
    <w:abstractNumId w:val="29"/>
  </w:num>
  <w:num w:numId="46">
    <w:abstractNumId w:val="1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613B4A"/>
    <w:rsid w:val="00002386"/>
    <w:rsid w:val="000054AE"/>
    <w:rsid w:val="00005817"/>
    <w:rsid w:val="00012C36"/>
    <w:rsid w:val="000130B2"/>
    <w:rsid w:val="00020EBF"/>
    <w:rsid w:val="0002355E"/>
    <w:rsid w:val="000258A6"/>
    <w:rsid w:val="000402DE"/>
    <w:rsid w:val="0004677A"/>
    <w:rsid w:val="0007334D"/>
    <w:rsid w:val="00077DE7"/>
    <w:rsid w:val="0008793B"/>
    <w:rsid w:val="00091D32"/>
    <w:rsid w:val="00092CE7"/>
    <w:rsid w:val="00093022"/>
    <w:rsid w:val="00094A65"/>
    <w:rsid w:val="000952EE"/>
    <w:rsid w:val="00095932"/>
    <w:rsid w:val="00096A7D"/>
    <w:rsid w:val="000A6F4F"/>
    <w:rsid w:val="000A7858"/>
    <w:rsid w:val="000A7AAE"/>
    <w:rsid w:val="000B57C1"/>
    <w:rsid w:val="000C0587"/>
    <w:rsid w:val="000C212E"/>
    <w:rsid w:val="000D617D"/>
    <w:rsid w:val="000E3015"/>
    <w:rsid w:val="000E6187"/>
    <w:rsid w:val="000E6AC1"/>
    <w:rsid w:val="000E73C4"/>
    <w:rsid w:val="000F1FB4"/>
    <w:rsid w:val="000F2A9A"/>
    <w:rsid w:val="000F38A2"/>
    <w:rsid w:val="000F6E70"/>
    <w:rsid w:val="00104AD2"/>
    <w:rsid w:val="00123E0A"/>
    <w:rsid w:val="00124739"/>
    <w:rsid w:val="0014249D"/>
    <w:rsid w:val="001471D3"/>
    <w:rsid w:val="001507D6"/>
    <w:rsid w:val="00167468"/>
    <w:rsid w:val="00171B3A"/>
    <w:rsid w:val="00172A8C"/>
    <w:rsid w:val="00173758"/>
    <w:rsid w:val="001754FD"/>
    <w:rsid w:val="00181656"/>
    <w:rsid w:val="00182ABF"/>
    <w:rsid w:val="001913D9"/>
    <w:rsid w:val="00194FA0"/>
    <w:rsid w:val="001A67CF"/>
    <w:rsid w:val="001B6D87"/>
    <w:rsid w:val="001C0BE1"/>
    <w:rsid w:val="001D7D9A"/>
    <w:rsid w:val="001E48E2"/>
    <w:rsid w:val="001F1666"/>
    <w:rsid w:val="001F1A8C"/>
    <w:rsid w:val="001F2010"/>
    <w:rsid w:val="001F6A47"/>
    <w:rsid w:val="001F6CBD"/>
    <w:rsid w:val="001F6E0B"/>
    <w:rsid w:val="00200F48"/>
    <w:rsid w:val="00207CD9"/>
    <w:rsid w:val="00212C61"/>
    <w:rsid w:val="00213471"/>
    <w:rsid w:val="00214096"/>
    <w:rsid w:val="00215406"/>
    <w:rsid w:val="0022066F"/>
    <w:rsid w:val="00220D1D"/>
    <w:rsid w:val="002211BA"/>
    <w:rsid w:val="002349FA"/>
    <w:rsid w:val="00236E78"/>
    <w:rsid w:val="002405F1"/>
    <w:rsid w:val="00240669"/>
    <w:rsid w:val="0024117F"/>
    <w:rsid w:val="00243487"/>
    <w:rsid w:val="00247678"/>
    <w:rsid w:val="00251FC9"/>
    <w:rsid w:val="002536E5"/>
    <w:rsid w:val="00255F35"/>
    <w:rsid w:val="002741FF"/>
    <w:rsid w:val="00274D8E"/>
    <w:rsid w:val="002833A0"/>
    <w:rsid w:val="002845DB"/>
    <w:rsid w:val="0028721E"/>
    <w:rsid w:val="002878AE"/>
    <w:rsid w:val="0029081E"/>
    <w:rsid w:val="0029168F"/>
    <w:rsid w:val="0029743D"/>
    <w:rsid w:val="00297D6A"/>
    <w:rsid w:val="002A304B"/>
    <w:rsid w:val="002B5B12"/>
    <w:rsid w:val="002C4ECA"/>
    <w:rsid w:val="002C5A40"/>
    <w:rsid w:val="002D067B"/>
    <w:rsid w:val="002D199D"/>
    <w:rsid w:val="002F67E7"/>
    <w:rsid w:val="003004CD"/>
    <w:rsid w:val="00300D2F"/>
    <w:rsid w:val="00307796"/>
    <w:rsid w:val="00317FB9"/>
    <w:rsid w:val="00330A83"/>
    <w:rsid w:val="00331A5C"/>
    <w:rsid w:val="00332F1A"/>
    <w:rsid w:val="00334090"/>
    <w:rsid w:val="0033538C"/>
    <w:rsid w:val="003426FB"/>
    <w:rsid w:val="00343F62"/>
    <w:rsid w:val="00343FAE"/>
    <w:rsid w:val="00346006"/>
    <w:rsid w:val="0037180F"/>
    <w:rsid w:val="003855FF"/>
    <w:rsid w:val="00394FF9"/>
    <w:rsid w:val="003A44E8"/>
    <w:rsid w:val="003B1AA4"/>
    <w:rsid w:val="003C7356"/>
    <w:rsid w:val="003D7B1A"/>
    <w:rsid w:val="003E0DEA"/>
    <w:rsid w:val="003E31A2"/>
    <w:rsid w:val="003E3A2F"/>
    <w:rsid w:val="003E7C8C"/>
    <w:rsid w:val="003F1282"/>
    <w:rsid w:val="003F2D43"/>
    <w:rsid w:val="003F2E89"/>
    <w:rsid w:val="003F7063"/>
    <w:rsid w:val="004011BD"/>
    <w:rsid w:val="00402CF8"/>
    <w:rsid w:val="004042B1"/>
    <w:rsid w:val="00407509"/>
    <w:rsid w:val="00415B63"/>
    <w:rsid w:val="0041656E"/>
    <w:rsid w:val="00417F55"/>
    <w:rsid w:val="00420444"/>
    <w:rsid w:val="0042388B"/>
    <w:rsid w:val="00433B40"/>
    <w:rsid w:val="00441973"/>
    <w:rsid w:val="00443168"/>
    <w:rsid w:val="00443EFE"/>
    <w:rsid w:val="00453BCB"/>
    <w:rsid w:val="00455A32"/>
    <w:rsid w:val="00462D04"/>
    <w:rsid w:val="00471266"/>
    <w:rsid w:val="00482586"/>
    <w:rsid w:val="00484857"/>
    <w:rsid w:val="00485857"/>
    <w:rsid w:val="004941E8"/>
    <w:rsid w:val="004B189B"/>
    <w:rsid w:val="004B3237"/>
    <w:rsid w:val="004B4DA8"/>
    <w:rsid w:val="004C1B7D"/>
    <w:rsid w:val="004C76F2"/>
    <w:rsid w:val="004D47D7"/>
    <w:rsid w:val="004D716D"/>
    <w:rsid w:val="004D7496"/>
    <w:rsid w:val="004E5A84"/>
    <w:rsid w:val="004F4CFF"/>
    <w:rsid w:val="00511A32"/>
    <w:rsid w:val="00511D6E"/>
    <w:rsid w:val="0051221C"/>
    <w:rsid w:val="00514B08"/>
    <w:rsid w:val="00514D48"/>
    <w:rsid w:val="00515CF2"/>
    <w:rsid w:val="005168A8"/>
    <w:rsid w:val="00517A52"/>
    <w:rsid w:val="00521A4E"/>
    <w:rsid w:val="005346E6"/>
    <w:rsid w:val="00542588"/>
    <w:rsid w:val="00543E05"/>
    <w:rsid w:val="00547D06"/>
    <w:rsid w:val="00561008"/>
    <w:rsid w:val="005663C1"/>
    <w:rsid w:val="00590985"/>
    <w:rsid w:val="005A7489"/>
    <w:rsid w:val="005D1B4B"/>
    <w:rsid w:val="005D5500"/>
    <w:rsid w:val="005E23C5"/>
    <w:rsid w:val="005F1E15"/>
    <w:rsid w:val="005F4A9D"/>
    <w:rsid w:val="00602723"/>
    <w:rsid w:val="00613B4A"/>
    <w:rsid w:val="00631738"/>
    <w:rsid w:val="00633FCE"/>
    <w:rsid w:val="006341B5"/>
    <w:rsid w:val="00642906"/>
    <w:rsid w:val="00644FA3"/>
    <w:rsid w:val="00653476"/>
    <w:rsid w:val="006776BD"/>
    <w:rsid w:val="00680267"/>
    <w:rsid w:val="00682BBE"/>
    <w:rsid w:val="00685915"/>
    <w:rsid w:val="00686194"/>
    <w:rsid w:val="006923BD"/>
    <w:rsid w:val="00692C76"/>
    <w:rsid w:val="006958FF"/>
    <w:rsid w:val="006A094B"/>
    <w:rsid w:val="006A67A6"/>
    <w:rsid w:val="006B2E36"/>
    <w:rsid w:val="006B4487"/>
    <w:rsid w:val="006B795B"/>
    <w:rsid w:val="006C1A02"/>
    <w:rsid w:val="006C2F06"/>
    <w:rsid w:val="006C5A1E"/>
    <w:rsid w:val="006C5ECF"/>
    <w:rsid w:val="006C7AA6"/>
    <w:rsid w:val="006E0689"/>
    <w:rsid w:val="006F4E38"/>
    <w:rsid w:val="00701343"/>
    <w:rsid w:val="0070201F"/>
    <w:rsid w:val="00702753"/>
    <w:rsid w:val="00703C34"/>
    <w:rsid w:val="007070E4"/>
    <w:rsid w:val="007076B3"/>
    <w:rsid w:val="00710EC9"/>
    <w:rsid w:val="00712ED6"/>
    <w:rsid w:val="00714240"/>
    <w:rsid w:val="0074426A"/>
    <w:rsid w:val="007456C5"/>
    <w:rsid w:val="00752A07"/>
    <w:rsid w:val="00752ABF"/>
    <w:rsid w:val="00756F46"/>
    <w:rsid w:val="00757223"/>
    <w:rsid w:val="007621D6"/>
    <w:rsid w:val="007802A7"/>
    <w:rsid w:val="00781C31"/>
    <w:rsid w:val="00784CF4"/>
    <w:rsid w:val="00787B5F"/>
    <w:rsid w:val="007C3602"/>
    <w:rsid w:val="007C711A"/>
    <w:rsid w:val="007E0518"/>
    <w:rsid w:val="00800058"/>
    <w:rsid w:val="008000C0"/>
    <w:rsid w:val="008140FD"/>
    <w:rsid w:val="0081748D"/>
    <w:rsid w:val="00832846"/>
    <w:rsid w:val="00833704"/>
    <w:rsid w:val="00834D4D"/>
    <w:rsid w:val="00842EBB"/>
    <w:rsid w:val="00852480"/>
    <w:rsid w:val="00856C18"/>
    <w:rsid w:val="00857527"/>
    <w:rsid w:val="00861891"/>
    <w:rsid w:val="00862B90"/>
    <w:rsid w:val="00864CEF"/>
    <w:rsid w:val="0087259A"/>
    <w:rsid w:val="00873803"/>
    <w:rsid w:val="008807C7"/>
    <w:rsid w:val="00885A28"/>
    <w:rsid w:val="008A195D"/>
    <w:rsid w:val="008A4C51"/>
    <w:rsid w:val="008B0C92"/>
    <w:rsid w:val="008B48D0"/>
    <w:rsid w:val="008B497B"/>
    <w:rsid w:val="008B54E4"/>
    <w:rsid w:val="008B6808"/>
    <w:rsid w:val="008C4B74"/>
    <w:rsid w:val="008D06BE"/>
    <w:rsid w:val="008E651A"/>
    <w:rsid w:val="008E6AD4"/>
    <w:rsid w:val="008F15E1"/>
    <w:rsid w:val="008F67BA"/>
    <w:rsid w:val="0090422D"/>
    <w:rsid w:val="0090510C"/>
    <w:rsid w:val="009157E6"/>
    <w:rsid w:val="009169C8"/>
    <w:rsid w:val="00920A25"/>
    <w:rsid w:val="00925C9A"/>
    <w:rsid w:val="009358B1"/>
    <w:rsid w:val="00937718"/>
    <w:rsid w:val="00943B5F"/>
    <w:rsid w:val="009441A6"/>
    <w:rsid w:val="00951786"/>
    <w:rsid w:val="00954AC9"/>
    <w:rsid w:val="00955126"/>
    <w:rsid w:val="0095694D"/>
    <w:rsid w:val="009634AB"/>
    <w:rsid w:val="00966B0C"/>
    <w:rsid w:val="009709E4"/>
    <w:rsid w:val="00977221"/>
    <w:rsid w:val="00983952"/>
    <w:rsid w:val="00990A7B"/>
    <w:rsid w:val="009A5A3D"/>
    <w:rsid w:val="009A6CAD"/>
    <w:rsid w:val="009B1C48"/>
    <w:rsid w:val="009B3BD3"/>
    <w:rsid w:val="009B56AE"/>
    <w:rsid w:val="009B797E"/>
    <w:rsid w:val="009B7F14"/>
    <w:rsid w:val="009C03C7"/>
    <w:rsid w:val="009D133C"/>
    <w:rsid w:val="009D5AEA"/>
    <w:rsid w:val="009E2DFE"/>
    <w:rsid w:val="009E4F28"/>
    <w:rsid w:val="009F0949"/>
    <w:rsid w:val="009F2760"/>
    <w:rsid w:val="00A04690"/>
    <w:rsid w:val="00A1043E"/>
    <w:rsid w:val="00A268D3"/>
    <w:rsid w:val="00A419A3"/>
    <w:rsid w:val="00A47B82"/>
    <w:rsid w:val="00A533F8"/>
    <w:rsid w:val="00A535BB"/>
    <w:rsid w:val="00A55250"/>
    <w:rsid w:val="00A55623"/>
    <w:rsid w:val="00A576BD"/>
    <w:rsid w:val="00A607B8"/>
    <w:rsid w:val="00A64864"/>
    <w:rsid w:val="00A64FF9"/>
    <w:rsid w:val="00A72C85"/>
    <w:rsid w:val="00A851C4"/>
    <w:rsid w:val="00A86554"/>
    <w:rsid w:val="00A875B9"/>
    <w:rsid w:val="00A97111"/>
    <w:rsid w:val="00AA2AC3"/>
    <w:rsid w:val="00AA7531"/>
    <w:rsid w:val="00AB120F"/>
    <w:rsid w:val="00AB4FFC"/>
    <w:rsid w:val="00AB65D0"/>
    <w:rsid w:val="00AC0539"/>
    <w:rsid w:val="00AC11C4"/>
    <w:rsid w:val="00AD77C3"/>
    <w:rsid w:val="00AE7CCA"/>
    <w:rsid w:val="00B01925"/>
    <w:rsid w:val="00B04F27"/>
    <w:rsid w:val="00B056ED"/>
    <w:rsid w:val="00B13907"/>
    <w:rsid w:val="00B21A78"/>
    <w:rsid w:val="00B25A6C"/>
    <w:rsid w:val="00B4660D"/>
    <w:rsid w:val="00B47DA6"/>
    <w:rsid w:val="00B50070"/>
    <w:rsid w:val="00B5383C"/>
    <w:rsid w:val="00B56479"/>
    <w:rsid w:val="00B568E9"/>
    <w:rsid w:val="00B72A8E"/>
    <w:rsid w:val="00B730F4"/>
    <w:rsid w:val="00B7791F"/>
    <w:rsid w:val="00B8138B"/>
    <w:rsid w:val="00B9031A"/>
    <w:rsid w:val="00B92DB1"/>
    <w:rsid w:val="00BA2E59"/>
    <w:rsid w:val="00BA2E71"/>
    <w:rsid w:val="00BA6255"/>
    <w:rsid w:val="00BC099A"/>
    <w:rsid w:val="00BC20ED"/>
    <w:rsid w:val="00BC4BCE"/>
    <w:rsid w:val="00BC5F6D"/>
    <w:rsid w:val="00BC66B1"/>
    <w:rsid w:val="00BD6A06"/>
    <w:rsid w:val="00BE0A9E"/>
    <w:rsid w:val="00BE0B64"/>
    <w:rsid w:val="00BE1E33"/>
    <w:rsid w:val="00BE2AF9"/>
    <w:rsid w:val="00BF2D18"/>
    <w:rsid w:val="00C075ED"/>
    <w:rsid w:val="00C11D4D"/>
    <w:rsid w:val="00C166B6"/>
    <w:rsid w:val="00C254F3"/>
    <w:rsid w:val="00C30025"/>
    <w:rsid w:val="00C31898"/>
    <w:rsid w:val="00C3354B"/>
    <w:rsid w:val="00C36039"/>
    <w:rsid w:val="00C429AB"/>
    <w:rsid w:val="00C458C4"/>
    <w:rsid w:val="00C46521"/>
    <w:rsid w:val="00C50BF9"/>
    <w:rsid w:val="00C536D6"/>
    <w:rsid w:val="00C56A34"/>
    <w:rsid w:val="00C6477C"/>
    <w:rsid w:val="00C6678E"/>
    <w:rsid w:val="00C714BD"/>
    <w:rsid w:val="00C81E83"/>
    <w:rsid w:val="00C845A9"/>
    <w:rsid w:val="00C87348"/>
    <w:rsid w:val="00C9642B"/>
    <w:rsid w:val="00C96669"/>
    <w:rsid w:val="00CA0CB7"/>
    <w:rsid w:val="00CB4B56"/>
    <w:rsid w:val="00CB6A45"/>
    <w:rsid w:val="00CC3D02"/>
    <w:rsid w:val="00CC41C3"/>
    <w:rsid w:val="00CD41CC"/>
    <w:rsid w:val="00CD5B6B"/>
    <w:rsid w:val="00CF1F8E"/>
    <w:rsid w:val="00D076C2"/>
    <w:rsid w:val="00D07FF8"/>
    <w:rsid w:val="00D12263"/>
    <w:rsid w:val="00D166F9"/>
    <w:rsid w:val="00D232F0"/>
    <w:rsid w:val="00D2725E"/>
    <w:rsid w:val="00D328FE"/>
    <w:rsid w:val="00D329D2"/>
    <w:rsid w:val="00D36432"/>
    <w:rsid w:val="00D45B53"/>
    <w:rsid w:val="00D502A9"/>
    <w:rsid w:val="00D5376C"/>
    <w:rsid w:val="00D53CBA"/>
    <w:rsid w:val="00D656F9"/>
    <w:rsid w:val="00D661E4"/>
    <w:rsid w:val="00D71DEA"/>
    <w:rsid w:val="00D73904"/>
    <w:rsid w:val="00D8557D"/>
    <w:rsid w:val="00D865B1"/>
    <w:rsid w:val="00DA1273"/>
    <w:rsid w:val="00DA16E5"/>
    <w:rsid w:val="00DA7153"/>
    <w:rsid w:val="00DA734D"/>
    <w:rsid w:val="00DB2FE0"/>
    <w:rsid w:val="00DC3617"/>
    <w:rsid w:val="00DD2B4C"/>
    <w:rsid w:val="00DE12F5"/>
    <w:rsid w:val="00DF4EAD"/>
    <w:rsid w:val="00DF7A68"/>
    <w:rsid w:val="00E01854"/>
    <w:rsid w:val="00E01C7B"/>
    <w:rsid w:val="00E062D0"/>
    <w:rsid w:val="00E075E1"/>
    <w:rsid w:val="00E11FAC"/>
    <w:rsid w:val="00E3212E"/>
    <w:rsid w:val="00E34A59"/>
    <w:rsid w:val="00E3500F"/>
    <w:rsid w:val="00E356C6"/>
    <w:rsid w:val="00E400FF"/>
    <w:rsid w:val="00E40D67"/>
    <w:rsid w:val="00E51A8B"/>
    <w:rsid w:val="00E51D1A"/>
    <w:rsid w:val="00E53843"/>
    <w:rsid w:val="00E53AAA"/>
    <w:rsid w:val="00E57748"/>
    <w:rsid w:val="00E64306"/>
    <w:rsid w:val="00E70885"/>
    <w:rsid w:val="00E74820"/>
    <w:rsid w:val="00E80A65"/>
    <w:rsid w:val="00EB1591"/>
    <w:rsid w:val="00EB1C3B"/>
    <w:rsid w:val="00EB279E"/>
    <w:rsid w:val="00EB5E0C"/>
    <w:rsid w:val="00EC59FE"/>
    <w:rsid w:val="00ED7FBE"/>
    <w:rsid w:val="00EE6BE3"/>
    <w:rsid w:val="00EF414E"/>
    <w:rsid w:val="00F0225F"/>
    <w:rsid w:val="00F06803"/>
    <w:rsid w:val="00F06D97"/>
    <w:rsid w:val="00F1425F"/>
    <w:rsid w:val="00F242F5"/>
    <w:rsid w:val="00F24B6A"/>
    <w:rsid w:val="00F26EB0"/>
    <w:rsid w:val="00F27BAD"/>
    <w:rsid w:val="00F36BE0"/>
    <w:rsid w:val="00F461FE"/>
    <w:rsid w:val="00F4770A"/>
    <w:rsid w:val="00F479F0"/>
    <w:rsid w:val="00F5251C"/>
    <w:rsid w:val="00F52B7F"/>
    <w:rsid w:val="00F54300"/>
    <w:rsid w:val="00F62D96"/>
    <w:rsid w:val="00F6603D"/>
    <w:rsid w:val="00F662BC"/>
    <w:rsid w:val="00F712EB"/>
    <w:rsid w:val="00F80050"/>
    <w:rsid w:val="00F9037A"/>
    <w:rsid w:val="00FA4901"/>
    <w:rsid w:val="00FB25BB"/>
    <w:rsid w:val="00FB3086"/>
    <w:rsid w:val="00FC1AD7"/>
    <w:rsid w:val="00FD3672"/>
    <w:rsid w:val="00FD3B46"/>
    <w:rsid w:val="00FD64BA"/>
    <w:rsid w:val="00FE03D0"/>
    <w:rsid w:val="00FE3E51"/>
    <w:rsid w:val="00FE571A"/>
    <w:rsid w:val="00FF13BB"/>
    <w:rsid w:val="00FF6A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925"/>
    <w:pPr>
      <w:bidi/>
    </w:pPr>
  </w:style>
  <w:style w:type="paragraph" w:styleId="Heading1">
    <w:name w:val="heading 1"/>
    <w:basedOn w:val="Normal"/>
    <w:next w:val="Normal"/>
    <w:link w:val="Heading1Char"/>
    <w:uiPriority w:val="9"/>
    <w:qFormat/>
    <w:rsid w:val="003718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unhideWhenUsed/>
    <w:qFormat/>
    <w:rsid w:val="00B8138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B4A"/>
  </w:style>
  <w:style w:type="paragraph" w:styleId="Footer">
    <w:name w:val="footer"/>
    <w:basedOn w:val="Normal"/>
    <w:link w:val="FooterChar"/>
    <w:uiPriority w:val="99"/>
    <w:unhideWhenUsed/>
    <w:rsid w:val="00613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B4A"/>
  </w:style>
  <w:style w:type="paragraph" w:styleId="ListParagraph">
    <w:name w:val="List Paragraph"/>
    <w:basedOn w:val="Normal"/>
    <w:uiPriority w:val="34"/>
    <w:qFormat/>
    <w:rsid w:val="0070201F"/>
    <w:pPr>
      <w:ind w:left="720"/>
      <w:contextualSpacing/>
    </w:pPr>
  </w:style>
  <w:style w:type="character" w:customStyle="1" w:styleId="Heading1Char">
    <w:name w:val="Heading 1 Char"/>
    <w:basedOn w:val="DefaultParagraphFont"/>
    <w:link w:val="Heading1"/>
    <w:uiPriority w:val="9"/>
    <w:rsid w:val="0037180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7180F"/>
    <w:pPr>
      <w:outlineLvl w:val="9"/>
    </w:pPr>
  </w:style>
  <w:style w:type="paragraph" w:customStyle="1" w:styleId="Default">
    <w:name w:val="Default"/>
    <w:rsid w:val="003F2D43"/>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F4A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2">
    <w:name w:val="Grid Table 1 Light Accent 2"/>
    <w:basedOn w:val="TableNormal"/>
    <w:uiPriority w:val="46"/>
    <w:rsid w:val="005F4A9D"/>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F4A9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B8138B"/>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8138B"/>
    <w:rPr>
      <w:rFonts w:ascii="Arial" w:eastAsia="Arial" w:hAnsi="Arial" w:cs="Arial"/>
      <w:sz w:val="20"/>
      <w:szCs w:val="20"/>
    </w:rPr>
  </w:style>
  <w:style w:type="character" w:customStyle="1" w:styleId="Heading5Char">
    <w:name w:val="Heading 5 Char"/>
    <w:basedOn w:val="DefaultParagraphFont"/>
    <w:link w:val="Heading5"/>
    <w:uiPriority w:val="9"/>
    <w:rsid w:val="00B8138B"/>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297D6A"/>
    <w:rPr>
      <w:color w:val="0000FF"/>
      <w:u w:val="single"/>
    </w:rPr>
  </w:style>
  <w:style w:type="paragraph" w:styleId="FootnoteText">
    <w:name w:val="footnote text"/>
    <w:basedOn w:val="Normal"/>
    <w:link w:val="FootnoteTextChar"/>
    <w:uiPriority w:val="99"/>
    <w:semiHidden/>
    <w:unhideWhenUsed/>
    <w:rsid w:val="00E57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748"/>
    <w:rPr>
      <w:sz w:val="20"/>
      <w:szCs w:val="20"/>
    </w:rPr>
  </w:style>
  <w:style w:type="character" w:styleId="FootnoteReference">
    <w:name w:val="footnote reference"/>
    <w:basedOn w:val="DefaultParagraphFont"/>
    <w:uiPriority w:val="99"/>
    <w:semiHidden/>
    <w:unhideWhenUsed/>
    <w:rsid w:val="00E57748"/>
    <w:rPr>
      <w:vertAlign w:val="superscript"/>
    </w:rPr>
  </w:style>
  <w:style w:type="paragraph" w:styleId="TOC2">
    <w:name w:val="toc 2"/>
    <w:basedOn w:val="Normal"/>
    <w:next w:val="Normal"/>
    <w:autoRedefine/>
    <w:uiPriority w:val="39"/>
    <w:unhideWhenUsed/>
    <w:rsid w:val="0002355E"/>
    <w:pPr>
      <w:spacing w:after="100"/>
      <w:ind w:left="220"/>
    </w:pPr>
    <w:rPr>
      <w:rFonts w:eastAsiaTheme="minorEastAsia" w:cs="Times New Roman"/>
    </w:rPr>
  </w:style>
  <w:style w:type="paragraph" w:styleId="TOC1">
    <w:name w:val="toc 1"/>
    <w:basedOn w:val="Normal"/>
    <w:next w:val="Normal"/>
    <w:autoRedefine/>
    <w:uiPriority w:val="39"/>
    <w:unhideWhenUsed/>
    <w:rsid w:val="0002355E"/>
    <w:pPr>
      <w:spacing w:after="100"/>
    </w:pPr>
    <w:rPr>
      <w:rFonts w:eastAsiaTheme="minorEastAsia" w:cs="Times New Roman"/>
    </w:rPr>
  </w:style>
  <w:style w:type="paragraph" w:styleId="TOC3">
    <w:name w:val="toc 3"/>
    <w:basedOn w:val="Normal"/>
    <w:next w:val="Normal"/>
    <w:autoRedefine/>
    <w:uiPriority w:val="39"/>
    <w:unhideWhenUsed/>
    <w:rsid w:val="0002355E"/>
    <w:pPr>
      <w:spacing w:after="100"/>
      <w:ind w:left="440"/>
    </w:pPr>
    <w:rPr>
      <w:rFonts w:eastAsiaTheme="minorEastAsia" w:cs="Times New Roman"/>
    </w:rPr>
  </w:style>
  <w:style w:type="paragraph" w:styleId="EndnoteText">
    <w:name w:val="endnote text"/>
    <w:basedOn w:val="Normal"/>
    <w:link w:val="EndnoteTextChar"/>
    <w:uiPriority w:val="99"/>
    <w:semiHidden/>
    <w:unhideWhenUsed/>
    <w:rsid w:val="009441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41A6"/>
    <w:rPr>
      <w:sz w:val="20"/>
      <w:szCs w:val="20"/>
    </w:rPr>
  </w:style>
  <w:style w:type="character" w:styleId="EndnoteReference">
    <w:name w:val="endnote reference"/>
    <w:basedOn w:val="DefaultParagraphFont"/>
    <w:uiPriority w:val="99"/>
    <w:semiHidden/>
    <w:unhideWhenUsed/>
    <w:rsid w:val="009441A6"/>
    <w:rPr>
      <w:vertAlign w:val="superscript"/>
    </w:rPr>
  </w:style>
  <w:style w:type="character" w:customStyle="1" w:styleId="a">
    <w:name w:val="_"/>
    <w:basedOn w:val="DefaultParagraphFont"/>
    <w:rsid w:val="00B056ED"/>
  </w:style>
  <w:style w:type="character" w:customStyle="1" w:styleId="ff5">
    <w:name w:val="ff5"/>
    <w:basedOn w:val="DefaultParagraphFont"/>
    <w:rsid w:val="00B056ED"/>
  </w:style>
</w:styles>
</file>

<file path=word/webSettings.xml><?xml version="1.0" encoding="utf-8"?>
<w:webSettings xmlns:r="http://schemas.openxmlformats.org/officeDocument/2006/relationships" xmlns:w="http://schemas.openxmlformats.org/wordprocessingml/2006/main">
  <w:divs>
    <w:div w:id="110977138">
      <w:bodyDiv w:val="1"/>
      <w:marLeft w:val="0"/>
      <w:marRight w:val="0"/>
      <w:marTop w:val="0"/>
      <w:marBottom w:val="0"/>
      <w:divBdr>
        <w:top w:val="none" w:sz="0" w:space="0" w:color="auto"/>
        <w:left w:val="none" w:sz="0" w:space="0" w:color="auto"/>
        <w:bottom w:val="none" w:sz="0" w:space="0" w:color="auto"/>
        <w:right w:val="none" w:sz="0" w:space="0" w:color="auto"/>
      </w:divBdr>
    </w:div>
    <w:div w:id="165052080">
      <w:bodyDiv w:val="1"/>
      <w:marLeft w:val="0"/>
      <w:marRight w:val="0"/>
      <w:marTop w:val="0"/>
      <w:marBottom w:val="0"/>
      <w:divBdr>
        <w:top w:val="none" w:sz="0" w:space="0" w:color="auto"/>
        <w:left w:val="none" w:sz="0" w:space="0" w:color="auto"/>
        <w:bottom w:val="none" w:sz="0" w:space="0" w:color="auto"/>
        <w:right w:val="none" w:sz="0" w:space="0" w:color="auto"/>
      </w:divBdr>
    </w:div>
    <w:div w:id="297760026">
      <w:bodyDiv w:val="1"/>
      <w:marLeft w:val="0"/>
      <w:marRight w:val="0"/>
      <w:marTop w:val="0"/>
      <w:marBottom w:val="0"/>
      <w:divBdr>
        <w:top w:val="none" w:sz="0" w:space="0" w:color="auto"/>
        <w:left w:val="none" w:sz="0" w:space="0" w:color="auto"/>
        <w:bottom w:val="none" w:sz="0" w:space="0" w:color="auto"/>
        <w:right w:val="none" w:sz="0" w:space="0" w:color="auto"/>
      </w:divBdr>
    </w:div>
    <w:div w:id="372656085">
      <w:bodyDiv w:val="1"/>
      <w:marLeft w:val="0"/>
      <w:marRight w:val="0"/>
      <w:marTop w:val="0"/>
      <w:marBottom w:val="0"/>
      <w:divBdr>
        <w:top w:val="none" w:sz="0" w:space="0" w:color="auto"/>
        <w:left w:val="none" w:sz="0" w:space="0" w:color="auto"/>
        <w:bottom w:val="none" w:sz="0" w:space="0" w:color="auto"/>
        <w:right w:val="none" w:sz="0" w:space="0" w:color="auto"/>
      </w:divBdr>
    </w:div>
    <w:div w:id="408698763">
      <w:bodyDiv w:val="1"/>
      <w:marLeft w:val="0"/>
      <w:marRight w:val="0"/>
      <w:marTop w:val="0"/>
      <w:marBottom w:val="0"/>
      <w:divBdr>
        <w:top w:val="none" w:sz="0" w:space="0" w:color="auto"/>
        <w:left w:val="none" w:sz="0" w:space="0" w:color="auto"/>
        <w:bottom w:val="none" w:sz="0" w:space="0" w:color="auto"/>
        <w:right w:val="none" w:sz="0" w:space="0" w:color="auto"/>
      </w:divBdr>
    </w:div>
    <w:div w:id="506988398">
      <w:bodyDiv w:val="1"/>
      <w:marLeft w:val="0"/>
      <w:marRight w:val="0"/>
      <w:marTop w:val="0"/>
      <w:marBottom w:val="0"/>
      <w:divBdr>
        <w:top w:val="none" w:sz="0" w:space="0" w:color="auto"/>
        <w:left w:val="none" w:sz="0" w:space="0" w:color="auto"/>
        <w:bottom w:val="none" w:sz="0" w:space="0" w:color="auto"/>
        <w:right w:val="none" w:sz="0" w:space="0" w:color="auto"/>
      </w:divBdr>
    </w:div>
    <w:div w:id="647788251">
      <w:bodyDiv w:val="1"/>
      <w:marLeft w:val="0"/>
      <w:marRight w:val="0"/>
      <w:marTop w:val="0"/>
      <w:marBottom w:val="0"/>
      <w:divBdr>
        <w:top w:val="none" w:sz="0" w:space="0" w:color="auto"/>
        <w:left w:val="none" w:sz="0" w:space="0" w:color="auto"/>
        <w:bottom w:val="none" w:sz="0" w:space="0" w:color="auto"/>
        <w:right w:val="none" w:sz="0" w:space="0" w:color="auto"/>
      </w:divBdr>
    </w:div>
    <w:div w:id="859659305">
      <w:bodyDiv w:val="1"/>
      <w:marLeft w:val="0"/>
      <w:marRight w:val="0"/>
      <w:marTop w:val="0"/>
      <w:marBottom w:val="0"/>
      <w:divBdr>
        <w:top w:val="none" w:sz="0" w:space="0" w:color="auto"/>
        <w:left w:val="none" w:sz="0" w:space="0" w:color="auto"/>
        <w:bottom w:val="none" w:sz="0" w:space="0" w:color="auto"/>
        <w:right w:val="none" w:sz="0" w:space="0" w:color="auto"/>
      </w:divBdr>
    </w:div>
    <w:div w:id="951596623">
      <w:bodyDiv w:val="1"/>
      <w:marLeft w:val="0"/>
      <w:marRight w:val="0"/>
      <w:marTop w:val="0"/>
      <w:marBottom w:val="0"/>
      <w:divBdr>
        <w:top w:val="none" w:sz="0" w:space="0" w:color="auto"/>
        <w:left w:val="none" w:sz="0" w:space="0" w:color="auto"/>
        <w:bottom w:val="none" w:sz="0" w:space="0" w:color="auto"/>
        <w:right w:val="none" w:sz="0" w:space="0" w:color="auto"/>
      </w:divBdr>
    </w:div>
    <w:div w:id="1013529477">
      <w:bodyDiv w:val="1"/>
      <w:marLeft w:val="0"/>
      <w:marRight w:val="0"/>
      <w:marTop w:val="0"/>
      <w:marBottom w:val="0"/>
      <w:divBdr>
        <w:top w:val="none" w:sz="0" w:space="0" w:color="auto"/>
        <w:left w:val="none" w:sz="0" w:space="0" w:color="auto"/>
        <w:bottom w:val="none" w:sz="0" w:space="0" w:color="auto"/>
        <w:right w:val="none" w:sz="0" w:space="0" w:color="auto"/>
      </w:divBdr>
    </w:div>
    <w:div w:id="1407801955">
      <w:bodyDiv w:val="1"/>
      <w:marLeft w:val="0"/>
      <w:marRight w:val="0"/>
      <w:marTop w:val="0"/>
      <w:marBottom w:val="0"/>
      <w:divBdr>
        <w:top w:val="none" w:sz="0" w:space="0" w:color="auto"/>
        <w:left w:val="none" w:sz="0" w:space="0" w:color="auto"/>
        <w:bottom w:val="none" w:sz="0" w:space="0" w:color="auto"/>
        <w:right w:val="none" w:sz="0" w:space="0" w:color="auto"/>
      </w:divBdr>
    </w:div>
    <w:div w:id="1416053984">
      <w:bodyDiv w:val="1"/>
      <w:marLeft w:val="0"/>
      <w:marRight w:val="0"/>
      <w:marTop w:val="0"/>
      <w:marBottom w:val="0"/>
      <w:divBdr>
        <w:top w:val="none" w:sz="0" w:space="0" w:color="auto"/>
        <w:left w:val="none" w:sz="0" w:space="0" w:color="auto"/>
        <w:bottom w:val="none" w:sz="0" w:space="0" w:color="auto"/>
        <w:right w:val="none" w:sz="0" w:space="0" w:color="auto"/>
      </w:divBdr>
    </w:div>
    <w:div w:id="1698967438">
      <w:bodyDiv w:val="1"/>
      <w:marLeft w:val="0"/>
      <w:marRight w:val="0"/>
      <w:marTop w:val="0"/>
      <w:marBottom w:val="0"/>
      <w:divBdr>
        <w:top w:val="none" w:sz="0" w:space="0" w:color="auto"/>
        <w:left w:val="none" w:sz="0" w:space="0" w:color="auto"/>
        <w:bottom w:val="none" w:sz="0" w:space="0" w:color="auto"/>
        <w:right w:val="none" w:sz="0" w:space="0" w:color="auto"/>
      </w:divBdr>
    </w:div>
    <w:div w:id="1780947008">
      <w:bodyDiv w:val="1"/>
      <w:marLeft w:val="0"/>
      <w:marRight w:val="0"/>
      <w:marTop w:val="0"/>
      <w:marBottom w:val="0"/>
      <w:divBdr>
        <w:top w:val="none" w:sz="0" w:space="0" w:color="auto"/>
        <w:left w:val="none" w:sz="0" w:space="0" w:color="auto"/>
        <w:bottom w:val="none" w:sz="0" w:space="0" w:color="auto"/>
        <w:right w:val="none" w:sz="0" w:space="0" w:color="auto"/>
      </w:divBdr>
    </w:div>
    <w:div w:id="1807239732">
      <w:bodyDiv w:val="1"/>
      <w:marLeft w:val="0"/>
      <w:marRight w:val="0"/>
      <w:marTop w:val="0"/>
      <w:marBottom w:val="0"/>
      <w:divBdr>
        <w:top w:val="none" w:sz="0" w:space="0" w:color="auto"/>
        <w:left w:val="none" w:sz="0" w:space="0" w:color="auto"/>
        <w:bottom w:val="none" w:sz="0" w:space="0" w:color="auto"/>
        <w:right w:val="none" w:sz="0" w:space="0" w:color="auto"/>
      </w:divBdr>
    </w:div>
    <w:div w:id="2079133363">
      <w:bodyDiv w:val="1"/>
      <w:marLeft w:val="0"/>
      <w:marRight w:val="0"/>
      <w:marTop w:val="0"/>
      <w:marBottom w:val="0"/>
      <w:divBdr>
        <w:top w:val="none" w:sz="0" w:space="0" w:color="auto"/>
        <w:left w:val="none" w:sz="0" w:space="0" w:color="auto"/>
        <w:bottom w:val="none" w:sz="0" w:space="0" w:color="auto"/>
        <w:right w:val="none" w:sz="0" w:space="0" w:color="auto"/>
      </w:divBdr>
    </w:div>
    <w:div w:id="20986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ventionweb.net/english/hyogo/progress/repor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ventionweb.net/files/globalplatform/Egypt%20Statemen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ventionweb.net/files/40148_EGY_NationalHFAprogress_2013-1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dat.be/search/node/EGYPT" TargetMode="External"/><Relationship Id="rId4" Type="http://schemas.openxmlformats.org/officeDocument/2006/relationships/settings" Target="settings.xml"/><Relationship Id="rId9" Type="http://schemas.openxmlformats.org/officeDocument/2006/relationships/hyperlink" Target="https://www.ncema.gov.ae/en/studies-and-statistics.asp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reventionweb.net/english/hyogo/progress/reports/" TargetMode="External"/><Relationship Id="rId7" Type="http://schemas.openxmlformats.org/officeDocument/2006/relationships/hyperlink" Target="https://www.preventionweb.net/english/hyogo/progress/reports/" TargetMode="External"/><Relationship Id="rId2" Type="http://schemas.openxmlformats.org/officeDocument/2006/relationships/hyperlink" Target="https://www.preventionweb.net/files/40148_EGY_NationalHFAprogress_2013-15.pdf" TargetMode="External"/><Relationship Id="rId1" Type="http://schemas.openxmlformats.org/officeDocument/2006/relationships/hyperlink" Target="https://www.preventionweb.net/english/hyogo/progress/reports/" TargetMode="External"/><Relationship Id="rId6" Type="http://schemas.openxmlformats.org/officeDocument/2006/relationships/hyperlink" Target="https://www.emdat.be/search/node/EGYPT" TargetMode="External"/><Relationship Id="rId5" Type="http://schemas.openxmlformats.org/officeDocument/2006/relationships/hyperlink" Target="https://www.ncema.gov.ae/en/studies-and-statistics.aspx" TargetMode="External"/><Relationship Id="rId4" Type="http://schemas.openxmlformats.org/officeDocument/2006/relationships/hyperlink" Target="https://www.ncema.gov.ae/en/studies-and-statistic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eri16</b:Tag>
    <b:SourceType>Book</b:SourceType>
    <b:Guid>{6A0DE1AE-8938-41FC-BEB5-6F79317C30DF}</b:Guid>
    <b:Author>
      <b:Author>
        <b:NameList>
          <b:Person>
            <b:Last>singer</b:Last>
            <b:First>erik</b:First>
          </b:Person>
        </b:NameList>
      </b:Author>
    </b:Author>
    <b:Title>interprise risk maangement </b:Title>
    <b:Year>2016</b:Year>
    <b:City>new work</b:City>
    <b:RefOrder>1</b:RefOrder>
  </b:Source>
  <b:Source xmlns:b="http://schemas.openxmlformats.org/officeDocument/2006/bibliography" xmlns="http://schemas.openxmlformats.org/officeDocument/2006/bibliography">
    <b:Tag>vgggg</b:Tag>
    <b:RefOrder>2</b:RefOrder>
  </b:Source>
</b:Sources>
</file>

<file path=customXml/itemProps1.xml><?xml version="1.0" encoding="utf-8"?>
<ds:datastoreItem xmlns:ds="http://schemas.openxmlformats.org/officeDocument/2006/customXml" ds:itemID="{1FEB7C8B-95DB-4983-A7D5-680187C0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44</Pages>
  <Words>11189</Words>
  <Characters>63783</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Estmrarya- Mostafa</dc:creator>
  <cp:keywords/>
  <dc:description/>
  <cp:lastModifiedBy>Hebat Allah</cp:lastModifiedBy>
  <cp:revision>131</cp:revision>
  <cp:lastPrinted>2020-06-13T01:12:00Z</cp:lastPrinted>
  <dcterms:created xsi:type="dcterms:W3CDTF">2020-05-19T04:51:00Z</dcterms:created>
  <dcterms:modified xsi:type="dcterms:W3CDTF">2020-06-22T15:52:00Z</dcterms:modified>
</cp:coreProperties>
</file>