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7179" w:rsidRPr="004C74E8" w:rsidRDefault="00983E22" w:rsidP="00F03084">
      <w:pPr>
        <w:spacing w:after="0"/>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2880" behindDoc="0" locked="0" layoutInCell="1" allowOverlap="1" wp14:anchorId="21A71005" wp14:editId="0E8A42AC">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94A8B" w:rsidRPr="008C3A53" w:rsidRDefault="00B94A8B" w:rsidP="003E798A">
                            <w:pPr>
                              <w:jc w:val="center"/>
                              <w:rPr>
                                <w:b/>
                                <w:bCs/>
                                <w:sz w:val="24"/>
                                <w:szCs w:val="24"/>
                                <w:lang w:val="en-GB" w:bidi="ar-EG"/>
                              </w:rPr>
                            </w:pPr>
                            <w:r w:rsidRPr="008C3A53">
                              <w:rPr>
                                <w:rFonts w:hint="cs"/>
                                <w:b/>
                                <w:bCs/>
                                <w:sz w:val="24"/>
                                <w:szCs w:val="24"/>
                                <w:rtl/>
                                <w:lang w:val="en-GB" w:bidi="ar-EG"/>
                              </w:rPr>
                              <w:t>جمهورية مصر العربية</w:t>
                            </w:r>
                          </w:p>
                          <w:p w:rsidR="00B94A8B" w:rsidRDefault="00B94A8B" w:rsidP="003E798A">
                            <w:pPr>
                              <w:jc w:val="center"/>
                              <w:rPr>
                                <w:b/>
                                <w:bCs/>
                                <w:sz w:val="32"/>
                                <w:szCs w:val="32"/>
                                <w:rtl/>
                                <w:lang w:bidi="ar-EG"/>
                              </w:rPr>
                            </w:pPr>
                            <w:r w:rsidRPr="008C3A53">
                              <w:rPr>
                                <w:rFonts w:hint="cs"/>
                                <w:b/>
                                <w:bCs/>
                                <w:sz w:val="32"/>
                                <w:szCs w:val="32"/>
                                <w:rtl/>
                                <w:lang w:bidi="ar-EG"/>
                              </w:rPr>
                              <w:t>معهد التخطيط القومي</w:t>
                            </w:r>
                          </w:p>
                          <w:p w:rsidR="00B94A8B" w:rsidRPr="008C3A53" w:rsidRDefault="00B94A8B"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" filled="f" stroked="f" strokeweight=".5pt">
                <v:textbox>
                  <w:txbxContent>
                    <w:p w:rsidR="00B94A8B" w:rsidRPr="008C3A53" w:rsidRDefault="00B94A8B" w:rsidP="003E798A">
                      <w:pPr>
                        <w:jc w:val="center"/>
                        <w:rPr>
                          <w:b/>
                          <w:bCs/>
                          <w:sz w:val="24"/>
                          <w:szCs w:val="24"/>
                          <w:lang w:val="en-GB" w:bidi="ar-EG"/>
                        </w:rPr>
                      </w:pPr>
                      <w:r w:rsidRPr="008C3A53">
                        <w:rPr>
                          <w:rFonts w:hint="cs"/>
                          <w:b/>
                          <w:bCs/>
                          <w:sz w:val="24"/>
                          <w:szCs w:val="24"/>
                          <w:rtl/>
                          <w:lang w:val="en-GB" w:bidi="ar-EG"/>
                        </w:rPr>
                        <w:t>جمهورية مصر العربية</w:t>
                      </w:r>
                    </w:p>
                    <w:p w:rsidR="00B94A8B" w:rsidRDefault="00B94A8B" w:rsidP="003E798A">
                      <w:pPr>
                        <w:jc w:val="center"/>
                        <w:rPr>
                          <w:b/>
                          <w:bCs/>
                          <w:sz w:val="32"/>
                          <w:szCs w:val="32"/>
                          <w:rtl/>
                          <w:lang w:bidi="ar-EG"/>
                        </w:rPr>
                      </w:pPr>
                      <w:r w:rsidRPr="008C3A53">
                        <w:rPr>
                          <w:rFonts w:hint="cs"/>
                          <w:b/>
                          <w:bCs/>
                          <w:sz w:val="32"/>
                          <w:szCs w:val="32"/>
                          <w:rtl/>
                          <w:lang w:bidi="ar-EG"/>
                        </w:rPr>
                        <w:t>معهد التخطيط القومي</w:t>
                      </w:r>
                    </w:p>
                    <w:p w:rsidR="00B94A8B" w:rsidRPr="008C3A53" w:rsidRDefault="00B94A8B"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31616" behindDoc="0" locked="0" layoutInCell="1" allowOverlap="1" wp14:anchorId="68BA0B5A" wp14:editId="16A0354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6" style="position:absolute;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28544" behindDoc="0" locked="0" layoutInCell="1" allowOverlap="1" wp14:anchorId="765370F7" wp14:editId="4022BBBC">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 o:spid="_x0000_s1026" style="position:absolute;margin-left:-76.3pt;margin-top:-59.15pt;width:594.6pt;height:54.8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mc:Fallback>
        </mc:AlternateContent>
      </w:r>
      <w:r w:rsidR="00DE4C61">
        <w:rPr>
          <w:rFonts w:ascii="Simplified Arabic" w:hAnsi="Simplified Arabic" w:cs="Simplified Arabic"/>
          <w:b/>
          <w:bCs/>
          <w:noProof/>
          <w:color w:val="333333"/>
          <w:sz w:val="28"/>
          <w:szCs w:val="28"/>
          <w:rtl/>
        </w:rPr>
        <mc:AlternateContent>
          <mc:Choice Requires="wps">
            <w:drawing>
              <wp:anchor distT="0" distB="0" distL="114300" distR="114300" simplePos="0" relativeHeight="251645952" behindDoc="0" locked="0" layoutInCell="1" allowOverlap="1" wp14:anchorId="5B584C32" wp14:editId="7198B91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94A8B" w:rsidRPr="008C3A53" w:rsidRDefault="00B94A8B"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rsidR="00B94A8B" w:rsidRPr="008C3A53" w:rsidRDefault="00B94A8B"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Pr>
          <w:rFonts w:ascii="Simplified Arabic" w:hAnsi="Simplified Arabic" w:cs="Simplified Arabic"/>
          <w:b/>
          <w:bCs/>
          <w:noProof/>
          <w:color w:val="333333"/>
          <w:sz w:val="28"/>
          <w:szCs w:val="28"/>
          <w:rtl/>
        </w:rPr>
        <mc:AlternateContent>
          <mc:Choice Requires="wps">
            <w:drawing>
              <wp:anchor distT="0" distB="0" distL="114300" distR="114300" simplePos="0" relativeHeight="251637760"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94A8B" w:rsidRDefault="00B94A8B"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rsidR="00B94A8B" w:rsidRDefault="00B94A8B"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v:textbox>
              </v:shape>
            </w:pict>
          </mc:Fallback>
        </mc:AlternateContent>
      </w:r>
    </w:p>
    <w:p w:rsidR="00E236E1" w:rsidRDefault="00E236E1" w:rsidP="00E236E1">
      <w:pPr>
        <w:rPr>
          <w:rFonts w:ascii="Simplified Arabic" w:hAnsi="Simplified Arabic" w:cs="Simplified Arabic"/>
          <w:b/>
          <w:bCs/>
          <w:sz w:val="28"/>
          <w:szCs w:val="28"/>
          <w:u w:val="single"/>
          <w:rtl/>
          <w:lang w:bidi="ar-EG"/>
        </w:rPr>
      </w:pPr>
    </w:p>
    <w:p w:rsidR="002C0D4E" w:rsidRDefault="002C0D4E" w:rsidP="007E4740">
      <w:pPr>
        <w:spacing w:after="0"/>
        <w:rPr>
          <w:rFonts w:ascii="Simplified Arabic" w:hAnsi="Simplified Arabic" w:cs="Simplified Arabic"/>
          <w:b/>
          <w:bCs/>
          <w:sz w:val="28"/>
          <w:szCs w:val="28"/>
          <w:rtl/>
          <w:lang w:bidi="ar-EG"/>
        </w:rPr>
      </w:pPr>
    </w:p>
    <w:p w:rsidR="008C3A53" w:rsidRDefault="008C3A53" w:rsidP="007E4740">
      <w:pPr>
        <w:spacing w:after="0"/>
        <w:rPr>
          <w:rFonts w:ascii="Simplified Arabic" w:hAnsi="Simplified Arabic" w:cs="Simplified Arabic"/>
          <w:b/>
          <w:bCs/>
          <w:sz w:val="28"/>
          <w:szCs w:val="28"/>
          <w:rtl/>
          <w:lang w:bidi="ar-EG"/>
        </w:rPr>
      </w:pPr>
    </w:p>
    <w:p w:rsidR="008C3A53" w:rsidRDefault="008C3A53" w:rsidP="007E4740">
      <w:pPr>
        <w:spacing w:after="0"/>
        <w:rPr>
          <w:rFonts w:ascii="Simplified Arabic" w:hAnsi="Simplified Arabic" w:cs="Simplified Arabic"/>
          <w:b/>
          <w:bCs/>
          <w:sz w:val="28"/>
          <w:szCs w:val="28"/>
          <w:rtl/>
          <w:lang w:bidi="ar-EG"/>
        </w:rPr>
      </w:pPr>
    </w:p>
    <w:p w:rsidR="00983E22" w:rsidRPr="00DE4C61" w:rsidRDefault="00983E22" w:rsidP="007E4740">
      <w:pPr>
        <w:spacing w:after="0"/>
        <w:rPr>
          <w:rFonts w:ascii="Simplified Arabic" w:hAnsi="Simplified Arabic" w:cs="Simplified Arabic"/>
          <w:b/>
          <w:bCs/>
          <w:sz w:val="28"/>
          <w:szCs w:val="28"/>
          <w:rtl/>
          <w:lang w:bidi="ar-EG"/>
        </w:rPr>
      </w:pPr>
    </w:p>
    <w:p w:rsidR="002C0D4E" w:rsidRPr="00DE4C61" w:rsidRDefault="002C0D4E" w:rsidP="007E4740">
      <w:pPr>
        <w:spacing w:after="0"/>
        <w:rPr>
          <w:rFonts w:ascii="Simplified Arabic" w:hAnsi="Simplified Arabic" w:cs="Simplified Arabic"/>
          <w:b/>
          <w:bCs/>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133"/>
        <w:gridCol w:w="6937"/>
      </w:tblGrid>
      <w:tr w:rsidR="0077422B" w:rsidTr="005B0D72">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rsidR="0077422B"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العربية</w:t>
            </w:r>
          </w:p>
        </w:tc>
        <w:tc>
          <w:tcPr>
            <w:tcW w:w="6937" w:type="dxa"/>
            <w:tcBorders>
              <w:left w:val="thinThickSmallGap" w:sz="24" w:space="0" w:color="auto"/>
            </w:tcBorders>
            <w:vAlign w:val="center"/>
          </w:tcPr>
          <w:p w:rsidR="0077422B" w:rsidRDefault="00C32F54" w:rsidP="005B0D72">
            <w:pPr>
              <w:pStyle w:val="ListParagraph"/>
              <w:ind w:left="200"/>
              <w:jc w:val="center"/>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المقارنة بين الإستدامة البيئية لمحطات الطاقة التقليدية ومحطات الطاقة المتجددة باستخدام مدخل المحاسبة البيئية</w:t>
            </w:r>
            <w:r w:rsidR="00A0131D">
              <w:rPr>
                <w:rFonts w:ascii="Simplified Arabic" w:hAnsi="Simplified Arabic" w:cs="Simplified Arabic" w:hint="cs"/>
                <w:b/>
                <w:bCs/>
                <w:sz w:val="28"/>
                <w:szCs w:val="28"/>
                <w:u w:val="single"/>
                <w:rtl/>
                <w:lang w:bidi="ar-EG"/>
              </w:rPr>
              <w:t xml:space="preserve"> بالتطبيق على مصر</w:t>
            </w:r>
          </w:p>
        </w:tc>
      </w:tr>
      <w:tr w:rsidR="00F03084" w:rsidTr="008C3A53">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الإنجليزية</w:t>
            </w:r>
          </w:p>
        </w:tc>
        <w:tc>
          <w:tcPr>
            <w:tcW w:w="6937" w:type="dxa"/>
            <w:tcBorders>
              <w:left w:val="thinThickSmallGap" w:sz="24" w:space="0" w:color="auto"/>
            </w:tcBorders>
          </w:tcPr>
          <w:p w:rsidR="00F03084" w:rsidRPr="0078418B" w:rsidRDefault="0078418B" w:rsidP="0078418B">
            <w:pPr>
              <w:tabs>
                <w:tab w:val="center" w:pos="3231"/>
              </w:tabs>
              <w:bidi w:val="0"/>
              <w:jc w:val="center"/>
              <w:rPr>
                <w:rFonts w:asciiTheme="majorBidi" w:hAnsiTheme="majorBidi" w:cstheme="majorBidi"/>
                <w:b/>
                <w:bCs/>
                <w:sz w:val="28"/>
                <w:szCs w:val="28"/>
                <w:rtl/>
                <w:lang w:bidi="ar-EG"/>
              </w:rPr>
            </w:pPr>
            <w:r w:rsidRPr="0078418B">
              <w:rPr>
                <w:rFonts w:asciiTheme="majorBidi" w:hAnsiTheme="majorBidi" w:cstheme="majorBidi"/>
                <w:b/>
                <w:bCs/>
                <w:sz w:val="28"/>
                <w:szCs w:val="28"/>
                <w:lang w:bidi="ar-EG"/>
              </w:rPr>
              <w:t>Comparison between the environmental sustainability of conventional power plants and renewable energy plants using the approach to environmental accounting by application to Egypt</w:t>
            </w:r>
          </w:p>
        </w:tc>
      </w:tr>
      <w:tr w:rsidR="00F03084" w:rsidTr="005B0D72">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إعداد</w:t>
            </w:r>
          </w:p>
        </w:tc>
        <w:tc>
          <w:tcPr>
            <w:tcW w:w="6937" w:type="dxa"/>
            <w:tcBorders>
              <w:left w:val="thinThickSmallGap" w:sz="24" w:space="0" w:color="auto"/>
            </w:tcBorders>
            <w:vAlign w:val="center"/>
          </w:tcPr>
          <w:p w:rsidR="00F03084" w:rsidRDefault="00941915" w:rsidP="005B0D72">
            <w:pPr>
              <w:jc w:val="center"/>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شيماء محمد السيد شبل</w:t>
            </w:r>
          </w:p>
        </w:tc>
      </w:tr>
      <w:tr w:rsidR="00F03084" w:rsidTr="005B0D72">
        <w:trPr>
          <w:trHeight w:val="187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إشراف</w:t>
            </w:r>
          </w:p>
        </w:tc>
        <w:tc>
          <w:tcPr>
            <w:tcW w:w="6937" w:type="dxa"/>
            <w:tcBorders>
              <w:left w:val="thinThickSmallGap" w:sz="24" w:space="0" w:color="auto"/>
            </w:tcBorders>
            <w:shd w:val="clear" w:color="auto" w:fill="FFFFFF" w:themeFill="background1"/>
            <w:vAlign w:val="center"/>
          </w:tcPr>
          <w:p w:rsidR="00F03084" w:rsidRPr="005B0D72" w:rsidRDefault="00F03084" w:rsidP="005B0D72">
            <w:pPr>
              <w:rPr>
                <w:rFonts w:ascii="Simplified Arabic" w:hAnsi="Simplified Arabic" w:cs="Simplified Arabic"/>
                <w:b/>
                <w:bCs/>
                <w:sz w:val="2"/>
                <w:szCs w:val="2"/>
                <w:u w:val="single"/>
                <w:rtl/>
                <w:lang w:bidi="ar-EG"/>
              </w:rPr>
            </w:pPr>
          </w:p>
          <w:p w:rsidR="0077422B" w:rsidRDefault="008C2C3A" w:rsidP="005B0D72">
            <w:pPr>
              <w:jc w:val="center"/>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 xml:space="preserve">الأستاذ </w:t>
            </w:r>
            <w:r w:rsidRPr="008C2C3A">
              <w:rPr>
                <w:rFonts w:ascii="Simplified Arabic" w:hAnsi="Simplified Arabic" w:cs="Simplified Arabic"/>
                <w:b/>
                <w:bCs/>
                <w:sz w:val="28"/>
                <w:szCs w:val="28"/>
                <w:u w:val="single"/>
                <w:rtl/>
                <w:lang w:bidi="ar-EG"/>
              </w:rPr>
              <w:t>الدكتور/</w:t>
            </w:r>
            <w:r>
              <w:rPr>
                <w:rFonts w:ascii="Simplified Arabic" w:hAnsi="Simplified Arabic" w:cs="Simplified Arabic" w:hint="cs"/>
                <w:b/>
                <w:bCs/>
                <w:sz w:val="28"/>
                <w:szCs w:val="28"/>
                <w:u w:val="single"/>
                <w:rtl/>
                <w:lang w:bidi="ar-EG"/>
              </w:rPr>
              <w:t xml:space="preserve"> محمد</w:t>
            </w:r>
            <w:r w:rsidRPr="008C2C3A">
              <w:rPr>
                <w:rFonts w:ascii="Simplified Arabic" w:hAnsi="Simplified Arabic" w:cs="Simplified Arabic"/>
                <w:b/>
                <w:bCs/>
                <w:sz w:val="28"/>
                <w:szCs w:val="28"/>
                <w:u w:val="single"/>
                <w:rtl/>
                <w:lang w:bidi="ar-EG"/>
              </w:rPr>
              <w:t xml:space="preserve"> ماجد خشبة</w:t>
            </w:r>
          </w:p>
        </w:tc>
      </w:tr>
    </w:tbl>
    <w:p w:rsidR="001A6070" w:rsidRPr="00DE4C61" w:rsidRDefault="001A6070" w:rsidP="00DE4C61">
      <w:pPr>
        <w:ind w:firstLine="720"/>
        <w:jc w:val="both"/>
        <w:rPr>
          <w:rFonts w:ascii="Simplified Arabic" w:hAnsi="Simplified Arabic" w:cs="Simplified Arabic"/>
          <w:b/>
          <w:bCs/>
          <w:sz w:val="2"/>
          <w:szCs w:val="2"/>
          <w:u w:val="single"/>
          <w:lang w:bidi="ar-EG"/>
        </w:rPr>
      </w:pPr>
    </w:p>
    <w:p w:rsidR="00F03084" w:rsidRPr="00DE4C61" w:rsidRDefault="00F03084" w:rsidP="00F03084">
      <w:pPr>
        <w:jc w:val="both"/>
        <w:rPr>
          <w:rFonts w:ascii="Simplified Arabic" w:hAnsi="Simplified Arabic" w:cs="Simplified Arabic"/>
          <w:b/>
          <w:bCs/>
          <w:sz w:val="16"/>
          <w:szCs w:val="16"/>
          <w:u w:val="single"/>
          <w:rtl/>
          <w:lang w:bidi="ar-EG"/>
        </w:rPr>
      </w:pPr>
    </w:p>
    <w:p w:rsidR="00F03084" w:rsidRDefault="00F03084" w:rsidP="00F03084">
      <w:pPr>
        <w:jc w:val="center"/>
        <w:rPr>
          <w:rFonts w:asciiTheme="majorBidi" w:hAnsiTheme="majorBidi" w:cstheme="majorBidi"/>
          <w:b/>
          <w:bCs/>
          <w:sz w:val="36"/>
          <w:szCs w:val="36"/>
          <w:rtl/>
          <w:lang w:bidi="ar-EG"/>
        </w:rPr>
      </w:pPr>
    </w:p>
    <w:p w:rsidR="00D97E7D" w:rsidRPr="00DE4C61" w:rsidRDefault="00DE4C61" w:rsidP="00DE4C61">
      <w:pPr>
        <w:tabs>
          <w:tab w:val="left" w:pos="6659"/>
        </w:tabs>
        <w:rPr>
          <w:sz w:val="2"/>
          <w:szCs w:val="2"/>
          <w:rtl/>
        </w:rPr>
      </w:pPr>
      <w:r>
        <w:rPr>
          <w:sz w:val="18"/>
          <w:szCs w:val="18"/>
          <w:rtl/>
        </w:rPr>
        <w:tab/>
      </w:r>
    </w:p>
    <w:p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لاستكمال متطلبات</w:t>
      </w:r>
    </w:p>
    <w:p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الحصول على الماجستير المهني "التخطيط للتنمية المستدامة"</w:t>
      </w:r>
    </w:p>
    <w:p w:rsidR="008C3A53" w:rsidRPr="008C3A53" w:rsidRDefault="008C3A53" w:rsidP="002C0D4E">
      <w:pPr>
        <w:jc w:val="center"/>
        <w:rPr>
          <w:rFonts w:ascii="Arial Rounded MT Bold" w:eastAsia="Arial Unicode MS" w:hAnsi="Arial Rounded MT Bold" w:cs="Simplified Arabic"/>
          <w:b/>
          <w:bCs/>
          <w:sz w:val="40"/>
          <w:szCs w:val="44"/>
          <w:rtl/>
        </w:rPr>
      </w:pPr>
    </w:p>
    <w:p w:rsidR="00317B6F" w:rsidRDefault="0004508A" w:rsidP="00317B6F">
      <w:pPr>
        <w:jc w:val="center"/>
        <w:rPr>
          <w:b/>
          <w:bCs/>
          <w:sz w:val="36"/>
          <w:szCs w:val="36"/>
          <w:rtl/>
        </w:rPr>
      </w:pPr>
      <w:r w:rsidRPr="0004508A">
        <w:rPr>
          <w:rFonts w:ascii="Arial Rounded MT Bold" w:eastAsia="Arial Unicode MS" w:hAnsi="Arial Rounded MT Bold" w:cs="Simplified Arabic" w:hint="cs"/>
          <w:b/>
          <w:bCs/>
          <w:sz w:val="44"/>
          <w:szCs w:val="48"/>
          <w:rtl/>
        </w:rPr>
        <w:t>2020/2021</w:t>
      </w:r>
    </w:p>
    <w:p w:rsidR="007F7968" w:rsidRDefault="00787F35" w:rsidP="00317B6F">
      <w:pPr>
        <w:jc w:val="center"/>
        <w:rPr>
          <w:rFonts w:ascii="Simplified Arabic" w:eastAsia="Calibri" w:hAnsi="Simplified Arabic" w:cs="Simplified Arabic"/>
          <w:b/>
          <w:bCs/>
          <w:sz w:val="28"/>
          <w:szCs w:val="28"/>
          <w:rtl/>
          <w:lang w:bidi="ar-EG"/>
        </w:rPr>
      </w:pPr>
      <w:r>
        <w:rPr>
          <w:rFonts w:ascii="Simplified Arabic" w:eastAsia="Calibri" w:hAnsi="Simplified Arabic" w:cs="Simplified Arabic" w:hint="cs"/>
          <w:b/>
          <w:bCs/>
          <w:sz w:val="28"/>
          <w:szCs w:val="28"/>
          <w:rtl/>
          <w:lang w:bidi="ar-EG"/>
        </w:rPr>
        <w:lastRenderedPageBreak/>
        <w:t>شكر وتقدير</w:t>
      </w:r>
    </w:p>
    <w:p w:rsidR="00396C62" w:rsidRPr="00396C62" w:rsidRDefault="00396C62" w:rsidP="00317B6F">
      <w:pPr>
        <w:jc w:val="center"/>
        <w:rPr>
          <w:rFonts w:ascii="Simplified Arabic" w:eastAsia="Calibri" w:hAnsi="Simplified Arabic" w:cs="Simplified Arabic"/>
          <w:b/>
          <w:bCs/>
          <w:rtl/>
          <w:lang w:bidi="ar-EG"/>
        </w:rPr>
      </w:pPr>
    </w:p>
    <w:p w:rsidR="00787F35" w:rsidRPr="00B66372" w:rsidRDefault="00787F35" w:rsidP="00396C62">
      <w:pPr>
        <w:jc w:val="both"/>
        <w:rPr>
          <w:rFonts w:ascii="Simplified Arabic" w:eastAsia="Calibri" w:hAnsi="Simplified Arabic" w:cs="Simplified Arabic"/>
          <w:sz w:val="28"/>
          <w:szCs w:val="28"/>
          <w:rtl/>
          <w:lang w:bidi="ar-EG"/>
        </w:rPr>
      </w:pPr>
      <w:r w:rsidRPr="00B66372">
        <w:rPr>
          <w:rFonts w:ascii="Simplified Arabic" w:eastAsia="Calibri" w:hAnsi="Simplified Arabic" w:cs="Simplified Arabic" w:hint="cs"/>
          <w:sz w:val="28"/>
          <w:szCs w:val="28"/>
          <w:rtl/>
          <w:lang w:bidi="ar-EG"/>
        </w:rPr>
        <w:t>الحمدلله الذى هدانا لهذا وما كنا نهتدى لولا أن هدانا الله ، والشكر لله على فيض نعمه وعظيم توفيقه.</w:t>
      </w:r>
    </w:p>
    <w:p w:rsidR="00D050A9" w:rsidRPr="00B66372" w:rsidRDefault="00D050A9" w:rsidP="008C2C3A">
      <w:pPr>
        <w:jc w:val="both"/>
        <w:rPr>
          <w:rFonts w:ascii="Simplified Arabic" w:eastAsia="Calibri" w:hAnsi="Simplified Arabic" w:cs="Simplified Arabic"/>
          <w:sz w:val="28"/>
          <w:szCs w:val="28"/>
          <w:rtl/>
          <w:lang w:bidi="ar-EG"/>
        </w:rPr>
      </w:pPr>
      <w:r w:rsidRPr="008C2C3A">
        <w:rPr>
          <w:rFonts w:ascii="Simplified Arabic" w:eastAsia="Calibri" w:hAnsi="Simplified Arabic" w:cs="Simplified Arabic"/>
          <w:spacing w:val="-8"/>
          <w:sz w:val="28"/>
          <w:szCs w:val="28"/>
          <w:rtl/>
          <w:lang w:bidi="ar-EG"/>
        </w:rPr>
        <w:t>ثم يطيب لي أن أتقدم بجزيل شكري وعظيم امتناني</w:t>
      </w:r>
      <w:r w:rsidR="000D4AE5" w:rsidRPr="008C2C3A">
        <w:rPr>
          <w:rFonts w:ascii="Simplified Arabic" w:eastAsia="Calibri" w:hAnsi="Simplified Arabic" w:cs="Simplified Arabic" w:hint="cs"/>
          <w:spacing w:val="-8"/>
          <w:sz w:val="28"/>
          <w:szCs w:val="28"/>
          <w:rtl/>
          <w:lang w:bidi="ar-EG"/>
        </w:rPr>
        <w:t xml:space="preserve"> وتقديرى</w:t>
      </w:r>
      <w:r w:rsidRPr="008C2C3A">
        <w:rPr>
          <w:rFonts w:ascii="Simplified Arabic" w:eastAsia="Calibri" w:hAnsi="Simplified Arabic" w:cs="Simplified Arabic"/>
          <w:spacing w:val="-8"/>
          <w:sz w:val="28"/>
          <w:szCs w:val="28"/>
          <w:rtl/>
          <w:lang w:bidi="ar-EG"/>
        </w:rPr>
        <w:t xml:space="preserve"> إلى</w:t>
      </w:r>
      <w:r w:rsidR="008C2C3A" w:rsidRPr="008C2C3A">
        <w:rPr>
          <w:rFonts w:ascii="Simplified Arabic" w:eastAsia="Calibri" w:hAnsi="Simplified Arabic" w:cs="Simplified Arabic" w:hint="cs"/>
          <w:spacing w:val="-8"/>
          <w:sz w:val="28"/>
          <w:szCs w:val="28"/>
          <w:rtl/>
          <w:lang w:bidi="ar-EG"/>
        </w:rPr>
        <w:t xml:space="preserve"> </w:t>
      </w:r>
      <w:r w:rsidRPr="008C2C3A">
        <w:rPr>
          <w:rFonts w:ascii="Simplified Arabic" w:eastAsia="Calibri" w:hAnsi="Simplified Arabic" w:cs="Simplified Arabic"/>
          <w:b/>
          <w:bCs/>
          <w:spacing w:val="-8"/>
          <w:sz w:val="28"/>
          <w:szCs w:val="28"/>
          <w:rtl/>
          <w:lang w:bidi="ar-EG"/>
        </w:rPr>
        <w:t>الأستاذ المشرف الدكتور</w:t>
      </w:r>
      <w:r w:rsidR="006F2D45" w:rsidRPr="008C2C3A">
        <w:rPr>
          <w:rFonts w:ascii="Simplified Arabic" w:eastAsia="Calibri" w:hAnsi="Simplified Arabic" w:cs="Simplified Arabic" w:hint="cs"/>
          <w:b/>
          <w:bCs/>
          <w:spacing w:val="-8"/>
          <w:sz w:val="28"/>
          <w:szCs w:val="28"/>
          <w:rtl/>
          <w:lang w:bidi="ar-EG"/>
        </w:rPr>
        <w:t>/</w:t>
      </w:r>
      <w:r w:rsidR="008C2C3A" w:rsidRPr="008C2C3A">
        <w:rPr>
          <w:rFonts w:ascii="Simplified Arabic" w:eastAsia="Calibri" w:hAnsi="Simplified Arabic" w:cs="Simplified Arabic" w:hint="cs"/>
          <w:b/>
          <w:bCs/>
          <w:spacing w:val="-8"/>
          <w:sz w:val="28"/>
          <w:szCs w:val="28"/>
          <w:rtl/>
          <w:lang w:bidi="ar-EG"/>
        </w:rPr>
        <w:t xml:space="preserve"> محمد </w:t>
      </w:r>
      <w:r w:rsidRPr="008C2C3A">
        <w:rPr>
          <w:rFonts w:ascii="Simplified Arabic" w:eastAsia="Calibri" w:hAnsi="Simplified Arabic" w:cs="Simplified Arabic" w:hint="cs"/>
          <w:b/>
          <w:bCs/>
          <w:spacing w:val="-8"/>
          <w:sz w:val="28"/>
          <w:szCs w:val="28"/>
          <w:rtl/>
          <w:lang w:bidi="ar-EG"/>
        </w:rPr>
        <w:t>ماجد خشبة</w:t>
      </w:r>
      <w:r w:rsidR="008C2C3A">
        <w:rPr>
          <w:rFonts w:ascii="Simplified Arabic" w:eastAsia="Calibri" w:hAnsi="Simplified Arabic" w:cs="Simplified Arabic" w:hint="cs"/>
          <w:b/>
          <w:bCs/>
          <w:spacing w:val="-4"/>
          <w:sz w:val="28"/>
          <w:szCs w:val="28"/>
          <w:rtl/>
          <w:lang w:bidi="ar-EG"/>
        </w:rPr>
        <w:t xml:space="preserve"> </w:t>
      </w:r>
      <w:r w:rsidR="008C2C3A">
        <w:rPr>
          <w:rFonts w:ascii="Simplified Arabic" w:eastAsia="Calibri" w:hAnsi="Simplified Arabic" w:cs="Simplified Arabic"/>
          <w:b/>
          <w:bCs/>
          <w:spacing w:val="-4"/>
          <w:sz w:val="28"/>
          <w:szCs w:val="28"/>
          <w:rtl/>
          <w:lang w:bidi="ar-EG"/>
        </w:rPr>
        <w:t>–</w:t>
      </w:r>
      <w:r w:rsidR="008C2C3A">
        <w:rPr>
          <w:rFonts w:ascii="Simplified Arabic" w:eastAsia="Calibri" w:hAnsi="Simplified Arabic" w:cs="Simplified Arabic" w:hint="cs"/>
          <w:b/>
          <w:bCs/>
          <w:spacing w:val="-4"/>
          <w:sz w:val="28"/>
          <w:szCs w:val="28"/>
          <w:rtl/>
          <w:lang w:bidi="ar-EG"/>
        </w:rPr>
        <w:t xml:space="preserve"> رئيس قسم الدراسات المستقبلية</w:t>
      </w:r>
      <w:r w:rsidR="00046155">
        <w:rPr>
          <w:rFonts w:ascii="Simplified Arabic" w:eastAsia="Calibri" w:hAnsi="Simplified Arabic" w:cs="Simplified Arabic" w:hint="cs"/>
          <w:b/>
          <w:bCs/>
          <w:spacing w:val="-4"/>
          <w:sz w:val="28"/>
          <w:szCs w:val="28"/>
          <w:rtl/>
          <w:lang w:bidi="ar-EG"/>
        </w:rPr>
        <w:t xml:space="preserve"> </w:t>
      </w:r>
      <w:r w:rsidR="00046155" w:rsidRPr="00046155">
        <w:rPr>
          <w:rFonts w:ascii="Simplified Arabic" w:eastAsia="Calibri" w:hAnsi="Simplified Arabic" w:cs="Simplified Arabic"/>
          <w:b/>
          <w:bCs/>
          <w:spacing w:val="-4"/>
          <w:sz w:val="28"/>
          <w:szCs w:val="28"/>
          <w:rtl/>
          <w:lang w:bidi="ar-EG"/>
        </w:rPr>
        <w:t>بمعهد التخطيط القومى</w:t>
      </w:r>
      <w:r w:rsidRPr="00B66372">
        <w:rPr>
          <w:rFonts w:ascii="Simplified Arabic" w:eastAsia="Calibri" w:hAnsi="Simplified Arabic" w:cs="Simplified Arabic"/>
          <w:sz w:val="28"/>
          <w:szCs w:val="28"/>
          <w:rtl/>
          <w:lang w:bidi="ar-EG"/>
        </w:rPr>
        <w:t xml:space="preserve"> </w:t>
      </w:r>
      <w:r w:rsidR="000D4AE5" w:rsidRPr="00B66372">
        <w:rPr>
          <w:rFonts w:ascii="Simplified Arabic" w:eastAsia="Calibri" w:hAnsi="Simplified Arabic" w:cs="Simplified Arabic" w:hint="cs"/>
          <w:sz w:val="28"/>
          <w:szCs w:val="28"/>
          <w:rtl/>
          <w:lang w:bidi="ar-EG"/>
        </w:rPr>
        <w:t>على ما بذله من جهد مشكور ودعم كامل وتوجيه دائم لإتمام هذا البحث فقد كان نعم المشرف والمعلم والقائد الذى تعلمت على يده الكثير والكثير</w:t>
      </w:r>
      <w:r w:rsidR="00396C62" w:rsidRPr="00B66372">
        <w:rPr>
          <w:rFonts w:ascii="Simplified Arabic" w:eastAsia="Calibri" w:hAnsi="Simplified Arabic" w:cs="Simplified Arabic" w:hint="cs"/>
          <w:sz w:val="28"/>
          <w:szCs w:val="28"/>
          <w:rtl/>
          <w:lang w:bidi="ar-EG"/>
        </w:rPr>
        <w:t xml:space="preserve"> وأثقل خبرتى العلمية والعملية، فقد كان شرفاً عظيماً لى أن اتعلم على يده.</w:t>
      </w:r>
    </w:p>
    <w:p w:rsidR="000D4AE5" w:rsidRPr="00E86D3A" w:rsidRDefault="000D4AE5" w:rsidP="00E86D3A">
      <w:pPr>
        <w:jc w:val="both"/>
        <w:rPr>
          <w:rFonts w:ascii="Simplified Arabic" w:eastAsia="Calibri" w:hAnsi="Simplified Arabic" w:cs="Simplified Arabic"/>
          <w:spacing w:val="-2"/>
          <w:sz w:val="28"/>
          <w:szCs w:val="28"/>
          <w:rtl/>
          <w:lang w:bidi="ar-EG"/>
        </w:rPr>
      </w:pPr>
      <w:r w:rsidRPr="00E86D3A">
        <w:rPr>
          <w:rFonts w:ascii="Simplified Arabic" w:eastAsia="Calibri" w:hAnsi="Simplified Arabic" w:cs="Simplified Arabic" w:hint="cs"/>
          <w:spacing w:val="-2"/>
          <w:sz w:val="28"/>
          <w:szCs w:val="28"/>
          <w:rtl/>
          <w:lang w:bidi="ar-EG"/>
        </w:rPr>
        <w:t xml:space="preserve">كما أتقدم بجزيل الشكر والتقدير والعرفان والامتنان </w:t>
      </w:r>
      <w:r w:rsidR="00046155" w:rsidRPr="00E86D3A">
        <w:rPr>
          <w:rFonts w:ascii="Simplified Arabic" w:eastAsia="Calibri" w:hAnsi="Simplified Arabic" w:cs="Simplified Arabic" w:hint="cs"/>
          <w:b/>
          <w:bCs/>
          <w:spacing w:val="-2"/>
          <w:sz w:val="28"/>
          <w:szCs w:val="28"/>
          <w:rtl/>
          <w:lang w:bidi="ar-EG"/>
        </w:rPr>
        <w:t xml:space="preserve">للدكتورة </w:t>
      </w:r>
      <w:r w:rsidRPr="00E86D3A">
        <w:rPr>
          <w:rFonts w:ascii="Simplified Arabic" w:eastAsia="Calibri" w:hAnsi="Simplified Arabic" w:cs="Simplified Arabic" w:hint="cs"/>
          <w:b/>
          <w:bCs/>
          <w:spacing w:val="-2"/>
          <w:sz w:val="28"/>
          <w:szCs w:val="28"/>
          <w:rtl/>
          <w:lang w:bidi="ar-EG"/>
        </w:rPr>
        <w:t>/ منى سامى</w:t>
      </w:r>
      <w:r w:rsidR="00046155" w:rsidRPr="00E86D3A">
        <w:rPr>
          <w:rFonts w:ascii="Simplified Arabic" w:eastAsia="Calibri" w:hAnsi="Simplified Arabic" w:cs="Simplified Arabic" w:hint="cs"/>
          <w:b/>
          <w:bCs/>
          <w:spacing w:val="-2"/>
          <w:sz w:val="28"/>
          <w:szCs w:val="28"/>
          <w:rtl/>
          <w:lang w:bidi="ar-EG"/>
        </w:rPr>
        <w:t xml:space="preserve"> </w:t>
      </w:r>
      <w:r w:rsidR="00046155" w:rsidRPr="00E86D3A">
        <w:rPr>
          <w:rFonts w:ascii="Simplified Arabic" w:eastAsia="Calibri" w:hAnsi="Simplified Arabic" w:cs="Simplified Arabic"/>
          <w:b/>
          <w:bCs/>
          <w:spacing w:val="-2"/>
          <w:sz w:val="28"/>
          <w:szCs w:val="28"/>
          <w:rtl/>
          <w:lang w:bidi="ar-EG"/>
        </w:rPr>
        <w:t>–</w:t>
      </w:r>
      <w:r w:rsidR="00EF0720">
        <w:rPr>
          <w:rFonts w:ascii="Simplified Arabic" w:eastAsia="Calibri" w:hAnsi="Simplified Arabic" w:cs="Simplified Arabic" w:hint="cs"/>
          <w:b/>
          <w:bCs/>
          <w:spacing w:val="-2"/>
          <w:sz w:val="28"/>
          <w:szCs w:val="28"/>
          <w:rtl/>
          <w:lang w:bidi="ar-EG"/>
        </w:rPr>
        <w:t xml:space="preserve"> أستاذ المحاسبة البيئية المساعد </w:t>
      </w:r>
      <w:r w:rsidR="00046155" w:rsidRPr="00E86D3A">
        <w:rPr>
          <w:rFonts w:ascii="Simplified Arabic" w:eastAsia="Calibri" w:hAnsi="Simplified Arabic" w:cs="Simplified Arabic" w:hint="cs"/>
          <w:b/>
          <w:bCs/>
          <w:spacing w:val="-2"/>
          <w:sz w:val="28"/>
          <w:szCs w:val="28"/>
          <w:rtl/>
          <w:lang w:bidi="ar-EG"/>
        </w:rPr>
        <w:t>و</w:t>
      </w:r>
      <w:r w:rsidR="0078418B" w:rsidRPr="00E86D3A">
        <w:rPr>
          <w:rFonts w:ascii="Simplified Arabic" w:eastAsia="Calibri" w:hAnsi="Simplified Arabic" w:cs="Simplified Arabic" w:hint="cs"/>
          <w:b/>
          <w:bCs/>
          <w:spacing w:val="-2"/>
          <w:sz w:val="28"/>
          <w:szCs w:val="28"/>
          <w:rtl/>
          <w:lang w:bidi="ar-EG"/>
        </w:rPr>
        <w:t>رئيس</w:t>
      </w:r>
      <w:r w:rsidR="006F2D45" w:rsidRPr="00E86D3A">
        <w:rPr>
          <w:rFonts w:ascii="Simplified Arabic" w:eastAsia="Calibri" w:hAnsi="Simplified Arabic" w:cs="Simplified Arabic"/>
          <w:b/>
          <w:bCs/>
          <w:spacing w:val="-2"/>
          <w:sz w:val="28"/>
          <w:szCs w:val="28"/>
          <w:rtl/>
          <w:lang w:bidi="ar-EG"/>
        </w:rPr>
        <w:t xml:space="preserve"> قسم المحاسبة البيئية</w:t>
      </w:r>
      <w:r w:rsidR="00973509" w:rsidRPr="00E86D3A">
        <w:rPr>
          <w:rFonts w:ascii="Simplified Arabic" w:eastAsia="Calibri" w:hAnsi="Simplified Arabic" w:cs="Simplified Arabic" w:hint="cs"/>
          <w:b/>
          <w:bCs/>
          <w:spacing w:val="-2"/>
          <w:sz w:val="28"/>
          <w:szCs w:val="28"/>
          <w:rtl/>
          <w:lang w:bidi="ar-EG"/>
        </w:rPr>
        <w:t xml:space="preserve"> بمعهد التخطيط القومى</w:t>
      </w:r>
      <w:r w:rsidR="00973509" w:rsidRPr="00E86D3A">
        <w:rPr>
          <w:rFonts w:ascii="Simplified Arabic" w:eastAsia="Calibri" w:hAnsi="Simplified Arabic" w:cs="Simplified Arabic" w:hint="cs"/>
          <w:spacing w:val="-2"/>
          <w:sz w:val="28"/>
          <w:szCs w:val="28"/>
          <w:rtl/>
          <w:lang w:bidi="ar-EG"/>
        </w:rPr>
        <w:t xml:space="preserve"> </w:t>
      </w:r>
      <w:r w:rsidRPr="00E86D3A">
        <w:rPr>
          <w:rFonts w:ascii="Simplified Arabic" w:eastAsia="Calibri" w:hAnsi="Simplified Arabic" w:cs="Simplified Arabic"/>
          <w:spacing w:val="-2"/>
          <w:sz w:val="28"/>
          <w:szCs w:val="28"/>
          <w:rtl/>
          <w:lang w:bidi="ar-EG"/>
        </w:rPr>
        <w:t>على</w:t>
      </w:r>
      <w:r w:rsidR="006F2D45" w:rsidRPr="00E86D3A">
        <w:rPr>
          <w:rFonts w:ascii="Simplified Arabic" w:eastAsia="Calibri" w:hAnsi="Simplified Arabic" w:cs="Simplified Arabic" w:hint="cs"/>
          <w:spacing w:val="-2"/>
          <w:sz w:val="28"/>
          <w:szCs w:val="28"/>
          <w:rtl/>
          <w:lang w:bidi="ar-EG"/>
        </w:rPr>
        <w:t xml:space="preserve"> </w:t>
      </w:r>
      <w:r w:rsidRPr="00E86D3A">
        <w:rPr>
          <w:rFonts w:ascii="Simplified Arabic" w:eastAsia="Calibri" w:hAnsi="Simplified Arabic" w:cs="Simplified Arabic"/>
          <w:spacing w:val="-2"/>
          <w:sz w:val="28"/>
          <w:szCs w:val="28"/>
          <w:rtl/>
          <w:lang w:bidi="ar-EG"/>
        </w:rPr>
        <w:t>إرشاداته</w:t>
      </w:r>
      <w:r w:rsidRPr="00E86D3A">
        <w:rPr>
          <w:rFonts w:ascii="Simplified Arabic" w:eastAsia="Calibri" w:hAnsi="Simplified Arabic" w:cs="Simplified Arabic" w:hint="cs"/>
          <w:spacing w:val="-2"/>
          <w:sz w:val="28"/>
          <w:szCs w:val="28"/>
          <w:rtl/>
          <w:lang w:bidi="ar-EG"/>
        </w:rPr>
        <w:t>ا وتوجيهاتها</w:t>
      </w:r>
      <w:r w:rsidRPr="00E86D3A">
        <w:rPr>
          <w:rFonts w:ascii="Simplified Arabic" w:eastAsia="Calibri" w:hAnsi="Simplified Arabic" w:cs="Simplified Arabic"/>
          <w:spacing w:val="-2"/>
          <w:sz w:val="28"/>
          <w:szCs w:val="28"/>
          <w:rtl/>
          <w:lang w:bidi="ar-EG"/>
        </w:rPr>
        <w:t xml:space="preserve"> القيمة </w:t>
      </w:r>
      <w:r w:rsidR="006F2D45" w:rsidRPr="00E86D3A">
        <w:rPr>
          <w:rFonts w:ascii="Simplified Arabic" w:eastAsia="Calibri" w:hAnsi="Simplified Arabic" w:cs="Simplified Arabic" w:hint="cs"/>
          <w:spacing w:val="-2"/>
          <w:sz w:val="28"/>
          <w:szCs w:val="28"/>
          <w:rtl/>
          <w:lang w:bidi="ar-EG"/>
        </w:rPr>
        <w:t>التى أث</w:t>
      </w:r>
      <w:r w:rsidR="00396C62" w:rsidRPr="00E86D3A">
        <w:rPr>
          <w:rFonts w:ascii="Simplified Arabic" w:eastAsia="Calibri" w:hAnsi="Simplified Arabic" w:cs="Simplified Arabic" w:hint="cs"/>
          <w:spacing w:val="-2"/>
          <w:sz w:val="28"/>
          <w:szCs w:val="28"/>
          <w:rtl/>
          <w:lang w:bidi="ar-EG"/>
        </w:rPr>
        <w:t>قلت</w:t>
      </w:r>
      <w:r w:rsidR="006F2D45" w:rsidRPr="00E86D3A">
        <w:rPr>
          <w:rFonts w:ascii="Simplified Arabic" w:eastAsia="Calibri" w:hAnsi="Simplified Arabic" w:cs="Simplified Arabic" w:hint="cs"/>
          <w:spacing w:val="-2"/>
          <w:sz w:val="28"/>
          <w:szCs w:val="28"/>
          <w:rtl/>
          <w:lang w:bidi="ar-EG"/>
        </w:rPr>
        <w:t xml:space="preserve"> هذا الب</w:t>
      </w:r>
      <w:r w:rsidR="00DF4E44" w:rsidRPr="00E86D3A">
        <w:rPr>
          <w:rFonts w:ascii="Simplified Arabic" w:eastAsia="Calibri" w:hAnsi="Simplified Arabic" w:cs="Simplified Arabic" w:hint="cs"/>
          <w:spacing w:val="-2"/>
          <w:sz w:val="28"/>
          <w:szCs w:val="28"/>
          <w:rtl/>
          <w:lang w:bidi="ar-EG"/>
        </w:rPr>
        <w:t>حث، وعلى ما بذلته من جهد ونصح و</w:t>
      </w:r>
      <w:r w:rsidR="006F2D45" w:rsidRPr="00E86D3A">
        <w:rPr>
          <w:rFonts w:ascii="Simplified Arabic" w:eastAsia="Calibri" w:hAnsi="Simplified Arabic" w:cs="Simplified Arabic" w:hint="cs"/>
          <w:spacing w:val="-2"/>
          <w:sz w:val="28"/>
          <w:szCs w:val="28"/>
          <w:rtl/>
          <w:lang w:bidi="ar-EG"/>
        </w:rPr>
        <w:t>دعم وتوجيه</w:t>
      </w:r>
      <w:r w:rsidR="00396C62" w:rsidRPr="00E86D3A">
        <w:rPr>
          <w:rFonts w:ascii="Simplified Arabic" w:eastAsia="Calibri" w:hAnsi="Simplified Arabic" w:cs="Simplified Arabic" w:hint="cs"/>
          <w:spacing w:val="-2"/>
          <w:sz w:val="28"/>
          <w:szCs w:val="28"/>
          <w:rtl/>
          <w:lang w:bidi="ar-EG"/>
        </w:rPr>
        <w:t xml:space="preserve"> دائم</w:t>
      </w:r>
      <w:r w:rsidR="00DF4E44" w:rsidRPr="00E86D3A">
        <w:rPr>
          <w:rFonts w:ascii="Simplified Arabic" w:eastAsia="Calibri" w:hAnsi="Simplified Arabic" w:cs="Simplified Arabic" w:hint="cs"/>
          <w:spacing w:val="-2"/>
          <w:sz w:val="28"/>
          <w:szCs w:val="28"/>
          <w:rtl/>
          <w:lang w:bidi="ar-EG"/>
        </w:rPr>
        <w:t xml:space="preserve"> فقد كانت بمثابة </w:t>
      </w:r>
      <w:r w:rsidR="00396C62" w:rsidRPr="00E86D3A">
        <w:rPr>
          <w:rFonts w:ascii="Simplified Arabic" w:eastAsia="Calibri" w:hAnsi="Simplified Arabic" w:cs="Simplified Arabic" w:hint="cs"/>
          <w:spacing w:val="-2"/>
          <w:sz w:val="28"/>
          <w:szCs w:val="28"/>
          <w:rtl/>
          <w:lang w:bidi="ar-EG"/>
        </w:rPr>
        <w:t>صورة مشرفة وعظيمة لل</w:t>
      </w:r>
      <w:r w:rsidR="00DF4E44" w:rsidRPr="00E86D3A">
        <w:rPr>
          <w:rFonts w:ascii="Simplified Arabic" w:eastAsia="Calibri" w:hAnsi="Simplified Arabic" w:cs="Simplified Arabic" w:hint="cs"/>
          <w:spacing w:val="-2"/>
          <w:sz w:val="28"/>
          <w:szCs w:val="28"/>
          <w:rtl/>
          <w:lang w:bidi="ar-EG"/>
        </w:rPr>
        <w:t>معلم الذى لا يتونى لحظة</w:t>
      </w:r>
      <w:r w:rsidR="006F2D45" w:rsidRPr="00E86D3A">
        <w:rPr>
          <w:rFonts w:ascii="Simplified Arabic" w:eastAsia="Calibri" w:hAnsi="Simplified Arabic" w:cs="Simplified Arabic" w:hint="cs"/>
          <w:spacing w:val="-2"/>
          <w:sz w:val="28"/>
          <w:szCs w:val="28"/>
          <w:rtl/>
          <w:lang w:bidi="ar-EG"/>
        </w:rPr>
        <w:t xml:space="preserve"> فى تقديم علمه بجود وكرم</w:t>
      </w:r>
      <w:r w:rsidR="00396C62" w:rsidRPr="00E86D3A">
        <w:rPr>
          <w:rFonts w:ascii="Simplified Arabic" w:eastAsia="Calibri" w:hAnsi="Simplified Arabic" w:cs="Simplified Arabic" w:hint="cs"/>
          <w:spacing w:val="-2"/>
          <w:sz w:val="28"/>
          <w:szCs w:val="28"/>
          <w:rtl/>
          <w:lang w:bidi="ar-EG"/>
        </w:rPr>
        <w:t xml:space="preserve"> وفى بذل وقته لمساعدة الأخرين</w:t>
      </w:r>
      <w:r w:rsidR="006F2D45" w:rsidRPr="00E86D3A">
        <w:rPr>
          <w:rFonts w:ascii="Simplified Arabic" w:eastAsia="Calibri" w:hAnsi="Simplified Arabic" w:cs="Simplified Arabic" w:hint="cs"/>
          <w:spacing w:val="-2"/>
          <w:sz w:val="28"/>
          <w:szCs w:val="28"/>
          <w:rtl/>
          <w:lang w:bidi="ar-EG"/>
        </w:rPr>
        <w:t xml:space="preserve">. </w:t>
      </w:r>
      <w:r w:rsidR="006F2D45" w:rsidRPr="00E86D3A">
        <w:rPr>
          <w:rFonts w:ascii="Simplified Arabic" w:eastAsia="Calibri" w:hAnsi="Simplified Arabic" w:cs="Simplified Arabic"/>
          <w:spacing w:val="-2"/>
          <w:sz w:val="28"/>
          <w:szCs w:val="28"/>
          <w:rtl/>
          <w:lang w:bidi="ar-EG"/>
        </w:rPr>
        <w:t xml:space="preserve"> </w:t>
      </w:r>
    </w:p>
    <w:p w:rsidR="007F7968" w:rsidRPr="00B66372" w:rsidRDefault="00396C62" w:rsidP="00136D75">
      <w:pPr>
        <w:rPr>
          <w:rFonts w:ascii="Simplified Arabic" w:eastAsia="Calibri" w:hAnsi="Simplified Arabic" w:cs="Simplified Arabic"/>
          <w:sz w:val="28"/>
          <w:szCs w:val="28"/>
          <w:rtl/>
          <w:lang w:bidi="ar-EG"/>
        </w:rPr>
      </w:pPr>
      <w:r w:rsidRPr="00B66372">
        <w:rPr>
          <w:rFonts w:ascii="Simplified Arabic" w:eastAsia="Calibri" w:hAnsi="Simplified Arabic" w:cs="Simplified Arabic" w:hint="cs"/>
          <w:sz w:val="28"/>
          <w:szCs w:val="28"/>
          <w:rtl/>
          <w:lang w:bidi="ar-EG"/>
        </w:rPr>
        <w:t xml:space="preserve">والشكر الجزيل </w:t>
      </w:r>
      <w:r w:rsidRPr="00B66372">
        <w:rPr>
          <w:rFonts w:ascii="Simplified Arabic" w:eastAsia="Calibri" w:hAnsi="Simplified Arabic" w:cs="Simplified Arabic" w:hint="cs"/>
          <w:b/>
          <w:bCs/>
          <w:sz w:val="28"/>
          <w:szCs w:val="28"/>
          <w:rtl/>
          <w:lang w:bidi="ar-EG"/>
        </w:rPr>
        <w:t xml:space="preserve">للدكتور/ أحمد مهينه </w:t>
      </w:r>
      <w:r w:rsidRPr="00B66372">
        <w:rPr>
          <w:rFonts w:ascii="Simplified Arabic" w:eastAsia="Calibri" w:hAnsi="Simplified Arabic" w:cs="Simplified Arabic"/>
          <w:b/>
          <w:bCs/>
          <w:sz w:val="28"/>
          <w:szCs w:val="28"/>
          <w:rtl/>
          <w:lang w:bidi="ar-EG"/>
        </w:rPr>
        <w:t>–</w:t>
      </w:r>
      <w:r w:rsidRPr="00B66372">
        <w:rPr>
          <w:rFonts w:ascii="Simplified Arabic" w:eastAsia="Calibri" w:hAnsi="Simplified Arabic" w:cs="Simplified Arabic" w:hint="cs"/>
          <w:b/>
          <w:bCs/>
          <w:sz w:val="28"/>
          <w:szCs w:val="28"/>
          <w:rtl/>
          <w:lang w:bidi="ar-EG"/>
        </w:rPr>
        <w:t xml:space="preserve"> وكيل أول وزارة الكهرباء والطاقة المتجددة </w:t>
      </w:r>
      <w:r w:rsidRPr="00B66372">
        <w:rPr>
          <w:rFonts w:ascii="Simplified Arabic" w:eastAsia="Calibri" w:hAnsi="Simplified Arabic" w:cs="Simplified Arabic" w:hint="cs"/>
          <w:sz w:val="28"/>
          <w:szCs w:val="28"/>
          <w:rtl/>
          <w:lang w:bidi="ar-EG"/>
        </w:rPr>
        <w:t xml:space="preserve">على ما بذله من  جهد مشكور وتعقيبات وملاحظات قيمة أضفت </w:t>
      </w:r>
      <w:r w:rsidR="00136D75" w:rsidRPr="00B66372">
        <w:rPr>
          <w:rFonts w:ascii="Simplified Arabic" w:eastAsia="Calibri" w:hAnsi="Simplified Arabic" w:cs="Simplified Arabic" w:hint="cs"/>
          <w:sz w:val="28"/>
          <w:szCs w:val="28"/>
          <w:rtl/>
          <w:lang w:bidi="ar-EG"/>
        </w:rPr>
        <w:t>الكثير على</w:t>
      </w:r>
      <w:r w:rsidR="00DF4E44">
        <w:rPr>
          <w:rFonts w:ascii="Simplified Arabic" w:eastAsia="Calibri" w:hAnsi="Simplified Arabic" w:cs="Simplified Arabic" w:hint="cs"/>
          <w:sz w:val="28"/>
          <w:szCs w:val="28"/>
          <w:rtl/>
          <w:lang w:bidi="ar-EG"/>
        </w:rPr>
        <w:t xml:space="preserve"> هذا البحث حتى يخرج بهذه الصورة</w:t>
      </w:r>
      <w:r w:rsidR="00136D75" w:rsidRPr="00B66372">
        <w:rPr>
          <w:rFonts w:ascii="Simplified Arabic" w:eastAsia="Calibri" w:hAnsi="Simplified Arabic" w:cs="Simplified Arabic" w:hint="cs"/>
          <w:sz w:val="28"/>
          <w:szCs w:val="28"/>
          <w:rtl/>
          <w:lang w:bidi="ar-EG"/>
        </w:rPr>
        <w:t>، فهو بمثابة نعم القائد الذى لا يتونى</w:t>
      </w:r>
      <w:r w:rsidR="00BA5040" w:rsidRPr="00B66372">
        <w:rPr>
          <w:rFonts w:ascii="Simplified Arabic" w:eastAsia="Calibri" w:hAnsi="Simplified Arabic" w:cs="Simplified Arabic" w:hint="cs"/>
          <w:sz w:val="28"/>
          <w:szCs w:val="28"/>
          <w:rtl/>
          <w:lang w:bidi="ar-EG"/>
        </w:rPr>
        <w:t xml:space="preserve"> دائماً</w:t>
      </w:r>
      <w:r w:rsidR="00136D75" w:rsidRPr="00B66372">
        <w:rPr>
          <w:rFonts w:ascii="Simplified Arabic" w:eastAsia="Calibri" w:hAnsi="Simplified Arabic" w:cs="Simplified Arabic" w:hint="cs"/>
          <w:sz w:val="28"/>
          <w:szCs w:val="28"/>
          <w:rtl/>
          <w:lang w:bidi="ar-EG"/>
        </w:rPr>
        <w:t xml:space="preserve"> فى تقديم علمه وخبرته العملية للجميع. </w:t>
      </w:r>
    </w:p>
    <w:p w:rsidR="00BA5040" w:rsidRPr="00B66372" w:rsidRDefault="00DF4E44" w:rsidP="00BA5040">
      <w:pPr>
        <w:jc w:val="both"/>
        <w:rPr>
          <w:rFonts w:ascii="Simplified Arabic" w:eastAsia="Calibri" w:hAnsi="Simplified Arabic" w:cs="Simplified Arabic"/>
          <w:sz w:val="26"/>
          <w:szCs w:val="26"/>
          <w:rtl/>
          <w:lang w:bidi="ar-EG"/>
        </w:rPr>
      </w:pPr>
      <w:r>
        <w:rPr>
          <w:rFonts w:ascii="Simplified Arabic" w:eastAsia="Calibri" w:hAnsi="Simplified Arabic" w:cs="Simplified Arabic" w:hint="cs"/>
          <w:sz w:val="28"/>
          <w:szCs w:val="28"/>
          <w:rtl/>
          <w:lang w:bidi="ar-EG"/>
        </w:rPr>
        <w:t xml:space="preserve">كما أتقدم بجزيل الشكر </w:t>
      </w:r>
      <w:r w:rsidR="00BA5040" w:rsidRPr="00B66372">
        <w:rPr>
          <w:rFonts w:ascii="Simplified Arabic" w:eastAsia="Calibri" w:hAnsi="Simplified Arabic" w:cs="Simplified Arabic" w:hint="cs"/>
          <w:sz w:val="28"/>
          <w:szCs w:val="28"/>
          <w:rtl/>
          <w:lang w:bidi="ar-EG"/>
        </w:rPr>
        <w:t>والعرفان</w:t>
      </w:r>
      <w:r w:rsidR="00BA5040" w:rsidRPr="004141B7">
        <w:rPr>
          <w:rFonts w:ascii="Simplified Arabic" w:eastAsia="Calibri" w:hAnsi="Simplified Arabic" w:cs="Simplified Arabic" w:hint="cs"/>
          <w:b/>
          <w:bCs/>
          <w:sz w:val="28"/>
          <w:szCs w:val="28"/>
          <w:rtl/>
          <w:lang w:bidi="ar-EG"/>
        </w:rPr>
        <w:t xml:space="preserve"> للمهندسة / مى محمد الحافظ</w:t>
      </w:r>
      <w:r w:rsidR="004141B7" w:rsidRPr="004141B7">
        <w:rPr>
          <w:rFonts w:ascii="Simplified Arabic" w:eastAsia="Calibri" w:hAnsi="Simplified Arabic" w:cs="Simplified Arabic" w:hint="cs"/>
          <w:b/>
          <w:bCs/>
          <w:sz w:val="28"/>
          <w:szCs w:val="28"/>
          <w:rtl/>
          <w:lang w:bidi="ar-EG"/>
        </w:rPr>
        <w:t xml:space="preserve"> </w:t>
      </w:r>
      <w:r w:rsidR="004141B7" w:rsidRPr="004141B7">
        <w:rPr>
          <w:rFonts w:ascii="Simplified Arabic" w:eastAsia="Calibri" w:hAnsi="Simplified Arabic" w:cs="Simplified Arabic"/>
          <w:b/>
          <w:bCs/>
          <w:sz w:val="28"/>
          <w:szCs w:val="28"/>
          <w:rtl/>
          <w:lang w:bidi="ar-EG"/>
        </w:rPr>
        <w:t>–</w:t>
      </w:r>
      <w:r w:rsidR="004141B7" w:rsidRPr="004141B7">
        <w:rPr>
          <w:rFonts w:ascii="Simplified Arabic" w:eastAsia="Calibri" w:hAnsi="Simplified Arabic" w:cs="Simplified Arabic" w:hint="cs"/>
          <w:b/>
          <w:bCs/>
          <w:sz w:val="28"/>
          <w:szCs w:val="28"/>
          <w:rtl/>
          <w:lang w:bidi="ar-EG"/>
        </w:rPr>
        <w:t xml:space="preserve"> مدير عام الإدارة العامة بالتعاون الخارجى بالشركة القابضة لكهرباء مصر</w:t>
      </w:r>
      <w:r w:rsidR="004141B7">
        <w:rPr>
          <w:rFonts w:ascii="Simplified Arabic" w:eastAsia="Calibri" w:hAnsi="Simplified Arabic" w:cs="Simplified Arabic" w:hint="cs"/>
          <w:sz w:val="28"/>
          <w:szCs w:val="28"/>
          <w:rtl/>
          <w:lang w:bidi="ar-EG"/>
        </w:rPr>
        <w:t xml:space="preserve"> و</w:t>
      </w:r>
      <w:r w:rsidR="00BA5040" w:rsidRPr="00B66372">
        <w:rPr>
          <w:rFonts w:ascii="Simplified Arabic" w:eastAsia="Calibri" w:hAnsi="Simplified Arabic" w:cs="Simplified Arabic" w:hint="cs"/>
          <w:sz w:val="28"/>
          <w:szCs w:val="28"/>
          <w:rtl/>
          <w:lang w:bidi="ar-EG"/>
        </w:rPr>
        <w:t xml:space="preserve">رئيستى المباشرة </w:t>
      </w:r>
      <w:r w:rsidR="007E4512">
        <w:rPr>
          <w:rFonts w:ascii="Simplified Arabic" w:eastAsia="Calibri" w:hAnsi="Simplified Arabic" w:cs="Simplified Arabic" w:hint="cs"/>
          <w:sz w:val="28"/>
          <w:szCs w:val="28"/>
          <w:rtl/>
          <w:lang w:bidi="ar-EG"/>
        </w:rPr>
        <w:t xml:space="preserve">فى العمل </w:t>
      </w:r>
      <w:r w:rsidR="00BA5040" w:rsidRPr="00B66372">
        <w:rPr>
          <w:rFonts w:ascii="Simplified Arabic" w:eastAsia="Calibri" w:hAnsi="Simplified Arabic" w:cs="Simplified Arabic" w:hint="cs"/>
          <w:sz w:val="28"/>
          <w:szCs w:val="28"/>
          <w:rtl/>
          <w:lang w:bidi="ar-EG"/>
        </w:rPr>
        <w:t>على دعمها وعونها الدائم لى فى هذا البحث، فأنا أدين لها بالكثير والكثير فهى بمثابة يد العون الدائمة لى والأخت والصديقة</w:t>
      </w:r>
      <w:r w:rsidR="00BA5040" w:rsidRPr="00B66372">
        <w:rPr>
          <w:rFonts w:ascii="Simplified Arabic" w:eastAsia="Calibri" w:hAnsi="Simplified Arabic" w:cs="Simplified Arabic" w:hint="cs"/>
          <w:sz w:val="26"/>
          <w:szCs w:val="26"/>
          <w:rtl/>
          <w:lang w:bidi="ar-EG"/>
        </w:rPr>
        <w:t>.</w:t>
      </w:r>
    </w:p>
    <w:p w:rsidR="007F7968" w:rsidRDefault="007F7968" w:rsidP="00317B6F">
      <w:pPr>
        <w:jc w:val="center"/>
        <w:rPr>
          <w:rFonts w:ascii="Simplified Arabic" w:eastAsia="Calibri" w:hAnsi="Simplified Arabic" w:cs="Simplified Arabic"/>
          <w:b/>
          <w:bCs/>
          <w:sz w:val="28"/>
          <w:szCs w:val="28"/>
          <w:rtl/>
          <w:lang w:bidi="ar-EG"/>
        </w:rPr>
      </w:pPr>
    </w:p>
    <w:p w:rsidR="00865604" w:rsidRDefault="00865604" w:rsidP="00317B6F">
      <w:pPr>
        <w:jc w:val="center"/>
        <w:rPr>
          <w:rFonts w:ascii="Simplified Arabic" w:eastAsia="Calibri" w:hAnsi="Simplified Arabic" w:cs="Simplified Arabic"/>
          <w:b/>
          <w:bCs/>
          <w:sz w:val="28"/>
          <w:szCs w:val="28"/>
          <w:rtl/>
          <w:lang w:bidi="ar-EG"/>
        </w:rPr>
      </w:pPr>
    </w:p>
    <w:p w:rsidR="00865604" w:rsidRDefault="00865604" w:rsidP="00317B6F">
      <w:pPr>
        <w:jc w:val="center"/>
        <w:rPr>
          <w:rFonts w:ascii="Simplified Arabic" w:eastAsia="Calibri" w:hAnsi="Simplified Arabic" w:cs="Simplified Arabic"/>
          <w:b/>
          <w:bCs/>
          <w:sz w:val="28"/>
          <w:szCs w:val="28"/>
          <w:rtl/>
          <w:lang w:bidi="ar-EG"/>
        </w:rPr>
      </w:pPr>
    </w:p>
    <w:p w:rsidR="00865604" w:rsidRDefault="00865604" w:rsidP="00317B6F">
      <w:pPr>
        <w:jc w:val="center"/>
        <w:rPr>
          <w:rFonts w:ascii="Simplified Arabic" w:eastAsia="Calibri" w:hAnsi="Simplified Arabic" w:cs="Simplified Arabic"/>
          <w:b/>
          <w:bCs/>
          <w:sz w:val="28"/>
          <w:szCs w:val="28"/>
          <w:rtl/>
          <w:lang w:bidi="ar-EG"/>
        </w:rPr>
      </w:pPr>
    </w:p>
    <w:p w:rsidR="00865604" w:rsidRDefault="00865604" w:rsidP="00317B6F">
      <w:pPr>
        <w:jc w:val="center"/>
        <w:rPr>
          <w:rFonts w:ascii="Simplified Arabic" w:eastAsia="Calibri" w:hAnsi="Simplified Arabic" w:cs="Simplified Arabic"/>
          <w:b/>
          <w:bCs/>
          <w:sz w:val="28"/>
          <w:szCs w:val="28"/>
          <w:rtl/>
          <w:lang w:bidi="ar-EG"/>
        </w:rPr>
      </w:pPr>
    </w:p>
    <w:p w:rsidR="00865604" w:rsidRDefault="00865604" w:rsidP="00317B6F">
      <w:pPr>
        <w:jc w:val="center"/>
        <w:rPr>
          <w:rFonts w:ascii="Simplified Arabic" w:eastAsia="Calibri" w:hAnsi="Simplified Arabic" w:cs="Simplified Arabic"/>
          <w:b/>
          <w:bCs/>
          <w:sz w:val="28"/>
          <w:szCs w:val="28"/>
          <w:rtl/>
          <w:lang w:bidi="ar-EG"/>
        </w:rPr>
      </w:pPr>
    </w:p>
    <w:p w:rsidR="00DA1E68" w:rsidRDefault="00DA1E68" w:rsidP="007E4512">
      <w:pPr>
        <w:rPr>
          <w:rFonts w:ascii="Simplified Arabic" w:eastAsia="Calibri" w:hAnsi="Simplified Arabic" w:cs="Simplified Arabic"/>
          <w:b/>
          <w:bCs/>
          <w:sz w:val="28"/>
          <w:szCs w:val="28"/>
          <w:rtl/>
          <w:lang w:bidi="ar-EG"/>
        </w:rPr>
      </w:pPr>
    </w:p>
    <w:p w:rsidR="00966C69" w:rsidRDefault="00966C69" w:rsidP="007E4512">
      <w:pPr>
        <w:rPr>
          <w:rFonts w:ascii="Simplified Arabic" w:eastAsia="Calibri" w:hAnsi="Simplified Arabic" w:cs="Simplified Arabic"/>
          <w:b/>
          <w:bCs/>
          <w:sz w:val="28"/>
          <w:szCs w:val="28"/>
          <w:rtl/>
          <w:lang w:bidi="ar-EG"/>
        </w:rPr>
      </w:pPr>
    </w:p>
    <w:p w:rsidR="006D6AF7" w:rsidRDefault="006D6AF7" w:rsidP="007E4512">
      <w:pPr>
        <w:rPr>
          <w:rFonts w:ascii="Simplified Arabic" w:eastAsia="Calibri" w:hAnsi="Simplified Arabic" w:cs="Simplified Arabic"/>
          <w:b/>
          <w:bCs/>
          <w:sz w:val="28"/>
          <w:szCs w:val="28"/>
          <w:rtl/>
          <w:lang w:bidi="ar-EG"/>
        </w:rPr>
      </w:pPr>
    </w:p>
    <w:p w:rsidR="001B2FF4" w:rsidRDefault="001B6C2E" w:rsidP="007E4512">
      <w:pPr>
        <w:jc w:val="center"/>
        <w:rPr>
          <w:rFonts w:ascii="Simplified Arabic" w:eastAsia="Calibri" w:hAnsi="Simplified Arabic" w:cs="Simplified Arabic"/>
          <w:b/>
          <w:bCs/>
          <w:sz w:val="28"/>
          <w:szCs w:val="28"/>
          <w:rtl/>
          <w:lang w:bidi="ar-EG"/>
        </w:rPr>
      </w:pPr>
      <w:r w:rsidRPr="001B6C2E">
        <w:rPr>
          <w:rFonts w:ascii="Simplified Arabic" w:eastAsia="Calibri" w:hAnsi="Simplified Arabic" w:cs="Simplified Arabic"/>
          <w:b/>
          <w:bCs/>
          <w:sz w:val="28"/>
          <w:szCs w:val="28"/>
          <w:rtl/>
          <w:lang w:bidi="ar-EG"/>
        </w:rPr>
        <w:lastRenderedPageBreak/>
        <w:t>فهرس المحتويات</w:t>
      </w:r>
    </w:p>
    <w:tbl>
      <w:tblPr>
        <w:tblStyle w:val="TableGrid"/>
        <w:bidiVisual/>
        <w:tblW w:w="0" w:type="auto"/>
        <w:tblLook w:val="04A0" w:firstRow="1" w:lastRow="0" w:firstColumn="1" w:lastColumn="0" w:noHBand="0" w:noVBand="1"/>
      </w:tblPr>
      <w:tblGrid>
        <w:gridCol w:w="733"/>
        <w:gridCol w:w="7425"/>
        <w:gridCol w:w="912"/>
      </w:tblGrid>
      <w:tr w:rsidR="001B6C2E" w:rsidTr="002E00BD">
        <w:tc>
          <w:tcPr>
            <w:tcW w:w="733" w:type="dxa"/>
          </w:tcPr>
          <w:p w:rsidR="001B6C2E" w:rsidRDefault="001B6C2E" w:rsidP="00317B6F">
            <w:pPr>
              <w:jc w:val="center"/>
              <w:rPr>
                <w:rFonts w:ascii="Simplified Arabic" w:eastAsia="Calibri" w:hAnsi="Simplified Arabic" w:cs="Simplified Arabic"/>
                <w:b/>
                <w:bCs/>
                <w:sz w:val="28"/>
                <w:szCs w:val="28"/>
                <w:rtl/>
                <w:lang w:bidi="ar-EG"/>
              </w:rPr>
            </w:pPr>
          </w:p>
        </w:tc>
        <w:tc>
          <w:tcPr>
            <w:tcW w:w="7425" w:type="dxa"/>
          </w:tcPr>
          <w:p w:rsidR="001B6C2E" w:rsidRDefault="001B6C2E" w:rsidP="00317B6F">
            <w:pPr>
              <w:jc w:val="center"/>
              <w:rPr>
                <w:rFonts w:ascii="Simplified Arabic" w:eastAsia="Calibri" w:hAnsi="Simplified Arabic" w:cs="Simplified Arabic"/>
                <w:b/>
                <w:bCs/>
                <w:sz w:val="28"/>
                <w:szCs w:val="28"/>
                <w:rtl/>
                <w:lang w:bidi="ar-EG"/>
              </w:rPr>
            </w:pPr>
            <w:r>
              <w:rPr>
                <w:rFonts w:ascii="Simplified Arabic" w:eastAsia="Calibri" w:hAnsi="Simplified Arabic" w:cs="Simplified Arabic" w:hint="cs"/>
                <w:b/>
                <w:bCs/>
                <w:sz w:val="28"/>
                <w:szCs w:val="28"/>
                <w:rtl/>
                <w:lang w:bidi="ar-EG"/>
              </w:rPr>
              <w:t>العنوان</w:t>
            </w:r>
          </w:p>
        </w:tc>
        <w:tc>
          <w:tcPr>
            <w:tcW w:w="912" w:type="dxa"/>
          </w:tcPr>
          <w:p w:rsidR="001B6C2E" w:rsidRPr="00D72EB8" w:rsidRDefault="001B6C2E" w:rsidP="00317B6F">
            <w:pPr>
              <w:jc w:val="center"/>
              <w:rPr>
                <w:rFonts w:ascii="Simplified Arabic" w:eastAsia="Calibri" w:hAnsi="Simplified Arabic" w:cs="Simplified Arabic"/>
                <w:b/>
                <w:bCs/>
                <w:sz w:val="24"/>
                <w:szCs w:val="24"/>
                <w:rtl/>
                <w:lang w:bidi="ar-EG"/>
              </w:rPr>
            </w:pPr>
            <w:r w:rsidRPr="00D72EB8">
              <w:rPr>
                <w:rFonts w:ascii="Simplified Arabic" w:eastAsia="Calibri" w:hAnsi="Simplified Arabic" w:cs="Simplified Arabic" w:hint="cs"/>
                <w:b/>
                <w:bCs/>
                <w:sz w:val="24"/>
                <w:szCs w:val="24"/>
                <w:rtl/>
                <w:lang w:bidi="ar-EG"/>
              </w:rPr>
              <w:t>رقم الصفحة</w:t>
            </w:r>
          </w:p>
        </w:tc>
      </w:tr>
      <w:tr w:rsidR="002E00BD" w:rsidTr="002E00BD">
        <w:tc>
          <w:tcPr>
            <w:tcW w:w="733" w:type="dxa"/>
          </w:tcPr>
          <w:p w:rsidR="002E00BD" w:rsidRDefault="00C0284F" w:rsidP="00317B6F">
            <w:pPr>
              <w:jc w:val="center"/>
              <w:rPr>
                <w:rFonts w:ascii="Simplified Arabic" w:eastAsia="Calibri" w:hAnsi="Simplified Arabic" w:cs="Simplified Arabic"/>
                <w:b/>
                <w:bCs/>
                <w:sz w:val="28"/>
                <w:szCs w:val="28"/>
                <w:rtl/>
                <w:lang w:bidi="ar-EG"/>
              </w:rPr>
            </w:pPr>
            <w:r>
              <w:rPr>
                <w:rFonts w:ascii="Simplified Arabic" w:eastAsia="Calibri" w:hAnsi="Simplified Arabic" w:cs="Simplified Arabic" w:hint="cs"/>
                <w:b/>
                <w:bCs/>
                <w:sz w:val="28"/>
                <w:szCs w:val="28"/>
                <w:rtl/>
                <w:lang w:bidi="ar-EG"/>
              </w:rPr>
              <w:t>-</w:t>
            </w:r>
          </w:p>
        </w:tc>
        <w:tc>
          <w:tcPr>
            <w:tcW w:w="7425" w:type="dxa"/>
          </w:tcPr>
          <w:p w:rsidR="002E00BD" w:rsidRPr="00715D9D" w:rsidRDefault="002E00BD" w:rsidP="00EE06EA">
            <w:pPr>
              <w:rPr>
                <w:rFonts w:ascii="Simplified Arabic" w:hAnsi="Simplified Arabic" w:cs="Simplified Arabic"/>
                <w:b/>
                <w:bCs/>
                <w:sz w:val="24"/>
                <w:szCs w:val="24"/>
                <w:rtl/>
                <w:lang w:bidi="ar-EG"/>
              </w:rPr>
            </w:pPr>
            <w:r w:rsidRPr="00D8549C">
              <w:rPr>
                <w:rFonts w:ascii="Simplified Arabic" w:hAnsi="Simplified Arabic" w:cs="Simplified Arabic" w:hint="cs"/>
                <w:sz w:val="24"/>
                <w:szCs w:val="24"/>
                <w:rtl/>
              </w:rPr>
              <w:t>الملخص</w:t>
            </w:r>
            <w:r w:rsidR="00DF4E44">
              <w:rPr>
                <w:rFonts w:ascii="Simplified Arabic" w:hAnsi="Simplified Arabic" w:cs="Simplified Arabic" w:hint="cs"/>
                <w:b/>
                <w:bCs/>
                <w:sz w:val="24"/>
                <w:szCs w:val="24"/>
                <w:rtl/>
                <w:lang w:bidi="ar-EG"/>
              </w:rPr>
              <w:t>.</w:t>
            </w:r>
          </w:p>
        </w:tc>
        <w:tc>
          <w:tcPr>
            <w:tcW w:w="912" w:type="dxa"/>
          </w:tcPr>
          <w:p w:rsidR="002E00BD" w:rsidRPr="00D72EB8" w:rsidRDefault="001218AA" w:rsidP="00C50289">
            <w:pPr>
              <w:jc w:val="center"/>
              <w:rPr>
                <w:rFonts w:ascii="Simplified Arabic" w:eastAsia="Calibri" w:hAnsi="Simplified Arabic" w:cs="Simplified Arabic"/>
                <w:sz w:val="24"/>
                <w:szCs w:val="24"/>
                <w:rtl/>
                <w:lang w:bidi="ar-EG"/>
              </w:rPr>
            </w:pPr>
            <w:r w:rsidRPr="00D72EB8">
              <w:rPr>
                <w:rFonts w:ascii="Simplified Arabic" w:eastAsia="Calibri" w:hAnsi="Simplified Arabic" w:cs="Simplified Arabic" w:hint="cs"/>
                <w:sz w:val="24"/>
                <w:szCs w:val="24"/>
                <w:rtl/>
                <w:lang w:bidi="ar-EG"/>
              </w:rPr>
              <w:t>1</w:t>
            </w:r>
          </w:p>
        </w:tc>
      </w:tr>
      <w:tr w:rsidR="00604686" w:rsidTr="002E00BD">
        <w:tc>
          <w:tcPr>
            <w:tcW w:w="733" w:type="dxa"/>
          </w:tcPr>
          <w:p w:rsidR="00604686" w:rsidRDefault="000D4370" w:rsidP="00317B6F">
            <w:pPr>
              <w:jc w:val="center"/>
              <w:rPr>
                <w:rFonts w:ascii="Simplified Arabic" w:eastAsia="Calibri" w:hAnsi="Simplified Arabic" w:cs="Simplified Arabic"/>
                <w:b/>
                <w:bCs/>
                <w:sz w:val="28"/>
                <w:szCs w:val="28"/>
                <w:rtl/>
                <w:lang w:bidi="ar-EG"/>
              </w:rPr>
            </w:pPr>
            <w:r>
              <w:rPr>
                <w:rFonts w:ascii="Simplified Arabic" w:eastAsia="Calibri" w:hAnsi="Simplified Arabic" w:cs="Simplified Arabic" w:hint="cs"/>
                <w:b/>
                <w:bCs/>
                <w:sz w:val="28"/>
                <w:szCs w:val="28"/>
                <w:rtl/>
                <w:lang w:bidi="ar-EG"/>
              </w:rPr>
              <w:t>-</w:t>
            </w:r>
          </w:p>
        </w:tc>
        <w:tc>
          <w:tcPr>
            <w:tcW w:w="7425" w:type="dxa"/>
          </w:tcPr>
          <w:p w:rsidR="00604686" w:rsidRPr="00D8549C" w:rsidRDefault="0074645F" w:rsidP="00604686">
            <w:pPr>
              <w:jc w:val="center"/>
              <w:rPr>
                <w:rFonts w:ascii="Simplified Arabic" w:hAnsi="Simplified Arabic" w:cs="Simplified Arabic"/>
                <w:sz w:val="24"/>
                <w:szCs w:val="24"/>
                <w:rtl/>
              </w:rPr>
            </w:pPr>
            <w:r>
              <w:rPr>
                <w:rFonts w:ascii="Simplified Arabic" w:hAnsi="Simplified Arabic" w:cs="Simplified Arabic" w:hint="cs"/>
                <w:b/>
                <w:bCs/>
                <w:sz w:val="28"/>
                <w:szCs w:val="28"/>
                <w:rtl/>
                <w:lang w:bidi="ar-EG"/>
              </w:rPr>
              <w:t>أولاً:</w:t>
            </w:r>
            <w:r w:rsidR="00604686" w:rsidRPr="009B1E6D">
              <w:rPr>
                <w:rFonts w:ascii="Simplified Arabic" w:hAnsi="Simplified Arabic" w:cs="Simplified Arabic" w:hint="cs"/>
                <w:b/>
                <w:bCs/>
                <w:sz w:val="28"/>
                <w:szCs w:val="28"/>
                <w:rtl/>
                <w:lang w:bidi="ar-EG"/>
              </w:rPr>
              <w:t>الإطار العام للدراسة</w:t>
            </w:r>
          </w:p>
        </w:tc>
        <w:tc>
          <w:tcPr>
            <w:tcW w:w="912" w:type="dxa"/>
          </w:tcPr>
          <w:p w:rsidR="00604686" w:rsidRPr="00D72EB8" w:rsidRDefault="001218AA" w:rsidP="005B2895">
            <w:pPr>
              <w:jc w:val="center"/>
              <w:rPr>
                <w:rFonts w:ascii="Simplified Arabic" w:eastAsia="Calibri" w:hAnsi="Simplified Arabic" w:cs="Simplified Arabic"/>
                <w:sz w:val="24"/>
                <w:szCs w:val="24"/>
                <w:rtl/>
                <w:lang w:bidi="ar-EG"/>
              </w:rPr>
            </w:pPr>
            <w:r w:rsidRPr="00D72EB8">
              <w:rPr>
                <w:rFonts w:ascii="Simplified Arabic" w:eastAsia="Calibri" w:hAnsi="Simplified Arabic" w:cs="Simplified Arabic" w:hint="cs"/>
                <w:sz w:val="24"/>
                <w:szCs w:val="24"/>
                <w:rtl/>
                <w:lang w:bidi="ar-EG"/>
              </w:rPr>
              <w:t>3</w:t>
            </w:r>
          </w:p>
        </w:tc>
      </w:tr>
      <w:tr w:rsidR="002E00BD" w:rsidTr="002E00BD">
        <w:tc>
          <w:tcPr>
            <w:tcW w:w="733" w:type="dxa"/>
          </w:tcPr>
          <w:p w:rsidR="002E00BD" w:rsidRPr="000D4370" w:rsidRDefault="00C0284F" w:rsidP="00317B6F">
            <w:pPr>
              <w:jc w:val="center"/>
              <w:rPr>
                <w:rFonts w:ascii="Simplified Arabic" w:eastAsia="Calibri" w:hAnsi="Simplified Arabic" w:cs="Simplified Arabic"/>
                <w:sz w:val="24"/>
                <w:szCs w:val="24"/>
                <w:rtl/>
                <w:lang w:bidi="ar-EG"/>
              </w:rPr>
            </w:pPr>
            <w:r w:rsidRPr="000D4370">
              <w:rPr>
                <w:rFonts w:ascii="Simplified Arabic" w:eastAsia="Calibri" w:hAnsi="Simplified Arabic" w:cs="Simplified Arabic" w:hint="cs"/>
                <w:sz w:val="24"/>
                <w:szCs w:val="24"/>
                <w:rtl/>
                <w:lang w:bidi="ar-EG"/>
              </w:rPr>
              <w:t>1</w:t>
            </w:r>
            <w:r w:rsidR="00A92D19" w:rsidRPr="000D4370">
              <w:rPr>
                <w:rFonts w:ascii="Simplified Arabic" w:eastAsia="Calibri" w:hAnsi="Simplified Arabic" w:cs="Simplified Arabic" w:hint="cs"/>
                <w:sz w:val="24"/>
                <w:szCs w:val="24"/>
                <w:rtl/>
                <w:lang w:bidi="ar-EG"/>
              </w:rPr>
              <w:t>.</w:t>
            </w:r>
          </w:p>
        </w:tc>
        <w:tc>
          <w:tcPr>
            <w:tcW w:w="7425" w:type="dxa"/>
          </w:tcPr>
          <w:p w:rsidR="002E00BD" w:rsidRPr="00715D9D" w:rsidRDefault="002E00BD" w:rsidP="00EE06EA">
            <w:pPr>
              <w:rPr>
                <w:rFonts w:ascii="Simplified Arabic" w:hAnsi="Simplified Arabic" w:cs="Simplified Arabic"/>
                <w:sz w:val="24"/>
                <w:szCs w:val="24"/>
                <w:rtl/>
              </w:rPr>
            </w:pPr>
            <w:r>
              <w:rPr>
                <w:rFonts w:ascii="Simplified Arabic" w:hAnsi="Simplified Arabic" w:cs="Simplified Arabic" w:hint="cs"/>
                <w:sz w:val="24"/>
                <w:szCs w:val="24"/>
                <w:rtl/>
              </w:rPr>
              <w:t>المقدمة</w:t>
            </w:r>
            <w:r w:rsidR="00DF4E44">
              <w:rPr>
                <w:rFonts w:ascii="Simplified Arabic" w:hAnsi="Simplified Arabic" w:cs="Simplified Arabic" w:hint="cs"/>
                <w:sz w:val="24"/>
                <w:szCs w:val="24"/>
                <w:rtl/>
              </w:rPr>
              <w:t>.</w:t>
            </w:r>
          </w:p>
        </w:tc>
        <w:tc>
          <w:tcPr>
            <w:tcW w:w="912" w:type="dxa"/>
          </w:tcPr>
          <w:p w:rsidR="002E00BD" w:rsidRPr="00D72EB8" w:rsidRDefault="001218AA" w:rsidP="00317B6F">
            <w:pPr>
              <w:jc w:val="center"/>
              <w:rPr>
                <w:rFonts w:ascii="Simplified Arabic" w:eastAsia="Calibri" w:hAnsi="Simplified Arabic" w:cs="Simplified Arabic"/>
                <w:sz w:val="24"/>
                <w:szCs w:val="24"/>
                <w:rtl/>
                <w:lang w:bidi="ar-EG"/>
              </w:rPr>
            </w:pPr>
            <w:r w:rsidRPr="00D72EB8">
              <w:rPr>
                <w:rFonts w:ascii="Simplified Arabic" w:eastAsia="Calibri" w:hAnsi="Simplified Arabic" w:cs="Simplified Arabic" w:hint="cs"/>
                <w:sz w:val="24"/>
                <w:szCs w:val="24"/>
                <w:rtl/>
                <w:lang w:bidi="ar-EG"/>
              </w:rPr>
              <w:t>3</w:t>
            </w:r>
          </w:p>
        </w:tc>
      </w:tr>
      <w:tr w:rsidR="002E00BD" w:rsidTr="002E00BD">
        <w:tc>
          <w:tcPr>
            <w:tcW w:w="733" w:type="dxa"/>
          </w:tcPr>
          <w:p w:rsidR="002E00BD" w:rsidRPr="000D4370" w:rsidRDefault="00C0284F" w:rsidP="00317B6F">
            <w:pPr>
              <w:jc w:val="center"/>
              <w:rPr>
                <w:rFonts w:ascii="Simplified Arabic" w:eastAsia="Calibri" w:hAnsi="Simplified Arabic" w:cs="Simplified Arabic"/>
                <w:sz w:val="24"/>
                <w:szCs w:val="24"/>
                <w:rtl/>
                <w:lang w:bidi="ar-EG"/>
              </w:rPr>
            </w:pPr>
            <w:r w:rsidRPr="000D4370">
              <w:rPr>
                <w:rFonts w:ascii="Simplified Arabic" w:eastAsia="Calibri" w:hAnsi="Simplified Arabic" w:cs="Simplified Arabic" w:hint="cs"/>
                <w:sz w:val="24"/>
                <w:szCs w:val="24"/>
                <w:rtl/>
                <w:lang w:bidi="ar-EG"/>
              </w:rPr>
              <w:t>2</w:t>
            </w:r>
            <w:r w:rsidR="00A92D19" w:rsidRPr="000D4370">
              <w:rPr>
                <w:rFonts w:ascii="Simplified Arabic" w:eastAsia="Calibri" w:hAnsi="Simplified Arabic" w:cs="Simplified Arabic" w:hint="cs"/>
                <w:sz w:val="24"/>
                <w:szCs w:val="24"/>
                <w:rtl/>
                <w:lang w:bidi="ar-EG"/>
              </w:rPr>
              <w:t>.</w:t>
            </w:r>
          </w:p>
        </w:tc>
        <w:tc>
          <w:tcPr>
            <w:tcW w:w="7425" w:type="dxa"/>
          </w:tcPr>
          <w:p w:rsidR="002E00BD" w:rsidRPr="00205F6F" w:rsidRDefault="002E00BD" w:rsidP="00EE06EA">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مشكلة البحث</w:t>
            </w:r>
            <w:r w:rsidR="00DF4E44">
              <w:rPr>
                <w:rFonts w:ascii="Simplified Arabic" w:hAnsi="Simplified Arabic" w:cs="Simplified Arabic" w:hint="cs"/>
                <w:sz w:val="24"/>
                <w:szCs w:val="24"/>
                <w:rtl/>
                <w:lang w:bidi="ar-EG"/>
              </w:rPr>
              <w:t>.</w:t>
            </w:r>
          </w:p>
        </w:tc>
        <w:tc>
          <w:tcPr>
            <w:tcW w:w="912" w:type="dxa"/>
          </w:tcPr>
          <w:p w:rsidR="002E00BD" w:rsidRPr="00D72EB8" w:rsidRDefault="001218AA" w:rsidP="00317B6F">
            <w:pPr>
              <w:jc w:val="center"/>
              <w:rPr>
                <w:rFonts w:ascii="Simplified Arabic" w:eastAsia="Calibri" w:hAnsi="Simplified Arabic" w:cs="Simplified Arabic"/>
                <w:sz w:val="24"/>
                <w:szCs w:val="24"/>
                <w:rtl/>
                <w:lang w:bidi="ar-EG"/>
              </w:rPr>
            </w:pPr>
            <w:r w:rsidRPr="00D72EB8">
              <w:rPr>
                <w:rFonts w:ascii="Simplified Arabic" w:eastAsia="Calibri" w:hAnsi="Simplified Arabic" w:cs="Simplified Arabic" w:hint="cs"/>
                <w:sz w:val="24"/>
                <w:szCs w:val="24"/>
                <w:rtl/>
                <w:lang w:bidi="ar-EG"/>
              </w:rPr>
              <w:t>4</w:t>
            </w:r>
          </w:p>
        </w:tc>
      </w:tr>
      <w:tr w:rsidR="002E00BD" w:rsidTr="002E00BD">
        <w:tc>
          <w:tcPr>
            <w:tcW w:w="733" w:type="dxa"/>
          </w:tcPr>
          <w:p w:rsidR="002E00BD" w:rsidRPr="000D4370" w:rsidRDefault="00C0284F" w:rsidP="00317B6F">
            <w:pPr>
              <w:jc w:val="center"/>
              <w:rPr>
                <w:rFonts w:ascii="Simplified Arabic" w:eastAsia="Calibri" w:hAnsi="Simplified Arabic" w:cs="Simplified Arabic"/>
                <w:sz w:val="24"/>
                <w:szCs w:val="24"/>
                <w:rtl/>
                <w:lang w:bidi="ar-EG"/>
              </w:rPr>
            </w:pPr>
            <w:r w:rsidRPr="000D4370">
              <w:rPr>
                <w:rFonts w:ascii="Simplified Arabic" w:eastAsia="Calibri" w:hAnsi="Simplified Arabic" w:cs="Simplified Arabic" w:hint="cs"/>
                <w:sz w:val="24"/>
                <w:szCs w:val="24"/>
                <w:rtl/>
                <w:lang w:bidi="ar-EG"/>
              </w:rPr>
              <w:t>3</w:t>
            </w:r>
            <w:r w:rsidR="00A92D19" w:rsidRPr="000D4370">
              <w:rPr>
                <w:rFonts w:ascii="Simplified Arabic" w:eastAsia="Calibri" w:hAnsi="Simplified Arabic" w:cs="Simplified Arabic" w:hint="cs"/>
                <w:sz w:val="24"/>
                <w:szCs w:val="24"/>
                <w:rtl/>
                <w:lang w:bidi="ar-EG"/>
              </w:rPr>
              <w:t>.</w:t>
            </w:r>
          </w:p>
        </w:tc>
        <w:tc>
          <w:tcPr>
            <w:tcW w:w="7425" w:type="dxa"/>
          </w:tcPr>
          <w:p w:rsidR="002E00BD" w:rsidRPr="00205F6F" w:rsidRDefault="00DF4E44" w:rsidP="001218AA">
            <w:pPr>
              <w:rPr>
                <w:rFonts w:ascii="Simplified Arabic" w:hAnsi="Simplified Arabic" w:cs="Simplified Arabic"/>
                <w:sz w:val="24"/>
                <w:szCs w:val="24"/>
                <w:rtl/>
              </w:rPr>
            </w:pPr>
            <w:r>
              <w:rPr>
                <w:rFonts w:ascii="Simplified Arabic" w:hAnsi="Simplified Arabic" w:cs="Simplified Arabic" w:hint="cs"/>
                <w:sz w:val="24"/>
                <w:szCs w:val="24"/>
                <w:rtl/>
              </w:rPr>
              <w:t>أهداف البحث.</w:t>
            </w:r>
          </w:p>
        </w:tc>
        <w:tc>
          <w:tcPr>
            <w:tcW w:w="912" w:type="dxa"/>
          </w:tcPr>
          <w:p w:rsidR="002E00BD" w:rsidRPr="00D72EB8" w:rsidRDefault="001218AA" w:rsidP="00317B6F">
            <w:pPr>
              <w:jc w:val="center"/>
              <w:rPr>
                <w:rFonts w:ascii="Simplified Arabic" w:eastAsia="Calibri" w:hAnsi="Simplified Arabic" w:cs="Simplified Arabic"/>
                <w:sz w:val="24"/>
                <w:szCs w:val="24"/>
                <w:rtl/>
                <w:lang w:bidi="ar-EG"/>
              </w:rPr>
            </w:pPr>
            <w:r w:rsidRPr="00D72EB8">
              <w:rPr>
                <w:rFonts w:ascii="Simplified Arabic" w:eastAsia="Calibri" w:hAnsi="Simplified Arabic" w:cs="Simplified Arabic" w:hint="cs"/>
                <w:sz w:val="24"/>
                <w:szCs w:val="24"/>
                <w:rtl/>
                <w:lang w:bidi="ar-EG"/>
              </w:rPr>
              <w:t>4</w:t>
            </w:r>
          </w:p>
        </w:tc>
      </w:tr>
      <w:tr w:rsidR="002E00BD" w:rsidTr="002E00BD">
        <w:tc>
          <w:tcPr>
            <w:tcW w:w="733" w:type="dxa"/>
          </w:tcPr>
          <w:p w:rsidR="002E00BD" w:rsidRPr="000D4370" w:rsidRDefault="00C0284F" w:rsidP="00317B6F">
            <w:pPr>
              <w:jc w:val="center"/>
              <w:rPr>
                <w:rFonts w:ascii="Simplified Arabic" w:eastAsia="Calibri" w:hAnsi="Simplified Arabic" w:cs="Simplified Arabic"/>
                <w:sz w:val="24"/>
                <w:szCs w:val="24"/>
                <w:rtl/>
                <w:lang w:bidi="ar-EG"/>
              </w:rPr>
            </w:pPr>
            <w:r w:rsidRPr="000D4370">
              <w:rPr>
                <w:rFonts w:ascii="Simplified Arabic" w:eastAsia="Calibri" w:hAnsi="Simplified Arabic" w:cs="Simplified Arabic" w:hint="cs"/>
                <w:sz w:val="24"/>
                <w:szCs w:val="24"/>
                <w:rtl/>
                <w:lang w:bidi="ar-EG"/>
              </w:rPr>
              <w:t>4</w:t>
            </w:r>
            <w:r w:rsidR="0071537D" w:rsidRPr="000D4370">
              <w:rPr>
                <w:rFonts w:ascii="Simplified Arabic" w:eastAsia="Calibri" w:hAnsi="Simplified Arabic" w:cs="Simplified Arabic" w:hint="cs"/>
                <w:sz w:val="24"/>
                <w:szCs w:val="24"/>
                <w:rtl/>
                <w:lang w:bidi="ar-EG"/>
              </w:rPr>
              <w:t>.</w:t>
            </w:r>
          </w:p>
        </w:tc>
        <w:tc>
          <w:tcPr>
            <w:tcW w:w="7425" w:type="dxa"/>
          </w:tcPr>
          <w:p w:rsidR="002E00BD" w:rsidRPr="00205F6F" w:rsidRDefault="002E00BD" w:rsidP="00EE06EA">
            <w:pPr>
              <w:rPr>
                <w:rFonts w:ascii="Simplified Arabic" w:hAnsi="Simplified Arabic" w:cs="Simplified Arabic"/>
                <w:b/>
                <w:bCs/>
                <w:sz w:val="24"/>
                <w:szCs w:val="24"/>
                <w:rtl/>
                <w:lang w:bidi="ar-EG"/>
              </w:rPr>
            </w:pPr>
            <w:r w:rsidRPr="00D8549C">
              <w:rPr>
                <w:rFonts w:ascii="Simplified Arabic" w:hAnsi="Simplified Arabic" w:cs="Simplified Arabic" w:hint="cs"/>
                <w:sz w:val="24"/>
                <w:szCs w:val="24"/>
                <w:rtl/>
              </w:rPr>
              <w:t>أهمية البحث</w:t>
            </w:r>
            <w:r w:rsidR="00DF4E44">
              <w:rPr>
                <w:rFonts w:ascii="Simplified Arabic" w:hAnsi="Simplified Arabic" w:cs="Simplified Arabic" w:hint="cs"/>
                <w:b/>
                <w:bCs/>
                <w:sz w:val="24"/>
                <w:szCs w:val="24"/>
                <w:rtl/>
                <w:lang w:bidi="ar-EG"/>
              </w:rPr>
              <w:t>.</w:t>
            </w:r>
          </w:p>
        </w:tc>
        <w:tc>
          <w:tcPr>
            <w:tcW w:w="912" w:type="dxa"/>
          </w:tcPr>
          <w:p w:rsidR="002E00BD" w:rsidRPr="00D72EB8" w:rsidRDefault="001218AA" w:rsidP="00317B6F">
            <w:pPr>
              <w:jc w:val="center"/>
              <w:rPr>
                <w:rFonts w:ascii="Simplified Arabic" w:eastAsia="Calibri" w:hAnsi="Simplified Arabic" w:cs="Simplified Arabic"/>
                <w:sz w:val="24"/>
                <w:szCs w:val="24"/>
                <w:rtl/>
                <w:lang w:bidi="ar-EG"/>
              </w:rPr>
            </w:pPr>
            <w:r w:rsidRPr="00D72EB8">
              <w:rPr>
                <w:rFonts w:ascii="Simplified Arabic" w:eastAsia="Calibri" w:hAnsi="Simplified Arabic" w:cs="Simplified Arabic" w:hint="cs"/>
                <w:sz w:val="24"/>
                <w:szCs w:val="24"/>
                <w:rtl/>
                <w:lang w:bidi="ar-EG"/>
              </w:rPr>
              <w:t>4</w:t>
            </w:r>
          </w:p>
        </w:tc>
      </w:tr>
      <w:tr w:rsidR="002E00BD" w:rsidTr="002E00BD">
        <w:tc>
          <w:tcPr>
            <w:tcW w:w="733" w:type="dxa"/>
          </w:tcPr>
          <w:p w:rsidR="002E00BD" w:rsidRPr="000D4370" w:rsidRDefault="00C0284F" w:rsidP="00317B6F">
            <w:pPr>
              <w:jc w:val="center"/>
              <w:rPr>
                <w:rFonts w:ascii="Simplified Arabic" w:eastAsia="Calibri" w:hAnsi="Simplified Arabic" w:cs="Simplified Arabic"/>
                <w:sz w:val="24"/>
                <w:szCs w:val="24"/>
                <w:rtl/>
                <w:lang w:bidi="ar-EG"/>
              </w:rPr>
            </w:pPr>
            <w:r w:rsidRPr="000D4370">
              <w:rPr>
                <w:rFonts w:ascii="Simplified Arabic" w:eastAsia="Calibri" w:hAnsi="Simplified Arabic" w:cs="Simplified Arabic" w:hint="cs"/>
                <w:sz w:val="24"/>
                <w:szCs w:val="24"/>
                <w:rtl/>
                <w:lang w:bidi="ar-EG"/>
              </w:rPr>
              <w:t>5</w:t>
            </w:r>
            <w:r w:rsidR="0071537D" w:rsidRPr="000D4370">
              <w:rPr>
                <w:rFonts w:ascii="Simplified Arabic" w:eastAsia="Calibri" w:hAnsi="Simplified Arabic" w:cs="Simplified Arabic" w:hint="cs"/>
                <w:sz w:val="24"/>
                <w:szCs w:val="24"/>
                <w:rtl/>
                <w:lang w:bidi="ar-EG"/>
              </w:rPr>
              <w:t>.</w:t>
            </w:r>
          </w:p>
        </w:tc>
        <w:tc>
          <w:tcPr>
            <w:tcW w:w="7425" w:type="dxa"/>
          </w:tcPr>
          <w:p w:rsidR="002E00BD" w:rsidRPr="00205F6F" w:rsidRDefault="001218AA" w:rsidP="00EE06EA">
            <w:pPr>
              <w:rPr>
                <w:rFonts w:ascii="Simplified Arabic" w:hAnsi="Simplified Arabic" w:cs="Simplified Arabic"/>
                <w:sz w:val="24"/>
                <w:szCs w:val="24"/>
                <w:rtl/>
              </w:rPr>
            </w:pPr>
            <w:r>
              <w:rPr>
                <w:rFonts w:ascii="Simplified Arabic" w:hAnsi="Simplified Arabic" w:cs="Simplified Arabic" w:hint="cs"/>
                <w:sz w:val="24"/>
                <w:szCs w:val="24"/>
                <w:rtl/>
              </w:rPr>
              <w:t>فرضية البحث</w:t>
            </w:r>
            <w:r w:rsidR="00DF4E44">
              <w:rPr>
                <w:rFonts w:ascii="Simplified Arabic" w:hAnsi="Simplified Arabic" w:cs="Simplified Arabic" w:hint="cs"/>
                <w:sz w:val="24"/>
                <w:szCs w:val="24"/>
                <w:rtl/>
              </w:rPr>
              <w:t>.</w:t>
            </w:r>
          </w:p>
        </w:tc>
        <w:tc>
          <w:tcPr>
            <w:tcW w:w="912" w:type="dxa"/>
          </w:tcPr>
          <w:p w:rsidR="002E00BD" w:rsidRPr="00D72EB8" w:rsidRDefault="001218AA" w:rsidP="00317B6F">
            <w:pPr>
              <w:jc w:val="center"/>
              <w:rPr>
                <w:rFonts w:ascii="Simplified Arabic" w:eastAsia="Calibri" w:hAnsi="Simplified Arabic" w:cs="Simplified Arabic"/>
                <w:sz w:val="24"/>
                <w:szCs w:val="24"/>
                <w:rtl/>
                <w:lang w:bidi="ar-EG"/>
              </w:rPr>
            </w:pPr>
            <w:r w:rsidRPr="00D72EB8">
              <w:rPr>
                <w:rFonts w:ascii="Simplified Arabic" w:eastAsia="Calibri" w:hAnsi="Simplified Arabic" w:cs="Simplified Arabic" w:hint="cs"/>
                <w:sz w:val="24"/>
                <w:szCs w:val="24"/>
                <w:rtl/>
                <w:lang w:bidi="ar-EG"/>
              </w:rPr>
              <w:t>4</w:t>
            </w:r>
          </w:p>
        </w:tc>
      </w:tr>
      <w:tr w:rsidR="002E00BD" w:rsidTr="002E00BD">
        <w:tc>
          <w:tcPr>
            <w:tcW w:w="733" w:type="dxa"/>
          </w:tcPr>
          <w:p w:rsidR="002E00BD" w:rsidRPr="000D4370" w:rsidRDefault="00C0284F" w:rsidP="00317B6F">
            <w:pPr>
              <w:jc w:val="center"/>
              <w:rPr>
                <w:rFonts w:ascii="Simplified Arabic" w:eastAsia="Calibri" w:hAnsi="Simplified Arabic" w:cs="Simplified Arabic"/>
                <w:sz w:val="24"/>
                <w:szCs w:val="24"/>
                <w:rtl/>
                <w:lang w:bidi="ar-EG"/>
              </w:rPr>
            </w:pPr>
            <w:r w:rsidRPr="000D4370">
              <w:rPr>
                <w:rFonts w:ascii="Simplified Arabic" w:eastAsia="Calibri" w:hAnsi="Simplified Arabic" w:cs="Simplified Arabic" w:hint="cs"/>
                <w:sz w:val="24"/>
                <w:szCs w:val="24"/>
                <w:rtl/>
                <w:lang w:bidi="ar-EG"/>
              </w:rPr>
              <w:t>6</w:t>
            </w:r>
            <w:r w:rsidR="0071537D" w:rsidRPr="000D4370">
              <w:rPr>
                <w:rFonts w:ascii="Simplified Arabic" w:eastAsia="Calibri" w:hAnsi="Simplified Arabic" w:cs="Simplified Arabic" w:hint="cs"/>
                <w:sz w:val="24"/>
                <w:szCs w:val="24"/>
                <w:rtl/>
                <w:lang w:bidi="ar-EG"/>
              </w:rPr>
              <w:t>.</w:t>
            </w:r>
          </w:p>
        </w:tc>
        <w:tc>
          <w:tcPr>
            <w:tcW w:w="7425" w:type="dxa"/>
          </w:tcPr>
          <w:p w:rsidR="002E00BD" w:rsidRPr="00205F6F" w:rsidRDefault="002E00BD" w:rsidP="00EE06EA">
            <w:pPr>
              <w:rPr>
                <w:rFonts w:ascii="Simplified Arabic" w:hAnsi="Simplified Arabic" w:cs="Simplified Arabic"/>
                <w:sz w:val="24"/>
                <w:szCs w:val="24"/>
                <w:rtl/>
              </w:rPr>
            </w:pPr>
            <w:r>
              <w:rPr>
                <w:rFonts w:ascii="Simplified Arabic" w:hAnsi="Simplified Arabic" w:cs="Simplified Arabic" w:hint="cs"/>
                <w:sz w:val="24"/>
                <w:szCs w:val="24"/>
                <w:rtl/>
              </w:rPr>
              <w:t>حدود البحث</w:t>
            </w:r>
            <w:r w:rsidR="00DF4E44">
              <w:rPr>
                <w:rFonts w:ascii="Simplified Arabic" w:hAnsi="Simplified Arabic" w:cs="Simplified Arabic" w:hint="cs"/>
                <w:sz w:val="24"/>
                <w:szCs w:val="24"/>
                <w:rtl/>
              </w:rPr>
              <w:t>.</w:t>
            </w:r>
          </w:p>
        </w:tc>
        <w:tc>
          <w:tcPr>
            <w:tcW w:w="912" w:type="dxa"/>
          </w:tcPr>
          <w:p w:rsidR="002E00BD" w:rsidRPr="00D72EB8" w:rsidRDefault="001218AA" w:rsidP="00317B6F">
            <w:pPr>
              <w:jc w:val="center"/>
              <w:rPr>
                <w:rFonts w:ascii="Simplified Arabic" w:eastAsia="Calibri" w:hAnsi="Simplified Arabic" w:cs="Simplified Arabic"/>
                <w:sz w:val="24"/>
                <w:szCs w:val="24"/>
                <w:rtl/>
                <w:lang w:bidi="ar-EG"/>
              </w:rPr>
            </w:pPr>
            <w:r w:rsidRPr="00D72EB8">
              <w:rPr>
                <w:rFonts w:ascii="Simplified Arabic" w:eastAsia="Calibri" w:hAnsi="Simplified Arabic" w:cs="Simplified Arabic" w:hint="cs"/>
                <w:sz w:val="24"/>
                <w:szCs w:val="24"/>
                <w:rtl/>
                <w:lang w:bidi="ar-EG"/>
              </w:rPr>
              <w:t>5</w:t>
            </w:r>
          </w:p>
        </w:tc>
      </w:tr>
      <w:tr w:rsidR="002E00BD" w:rsidTr="002E00BD">
        <w:tc>
          <w:tcPr>
            <w:tcW w:w="733" w:type="dxa"/>
          </w:tcPr>
          <w:p w:rsidR="002E00BD" w:rsidRPr="000D4370" w:rsidRDefault="00C0284F" w:rsidP="00317B6F">
            <w:pPr>
              <w:jc w:val="center"/>
              <w:rPr>
                <w:rFonts w:ascii="Simplified Arabic" w:eastAsia="Calibri" w:hAnsi="Simplified Arabic" w:cs="Simplified Arabic"/>
                <w:sz w:val="24"/>
                <w:szCs w:val="24"/>
                <w:rtl/>
                <w:lang w:bidi="ar-EG"/>
              </w:rPr>
            </w:pPr>
            <w:r w:rsidRPr="000D4370">
              <w:rPr>
                <w:rFonts w:ascii="Simplified Arabic" w:eastAsia="Calibri" w:hAnsi="Simplified Arabic" w:cs="Simplified Arabic" w:hint="cs"/>
                <w:sz w:val="24"/>
                <w:szCs w:val="24"/>
                <w:rtl/>
                <w:lang w:bidi="ar-EG"/>
              </w:rPr>
              <w:t>7</w:t>
            </w:r>
            <w:r w:rsidR="0071537D" w:rsidRPr="000D4370">
              <w:rPr>
                <w:rFonts w:ascii="Simplified Arabic" w:eastAsia="Calibri" w:hAnsi="Simplified Arabic" w:cs="Simplified Arabic" w:hint="cs"/>
                <w:sz w:val="24"/>
                <w:szCs w:val="24"/>
                <w:rtl/>
                <w:lang w:bidi="ar-EG"/>
              </w:rPr>
              <w:t>.</w:t>
            </w:r>
          </w:p>
        </w:tc>
        <w:tc>
          <w:tcPr>
            <w:tcW w:w="7425" w:type="dxa"/>
          </w:tcPr>
          <w:p w:rsidR="002E00BD" w:rsidRPr="00205F6F" w:rsidRDefault="002E00BD" w:rsidP="00EE06EA">
            <w:pPr>
              <w:rPr>
                <w:rFonts w:ascii="Simplified Arabic" w:hAnsi="Simplified Arabic" w:cs="Simplified Arabic"/>
                <w:sz w:val="24"/>
                <w:szCs w:val="24"/>
                <w:rtl/>
              </w:rPr>
            </w:pPr>
            <w:r>
              <w:rPr>
                <w:rFonts w:ascii="Simplified Arabic" w:hAnsi="Simplified Arabic" w:cs="Simplified Arabic" w:hint="cs"/>
                <w:sz w:val="24"/>
                <w:szCs w:val="24"/>
                <w:rtl/>
              </w:rPr>
              <w:t>منهجية البحث</w:t>
            </w:r>
            <w:r w:rsidR="00DF4E44">
              <w:rPr>
                <w:rFonts w:ascii="Simplified Arabic" w:hAnsi="Simplified Arabic" w:cs="Simplified Arabic" w:hint="cs"/>
                <w:sz w:val="24"/>
                <w:szCs w:val="24"/>
                <w:rtl/>
              </w:rPr>
              <w:t>.</w:t>
            </w:r>
          </w:p>
        </w:tc>
        <w:tc>
          <w:tcPr>
            <w:tcW w:w="912" w:type="dxa"/>
          </w:tcPr>
          <w:p w:rsidR="002E00BD" w:rsidRPr="00D72EB8" w:rsidRDefault="001218AA" w:rsidP="00317B6F">
            <w:pPr>
              <w:jc w:val="center"/>
              <w:rPr>
                <w:rFonts w:ascii="Simplified Arabic" w:eastAsia="Calibri" w:hAnsi="Simplified Arabic" w:cs="Simplified Arabic"/>
                <w:sz w:val="24"/>
                <w:szCs w:val="24"/>
                <w:rtl/>
                <w:lang w:bidi="ar-EG"/>
              </w:rPr>
            </w:pPr>
            <w:r w:rsidRPr="00D72EB8">
              <w:rPr>
                <w:rFonts w:ascii="Simplified Arabic" w:eastAsia="Calibri" w:hAnsi="Simplified Arabic" w:cs="Simplified Arabic" w:hint="cs"/>
                <w:sz w:val="24"/>
                <w:szCs w:val="24"/>
                <w:rtl/>
                <w:lang w:bidi="ar-EG"/>
              </w:rPr>
              <w:t>5</w:t>
            </w:r>
          </w:p>
        </w:tc>
      </w:tr>
      <w:tr w:rsidR="00C0284F" w:rsidTr="002E00BD">
        <w:tc>
          <w:tcPr>
            <w:tcW w:w="733" w:type="dxa"/>
          </w:tcPr>
          <w:p w:rsidR="00C0284F" w:rsidRPr="000D4370" w:rsidRDefault="00C0284F" w:rsidP="00317B6F">
            <w:pPr>
              <w:jc w:val="center"/>
              <w:rPr>
                <w:rFonts w:ascii="Simplified Arabic" w:eastAsia="Calibri" w:hAnsi="Simplified Arabic" w:cs="Simplified Arabic"/>
                <w:sz w:val="24"/>
                <w:szCs w:val="24"/>
                <w:rtl/>
                <w:lang w:bidi="ar-EG"/>
              </w:rPr>
            </w:pPr>
            <w:r w:rsidRPr="000D4370">
              <w:rPr>
                <w:rFonts w:ascii="Simplified Arabic" w:eastAsia="Calibri" w:hAnsi="Simplified Arabic" w:cs="Simplified Arabic" w:hint="cs"/>
                <w:sz w:val="24"/>
                <w:szCs w:val="24"/>
                <w:rtl/>
                <w:lang w:bidi="ar-EG"/>
              </w:rPr>
              <w:t>8</w:t>
            </w:r>
            <w:r w:rsidR="0071537D" w:rsidRPr="000D4370">
              <w:rPr>
                <w:rFonts w:ascii="Simplified Arabic" w:eastAsia="Calibri" w:hAnsi="Simplified Arabic" w:cs="Simplified Arabic" w:hint="cs"/>
                <w:sz w:val="24"/>
                <w:szCs w:val="24"/>
                <w:rtl/>
                <w:lang w:bidi="ar-EG"/>
              </w:rPr>
              <w:t>.</w:t>
            </w:r>
          </w:p>
        </w:tc>
        <w:tc>
          <w:tcPr>
            <w:tcW w:w="7425" w:type="dxa"/>
          </w:tcPr>
          <w:p w:rsidR="00C0284F" w:rsidRDefault="00C0284F" w:rsidP="00EE06EA">
            <w:pPr>
              <w:rPr>
                <w:rFonts w:ascii="Simplified Arabic" w:hAnsi="Simplified Arabic" w:cs="Simplified Arabic"/>
                <w:sz w:val="24"/>
                <w:szCs w:val="24"/>
                <w:rtl/>
              </w:rPr>
            </w:pPr>
            <w:r>
              <w:rPr>
                <w:rFonts w:ascii="Simplified Arabic" w:hAnsi="Simplified Arabic" w:cs="Simplified Arabic" w:hint="cs"/>
                <w:sz w:val="24"/>
                <w:szCs w:val="24"/>
                <w:rtl/>
              </w:rPr>
              <w:t>الدراسات السابقة</w:t>
            </w:r>
            <w:r w:rsidR="00DF4E44">
              <w:rPr>
                <w:rFonts w:ascii="Simplified Arabic" w:hAnsi="Simplified Arabic" w:cs="Simplified Arabic" w:hint="cs"/>
                <w:sz w:val="24"/>
                <w:szCs w:val="24"/>
                <w:rtl/>
              </w:rPr>
              <w:t>.</w:t>
            </w:r>
          </w:p>
        </w:tc>
        <w:tc>
          <w:tcPr>
            <w:tcW w:w="912" w:type="dxa"/>
          </w:tcPr>
          <w:p w:rsidR="00C0284F" w:rsidRPr="00D72EB8" w:rsidRDefault="001218AA" w:rsidP="005B2895">
            <w:pPr>
              <w:jc w:val="center"/>
              <w:rPr>
                <w:rFonts w:ascii="Simplified Arabic" w:eastAsia="Calibri" w:hAnsi="Simplified Arabic" w:cs="Simplified Arabic"/>
                <w:sz w:val="24"/>
                <w:szCs w:val="24"/>
                <w:rtl/>
                <w:lang w:bidi="ar-EG"/>
              </w:rPr>
            </w:pPr>
            <w:r w:rsidRPr="00D72EB8">
              <w:rPr>
                <w:rFonts w:ascii="Simplified Arabic" w:eastAsia="Calibri" w:hAnsi="Simplified Arabic" w:cs="Simplified Arabic" w:hint="cs"/>
                <w:sz w:val="24"/>
                <w:szCs w:val="24"/>
                <w:rtl/>
                <w:lang w:bidi="ar-EG"/>
              </w:rPr>
              <w:t>5</w:t>
            </w:r>
          </w:p>
        </w:tc>
      </w:tr>
      <w:tr w:rsidR="00C0284F" w:rsidTr="00EE76D9">
        <w:tc>
          <w:tcPr>
            <w:tcW w:w="733" w:type="dxa"/>
            <w:vAlign w:val="center"/>
          </w:tcPr>
          <w:p w:rsidR="00C0284F" w:rsidRDefault="000D4370" w:rsidP="000D4370">
            <w:pPr>
              <w:jc w:val="center"/>
              <w:rPr>
                <w:rFonts w:ascii="Simplified Arabic" w:eastAsia="Calibri" w:hAnsi="Simplified Arabic" w:cs="Simplified Arabic"/>
                <w:b/>
                <w:bCs/>
                <w:sz w:val="28"/>
                <w:szCs w:val="28"/>
                <w:rtl/>
                <w:lang w:bidi="ar-EG"/>
              </w:rPr>
            </w:pPr>
            <w:r>
              <w:rPr>
                <w:rFonts w:ascii="Simplified Arabic" w:eastAsia="Calibri" w:hAnsi="Simplified Arabic" w:cs="Simplified Arabic" w:hint="cs"/>
                <w:b/>
                <w:bCs/>
                <w:sz w:val="28"/>
                <w:szCs w:val="28"/>
                <w:rtl/>
                <w:lang w:bidi="ar-EG"/>
              </w:rPr>
              <w:t>-</w:t>
            </w:r>
          </w:p>
        </w:tc>
        <w:tc>
          <w:tcPr>
            <w:tcW w:w="7425" w:type="dxa"/>
          </w:tcPr>
          <w:p w:rsidR="0074645F" w:rsidRPr="0074645F" w:rsidRDefault="0074645F" w:rsidP="00736437">
            <w:pPr>
              <w:jc w:val="center"/>
              <w:rPr>
                <w:rFonts w:ascii="Simplified Arabic" w:hAnsi="Simplified Arabic" w:cs="Simplified Arabic"/>
                <w:b/>
                <w:bCs/>
                <w:sz w:val="28"/>
                <w:szCs w:val="28"/>
                <w:rtl/>
                <w:lang w:bidi="ar-EG"/>
              </w:rPr>
            </w:pPr>
            <w:r w:rsidRPr="0074645F">
              <w:rPr>
                <w:rFonts w:ascii="Simplified Arabic" w:hAnsi="Simplified Arabic" w:cs="Simplified Arabic"/>
                <w:b/>
                <w:bCs/>
                <w:sz w:val="28"/>
                <w:szCs w:val="28"/>
                <w:rtl/>
                <w:lang w:bidi="ar-EG"/>
              </w:rPr>
              <w:t>ثانياً : الإطار النظرى للدراسة</w:t>
            </w:r>
          </w:p>
          <w:p w:rsidR="00C0284F" w:rsidRDefault="0074645F" w:rsidP="00736437">
            <w:pPr>
              <w:jc w:val="center"/>
              <w:rPr>
                <w:rFonts w:ascii="Simplified Arabic" w:hAnsi="Simplified Arabic" w:cs="Simplified Arabic"/>
                <w:sz w:val="24"/>
                <w:szCs w:val="24"/>
                <w:rtl/>
                <w:lang w:bidi="ar-EG"/>
              </w:rPr>
            </w:pPr>
            <w:r w:rsidRPr="0074645F">
              <w:rPr>
                <w:rFonts w:ascii="Simplified Arabic" w:hAnsi="Simplified Arabic" w:cs="Simplified Arabic"/>
                <w:b/>
                <w:bCs/>
                <w:sz w:val="28"/>
                <w:szCs w:val="28"/>
                <w:rtl/>
                <w:lang w:bidi="ar-EG"/>
              </w:rPr>
              <w:t>مصادر الطاقة المختلفة ومدخل الإستدامة البيئية</w:t>
            </w:r>
          </w:p>
        </w:tc>
        <w:tc>
          <w:tcPr>
            <w:tcW w:w="912" w:type="dxa"/>
            <w:vAlign w:val="center"/>
          </w:tcPr>
          <w:p w:rsidR="00C0284F" w:rsidRPr="00D72EB8" w:rsidRDefault="005B2895" w:rsidP="00EE76D9">
            <w:pPr>
              <w:jc w:val="center"/>
              <w:rPr>
                <w:rFonts w:ascii="Simplified Arabic" w:eastAsia="Calibri" w:hAnsi="Simplified Arabic" w:cs="Simplified Arabic"/>
                <w:sz w:val="24"/>
                <w:szCs w:val="24"/>
                <w:rtl/>
                <w:lang w:bidi="ar-EG"/>
              </w:rPr>
            </w:pPr>
            <w:r w:rsidRPr="00D72EB8">
              <w:rPr>
                <w:rFonts w:ascii="Simplified Arabic" w:eastAsia="Calibri" w:hAnsi="Simplified Arabic" w:cs="Simplified Arabic" w:hint="cs"/>
                <w:sz w:val="24"/>
                <w:szCs w:val="24"/>
                <w:rtl/>
                <w:lang w:bidi="ar-EG"/>
              </w:rPr>
              <w:t>13</w:t>
            </w:r>
          </w:p>
        </w:tc>
      </w:tr>
      <w:tr w:rsidR="00C0284F" w:rsidTr="002E00BD">
        <w:tc>
          <w:tcPr>
            <w:tcW w:w="733" w:type="dxa"/>
          </w:tcPr>
          <w:p w:rsidR="00C0284F" w:rsidRDefault="001A06EB" w:rsidP="00317B6F">
            <w:pPr>
              <w:jc w:val="center"/>
              <w:rPr>
                <w:rFonts w:ascii="Simplified Arabic" w:eastAsia="Calibri" w:hAnsi="Simplified Arabic" w:cs="Simplified Arabic"/>
                <w:b/>
                <w:bCs/>
                <w:sz w:val="28"/>
                <w:szCs w:val="28"/>
                <w:rtl/>
                <w:lang w:bidi="ar-EG"/>
              </w:rPr>
            </w:pPr>
            <w:r w:rsidRPr="00DB4C44">
              <w:rPr>
                <w:rFonts w:ascii="Simplified Arabic" w:hAnsi="Simplified Arabic" w:cs="Simplified Arabic"/>
                <w:b/>
                <w:bCs/>
                <w:sz w:val="24"/>
                <w:szCs w:val="24"/>
                <w:rtl/>
              </w:rPr>
              <w:t>1</w:t>
            </w:r>
            <w:r w:rsidRPr="001A06EB">
              <w:rPr>
                <w:rFonts w:ascii="Simplified Arabic" w:hAnsi="Simplified Arabic" w:cs="Simplified Arabic"/>
                <w:sz w:val="24"/>
                <w:szCs w:val="24"/>
                <w:rtl/>
              </w:rPr>
              <w:t>.</w:t>
            </w:r>
          </w:p>
        </w:tc>
        <w:tc>
          <w:tcPr>
            <w:tcW w:w="7425" w:type="dxa"/>
          </w:tcPr>
          <w:p w:rsidR="00C0284F" w:rsidRPr="005C06F1" w:rsidRDefault="001A06EB" w:rsidP="00EE06EA">
            <w:pPr>
              <w:rPr>
                <w:rFonts w:ascii="Simplified Arabic" w:hAnsi="Simplified Arabic" w:cs="Simplified Arabic"/>
                <w:b/>
                <w:bCs/>
                <w:sz w:val="24"/>
                <w:szCs w:val="24"/>
                <w:rtl/>
              </w:rPr>
            </w:pPr>
            <w:r w:rsidRPr="005C06F1">
              <w:rPr>
                <w:rFonts w:ascii="Simplified Arabic" w:hAnsi="Simplified Arabic" w:cs="Simplified Arabic"/>
                <w:b/>
                <w:bCs/>
                <w:sz w:val="24"/>
                <w:szCs w:val="24"/>
                <w:rtl/>
              </w:rPr>
              <w:t>مصادر الطاقة (المتجددة – التقليدية)</w:t>
            </w:r>
            <w:r w:rsidR="00DF4E44">
              <w:rPr>
                <w:rFonts w:ascii="Simplified Arabic" w:hAnsi="Simplified Arabic" w:cs="Simplified Arabic" w:hint="cs"/>
                <w:b/>
                <w:bCs/>
                <w:sz w:val="24"/>
                <w:szCs w:val="24"/>
                <w:rtl/>
              </w:rPr>
              <w:t>.</w:t>
            </w:r>
          </w:p>
        </w:tc>
        <w:tc>
          <w:tcPr>
            <w:tcW w:w="912" w:type="dxa"/>
          </w:tcPr>
          <w:p w:rsidR="00C0284F" w:rsidRPr="00D72EB8" w:rsidRDefault="005B2895" w:rsidP="00317B6F">
            <w:pPr>
              <w:jc w:val="center"/>
              <w:rPr>
                <w:rFonts w:ascii="Simplified Arabic" w:eastAsia="Calibri" w:hAnsi="Simplified Arabic" w:cs="Simplified Arabic"/>
                <w:sz w:val="24"/>
                <w:szCs w:val="24"/>
                <w:rtl/>
                <w:lang w:bidi="ar-EG"/>
              </w:rPr>
            </w:pPr>
            <w:r w:rsidRPr="00D72EB8">
              <w:rPr>
                <w:rFonts w:ascii="Simplified Arabic" w:eastAsia="Calibri" w:hAnsi="Simplified Arabic" w:cs="Simplified Arabic" w:hint="cs"/>
                <w:sz w:val="24"/>
                <w:szCs w:val="24"/>
                <w:rtl/>
                <w:lang w:bidi="ar-EG"/>
              </w:rPr>
              <w:t>13</w:t>
            </w:r>
          </w:p>
        </w:tc>
      </w:tr>
      <w:tr w:rsidR="00C0284F" w:rsidTr="002E00BD">
        <w:tc>
          <w:tcPr>
            <w:tcW w:w="733" w:type="dxa"/>
          </w:tcPr>
          <w:p w:rsidR="00C0284F" w:rsidRDefault="005C06F1" w:rsidP="00D31DA3">
            <w:pPr>
              <w:jc w:val="center"/>
              <w:rPr>
                <w:rFonts w:ascii="Simplified Arabic" w:eastAsia="Calibri" w:hAnsi="Simplified Arabic" w:cs="Simplified Arabic"/>
                <w:b/>
                <w:bCs/>
                <w:sz w:val="28"/>
                <w:szCs w:val="28"/>
                <w:rtl/>
                <w:lang w:bidi="ar-EG"/>
              </w:rPr>
            </w:pPr>
            <w:r w:rsidRPr="005C06F1">
              <w:rPr>
                <w:rFonts w:ascii="Simplified Arabic" w:hAnsi="Simplified Arabic" w:cs="Simplified Arabic"/>
                <w:sz w:val="24"/>
                <w:szCs w:val="24"/>
                <w:rtl/>
              </w:rPr>
              <w:t>1</w:t>
            </w:r>
            <w:r w:rsidR="00D31DA3">
              <w:rPr>
                <w:rFonts w:ascii="Simplified Arabic" w:hAnsi="Simplified Arabic" w:cs="Simplified Arabic" w:hint="cs"/>
                <w:sz w:val="24"/>
                <w:szCs w:val="24"/>
                <w:rtl/>
              </w:rPr>
              <w:t>-</w:t>
            </w:r>
            <w:r w:rsidRPr="005C06F1">
              <w:rPr>
                <w:rFonts w:ascii="Simplified Arabic" w:hAnsi="Simplified Arabic" w:cs="Simplified Arabic"/>
                <w:sz w:val="24"/>
                <w:szCs w:val="24"/>
                <w:rtl/>
              </w:rPr>
              <w:t>1</w:t>
            </w:r>
          </w:p>
        </w:tc>
        <w:tc>
          <w:tcPr>
            <w:tcW w:w="7425" w:type="dxa"/>
          </w:tcPr>
          <w:p w:rsidR="00C0284F" w:rsidRDefault="005C06F1" w:rsidP="00EE06EA">
            <w:pPr>
              <w:rPr>
                <w:rFonts w:ascii="Simplified Arabic" w:hAnsi="Simplified Arabic" w:cs="Simplified Arabic"/>
                <w:sz w:val="24"/>
                <w:szCs w:val="24"/>
                <w:rtl/>
              </w:rPr>
            </w:pPr>
            <w:r>
              <w:rPr>
                <w:rFonts w:ascii="Simplified Arabic" w:hAnsi="Simplified Arabic" w:cs="Simplified Arabic"/>
                <w:sz w:val="24"/>
                <w:szCs w:val="24"/>
                <w:rtl/>
              </w:rPr>
              <w:t>المفاهيم الاساسية للطاقة</w:t>
            </w:r>
            <w:r>
              <w:rPr>
                <w:rFonts w:ascii="Simplified Arabic" w:hAnsi="Simplified Arabic" w:cs="Simplified Arabic" w:hint="cs"/>
                <w:sz w:val="24"/>
                <w:szCs w:val="24"/>
                <w:rtl/>
              </w:rPr>
              <w:t>.</w:t>
            </w:r>
          </w:p>
        </w:tc>
        <w:tc>
          <w:tcPr>
            <w:tcW w:w="912" w:type="dxa"/>
          </w:tcPr>
          <w:p w:rsidR="00C0284F" w:rsidRPr="00D72EB8" w:rsidRDefault="005B2895" w:rsidP="00317B6F">
            <w:pPr>
              <w:jc w:val="center"/>
              <w:rPr>
                <w:rFonts w:ascii="Simplified Arabic" w:eastAsia="Calibri" w:hAnsi="Simplified Arabic" w:cs="Simplified Arabic"/>
                <w:sz w:val="24"/>
                <w:szCs w:val="24"/>
                <w:rtl/>
                <w:lang w:bidi="ar-EG"/>
              </w:rPr>
            </w:pPr>
            <w:r w:rsidRPr="00D72EB8">
              <w:rPr>
                <w:rFonts w:ascii="Simplified Arabic" w:eastAsia="Calibri" w:hAnsi="Simplified Arabic" w:cs="Simplified Arabic" w:hint="cs"/>
                <w:sz w:val="24"/>
                <w:szCs w:val="24"/>
                <w:rtl/>
                <w:lang w:bidi="ar-EG"/>
              </w:rPr>
              <w:t>13</w:t>
            </w:r>
          </w:p>
        </w:tc>
      </w:tr>
      <w:tr w:rsidR="00C0284F" w:rsidTr="002E00BD">
        <w:tc>
          <w:tcPr>
            <w:tcW w:w="733" w:type="dxa"/>
          </w:tcPr>
          <w:p w:rsidR="00C0284F" w:rsidRDefault="005C06F1" w:rsidP="00D31DA3">
            <w:pPr>
              <w:jc w:val="center"/>
              <w:rPr>
                <w:rFonts w:ascii="Simplified Arabic" w:eastAsia="Calibri" w:hAnsi="Simplified Arabic" w:cs="Simplified Arabic"/>
                <w:b/>
                <w:bCs/>
                <w:sz w:val="28"/>
                <w:szCs w:val="28"/>
                <w:rtl/>
                <w:lang w:bidi="ar-EG"/>
              </w:rPr>
            </w:pPr>
            <w:r w:rsidRPr="005C06F1">
              <w:rPr>
                <w:rFonts w:ascii="Simplified Arabic" w:hAnsi="Simplified Arabic" w:cs="Simplified Arabic"/>
                <w:sz w:val="24"/>
                <w:szCs w:val="24"/>
                <w:rtl/>
              </w:rPr>
              <w:t>1</w:t>
            </w:r>
            <w:r w:rsidR="00D31DA3">
              <w:rPr>
                <w:rFonts w:ascii="Simplified Arabic" w:hAnsi="Simplified Arabic" w:cs="Simplified Arabic" w:hint="cs"/>
                <w:sz w:val="24"/>
                <w:szCs w:val="24"/>
                <w:rtl/>
              </w:rPr>
              <w:t>-</w:t>
            </w:r>
            <w:r w:rsidRPr="005C06F1">
              <w:rPr>
                <w:rFonts w:ascii="Simplified Arabic" w:hAnsi="Simplified Arabic" w:cs="Simplified Arabic"/>
                <w:sz w:val="24"/>
                <w:szCs w:val="24"/>
                <w:rtl/>
              </w:rPr>
              <w:t>2</w:t>
            </w:r>
          </w:p>
        </w:tc>
        <w:tc>
          <w:tcPr>
            <w:tcW w:w="7425" w:type="dxa"/>
          </w:tcPr>
          <w:p w:rsidR="00C0284F" w:rsidRDefault="005C06F1" w:rsidP="00EE06EA">
            <w:pPr>
              <w:rPr>
                <w:rFonts w:ascii="Simplified Arabic" w:hAnsi="Simplified Arabic" w:cs="Simplified Arabic"/>
                <w:sz w:val="24"/>
                <w:szCs w:val="24"/>
                <w:rtl/>
              </w:rPr>
            </w:pPr>
            <w:r w:rsidRPr="005C06F1">
              <w:rPr>
                <w:rFonts w:ascii="Simplified Arabic" w:hAnsi="Simplified Arabic" w:cs="Simplified Arabic"/>
                <w:sz w:val="24"/>
                <w:szCs w:val="24"/>
                <w:rtl/>
              </w:rPr>
              <w:t>أنواع ومصادر الطاقة الجديدة والمتجددة</w:t>
            </w:r>
            <w:r>
              <w:rPr>
                <w:rFonts w:ascii="Simplified Arabic" w:hAnsi="Simplified Arabic" w:cs="Simplified Arabic" w:hint="cs"/>
                <w:sz w:val="24"/>
                <w:szCs w:val="24"/>
                <w:rtl/>
              </w:rPr>
              <w:t>.</w:t>
            </w:r>
          </w:p>
        </w:tc>
        <w:tc>
          <w:tcPr>
            <w:tcW w:w="912" w:type="dxa"/>
          </w:tcPr>
          <w:p w:rsidR="00C0284F" w:rsidRPr="00D72EB8" w:rsidRDefault="005B2895" w:rsidP="00317B6F">
            <w:pPr>
              <w:jc w:val="center"/>
              <w:rPr>
                <w:rFonts w:ascii="Simplified Arabic" w:eastAsia="Calibri" w:hAnsi="Simplified Arabic" w:cs="Simplified Arabic"/>
                <w:sz w:val="24"/>
                <w:szCs w:val="24"/>
                <w:rtl/>
                <w:lang w:bidi="ar-EG"/>
              </w:rPr>
            </w:pPr>
            <w:r w:rsidRPr="00D72EB8">
              <w:rPr>
                <w:rFonts w:ascii="Simplified Arabic" w:eastAsia="Calibri" w:hAnsi="Simplified Arabic" w:cs="Simplified Arabic" w:hint="cs"/>
                <w:sz w:val="24"/>
                <w:szCs w:val="24"/>
                <w:rtl/>
                <w:lang w:bidi="ar-EG"/>
              </w:rPr>
              <w:t>14</w:t>
            </w:r>
          </w:p>
        </w:tc>
      </w:tr>
      <w:tr w:rsidR="00C0284F" w:rsidTr="002E00BD">
        <w:tc>
          <w:tcPr>
            <w:tcW w:w="733" w:type="dxa"/>
          </w:tcPr>
          <w:p w:rsidR="00C0284F" w:rsidRDefault="005C06F1" w:rsidP="00D31DA3">
            <w:pPr>
              <w:jc w:val="center"/>
              <w:rPr>
                <w:rFonts w:ascii="Simplified Arabic" w:eastAsia="Calibri" w:hAnsi="Simplified Arabic" w:cs="Simplified Arabic"/>
                <w:b/>
                <w:bCs/>
                <w:sz w:val="28"/>
                <w:szCs w:val="28"/>
                <w:rtl/>
                <w:lang w:bidi="ar-EG"/>
              </w:rPr>
            </w:pPr>
            <w:r w:rsidRPr="005C06F1">
              <w:rPr>
                <w:rFonts w:ascii="Simplified Arabic" w:hAnsi="Simplified Arabic" w:cs="Simplified Arabic"/>
                <w:sz w:val="24"/>
                <w:szCs w:val="24"/>
                <w:rtl/>
              </w:rPr>
              <w:t>1</w:t>
            </w:r>
            <w:r w:rsidR="00D31DA3">
              <w:rPr>
                <w:rFonts w:ascii="Simplified Arabic" w:hAnsi="Simplified Arabic" w:cs="Simplified Arabic" w:hint="cs"/>
                <w:sz w:val="24"/>
                <w:szCs w:val="24"/>
                <w:rtl/>
              </w:rPr>
              <w:t>-</w:t>
            </w:r>
            <w:r w:rsidRPr="005C06F1">
              <w:rPr>
                <w:rFonts w:ascii="Simplified Arabic" w:hAnsi="Simplified Arabic" w:cs="Simplified Arabic"/>
                <w:sz w:val="24"/>
                <w:szCs w:val="24"/>
                <w:rtl/>
              </w:rPr>
              <w:t>3</w:t>
            </w:r>
          </w:p>
        </w:tc>
        <w:tc>
          <w:tcPr>
            <w:tcW w:w="7425" w:type="dxa"/>
          </w:tcPr>
          <w:p w:rsidR="00C0284F" w:rsidRDefault="005C06F1" w:rsidP="00EE06EA">
            <w:pPr>
              <w:rPr>
                <w:rFonts w:ascii="Simplified Arabic" w:hAnsi="Simplified Arabic" w:cs="Simplified Arabic"/>
                <w:sz w:val="24"/>
                <w:szCs w:val="24"/>
                <w:rtl/>
              </w:rPr>
            </w:pPr>
            <w:r w:rsidRPr="005C06F1">
              <w:rPr>
                <w:rFonts w:ascii="Simplified Arabic" w:hAnsi="Simplified Arabic" w:cs="Simplified Arabic"/>
                <w:sz w:val="24"/>
                <w:szCs w:val="24"/>
                <w:rtl/>
              </w:rPr>
              <w:t>مصادر ومحطات الطاقة التقليدية</w:t>
            </w:r>
            <w:r>
              <w:rPr>
                <w:rFonts w:ascii="Simplified Arabic" w:hAnsi="Simplified Arabic" w:cs="Simplified Arabic" w:hint="cs"/>
                <w:sz w:val="24"/>
                <w:szCs w:val="24"/>
                <w:rtl/>
              </w:rPr>
              <w:t>.</w:t>
            </w:r>
          </w:p>
        </w:tc>
        <w:tc>
          <w:tcPr>
            <w:tcW w:w="912" w:type="dxa"/>
          </w:tcPr>
          <w:p w:rsidR="00C0284F" w:rsidRPr="00D72EB8" w:rsidRDefault="005B2895" w:rsidP="00317B6F">
            <w:pPr>
              <w:jc w:val="center"/>
              <w:rPr>
                <w:rFonts w:ascii="Simplified Arabic" w:eastAsia="Calibri" w:hAnsi="Simplified Arabic" w:cs="Simplified Arabic"/>
                <w:sz w:val="24"/>
                <w:szCs w:val="24"/>
                <w:rtl/>
                <w:lang w:bidi="ar-EG"/>
              </w:rPr>
            </w:pPr>
            <w:r w:rsidRPr="00D72EB8">
              <w:rPr>
                <w:rFonts w:ascii="Simplified Arabic" w:eastAsia="Calibri" w:hAnsi="Simplified Arabic" w:cs="Simplified Arabic" w:hint="cs"/>
                <w:sz w:val="24"/>
                <w:szCs w:val="24"/>
                <w:rtl/>
                <w:lang w:bidi="ar-EG"/>
              </w:rPr>
              <w:t>15</w:t>
            </w:r>
          </w:p>
        </w:tc>
      </w:tr>
      <w:tr w:rsidR="00C0284F" w:rsidTr="002E00BD">
        <w:tc>
          <w:tcPr>
            <w:tcW w:w="733" w:type="dxa"/>
          </w:tcPr>
          <w:p w:rsidR="00C0284F" w:rsidRDefault="005C06F1" w:rsidP="00317B6F">
            <w:pPr>
              <w:jc w:val="center"/>
              <w:rPr>
                <w:rFonts w:ascii="Simplified Arabic" w:eastAsia="Calibri" w:hAnsi="Simplified Arabic" w:cs="Simplified Arabic"/>
                <w:b/>
                <w:bCs/>
                <w:sz w:val="28"/>
                <w:szCs w:val="28"/>
                <w:rtl/>
                <w:lang w:bidi="ar-EG"/>
              </w:rPr>
            </w:pPr>
            <w:r w:rsidRPr="00DB4C44">
              <w:rPr>
                <w:rFonts w:ascii="Simplified Arabic" w:hAnsi="Simplified Arabic" w:cs="Simplified Arabic"/>
                <w:b/>
                <w:bCs/>
                <w:sz w:val="24"/>
                <w:szCs w:val="24"/>
                <w:rtl/>
              </w:rPr>
              <w:t>2</w:t>
            </w:r>
            <w:r w:rsidRPr="005C06F1">
              <w:rPr>
                <w:rFonts w:ascii="Simplified Arabic" w:hAnsi="Simplified Arabic" w:cs="Simplified Arabic"/>
                <w:sz w:val="24"/>
                <w:szCs w:val="24"/>
                <w:rtl/>
              </w:rPr>
              <w:t>.</w:t>
            </w:r>
          </w:p>
        </w:tc>
        <w:tc>
          <w:tcPr>
            <w:tcW w:w="7425" w:type="dxa"/>
          </w:tcPr>
          <w:p w:rsidR="00C0284F" w:rsidRPr="005C06F1" w:rsidRDefault="005C06F1" w:rsidP="00EE06EA">
            <w:pPr>
              <w:rPr>
                <w:rFonts w:ascii="Simplified Arabic" w:hAnsi="Simplified Arabic" w:cs="Simplified Arabic"/>
                <w:b/>
                <w:bCs/>
                <w:sz w:val="24"/>
                <w:szCs w:val="24"/>
                <w:rtl/>
              </w:rPr>
            </w:pPr>
            <w:r w:rsidRPr="005C06F1">
              <w:rPr>
                <w:rFonts w:ascii="Simplified Arabic" w:hAnsi="Simplified Arabic" w:cs="Simplified Arabic"/>
                <w:b/>
                <w:bCs/>
                <w:color w:val="000000" w:themeColor="text1"/>
                <w:sz w:val="24"/>
                <w:szCs w:val="24"/>
                <w:rtl/>
              </w:rPr>
              <w:t>مفهوم المحاسبة والتكاليف البيئية وأهدافها وطرق قياسها</w:t>
            </w:r>
            <w:r w:rsidR="00DF4E44">
              <w:rPr>
                <w:rFonts w:ascii="Simplified Arabic" w:hAnsi="Simplified Arabic" w:cs="Simplified Arabic" w:hint="cs"/>
                <w:b/>
                <w:bCs/>
                <w:sz w:val="24"/>
                <w:szCs w:val="24"/>
                <w:rtl/>
              </w:rPr>
              <w:t>.</w:t>
            </w:r>
          </w:p>
        </w:tc>
        <w:tc>
          <w:tcPr>
            <w:tcW w:w="912" w:type="dxa"/>
          </w:tcPr>
          <w:p w:rsidR="00C0284F" w:rsidRPr="00D72EB8" w:rsidRDefault="005B2895" w:rsidP="00317B6F">
            <w:pPr>
              <w:jc w:val="center"/>
              <w:rPr>
                <w:rFonts w:ascii="Simplified Arabic" w:eastAsia="Calibri" w:hAnsi="Simplified Arabic" w:cs="Simplified Arabic"/>
                <w:sz w:val="24"/>
                <w:szCs w:val="24"/>
                <w:rtl/>
                <w:lang w:bidi="ar-EG"/>
              </w:rPr>
            </w:pPr>
            <w:r w:rsidRPr="00D72EB8">
              <w:rPr>
                <w:rFonts w:ascii="Simplified Arabic" w:eastAsia="Calibri" w:hAnsi="Simplified Arabic" w:cs="Simplified Arabic" w:hint="cs"/>
                <w:sz w:val="24"/>
                <w:szCs w:val="24"/>
                <w:rtl/>
                <w:lang w:bidi="ar-EG"/>
              </w:rPr>
              <w:t>16</w:t>
            </w:r>
          </w:p>
        </w:tc>
      </w:tr>
      <w:tr w:rsidR="00C0284F" w:rsidTr="002E00BD">
        <w:tc>
          <w:tcPr>
            <w:tcW w:w="733" w:type="dxa"/>
          </w:tcPr>
          <w:p w:rsidR="00C0284F" w:rsidRDefault="005C06F1" w:rsidP="00D31DA3">
            <w:pPr>
              <w:jc w:val="center"/>
              <w:rPr>
                <w:rFonts w:ascii="Simplified Arabic" w:eastAsia="Calibri" w:hAnsi="Simplified Arabic" w:cs="Simplified Arabic"/>
                <w:b/>
                <w:bCs/>
                <w:sz w:val="28"/>
                <w:szCs w:val="28"/>
                <w:rtl/>
                <w:lang w:bidi="ar-EG"/>
              </w:rPr>
            </w:pPr>
            <w:r w:rsidRPr="005C06F1">
              <w:rPr>
                <w:rFonts w:ascii="Simplified Arabic" w:hAnsi="Simplified Arabic" w:cs="Simplified Arabic"/>
                <w:sz w:val="24"/>
                <w:szCs w:val="24"/>
                <w:rtl/>
              </w:rPr>
              <w:t>2</w:t>
            </w:r>
            <w:r w:rsidR="00D31DA3">
              <w:rPr>
                <w:rFonts w:ascii="Simplified Arabic" w:hAnsi="Simplified Arabic" w:cs="Simplified Arabic" w:hint="cs"/>
                <w:sz w:val="24"/>
                <w:szCs w:val="24"/>
                <w:rtl/>
              </w:rPr>
              <w:t>-</w:t>
            </w:r>
            <w:r w:rsidRPr="005C06F1">
              <w:rPr>
                <w:rFonts w:ascii="Simplified Arabic" w:hAnsi="Simplified Arabic" w:cs="Simplified Arabic"/>
                <w:sz w:val="24"/>
                <w:szCs w:val="24"/>
                <w:rtl/>
              </w:rPr>
              <w:t>1</w:t>
            </w:r>
          </w:p>
        </w:tc>
        <w:tc>
          <w:tcPr>
            <w:tcW w:w="7425" w:type="dxa"/>
          </w:tcPr>
          <w:p w:rsidR="00C0284F" w:rsidRDefault="005C06F1" w:rsidP="00EE06EA">
            <w:pPr>
              <w:rPr>
                <w:rFonts w:ascii="Simplified Arabic" w:hAnsi="Simplified Arabic" w:cs="Simplified Arabic"/>
                <w:sz w:val="24"/>
                <w:szCs w:val="24"/>
                <w:rtl/>
              </w:rPr>
            </w:pPr>
            <w:r w:rsidRPr="005C06F1">
              <w:rPr>
                <w:rFonts w:ascii="Simplified Arabic" w:hAnsi="Simplified Arabic" w:cs="Simplified Arabic"/>
                <w:sz w:val="24"/>
                <w:szCs w:val="24"/>
                <w:rtl/>
              </w:rPr>
              <w:t>مفهوم المحاسبة البيئية وأهدافها</w:t>
            </w:r>
            <w:r w:rsidR="00DF4E44">
              <w:rPr>
                <w:rFonts w:ascii="Simplified Arabic" w:hAnsi="Simplified Arabic" w:cs="Simplified Arabic" w:hint="cs"/>
                <w:sz w:val="24"/>
                <w:szCs w:val="24"/>
                <w:rtl/>
              </w:rPr>
              <w:t>.</w:t>
            </w:r>
          </w:p>
        </w:tc>
        <w:tc>
          <w:tcPr>
            <w:tcW w:w="912" w:type="dxa"/>
          </w:tcPr>
          <w:p w:rsidR="00C0284F" w:rsidRPr="00D72EB8" w:rsidRDefault="005B2895" w:rsidP="00317B6F">
            <w:pPr>
              <w:jc w:val="center"/>
              <w:rPr>
                <w:rFonts w:ascii="Simplified Arabic" w:eastAsia="Calibri" w:hAnsi="Simplified Arabic" w:cs="Simplified Arabic"/>
                <w:sz w:val="24"/>
                <w:szCs w:val="24"/>
                <w:rtl/>
                <w:lang w:bidi="ar-EG"/>
              </w:rPr>
            </w:pPr>
            <w:r w:rsidRPr="00D72EB8">
              <w:rPr>
                <w:rFonts w:ascii="Simplified Arabic" w:eastAsia="Calibri" w:hAnsi="Simplified Arabic" w:cs="Simplified Arabic" w:hint="cs"/>
                <w:sz w:val="24"/>
                <w:szCs w:val="24"/>
                <w:rtl/>
                <w:lang w:bidi="ar-EG"/>
              </w:rPr>
              <w:t>16</w:t>
            </w:r>
          </w:p>
        </w:tc>
      </w:tr>
      <w:tr w:rsidR="00C0284F" w:rsidTr="002E00BD">
        <w:tc>
          <w:tcPr>
            <w:tcW w:w="733" w:type="dxa"/>
          </w:tcPr>
          <w:p w:rsidR="00C0284F" w:rsidRDefault="008C64CB" w:rsidP="00D31DA3">
            <w:pPr>
              <w:jc w:val="center"/>
              <w:rPr>
                <w:rFonts w:ascii="Simplified Arabic" w:eastAsia="Calibri" w:hAnsi="Simplified Arabic" w:cs="Simplified Arabic"/>
                <w:b/>
                <w:bCs/>
                <w:sz w:val="28"/>
                <w:szCs w:val="28"/>
                <w:rtl/>
                <w:lang w:bidi="ar-EG"/>
              </w:rPr>
            </w:pPr>
            <w:r w:rsidRPr="008C64CB">
              <w:rPr>
                <w:rFonts w:ascii="Simplified Arabic" w:hAnsi="Simplified Arabic" w:cs="Simplified Arabic"/>
                <w:sz w:val="24"/>
                <w:szCs w:val="24"/>
                <w:rtl/>
              </w:rPr>
              <w:t>2</w:t>
            </w:r>
            <w:r w:rsidR="00D31DA3">
              <w:rPr>
                <w:rFonts w:ascii="Simplified Arabic" w:hAnsi="Simplified Arabic" w:cs="Simplified Arabic" w:hint="cs"/>
                <w:sz w:val="24"/>
                <w:szCs w:val="24"/>
                <w:rtl/>
              </w:rPr>
              <w:t>-</w:t>
            </w:r>
            <w:r w:rsidRPr="008C64CB">
              <w:rPr>
                <w:rFonts w:ascii="Simplified Arabic" w:hAnsi="Simplified Arabic" w:cs="Simplified Arabic"/>
                <w:sz w:val="24"/>
                <w:szCs w:val="24"/>
                <w:rtl/>
              </w:rPr>
              <w:t>2</w:t>
            </w:r>
          </w:p>
        </w:tc>
        <w:tc>
          <w:tcPr>
            <w:tcW w:w="7425" w:type="dxa"/>
          </w:tcPr>
          <w:p w:rsidR="00C0284F" w:rsidRDefault="008C64CB" w:rsidP="00EE06EA">
            <w:pPr>
              <w:rPr>
                <w:rFonts w:ascii="Simplified Arabic" w:hAnsi="Simplified Arabic" w:cs="Simplified Arabic"/>
                <w:sz w:val="24"/>
                <w:szCs w:val="24"/>
                <w:rtl/>
              </w:rPr>
            </w:pPr>
            <w:r w:rsidRPr="008C64CB">
              <w:rPr>
                <w:rFonts w:ascii="Simplified Arabic" w:hAnsi="Simplified Arabic" w:cs="Simplified Arabic"/>
                <w:sz w:val="24"/>
                <w:szCs w:val="24"/>
                <w:rtl/>
              </w:rPr>
              <w:t>مفهوم التكاليف البيئية وأنواعها وطرق قياسها</w:t>
            </w:r>
            <w:r w:rsidR="00DF4E44">
              <w:rPr>
                <w:rFonts w:ascii="Simplified Arabic" w:hAnsi="Simplified Arabic" w:cs="Simplified Arabic" w:hint="cs"/>
                <w:sz w:val="24"/>
                <w:szCs w:val="24"/>
                <w:rtl/>
              </w:rPr>
              <w:t>.</w:t>
            </w:r>
          </w:p>
        </w:tc>
        <w:tc>
          <w:tcPr>
            <w:tcW w:w="912" w:type="dxa"/>
          </w:tcPr>
          <w:p w:rsidR="00C0284F" w:rsidRPr="00D72EB8" w:rsidRDefault="005B2895" w:rsidP="00317B6F">
            <w:pPr>
              <w:jc w:val="center"/>
              <w:rPr>
                <w:rFonts w:ascii="Simplified Arabic" w:eastAsia="Calibri" w:hAnsi="Simplified Arabic" w:cs="Simplified Arabic"/>
                <w:sz w:val="24"/>
                <w:szCs w:val="24"/>
                <w:rtl/>
                <w:lang w:bidi="ar-EG"/>
              </w:rPr>
            </w:pPr>
            <w:r w:rsidRPr="00D72EB8">
              <w:rPr>
                <w:rFonts w:ascii="Simplified Arabic" w:eastAsia="Calibri" w:hAnsi="Simplified Arabic" w:cs="Simplified Arabic" w:hint="cs"/>
                <w:sz w:val="24"/>
                <w:szCs w:val="24"/>
                <w:rtl/>
                <w:lang w:bidi="ar-EG"/>
              </w:rPr>
              <w:t>17</w:t>
            </w:r>
          </w:p>
        </w:tc>
      </w:tr>
      <w:tr w:rsidR="00C0284F" w:rsidTr="002E00BD">
        <w:tc>
          <w:tcPr>
            <w:tcW w:w="733" w:type="dxa"/>
          </w:tcPr>
          <w:p w:rsidR="00C0284F" w:rsidRDefault="005C0146" w:rsidP="00317B6F">
            <w:pPr>
              <w:jc w:val="center"/>
              <w:rPr>
                <w:rFonts w:ascii="Simplified Arabic" w:eastAsia="Calibri" w:hAnsi="Simplified Arabic" w:cs="Simplified Arabic"/>
                <w:b/>
                <w:bCs/>
                <w:sz w:val="28"/>
                <w:szCs w:val="28"/>
                <w:rtl/>
                <w:lang w:bidi="ar-EG"/>
              </w:rPr>
            </w:pPr>
            <w:r w:rsidRPr="00DB4C44">
              <w:rPr>
                <w:rFonts w:ascii="Simplified Arabic" w:hAnsi="Simplified Arabic" w:cs="Simplified Arabic"/>
                <w:b/>
                <w:bCs/>
                <w:sz w:val="24"/>
                <w:szCs w:val="24"/>
                <w:rtl/>
              </w:rPr>
              <w:t>3</w:t>
            </w:r>
            <w:r w:rsidRPr="005C0146">
              <w:rPr>
                <w:rFonts w:ascii="Simplified Arabic" w:hAnsi="Simplified Arabic" w:cs="Simplified Arabic"/>
                <w:sz w:val="24"/>
                <w:szCs w:val="24"/>
                <w:rtl/>
              </w:rPr>
              <w:t>.</w:t>
            </w:r>
          </w:p>
        </w:tc>
        <w:tc>
          <w:tcPr>
            <w:tcW w:w="7425" w:type="dxa"/>
          </w:tcPr>
          <w:p w:rsidR="00C0284F" w:rsidRPr="00681875" w:rsidRDefault="005C0146" w:rsidP="00EE06EA">
            <w:pPr>
              <w:rPr>
                <w:rFonts w:ascii="Simplified Arabic" w:hAnsi="Simplified Arabic" w:cs="Simplified Arabic"/>
                <w:b/>
                <w:bCs/>
                <w:sz w:val="24"/>
                <w:szCs w:val="24"/>
                <w:rtl/>
              </w:rPr>
            </w:pPr>
            <w:r w:rsidRPr="00681875">
              <w:rPr>
                <w:rFonts w:ascii="Simplified Arabic" w:hAnsi="Simplified Arabic" w:cs="Simplified Arabic"/>
                <w:b/>
                <w:bCs/>
                <w:sz w:val="24"/>
                <w:szCs w:val="24"/>
                <w:rtl/>
              </w:rPr>
              <w:t>طرق قياس وتقييم التكاليف البيئية</w:t>
            </w:r>
            <w:r w:rsidR="00DF4E44">
              <w:rPr>
                <w:rFonts w:ascii="Simplified Arabic" w:hAnsi="Simplified Arabic" w:cs="Simplified Arabic" w:hint="cs"/>
                <w:b/>
                <w:bCs/>
                <w:sz w:val="24"/>
                <w:szCs w:val="24"/>
                <w:rtl/>
              </w:rPr>
              <w:t>.</w:t>
            </w:r>
          </w:p>
        </w:tc>
        <w:tc>
          <w:tcPr>
            <w:tcW w:w="912" w:type="dxa"/>
          </w:tcPr>
          <w:p w:rsidR="00C0284F" w:rsidRPr="00D72EB8" w:rsidRDefault="005C2B00" w:rsidP="00317B6F">
            <w:pPr>
              <w:jc w:val="center"/>
              <w:rPr>
                <w:rFonts w:ascii="Simplified Arabic" w:eastAsia="Calibri" w:hAnsi="Simplified Arabic" w:cs="Simplified Arabic"/>
                <w:sz w:val="24"/>
                <w:szCs w:val="24"/>
                <w:rtl/>
                <w:lang w:bidi="ar-EG"/>
              </w:rPr>
            </w:pPr>
            <w:r w:rsidRPr="00D72EB8">
              <w:rPr>
                <w:rFonts w:ascii="Simplified Arabic" w:eastAsia="Calibri" w:hAnsi="Simplified Arabic" w:cs="Simplified Arabic" w:hint="cs"/>
                <w:sz w:val="24"/>
                <w:szCs w:val="24"/>
                <w:rtl/>
                <w:lang w:bidi="ar-EG"/>
              </w:rPr>
              <w:t>18</w:t>
            </w:r>
          </w:p>
        </w:tc>
      </w:tr>
      <w:tr w:rsidR="005C0146" w:rsidTr="002E00BD">
        <w:tc>
          <w:tcPr>
            <w:tcW w:w="733" w:type="dxa"/>
          </w:tcPr>
          <w:p w:rsidR="005C0146" w:rsidRPr="005C0146" w:rsidRDefault="00681875" w:rsidP="00D31DA3">
            <w:pPr>
              <w:jc w:val="center"/>
              <w:rPr>
                <w:rFonts w:ascii="Simplified Arabic" w:hAnsi="Simplified Arabic" w:cs="Simplified Arabic"/>
                <w:sz w:val="24"/>
                <w:szCs w:val="24"/>
                <w:rtl/>
              </w:rPr>
            </w:pPr>
            <w:r w:rsidRPr="00681875">
              <w:rPr>
                <w:rFonts w:ascii="Simplified Arabic" w:hAnsi="Simplified Arabic" w:cs="Simplified Arabic"/>
                <w:sz w:val="24"/>
                <w:szCs w:val="24"/>
                <w:rtl/>
              </w:rPr>
              <w:t>3-1</w:t>
            </w:r>
          </w:p>
        </w:tc>
        <w:tc>
          <w:tcPr>
            <w:tcW w:w="7425" w:type="dxa"/>
          </w:tcPr>
          <w:p w:rsidR="005C0146" w:rsidRPr="005C0146" w:rsidRDefault="00681875" w:rsidP="00EE06EA">
            <w:pPr>
              <w:rPr>
                <w:rFonts w:ascii="Simplified Arabic" w:hAnsi="Simplified Arabic" w:cs="Simplified Arabic"/>
                <w:sz w:val="24"/>
                <w:szCs w:val="24"/>
                <w:rtl/>
              </w:rPr>
            </w:pPr>
            <w:r w:rsidRPr="00681875">
              <w:rPr>
                <w:rFonts w:ascii="Simplified Arabic" w:hAnsi="Simplified Arabic" w:cs="Simplified Arabic"/>
                <w:sz w:val="24"/>
                <w:szCs w:val="24"/>
                <w:rtl/>
              </w:rPr>
              <w:t>طرق قياس التكاليف البيئية</w:t>
            </w:r>
            <w:r w:rsidR="00DF4E44">
              <w:rPr>
                <w:rFonts w:ascii="Simplified Arabic" w:hAnsi="Simplified Arabic" w:cs="Simplified Arabic" w:hint="cs"/>
                <w:sz w:val="24"/>
                <w:szCs w:val="24"/>
                <w:rtl/>
              </w:rPr>
              <w:t>.</w:t>
            </w:r>
          </w:p>
        </w:tc>
        <w:tc>
          <w:tcPr>
            <w:tcW w:w="912" w:type="dxa"/>
          </w:tcPr>
          <w:p w:rsidR="005C0146" w:rsidRPr="00D72EB8" w:rsidRDefault="005C2B00" w:rsidP="00317B6F">
            <w:pPr>
              <w:jc w:val="center"/>
              <w:rPr>
                <w:rFonts w:ascii="Simplified Arabic" w:eastAsia="Calibri" w:hAnsi="Simplified Arabic" w:cs="Simplified Arabic"/>
                <w:sz w:val="24"/>
                <w:szCs w:val="24"/>
                <w:rtl/>
                <w:lang w:bidi="ar-EG"/>
              </w:rPr>
            </w:pPr>
            <w:r w:rsidRPr="00D72EB8">
              <w:rPr>
                <w:rFonts w:ascii="Simplified Arabic" w:eastAsia="Calibri" w:hAnsi="Simplified Arabic" w:cs="Simplified Arabic" w:hint="cs"/>
                <w:sz w:val="24"/>
                <w:szCs w:val="24"/>
                <w:rtl/>
                <w:lang w:bidi="ar-EG"/>
              </w:rPr>
              <w:t>18</w:t>
            </w:r>
          </w:p>
        </w:tc>
      </w:tr>
      <w:tr w:rsidR="005C0146" w:rsidTr="002E00BD">
        <w:tc>
          <w:tcPr>
            <w:tcW w:w="733" w:type="dxa"/>
          </w:tcPr>
          <w:p w:rsidR="005C0146" w:rsidRPr="005C0146" w:rsidRDefault="00681875" w:rsidP="00D31DA3">
            <w:pPr>
              <w:jc w:val="center"/>
              <w:rPr>
                <w:rFonts w:ascii="Simplified Arabic" w:hAnsi="Simplified Arabic" w:cs="Simplified Arabic"/>
                <w:sz w:val="24"/>
                <w:szCs w:val="24"/>
                <w:rtl/>
              </w:rPr>
            </w:pPr>
            <w:r w:rsidRPr="00681875">
              <w:rPr>
                <w:rFonts w:ascii="Simplified Arabic" w:hAnsi="Simplified Arabic" w:cs="Simplified Arabic"/>
                <w:sz w:val="24"/>
                <w:szCs w:val="24"/>
                <w:rtl/>
              </w:rPr>
              <w:t>3-2</w:t>
            </w:r>
          </w:p>
        </w:tc>
        <w:tc>
          <w:tcPr>
            <w:tcW w:w="7425" w:type="dxa"/>
          </w:tcPr>
          <w:p w:rsidR="005C0146" w:rsidRPr="005C0146" w:rsidRDefault="00681875" w:rsidP="00EE06EA">
            <w:pPr>
              <w:rPr>
                <w:rFonts w:ascii="Simplified Arabic" w:hAnsi="Simplified Arabic" w:cs="Simplified Arabic"/>
                <w:sz w:val="24"/>
                <w:szCs w:val="24"/>
                <w:rtl/>
              </w:rPr>
            </w:pPr>
            <w:r w:rsidRPr="00681875">
              <w:rPr>
                <w:rFonts w:ascii="Simplified Arabic" w:hAnsi="Simplified Arabic" w:cs="Simplified Arabic"/>
                <w:sz w:val="24"/>
                <w:szCs w:val="24"/>
                <w:rtl/>
              </w:rPr>
              <w:t>طرق تقييم التكاليف البيئية</w:t>
            </w:r>
            <w:r w:rsidR="00DF4E44">
              <w:rPr>
                <w:rFonts w:ascii="Simplified Arabic" w:hAnsi="Simplified Arabic" w:cs="Simplified Arabic" w:hint="cs"/>
                <w:sz w:val="24"/>
                <w:szCs w:val="24"/>
                <w:rtl/>
              </w:rPr>
              <w:t>.</w:t>
            </w:r>
          </w:p>
        </w:tc>
        <w:tc>
          <w:tcPr>
            <w:tcW w:w="912" w:type="dxa"/>
          </w:tcPr>
          <w:p w:rsidR="005C0146" w:rsidRPr="00D72EB8" w:rsidRDefault="005C2B00" w:rsidP="00317B6F">
            <w:pPr>
              <w:jc w:val="center"/>
              <w:rPr>
                <w:rFonts w:ascii="Simplified Arabic" w:eastAsia="Calibri" w:hAnsi="Simplified Arabic" w:cs="Simplified Arabic"/>
                <w:sz w:val="24"/>
                <w:szCs w:val="24"/>
                <w:rtl/>
                <w:lang w:bidi="ar-EG"/>
              </w:rPr>
            </w:pPr>
            <w:r w:rsidRPr="00D72EB8">
              <w:rPr>
                <w:rFonts w:ascii="Simplified Arabic" w:eastAsia="Calibri" w:hAnsi="Simplified Arabic" w:cs="Simplified Arabic" w:hint="cs"/>
                <w:sz w:val="24"/>
                <w:szCs w:val="24"/>
                <w:rtl/>
                <w:lang w:bidi="ar-EG"/>
              </w:rPr>
              <w:t>18</w:t>
            </w:r>
          </w:p>
        </w:tc>
      </w:tr>
      <w:tr w:rsidR="008F1952" w:rsidTr="002E00BD">
        <w:tc>
          <w:tcPr>
            <w:tcW w:w="733" w:type="dxa"/>
          </w:tcPr>
          <w:p w:rsidR="008F1952" w:rsidRPr="00681875" w:rsidRDefault="008F1952" w:rsidP="00D31DA3">
            <w:pPr>
              <w:jc w:val="center"/>
              <w:rPr>
                <w:rFonts w:ascii="Simplified Arabic" w:hAnsi="Simplified Arabic" w:cs="Simplified Arabic"/>
                <w:sz w:val="24"/>
                <w:szCs w:val="24"/>
                <w:rtl/>
              </w:rPr>
            </w:pPr>
            <w:r w:rsidRPr="008F1952">
              <w:rPr>
                <w:rFonts w:ascii="Simplified Arabic" w:hAnsi="Simplified Arabic" w:cs="Simplified Arabic"/>
                <w:sz w:val="24"/>
                <w:szCs w:val="24"/>
                <w:rtl/>
              </w:rPr>
              <w:t>3-3</w:t>
            </w:r>
          </w:p>
        </w:tc>
        <w:tc>
          <w:tcPr>
            <w:tcW w:w="7425" w:type="dxa"/>
          </w:tcPr>
          <w:p w:rsidR="008F1952" w:rsidRPr="00681875" w:rsidRDefault="008F1952" w:rsidP="00EE06EA">
            <w:pPr>
              <w:rPr>
                <w:rFonts w:ascii="Simplified Arabic" w:hAnsi="Simplified Arabic" w:cs="Simplified Arabic"/>
                <w:sz w:val="24"/>
                <w:szCs w:val="24"/>
                <w:rtl/>
              </w:rPr>
            </w:pPr>
            <w:r w:rsidRPr="008F1952">
              <w:rPr>
                <w:rFonts w:ascii="Simplified Arabic" w:hAnsi="Simplified Arabic" w:cs="Simplified Arabic"/>
                <w:sz w:val="24"/>
                <w:szCs w:val="24"/>
                <w:rtl/>
              </w:rPr>
              <w:t>الإفصاح المحاسبي عن التكاليف البيئية</w:t>
            </w:r>
            <w:r w:rsidR="00DF4E44">
              <w:rPr>
                <w:rFonts w:ascii="Simplified Arabic" w:hAnsi="Simplified Arabic" w:cs="Simplified Arabic" w:hint="cs"/>
                <w:sz w:val="24"/>
                <w:szCs w:val="24"/>
                <w:rtl/>
              </w:rPr>
              <w:t>.</w:t>
            </w:r>
          </w:p>
        </w:tc>
        <w:tc>
          <w:tcPr>
            <w:tcW w:w="912" w:type="dxa"/>
          </w:tcPr>
          <w:p w:rsidR="008F1952" w:rsidRPr="00D72EB8" w:rsidRDefault="005C2B00" w:rsidP="00317B6F">
            <w:pPr>
              <w:jc w:val="center"/>
              <w:rPr>
                <w:rFonts w:ascii="Simplified Arabic" w:eastAsia="Calibri" w:hAnsi="Simplified Arabic" w:cs="Simplified Arabic"/>
                <w:sz w:val="24"/>
                <w:szCs w:val="24"/>
                <w:rtl/>
                <w:lang w:bidi="ar-EG"/>
              </w:rPr>
            </w:pPr>
            <w:r w:rsidRPr="00D72EB8">
              <w:rPr>
                <w:rFonts w:ascii="Simplified Arabic" w:eastAsia="Calibri" w:hAnsi="Simplified Arabic" w:cs="Simplified Arabic" w:hint="cs"/>
                <w:sz w:val="24"/>
                <w:szCs w:val="24"/>
                <w:rtl/>
                <w:lang w:bidi="ar-EG"/>
              </w:rPr>
              <w:t>18</w:t>
            </w:r>
          </w:p>
        </w:tc>
      </w:tr>
      <w:tr w:rsidR="008F1952" w:rsidTr="002E00BD">
        <w:tc>
          <w:tcPr>
            <w:tcW w:w="733" w:type="dxa"/>
          </w:tcPr>
          <w:p w:rsidR="008F1952" w:rsidRPr="00681875" w:rsidRDefault="00DB4C44" w:rsidP="00317B6F">
            <w:pPr>
              <w:jc w:val="center"/>
              <w:rPr>
                <w:rFonts w:ascii="Simplified Arabic" w:hAnsi="Simplified Arabic" w:cs="Simplified Arabic"/>
                <w:sz w:val="24"/>
                <w:szCs w:val="24"/>
                <w:rtl/>
              </w:rPr>
            </w:pPr>
            <w:r w:rsidRPr="00DB4C44">
              <w:rPr>
                <w:rFonts w:ascii="Simplified Arabic" w:hAnsi="Simplified Arabic" w:cs="Simplified Arabic"/>
                <w:b/>
                <w:bCs/>
                <w:sz w:val="24"/>
                <w:szCs w:val="24"/>
                <w:rtl/>
              </w:rPr>
              <w:t>4</w:t>
            </w:r>
            <w:r w:rsidRPr="00DB4C44">
              <w:rPr>
                <w:rFonts w:ascii="Simplified Arabic" w:hAnsi="Simplified Arabic" w:cs="Simplified Arabic"/>
                <w:sz w:val="24"/>
                <w:szCs w:val="24"/>
                <w:rtl/>
              </w:rPr>
              <w:t>.</w:t>
            </w:r>
          </w:p>
        </w:tc>
        <w:tc>
          <w:tcPr>
            <w:tcW w:w="7425" w:type="dxa"/>
          </w:tcPr>
          <w:p w:rsidR="008F1952" w:rsidRPr="00DB4C44" w:rsidRDefault="00DB4C44" w:rsidP="00DB4C44">
            <w:pPr>
              <w:rPr>
                <w:rFonts w:ascii="Simplified Arabic" w:hAnsi="Simplified Arabic" w:cs="Simplified Arabic"/>
                <w:b/>
                <w:bCs/>
                <w:sz w:val="24"/>
                <w:szCs w:val="24"/>
                <w:rtl/>
              </w:rPr>
            </w:pPr>
            <w:r w:rsidRPr="00DB4C44">
              <w:rPr>
                <w:rFonts w:ascii="Simplified Arabic" w:hAnsi="Simplified Arabic" w:cs="Simplified Arabic"/>
                <w:b/>
                <w:bCs/>
                <w:sz w:val="24"/>
                <w:szCs w:val="24"/>
                <w:rtl/>
              </w:rPr>
              <w:t>الاستدامة البيئية لمصادر الطاقة</w:t>
            </w:r>
            <w:r w:rsidR="00DF4E44">
              <w:rPr>
                <w:rFonts w:ascii="Simplified Arabic" w:hAnsi="Simplified Arabic" w:cs="Simplified Arabic" w:hint="cs"/>
                <w:b/>
                <w:bCs/>
                <w:sz w:val="24"/>
                <w:szCs w:val="24"/>
                <w:rtl/>
              </w:rPr>
              <w:t>.</w:t>
            </w:r>
          </w:p>
        </w:tc>
        <w:tc>
          <w:tcPr>
            <w:tcW w:w="912" w:type="dxa"/>
          </w:tcPr>
          <w:p w:rsidR="008F1952" w:rsidRPr="00D72EB8" w:rsidRDefault="005C2B00" w:rsidP="00317B6F">
            <w:pPr>
              <w:jc w:val="center"/>
              <w:rPr>
                <w:rFonts w:ascii="Simplified Arabic" w:eastAsia="Calibri" w:hAnsi="Simplified Arabic" w:cs="Simplified Arabic"/>
                <w:sz w:val="24"/>
                <w:szCs w:val="24"/>
                <w:rtl/>
                <w:lang w:bidi="ar-EG"/>
              </w:rPr>
            </w:pPr>
            <w:r w:rsidRPr="00D72EB8">
              <w:rPr>
                <w:rFonts w:ascii="Simplified Arabic" w:eastAsia="Calibri" w:hAnsi="Simplified Arabic" w:cs="Simplified Arabic" w:hint="cs"/>
                <w:sz w:val="24"/>
                <w:szCs w:val="24"/>
                <w:rtl/>
                <w:lang w:bidi="ar-EG"/>
              </w:rPr>
              <w:t>19</w:t>
            </w:r>
          </w:p>
        </w:tc>
      </w:tr>
      <w:tr w:rsidR="00DB4C44" w:rsidTr="002E00BD">
        <w:tc>
          <w:tcPr>
            <w:tcW w:w="733" w:type="dxa"/>
          </w:tcPr>
          <w:p w:rsidR="00DB4C44" w:rsidRPr="00DB4C44" w:rsidRDefault="00DB4C44" w:rsidP="008E448B">
            <w:pPr>
              <w:jc w:val="center"/>
              <w:rPr>
                <w:rFonts w:ascii="Simplified Arabic" w:hAnsi="Simplified Arabic" w:cs="Simplified Arabic"/>
                <w:sz w:val="24"/>
                <w:szCs w:val="24"/>
                <w:rtl/>
              </w:rPr>
            </w:pPr>
            <w:r w:rsidRPr="00DB4C44">
              <w:rPr>
                <w:rFonts w:ascii="Simplified Arabic" w:hAnsi="Simplified Arabic" w:cs="Simplified Arabic"/>
                <w:sz w:val="24"/>
                <w:szCs w:val="24"/>
                <w:rtl/>
              </w:rPr>
              <w:t>4-1</w:t>
            </w:r>
          </w:p>
        </w:tc>
        <w:tc>
          <w:tcPr>
            <w:tcW w:w="7425" w:type="dxa"/>
          </w:tcPr>
          <w:p w:rsidR="00DB4C44" w:rsidRPr="00DB4C44" w:rsidRDefault="00DB4C44" w:rsidP="00DB4C44">
            <w:pPr>
              <w:rPr>
                <w:rFonts w:ascii="Simplified Arabic" w:hAnsi="Simplified Arabic" w:cs="Simplified Arabic"/>
                <w:sz w:val="24"/>
                <w:szCs w:val="24"/>
                <w:rtl/>
              </w:rPr>
            </w:pPr>
            <w:r w:rsidRPr="00DB4C44">
              <w:rPr>
                <w:rFonts w:ascii="Simplified Arabic" w:hAnsi="Simplified Arabic" w:cs="Simplified Arabic"/>
                <w:sz w:val="24"/>
                <w:szCs w:val="24"/>
                <w:rtl/>
              </w:rPr>
              <w:t>التكاليف والمنافع البيئية لإنتاج الطاقة</w:t>
            </w:r>
            <w:r w:rsidR="00DF4E44">
              <w:rPr>
                <w:rFonts w:ascii="Simplified Arabic" w:hAnsi="Simplified Arabic" w:cs="Simplified Arabic" w:hint="cs"/>
                <w:sz w:val="24"/>
                <w:szCs w:val="24"/>
                <w:rtl/>
              </w:rPr>
              <w:t>.</w:t>
            </w:r>
          </w:p>
        </w:tc>
        <w:tc>
          <w:tcPr>
            <w:tcW w:w="912" w:type="dxa"/>
          </w:tcPr>
          <w:p w:rsidR="00DB4C44" w:rsidRPr="00D72EB8" w:rsidRDefault="005C2B00" w:rsidP="00317B6F">
            <w:pPr>
              <w:jc w:val="center"/>
              <w:rPr>
                <w:rFonts w:ascii="Simplified Arabic" w:eastAsia="Calibri" w:hAnsi="Simplified Arabic" w:cs="Simplified Arabic"/>
                <w:sz w:val="24"/>
                <w:szCs w:val="24"/>
                <w:rtl/>
                <w:lang w:bidi="ar-EG"/>
              </w:rPr>
            </w:pPr>
            <w:r w:rsidRPr="00D72EB8">
              <w:rPr>
                <w:rFonts w:ascii="Simplified Arabic" w:eastAsia="Calibri" w:hAnsi="Simplified Arabic" w:cs="Simplified Arabic" w:hint="cs"/>
                <w:sz w:val="24"/>
                <w:szCs w:val="24"/>
                <w:rtl/>
                <w:lang w:bidi="ar-EG"/>
              </w:rPr>
              <w:t>19</w:t>
            </w:r>
          </w:p>
        </w:tc>
      </w:tr>
      <w:tr w:rsidR="00DB4C44" w:rsidTr="002E00BD">
        <w:tc>
          <w:tcPr>
            <w:tcW w:w="733" w:type="dxa"/>
          </w:tcPr>
          <w:p w:rsidR="00DB4C44" w:rsidRPr="00DB4C44" w:rsidRDefault="000B37C2" w:rsidP="00474BEF">
            <w:pPr>
              <w:jc w:val="center"/>
              <w:rPr>
                <w:rFonts w:ascii="Simplified Arabic" w:hAnsi="Simplified Arabic" w:cs="Simplified Arabic"/>
                <w:b/>
                <w:bCs/>
                <w:sz w:val="24"/>
                <w:szCs w:val="24"/>
                <w:rtl/>
              </w:rPr>
            </w:pPr>
            <w:r w:rsidRPr="000B37C2">
              <w:rPr>
                <w:rFonts w:ascii="Simplified Arabic" w:hAnsi="Simplified Arabic" w:cs="Simplified Arabic"/>
                <w:b/>
                <w:bCs/>
                <w:sz w:val="24"/>
                <w:szCs w:val="24"/>
                <w:rtl/>
              </w:rPr>
              <w:t>4-2</w:t>
            </w:r>
          </w:p>
        </w:tc>
        <w:tc>
          <w:tcPr>
            <w:tcW w:w="7425" w:type="dxa"/>
          </w:tcPr>
          <w:p w:rsidR="00DB4C44" w:rsidRPr="000B37C2" w:rsidRDefault="000B37C2" w:rsidP="00DB4C44">
            <w:pPr>
              <w:rPr>
                <w:rFonts w:ascii="Simplified Arabic" w:hAnsi="Simplified Arabic" w:cs="Simplified Arabic"/>
                <w:sz w:val="24"/>
                <w:szCs w:val="24"/>
                <w:rtl/>
              </w:rPr>
            </w:pPr>
            <w:r w:rsidRPr="000B37C2">
              <w:rPr>
                <w:rFonts w:ascii="Simplified Arabic" w:hAnsi="Simplified Arabic" w:cs="Simplified Arabic"/>
                <w:sz w:val="24"/>
                <w:szCs w:val="24"/>
                <w:rtl/>
              </w:rPr>
              <w:t>انبعاثات غازات الاحتباس الحرارى لمصادر الطاقة</w:t>
            </w:r>
            <w:r w:rsidR="00DF4E44">
              <w:rPr>
                <w:rFonts w:ascii="Simplified Arabic" w:hAnsi="Simplified Arabic" w:cs="Simplified Arabic" w:hint="cs"/>
                <w:sz w:val="24"/>
                <w:szCs w:val="24"/>
                <w:rtl/>
              </w:rPr>
              <w:t>.</w:t>
            </w:r>
          </w:p>
        </w:tc>
        <w:tc>
          <w:tcPr>
            <w:tcW w:w="912" w:type="dxa"/>
          </w:tcPr>
          <w:p w:rsidR="00DB4C44" w:rsidRPr="00D72EB8" w:rsidRDefault="005C2B00" w:rsidP="00317B6F">
            <w:pPr>
              <w:jc w:val="center"/>
              <w:rPr>
                <w:rFonts w:ascii="Simplified Arabic" w:eastAsia="Calibri" w:hAnsi="Simplified Arabic" w:cs="Simplified Arabic"/>
                <w:sz w:val="24"/>
                <w:szCs w:val="24"/>
                <w:rtl/>
                <w:lang w:bidi="ar-EG"/>
              </w:rPr>
            </w:pPr>
            <w:r w:rsidRPr="00D72EB8">
              <w:rPr>
                <w:rFonts w:ascii="Simplified Arabic" w:eastAsia="Calibri" w:hAnsi="Simplified Arabic" w:cs="Simplified Arabic" w:hint="cs"/>
                <w:sz w:val="24"/>
                <w:szCs w:val="24"/>
                <w:rtl/>
                <w:lang w:bidi="ar-EG"/>
              </w:rPr>
              <w:t>20</w:t>
            </w:r>
          </w:p>
        </w:tc>
      </w:tr>
      <w:tr w:rsidR="00DB4C44" w:rsidTr="00D72EB8">
        <w:tc>
          <w:tcPr>
            <w:tcW w:w="733" w:type="dxa"/>
            <w:vAlign w:val="center"/>
          </w:tcPr>
          <w:p w:rsidR="00DB4C44" w:rsidRPr="00DB4C44" w:rsidRDefault="000D4370" w:rsidP="000D4370">
            <w:pPr>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w:t>
            </w:r>
          </w:p>
        </w:tc>
        <w:tc>
          <w:tcPr>
            <w:tcW w:w="7425" w:type="dxa"/>
          </w:tcPr>
          <w:p w:rsidR="00DB4C44" w:rsidRDefault="000B37C2" w:rsidP="000B37C2">
            <w:pPr>
              <w:jc w:val="center"/>
              <w:rPr>
                <w:rFonts w:ascii="Simplified Arabic" w:hAnsi="Simplified Arabic" w:cs="Simplified Arabic"/>
                <w:b/>
                <w:bCs/>
                <w:sz w:val="24"/>
                <w:szCs w:val="24"/>
                <w:rtl/>
              </w:rPr>
            </w:pPr>
            <w:r>
              <w:rPr>
                <w:rFonts w:ascii="Simplified Arabic" w:hAnsi="Simplified Arabic" w:cs="Simplified Arabic" w:hint="cs"/>
                <w:b/>
                <w:bCs/>
                <w:sz w:val="28"/>
                <w:szCs w:val="28"/>
                <w:rtl/>
                <w:lang w:bidi="ar-EG"/>
              </w:rPr>
              <w:t xml:space="preserve">ثالثاً : الدراسة الميدانية </w:t>
            </w:r>
          </w:p>
          <w:p w:rsidR="000B37C2" w:rsidRPr="000B37C2" w:rsidRDefault="000B37C2" w:rsidP="000B37C2">
            <w:pPr>
              <w:jc w:val="center"/>
              <w:rPr>
                <w:rFonts w:ascii="Simplified Arabic" w:hAnsi="Simplified Arabic" w:cs="Simplified Arabic"/>
                <w:b/>
                <w:bCs/>
                <w:sz w:val="24"/>
                <w:szCs w:val="24"/>
                <w:rtl/>
              </w:rPr>
            </w:pPr>
            <w:r w:rsidRPr="000B37C2">
              <w:rPr>
                <w:rFonts w:ascii="Simplified Arabic" w:hAnsi="Simplified Arabic" w:cs="Simplified Arabic"/>
                <w:b/>
                <w:bCs/>
                <w:sz w:val="24"/>
                <w:szCs w:val="24"/>
                <w:rtl/>
                <w:lang w:bidi="ar-EG"/>
              </w:rPr>
              <w:t>وضع الطاقة الكهربائية فى مصر ومعطيات تكاليف انتاج الكهرباء والمقارنة بين الاستدامة البيئية لمحطات الطاقة باستخدام مدخل المحاسبة البيئية</w:t>
            </w:r>
          </w:p>
        </w:tc>
        <w:tc>
          <w:tcPr>
            <w:tcW w:w="912" w:type="dxa"/>
            <w:vAlign w:val="center"/>
          </w:tcPr>
          <w:p w:rsidR="00DB4C44" w:rsidRPr="00D72EB8" w:rsidRDefault="005C2B00" w:rsidP="00D72EB8">
            <w:pPr>
              <w:jc w:val="center"/>
              <w:rPr>
                <w:rFonts w:ascii="Simplified Arabic" w:eastAsia="Calibri" w:hAnsi="Simplified Arabic" w:cs="Simplified Arabic"/>
                <w:sz w:val="24"/>
                <w:szCs w:val="24"/>
                <w:rtl/>
                <w:lang w:bidi="ar-EG"/>
              </w:rPr>
            </w:pPr>
            <w:r w:rsidRPr="00D72EB8">
              <w:rPr>
                <w:rFonts w:ascii="Simplified Arabic" w:eastAsia="Calibri" w:hAnsi="Simplified Arabic" w:cs="Simplified Arabic" w:hint="cs"/>
                <w:sz w:val="24"/>
                <w:szCs w:val="24"/>
                <w:rtl/>
                <w:lang w:bidi="ar-EG"/>
              </w:rPr>
              <w:t>21</w:t>
            </w:r>
          </w:p>
        </w:tc>
      </w:tr>
      <w:tr w:rsidR="000B37C2" w:rsidTr="002E00BD">
        <w:tc>
          <w:tcPr>
            <w:tcW w:w="733" w:type="dxa"/>
          </w:tcPr>
          <w:p w:rsidR="000B37C2" w:rsidRPr="00DB4C44" w:rsidRDefault="00E10106" w:rsidP="00317B6F">
            <w:pPr>
              <w:jc w:val="center"/>
              <w:rPr>
                <w:rFonts w:ascii="Simplified Arabic" w:hAnsi="Simplified Arabic" w:cs="Simplified Arabic"/>
                <w:b/>
                <w:bCs/>
                <w:sz w:val="24"/>
                <w:szCs w:val="24"/>
                <w:rtl/>
              </w:rPr>
            </w:pPr>
            <w:r>
              <w:rPr>
                <w:rFonts w:ascii="Simplified Arabic" w:hAnsi="Simplified Arabic" w:cs="Simplified Arabic"/>
                <w:b/>
                <w:bCs/>
                <w:sz w:val="28"/>
                <w:szCs w:val="28"/>
                <w:rtl/>
                <w:lang w:bidi="ar-EG"/>
              </w:rPr>
              <w:lastRenderedPageBreak/>
              <w:t>1.</w:t>
            </w:r>
          </w:p>
        </w:tc>
        <w:tc>
          <w:tcPr>
            <w:tcW w:w="7425" w:type="dxa"/>
          </w:tcPr>
          <w:p w:rsidR="000B37C2" w:rsidRPr="009D5AB4" w:rsidRDefault="00E10106" w:rsidP="00E10106">
            <w:pPr>
              <w:rPr>
                <w:rFonts w:ascii="Simplified Arabic" w:hAnsi="Simplified Arabic" w:cs="Simplified Arabic"/>
                <w:b/>
                <w:bCs/>
                <w:sz w:val="28"/>
                <w:szCs w:val="28"/>
                <w:rtl/>
                <w:lang w:bidi="ar-EG"/>
              </w:rPr>
            </w:pPr>
            <w:r w:rsidRPr="009D5AB4">
              <w:rPr>
                <w:rFonts w:ascii="Simplified Arabic" w:hAnsi="Simplified Arabic" w:cs="Simplified Arabic"/>
                <w:b/>
                <w:bCs/>
                <w:sz w:val="24"/>
                <w:szCs w:val="24"/>
                <w:rtl/>
              </w:rPr>
              <w:t>وضع الطاقة الكهربائية فى مصر</w:t>
            </w:r>
            <w:r w:rsidRPr="009D5AB4">
              <w:rPr>
                <w:rFonts w:ascii="Simplified Arabic" w:hAnsi="Simplified Arabic" w:cs="Simplified Arabic" w:hint="cs"/>
                <w:b/>
                <w:bCs/>
                <w:sz w:val="24"/>
                <w:szCs w:val="24"/>
                <w:rtl/>
              </w:rPr>
              <w:t>.</w:t>
            </w:r>
          </w:p>
        </w:tc>
        <w:tc>
          <w:tcPr>
            <w:tcW w:w="912" w:type="dxa"/>
          </w:tcPr>
          <w:p w:rsidR="000B37C2" w:rsidRPr="00D72EB8" w:rsidRDefault="005C2B00" w:rsidP="00317B6F">
            <w:pPr>
              <w:jc w:val="center"/>
              <w:rPr>
                <w:rFonts w:ascii="Simplified Arabic" w:eastAsia="Calibri" w:hAnsi="Simplified Arabic" w:cs="Simplified Arabic"/>
                <w:sz w:val="24"/>
                <w:szCs w:val="24"/>
                <w:rtl/>
                <w:lang w:bidi="ar-EG"/>
              </w:rPr>
            </w:pPr>
            <w:r w:rsidRPr="00D72EB8">
              <w:rPr>
                <w:rFonts w:ascii="Simplified Arabic" w:eastAsia="Calibri" w:hAnsi="Simplified Arabic" w:cs="Simplified Arabic" w:hint="cs"/>
                <w:sz w:val="24"/>
                <w:szCs w:val="24"/>
                <w:rtl/>
                <w:lang w:bidi="ar-EG"/>
              </w:rPr>
              <w:t>21</w:t>
            </w:r>
          </w:p>
        </w:tc>
      </w:tr>
      <w:tr w:rsidR="000B37C2" w:rsidTr="002E00BD">
        <w:tc>
          <w:tcPr>
            <w:tcW w:w="733" w:type="dxa"/>
          </w:tcPr>
          <w:p w:rsidR="000B37C2" w:rsidRPr="00DB4C44" w:rsidRDefault="00474BEF" w:rsidP="00474BEF">
            <w:pPr>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1-1</w:t>
            </w:r>
          </w:p>
        </w:tc>
        <w:tc>
          <w:tcPr>
            <w:tcW w:w="7425" w:type="dxa"/>
          </w:tcPr>
          <w:p w:rsidR="000B37C2" w:rsidRPr="009D5AB4" w:rsidRDefault="00E10106" w:rsidP="00E10106">
            <w:pPr>
              <w:rPr>
                <w:rFonts w:ascii="Simplified Arabic" w:hAnsi="Simplified Arabic" w:cs="Simplified Arabic"/>
                <w:sz w:val="24"/>
                <w:szCs w:val="24"/>
                <w:rtl/>
                <w:lang w:bidi="ar-EG"/>
              </w:rPr>
            </w:pPr>
            <w:r w:rsidRPr="009D5AB4">
              <w:rPr>
                <w:rFonts w:ascii="Simplified Arabic" w:hAnsi="Simplified Arabic" w:cs="Simplified Arabic"/>
                <w:sz w:val="24"/>
                <w:szCs w:val="24"/>
                <w:rtl/>
                <w:lang w:bidi="ar-EG"/>
              </w:rPr>
              <w:t>الطاقة المولدة من محطات الطاقة بمختلف أنواعها</w:t>
            </w:r>
            <w:r w:rsidRPr="009D5AB4">
              <w:rPr>
                <w:rFonts w:ascii="Simplified Arabic" w:hAnsi="Simplified Arabic" w:cs="Simplified Arabic" w:hint="cs"/>
                <w:sz w:val="24"/>
                <w:szCs w:val="24"/>
                <w:rtl/>
                <w:lang w:bidi="ar-EG"/>
              </w:rPr>
              <w:t>.</w:t>
            </w:r>
          </w:p>
        </w:tc>
        <w:tc>
          <w:tcPr>
            <w:tcW w:w="912" w:type="dxa"/>
          </w:tcPr>
          <w:p w:rsidR="000B37C2" w:rsidRPr="00D72EB8" w:rsidRDefault="005C2B00" w:rsidP="00317B6F">
            <w:pPr>
              <w:jc w:val="center"/>
              <w:rPr>
                <w:rFonts w:ascii="Simplified Arabic" w:eastAsia="Calibri" w:hAnsi="Simplified Arabic" w:cs="Simplified Arabic"/>
                <w:sz w:val="24"/>
                <w:szCs w:val="24"/>
                <w:rtl/>
                <w:lang w:bidi="ar-EG"/>
              </w:rPr>
            </w:pPr>
            <w:r w:rsidRPr="00D72EB8">
              <w:rPr>
                <w:rFonts w:ascii="Simplified Arabic" w:eastAsia="Calibri" w:hAnsi="Simplified Arabic" w:cs="Simplified Arabic" w:hint="cs"/>
                <w:sz w:val="24"/>
                <w:szCs w:val="24"/>
                <w:rtl/>
                <w:lang w:bidi="ar-EG"/>
              </w:rPr>
              <w:t>21</w:t>
            </w:r>
          </w:p>
        </w:tc>
      </w:tr>
      <w:tr w:rsidR="000B37C2" w:rsidTr="002E00BD">
        <w:tc>
          <w:tcPr>
            <w:tcW w:w="733" w:type="dxa"/>
          </w:tcPr>
          <w:p w:rsidR="000B37C2" w:rsidRPr="00E10106" w:rsidRDefault="00474BEF" w:rsidP="00474BEF">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1-2</w:t>
            </w:r>
          </w:p>
        </w:tc>
        <w:tc>
          <w:tcPr>
            <w:tcW w:w="7425" w:type="dxa"/>
          </w:tcPr>
          <w:p w:rsidR="000B37C2" w:rsidRPr="009D5AB4" w:rsidRDefault="00E10106" w:rsidP="00E10106">
            <w:pPr>
              <w:rPr>
                <w:rFonts w:ascii="Simplified Arabic" w:hAnsi="Simplified Arabic" w:cs="Simplified Arabic"/>
                <w:sz w:val="24"/>
                <w:szCs w:val="24"/>
                <w:rtl/>
                <w:lang w:bidi="ar-EG"/>
              </w:rPr>
            </w:pPr>
            <w:r w:rsidRPr="009D5AB4">
              <w:rPr>
                <w:rFonts w:ascii="Simplified Arabic" w:hAnsi="Simplified Arabic" w:cs="Simplified Arabic"/>
                <w:sz w:val="24"/>
                <w:szCs w:val="24"/>
                <w:rtl/>
                <w:lang w:bidi="ar-EG"/>
              </w:rPr>
              <w:t>معدل استهلاك الوقود بمحطات الطاقة التقليدية</w:t>
            </w:r>
            <w:r w:rsidRPr="009D5AB4">
              <w:rPr>
                <w:rFonts w:ascii="Simplified Arabic" w:hAnsi="Simplified Arabic" w:cs="Simplified Arabic" w:hint="cs"/>
                <w:sz w:val="24"/>
                <w:szCs w:val="24"/>
                <w:rtl/>
                <w:lang w:bidi="ar-EG"/>
              </w:rPr>
              <w:t>.</w:t>
            </w:r>
          </w:p>
        </w:tc>
        <w:tc>
          <w:tcPr>
            <w:tcW w:w="912" w:type="dxa"/>
          </w:tcPr>
          <w:p w:rsidR="000B37C2" w:rsidRPr="00D72EB8" w:rsidRDefault="005C2B00" w:rsidP="00317B6F">
            <w:pPr>
              <w:jc w:val="center"/>
              <w:rPr>
                <w:rFonts w:ascii="Simplified Arabic" w:eastAsia="Calibri" w:hAnsi="Simplified Arabic" w:cs="Simplified Arabic"/>
                <w:sz w:val="24"/>
                <w:szCs w:val="24"/>
                <w:rtl/>
                <w:lang w:bidi="ar-EG"/>
              </w:rPr>
            </w:pPr>
            <w:r w:rsidRPr="00D72EB8">
              <w:rPr>
                <w:rFonts w:ascii="Simplified Arabic" w:eastAsia="Calibri" w:hAnsi="Simplified Arabic" w:cs="Simplified Arabic" w:hint="cs"/>
                <w:sz w:val="24"/>
                <w:szCs w:val="24"/>
                <w:rtl/>
                <w:lang w:bidi="ar-EG"/>
              </w:rPr>
              <w:t>22</w:t>
            </w:r>
          </w:p>
        </w:tc>
      </w:tr>
      <w:tr w:rsidR="000B37C2" w:rsidTr="002E00BD">
        <w:tc>
          <w:tcPr>
            <w:tcW w:w="733" w:type="dxa"/>
          </w:tcPr>
          <w:p w:rsidR="000B37C2" w:rsidRPr="00E10106" w:rsidRDefault="00474BEF" w:rsidP="00474BEF">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1-3</w:t>
            </w:r>
          </w:p>
        </w:tc>
        <w:tc>
          <w:tcPr>
            <w:tcW w:w="7425" w:type="dxa"/>
          </w:tcPr>
          <w:p w:rsidR="000B37C2" w:rsidRPr="009D5AB4" w:rsidRDefault="00AF3BEF" w:rsidP="000340F9">
            <w:pPr>
              <w:rPr>
                <w:rFonts w:ascii="Simplified Arabic" w:hAnsi="Simplified Arabic" w:cs="Simplified Arabic"/>
                <w:sz w:val="24"/>
                <w:szCs w:val="24"/>
                <w:rtl/>
                <w:lang w:bidi="ar-EG"/>
              </w:rPr>
            </w:pPr>
            <w:r w:rsidRPr="009D5AB4">
              <w:rPr>
                <w:rFonts w:ascii="Simplified Arabic" w:hAnsi="Simplified Arabic" w:cs="Simplified Arabic"/>
                <w:sz w:val="24"/>
                <w:szCs w:val="24"/>
                <w:rtl/>
                <w:lang w:bidi="ar-EG"/>
              </w:rPr>
              <w:t xml:space="preserve">القدرة الإسمية والطاقة المولدة من </w:t>
            </w:r>
            <w:r w:rsidR="000340F9">
              <w:rPr>
                <w:rFonts w:ascii="Simplified Arabic" w:hAnsi="Simplified Arabic" w:cs="Simplified Arabic" w:hint="cs"/>
                <w:sz w:val="24"/>
                <w:szCs w:val="24"/>
                <w:rtl/>
                <w:lang w:bidi="ar-EG"/>
              </w:rPr>
              <w:t>مصادر الطاقة</w:t>
            </w:r>
            <w:r w:rsidRPr="009D5AB4">
              <w:rPr>
                <w:rFonts w:ascii="Simplified Arabic" w:hAnsi="Simplified Arabic" w:cs="Simplified Arabic"/>
                <w:sz w:val="24"/>
                <w:szCs w:val="24"/>
                <w:rtl/>
                <w:lang w:bidi="ar-EG"/>
              </w:rPr>
              <w:t xml:space="preserve"> المتجددة</w:t>
            </w:r>
          </w:p>
        </w:tc>
        <w:tc>
          <w:tcPr>
            <w:tcW w:w="912" w:type="dxa"/>
          </w:tcPr>
          <w:p w:rsidR="000B37C2" w:rsidRPr="00D72EB8" w:rsidRDefault="005C2B00" w:rsidP="00317B6F">
            <w:pPr>
              <w:jc w:val="center"/>
              <w:rPr>
                <w:rFonts w:ascii="Simplified Arabic" w:eastAsia="Calibri" w:hAnsi="Simplified Arabic" w:cs="Simplified Arabic"/>
                <w:sz w:val="24"/>
                <w:szCs w:val="24"/>
                <w:rtl/>
                <w:lang w:bidi="ar-EG"/>
              </w:rPr>
            </w:pPr>
            <w:r w:rsidRPr="00D72EB8">
              <w:rPr>
                <w:rFonts w:ascii="Simplified Arabic" w:eastAsia="Calibri" w:hAnsi="Simplified Arabic" w:cs="Simplified Arabic" w:hint="cs"/>
                <w:sz w:val="24"/>
                <w:szCs w:val="24"/>
                <w:rtl/>
                <w:lang w:bidi="ar-EG"/>
              </w:rPr>
              <w:t>22</w:t>
            </w:r>
          </w:p>
        </w:tc>
      </w:tr>
      <w:tr w:rsidR="00AF3BEF" w:rsidTr="002E00BD">
        <w:tc>
          <w:tcPr>
            <w:tcW w:w="733" w:type="dxa"/>
          </w:tcPr>
          <w:p w:rsidR="00AF3BEF" w:rsidRPr="00E10106" w:rsidRDefault="00AF3BEF" w:rsidP="00AF3BEF">
            <w:pPr>
              <w:jc w:val="center"/>
              <w:rPr>
                <w:rFonts w:ascii="Simplified Arabic" w:hAnsi="Simplified Arabic" w:cs="Simplified Arabic"/>
                <w:sz w:val="24"/>
                <w:szCs w:val="24"/>
                <w:rtl/>
                <w:lang w:bidi="ar-EG"/>
              </w:rPr>
            </w:pPr>
            <w:r w:rsidRPr="00AF3BEF">
              <w:rPr>
                <w:rFonts w:ascii="Simplified Arabic" w:eastAsia="Calibri" w:hAnsi="Simplified Arabic" w:cs="Simplified Arabic" w:hint="cs"/>
                <w:b/>
                <w:bCs/>
                <w:spacing w:val="-6"/>
                <w:sz w:val="24"/>
                <w:szCs w:val="24"/>
                <w:rtl/>
                <w:lang w:bidi="ar-EG"/>
              </w:rPr>
              <w:t>2.</w:t>
            </w:r>
          </w:p>
        </w:tc>
        <w:tc>
          <w:tcPr>
            <w:tcW w:w="7425" w:type="dxa"/>
          </w:tcPr>
          <w:p w:rsidR="00AF3BEF" w:rsidRPr="009D5AB4" w:rsidRDefault="004267EE" w:rsidP="00AF3BEF">
            <w:pPr>
              <w:ind w:left="1080" w:hanging="1157"/>
              <w:contextualSpacing/>
              <w:rPr>
                <w:rFonts w:ascii="Simplified Arabic" w:eastAsia="Calibri" w:hAnsi="Simplified Arabic" w:cs="Simplified Arabic"/>
                <w:b/>
                <w:bCs/>
                <w:sz w:val="24"/>
                <w:szCs w:val="24"/>
                <w:rtl/>
                <w:lang w:bidi="ar-EG"/>
              </w:rPr>
            </w:pPr>
            <w:r>
              <w:rPr>
                <w:rFonts w:ascii="Simplified Arabic" w:eastAsia="Calibri" w:hAnsi="Simplified Arabic" w:cs="Simplified Arabic" w:hint="cs"/>
                <w:b/>
                <w:bCs/>
                <w:sz w:val="24"/>
                <w:szCs w:val="24"/>
                <w:rtl/>
                <w:lang w:bidi="ar-EG"/>
              </w:rPr>
              <w:t xml:space="preserve"> </w:t>
            </w:r>
            <w:r w:rsidR="00AF3BEF" w:rsidRPr="009D5AB4">
              <w:rPr>
                <w:rFonts w:ascii="Simplified Arabic" w:eastAsia="Calibri" w:hAnsi="Simplified Arabic" w:cs="Simplified Arabic" w:hint="cs"/>
                <w:b/>
                <w:bCs/>
                <w:sz w:val="24"/>
                <w:szCs w:val="24"/>
                <w:rtl/>
                <w:lang w:bidi="ar-EG"/>
              </w:rPr>
              <w:t>مؤشرات الإستدامة البيئية لمشروعات الطاقة فى مصر</w:t>
            </w:r>
            <w:r w:rsidR="00AD6F5B" w:rsidRPr="009D5AB4">
              <w:rPr>
                <w:rFonts w:ascii="Simplified Arabic" w:eastAsia="Calibri" w:hAnsi="Simplified Arabic" w:cs="Simplified Arabic" w:hint="cs"/>
                <w:b/>
                <w:bCs/>
                <w:sz w:val="24"/>
                <w:szCs w:val="24"/>
                <w:rtl/>
                <w:lang w:bidi="ar-EG"/>
              </w:rPr>
              <w:t>.</w:t>
            </w:r>
          </w:p>
        </w:tc>
        <w:tc>
          <w:tcPr>
            <w:tcW w:w="912" w:type="dxa"/>
          </w:tcPr>
          <w:p w:rsidR="00AF3BEF" w:rsidRPr="00D72EB8" w:rsidRDefault="005C2B00" w:rsidP="00317B6F">
            <w:pPr>
              <w:jc w:val="center"/>
              <w:rPr>
                <w:rFonts w:ascii="Simplified Arabic" w:eastAsia="Calibri" w:hAnsi="Simplified Arabic" w:cs="Simplified Arabic"/>
                <w:sz w:val="24"/>
                <w:szCs w:val="24"/>
                <w:rtl/>
                <w:lang w:bidi="ar-EG"/>
              </w:rPr>
            </w:pPr>
            <w:r w:rsidRPr="00D72EB8">
              <w:rPr>
                <w:rFonts w:ascii="Simplified Arabic" w:eastAsia="Calibri" w:hAnsi="Simplified Arabic" w:cs="Simplified Arabic" w:hint="cs"/>
                <w:sz w:val="24"/>
                <w:szCs w:val="24"/>
                <w:rtl/>
                <w:lang w:bidi="ar-EG"/>
              </w:rPr>
              <w:t>23</w:t>
            </w:r>
          </w:p>
        </w:tc>
      </w:tr>
      <w:tr w:rsidR="00AD6F5B" w:rsidTr="002E00BD">
        <w:tc>
          <w:tcPr>
            <w:tcW w:w="733" w:type="dxa"/>
          </w:tcPr>
          <w:p w:rsidR="00AD6F5B" w:rsidRPr="00AF3BEF" w:rsidRDefault="00AD6F5B" w:rsidP="00AF3BEF">
            <w:pPr>
              <w:jc w:val="center"/>
              <w:rPr>
                <w:rFonts w:ascii="Simplified Arabic" w:eastAsia="Calibri" w:hAnsi="Simplified Arabic" w:cs="Simplified Arabic"/>
                <w:b/>
                <w:bCs/>
                <w:spacing w:val="-6"/>
                <w:sz w:val="24"/>
                <w:szCs w:val="24"/>
                <w:rtl/>
                <w:lang w:bidi="ar-EG"/>
              </w:rPr>
            </w:pPr>
            <w:r>
              <w:rPr>
                <w:rFonts w:ascii="Simplified Arabic" w:eastAsia="Calibri" w:hAnsi="Simplified Arabic" w:cs="Simplified Arabic"/>
                <w:b/>
                <w:bCs/>
                <w:spacing w:val="-6"/>
                <w:sz w:val="24"/>
                <w:szCs w:val="24"/>
                <w:rtl/>
                <w:lang w:bidi="ar-EG"/>
              </w:rPr>
              <w:t>3.</w:t>
            </w:r>
          </w:p>
        </w:tc>
        <w:tc>
          <w:tcPr>
            <w:tcW w:w="7425" w:type="dxa"/>
          </w:tcPr>
          <w:p w:rsidR="00AD6F5B" w:rsidRPr="009D5AB4" w:rsidRDefault="00084220" w:rsidP="00AF3BEF">
            <w:pPr>
              <w:ind w:left="1080" w:hanging="1157"/>
              <w:contextualSpacing/>
              <w:rPr>
                <w:rFonts w:ascii="Simplified Arabic" w:eastAsia="Calibri" w:hAnsi="Simplified Arabic" w:cs="Simplified Arabic"/>
                <w:b/>
                <w:bCs/>
                <w:sz w:val="24"/>
                <w:szCs w:val="24"/>
                <w:rtl/>
                <w:lang w:bidi="ar-EG"/>
              </w:rPr>
            </w:pPr>
            <w:r w:rsidRPr="009D5AB4">
              <w:rPr>
                <w:rFonts w:ascii="Simplified Arabic" w:eastAsia="Calibri" w:hAnsi="Simplified Arabic" w:cs="Simplified Arabic" w:hint="cs"/>
                <w:b/>
                <w:bCs/>
                <w:sz w:val="24"/>
                <w:szCs w:val="24"/>
                <w:rtl/>
                <w:lang w:bidi="ar-EG"/>
              </w:rPr>
              <w:t xml:space="preserve"> </w:t>
            </w:r>
            <w:r w:rsidR="00AD6F5B" w:rsidRPr="009D5AB4">
              <w:rPr>
                <w:rFonts w:ascii="Simplified Arabic" w:eastAsia="Calibri" w:hAnsi="Simplified Arabic" w:cs="Simplified Arabic"/>
                <w:b/>
                <w:bCs/>
                <w:sz w:val="24"/>
                <w:szCs w:val="24"/>
                <w:rtl/>
                <w:lang w:bidi="ar-EG"/>
              </w:rPr>
              <w:t>تكاليف انتاج الكهرباء</w:t>
            </w:r>
            <w:r w:rsidR="00AD6F5B" w:rsidRPr="009D5AB4">
              <w:rPr>
                <w:rFonts w:ascii="Simplified Arabic" w:eastAsia="Calibri" w:hAnsi="Simplified Arabic" w:cs="Simplified Arabic" w:hint="cs"/>
                <w:b/>
                <w:bCs/>
                <w:sz w:val="24"/>
                <w:szCs w:val="24"/>
                <w:rtl/>
                <w:lang w:bidi="ar-EG"/>
              </w:rPr>
              <w:t>.</w:t>
            </w:r>
          </w:p>
        </w:tc>
        <w:tc>
          <w:tcPr>
            <w:tcW w:w="912" w:type="dxa"/>
          </w:tcPr>
          <w:p w:rsidR="00AD6F5B" w:rsidRPr="00D72EB8" w:rsidRDefault="00F5583B" w:rsidP="00317B6F">
            <w:pPr>
              <w:jc w:val="center"/>
              <w:rPr>
                <w:rFonts w:ascii="Simplified Arabic" w:eastAsia="Calibri" w:hAnsi="Simplified Arabic" w:cs="Simplified Arabic"/>
                <w:sz w:val="24"/>
                <w:szCs w:val="24"/>
                <w:rtl/>
                <w:lang w:bidi="ar-EG"/>
              </w:rPr>
            </w:pPr>
            <w:r w:rsidRPr="00D72EB8">
              <w:rPr>
                <w:rFonts w:ascii="Simplified Arabic" w:eastAsia="Calibri" w:hAnsi="Simplified Arabic" w:cs="Simplified Arabic" w:hint="cs"/>
                <w:sz w:val="24"/>
                <w:szCs w:val="24"/>
                <w:rtl/>
                <w:lang w:bidi="ar-EG"/>
              </w:rPr>
              <w:t>24</w:t>
            </w:r>
          </w:p>
        </w:tc>
      </w:tr>
      <w:tr w:rsidR="00AD6F5B" w:rsidTr="002E00BD">
        <w:tc>
          <w:tcPr>
            <w:tcW w:w="733" w:type="dxa"/>
          </w:tcPr>
          <w:p w:rsidR="00AD6F5B" w:rsidRPr="00AF3BEF" w:rsidRDefault="00AD6F5B" w:rsidP="00AF3BEF">
            <w:pPr>
              <w:jc w:val="center"/>
              <w:rPr>
                <w:rFonts w:ascii="Simplified Arabic" w:eastAsia="Calibri" w:hAnsi="Simplified Arabic" w:cs="Simplified Arabic"/>
                <w:b/>
                <w:bCs/>
                <w:spacing w:val="-6"/>
                <w:sz w:val="24"/>
                <w:szCs w:val="24"/>
                <w:rtl/>
                <w:lang w:bidi="ar-EG"/>
              </w:rPr>
            </w:pPr>
            <w:r w:rsidRPr="00AD6F5B">
              <w:rPr>
                <w:rFonts w:ascii="Simplified Arabic" w:eastAsia="Calibri" w:hAnsi="Simplified Arabic" w:cs="Simplified Arabic"/>
                <w:spacing w:val="-6"/>
                <w:sz w:val="24"/>
                <w:szCs w:val="24"/>
                <w:rtl/>
                <w:lang w:bidi="ar-EG"/>
              </w:rPr>
              <w:t>3-1</w:t>
            </w:r>
          </w:p>
        </w:tc>
        <w:tc>
          <w:tcPr>
            <w:tcW w:w="7425" w:type="dxa"/>
          </w:tcPr>
          <w:p w:rsidR="00AD6F5B" w:rsidRPr="009D5AB4" w:rsidRDefault="00084220" w:rsidP="00AF3BEF">
            <w:pPr>
              <w:ind w:left="1080" w:hanging="1157"/>
              <w:contextualSpacing/>
              <w:rPr>
                <w:rFonts w:ascii="Simplified Arabic" w:eastAsia="Calibri" w:hAnsi="Simplified Arabic" w:cs="Simplified Arabic"/>
                <w:sz w:val="24"/>
                <w:szCs w:val="24"/>
                <w:rtl/>
                <w:lang w:bidi="ar-EG"/>
              </w:rPr>
            </w:pPr>
            <w:r w:rsidRPr="009D5AB4">
              <w:rPr>
                <w:rFonts w:ascii="Simplified Arabic" w:eastAsia="Calibri" w:hAnsi="Simplified Arabic" w:cs="Simplified Arabic" w:hint="cs"/>
                <w:sz w:val="24"/>
                <w:szCs w:val="24"/>
                <w:rtl/>
                <w:lang w:bidi="ar-EG"/>
              </w:rPr>
              <w:t xml:space="preserve"> </w:t>
            </w:r>
            <w:r w:rsidR="00AD6F5B" w:rsidRPr="009D5AB4">
              <w:rPr>
                <w:rFonts w:ascii="Simplified Arabic" w:eastAsia="Calibri" w:hAnsi="Simplified Arabic" w:cs="Simplified Arabic"/>
                <w:sz w:val="24"/>
                <w:szCs w:val="24"/>
                <w:rtl/>
                <w:lang w:bidi="ar-EG"/>
              </w:rPr>
              <w:t>تكاليف توليد الطاقة من المحطات التقليدية</w:t>
            </w:r>
            <w:r w:rsidR="00AD6F5B" w:rsidRPr="009D5AB4">
              <w:rPr>
                <w:rFonts w:ascii="Simplified Arabic" w:eastAsia="Calibri" w:hAnsi="Simplified Arabic" w:cs="Simplified Arabic" w:hint="cs"/>
                <w:sz w:val="24"/>
                <w:szCs w:val="24"/>
                <w:rtl/>
                <w:lang w:bidi="ar-EG"/>
              </w:rPr>
              <w:t>.</w:t>
            </w:r>
          </w:p>
        </w:tc>
        <w:tc>
          <w:tcPr>
            <w:tcW w:w="912" w:type="dxa"/>
          </w:tcPr>
          <w:p w:rsidR="00AD6F5B" w:rsidRPr="00D72EB8" w:rsidRDefault="00F5583B" w:rsidP="00317B6F">
            <w:pPr>
              <w:jc w:val="center"/>
              <w:rPr>
                <w:rFonts w:ascii="Simplified Arabic" w:eastAsia="Calibri" w:hAnsi="Simplified Arabic" w:cs="Simplified Arabic"/>
                <w:sz w:val="24"/>
                <w:szCs w:val="24"/>
                <w:rtl/>
                <w:lang w:bidi="ar-EG"/>
              </w:rPr>
            </w:pPr>
            <w:r w:rsidRPr="00D72EB8">
              <w:rPr>
                <w:rFonts w:ascii="Simplified Arabic" w:eastAsia="Calibri" w:hAnsi="Simplified Arabic" w:cs="Simplified Arabic" w:hint="cs"/>
                <w:sz w:val="24"/>
                <w:szCs w:val="24"/>
                <w:rtl/>
                <w:lang w:bidi="ar-EG"/>
              </w:rPr>
              <w:t>24</w:t>
            </w:r>
          </w:p>
        </w:tc>
      </w:tr>
      <w:tr w:rsidR="00AD6F5B" w:rsidTr="002E00BD">
        <w:tc>
          <w:tcPr>
            <w:tcW w:w="733" w:type="dxa"/>
          </w:tcPr>
          <w:p w:rsidR="00AD6F5B" w:rsidRPr="00AF3BEF" w:rsidRDefault="00494E5D" w:rsidP="00AF3BEF">
            <w:pPr>
              <w:jc w:val="center"/>
              <w:rPr>
                <w:rFonts w:ascii="Simplified Arabic" w:eastAsia="Calibri" w:hAnsi="Simplified Arabic" w:cs="Simplified Arabic"/>
                <w:b/>
                <w:bCs/>
                <w:spacing w:val="-6"/>
                <w:sz w:val="24"/>
                <w:szCs w:val="24"/>
                <w:rtl/>
                <w:lang w:bidi="ar-EG"/>
              </w:rPr>
            </w:pPr>
            <w:r w:rsidRPr="00494E5D">
              <w:rPr>
                <w:rFonts w:ascii="Simplified Arabic" w:eastAsia="Calibri" w:hAnsi="Simplified Arabic" w:cs="Simplified Arabic"/>
                <w:spacing w:val="-6"/>
                <w:sz w:val="24"/>
                <w:szCs w:val="24"/>
                <w:rtl/>
                <w:lang w:bidi="ar-EG"/>
              </w:rPr>
              <w:t>3-2</w:t>
            </w:r>
          </w:p>
        </w:tc>
        <w:tc>
          <w:tcPr>
            <w:tcW w:w="7425" w:type="dxa"/>
          </w:tcPr>
          <w:p w:rsidR="00AD6F5B" w:rsidRPr="009D5AB4" w:rsidRDefault="00084220" w:rsidP="00AF3BEF">
            <w:pPr>
              <w:ind w:left="1080" w:hanging="1157"/>
              <w:contextualSpacing/>
              <w:rPr>
                <w:rFonts w:ascii="Simplified Arabic" w:eastAsia="Calibri" w:hAnsi="Simplified Arabic" w:cs="Simplified Arabic"/>
                <w:b/>
                <w:bCs/>
                <w:sz w:val="24"/>
                <w:szCs w:val="24"/>
                <w:rtl/>
                <w:lang w:bidi="ar-EG"/>
              </w:rPr>
            </w:pPr>
            <w:r w:rsidRPr="009D5AB4">
              <w:rPr>
                <w:rFonts w:ascii="Simplified Arabic" w:eastAsia="Calibri" w:hAnsi="Simplified Arabic" w:cs="Simplified Arabic" w:hint="cs"/>
                <w:sz w:val="24"/>
                <w:szCs w:val="24"/>
                <w:rtl/>
                <w:lang w:bidi="ar-EG"/>
              </w:rPr>
              <w:t xml:space="preserve"> </w:t>
            </w:r>
            <w:r w:rsidR="00494E5D" w:rsidRPr="009D5AB4">
              <w:rPr>
                <w:rFonts w:ascii="Simplified Arabic" w:eastAsia="Calibri" w:hAnsi="Simplified Arabic" w:cs="Simplified Arabic"/>
                <w:sz w:val="24"/>
                <w:szCs w:val="24"/>
                <w:rtl/>
                <w:lang w:bidi="ar-EG"/>
              </w:rPr>
              <w:t>تكاليف توليد الطاقة من المصادر المتجددة خلال عام2019</w:t>
            </w:r>
            <w:r w:rsidR="009D5AB4">
              <w:rPr>
                <w:rFonts w:ascii="Simplified Arabic" w:eastAsia="Calibri" w:hAnsi="Simplified Arabic" w:cs="Simplified Arabic" w:hint="cs"/>
                <w:b/>
                <w:bCs/>
                <w:sz w:val="24"/>
                <w:szCs w:val="24"/>
                <w:rtl/>
                <w:lang w:bidi="ar-EG"/>
              </w:rPr>
              <w:t>.</w:t>
            </w:r>
          </w:p>
        </w:tc>
        <w:tc>
          <w:tcPr>
            <w:tcW w:w="912" w:type="dxa"/>
          </w:tcPr>
          <w:p w:rsidR="00AD6F5B" w:rsidRPr="00D72EB8" w:rsidRDefault="00F5583B" w:rsidP="00317B6F">
            <w:pPr>
              <w:jc w:val="center"/>
              <w:rPr>
                <w:rFonts w:ascii="Simplified Arabic" w:eastAsia="Calibri" w:hAnsi="Simplified Arabic" w:cs="Simplified Arabic"/>
                <w:sz w:val="24"/>
                <w:szCs w:val="24"/>
                <w:rtl/>
                <w:lang w:bidi="ar-EG"/>
              </w:rPr>
            </w:pPr>
            <w:r w:rsidRPr="00D72EB8">
              <w:rPr>
                <w:rFonts w:ascii="Simplified Arabic" w:eastAsia="Calibri" w:hAnsi="Simplified Arabic" w:cs="Simplified Arabic" w:hint="cs"/>
                <w:sz w:val="24"/>
                <w:szCs w:val="24"/>
                <w:rtl/>
                <w:lang w:bidi="ar-EG"/>
              </w:rPr>
              <w:t>24</w:t>
            </w:r>
          </w:p>
        </w:tc>
      </w:tr>
      <w:tr w:rsidR="00EE06EA" w:rsidTr="002E00BD">
        <w:tc>
          <w:tcPr>
            <w:tcW w:w="733" w:type="dxa"/>
          </w:tcPr>
          <w:p w:rsidR="00EE06EA" w:rsidRPr="00494E5D" w:rsidRDefault="00084220" w:rsidP="00AF3BEF">
            <w:pPr>
              <w:jc w:val="center"/>
              <w:rPr>
                <w:rFonts w:ascii="Simplified Arabic" w:eastAsia="Calibri" w:hAnsi="Simplified Arabic" w:cs="Simplified Arabic"/>
                <w:spacing w:val="-6"/>
                <w:sz w:val="24"/>
                <w:szCs w:val="24"/>
                <w:rtl/>
                <w:lang w:bidi="ar-EG"/>
              </w:rPr>
            </w:pPr>
            <w:r w:rsidRPr="00084220">
              <w:rPr>
                <w:rFonts w:ascii="Simplified Arabic" w:eastAsia="Calibri" w:hAnsi="Simplified Arabic" w:cs="Simplified Arabic"/>
                <w:spacing w:val="-6"/>
                <w:sz w:val="24"/>
                <w:szCs w:val="24"/>
                <w:rtl/>
                <w:lang w:bidi="ar-EG"/>
              </w:rPr>
              <w:t>3-3</w:t>
            </w:r>
          </w:p>
        </w:tc>
        <w:tc>
          <w:tcPr>
            <w:tcW w:w="7425" w:type="dxa"/>
          </w:tcPr>
          <w:p w:rsidR="00EE06EA" w:rsidRPr="009D5AB4" w:rsidRDefault="00084220" w:rsidP="00AF3BEF">
            <w:pPr>
              <w:ind w:left="1080" w:hanging="1157"/>
              <w:contextualSpacing/>
              <w:rPr>
                <w:rFonts w:ascii="Simplified Arabic" w:eastAsia="Calibri" w:hAnsi="Simplified Arabic" w:cs="Simplified Arabic"/>
                <w:sz w:val="24"/>
                <w:szCs w:val="24"/>
                <w:rtl/>
                <w:lang w:bidi="ar-EG"/>
              </w:rPr>
            </w:pPr>
            <w:r w:rsidRPr="009D5AB4">
              <w:rPr>
                <w:rFonts w:ascii="Simplified Arabic" w:eastAsia="Calibri" w:hAnsi="Simplified Arabic" w:cs="Simplified Arabic" w:hint="cs"/>
                <w:sz w:val="24"/>
                <w:szCs w:val="24"/>
                <w:rtl/>
                <w:lang w:bidi="ar-EG"/>
              </w:rPr>
              <w:t xml:space="preserve"> </w:t>
            </w:r>
            <w:r w:rsidRPr="009D5AB4">
              <w:rPr>
                <w:rFonts w:ascii="Simplified Arabic" w:eastAsia="Calibri" w:hAnsi="Simplified Arabic" w:cs="Simplified Arabic"/>
                <w:sz w:val="24"/>
                <w:szCs w:val="24"/>
                <w:rtl/>
                <w:lang w:bidi="ar-EG"/>
              </w:rPr>
              <w:t>بيانات مزادات الطاقة واتفاقيات شراء الطاقة</w:t>
            </w:r>
            <w:r w:rsidR="009D5AB4">
              <w:rPr>
                <w:rFonts w:ascii="Simplified Arabic" w:eastAsia="Calibri" w:hAnsi="Simplified Arabic" w:cs="Simplified Arabic" w:hint="cs"/>
                <w:sz w:val="24"/>
                <w:szCs w:val="24"/>
                <w:rtl/>
                <w:lang w:bidi="ar-EG"/>
              </w:rPr>
              <w:t>.</w:t>
            </w:r>
          </w:p>
        </w:tc>
        <w:tc>
          <w:tcPr>
            <w:tcW w:w="912" w:type="dxa"/>
          </w:tcPr>
          <w:p w:rsidR="00EE06EA" w:rsidRPr="00D72EB8" w:rsidRDefault="00F5583B" w:rsidP="00317B6F">
            <w:pPr>
              <w:jc w:val="center"/>
              <w:rPr>
                <w:rFonts w:ascii="Simplified Arabic" w:eastAsia="Calibri" w:hAnsi="Simplified Arabic" w:cs="Simplified Arabic"/>
                <w:sz w:val="24"/>
                <w:szCs w:val="24"/>
                <w:rtl/>
                <w:lang w:bidi="ar-EG"/>
              </w:rPr>
            </w:pPr>
            <w:r w:rsidRPr="00D72EB8">
              <w:rPr>
                <w:rFonts w:ascii="Simplified Arabic" w:eastAsia="Calibri" w:hAnsi="Simplified Arabic" w:cs="Simplified Arabic" w:hint="cs"/>
                <w:sz w:val="24"/>
                <w:szCs w:val="24"/>
                <w:rtl/>
                <w:lang w:bidi="ar-EG"/>
              </w:rPr>
              <w:t>25</w:t>
            </w:r>
          </w:p>
        </w:tc>
      </w:tr>
      <w:tr w:rsidR="00EE06EA" w:rsidTr="002E00BD">
        <w:tc>
          <w:tcPr>
            <w:tcW w:w="733" w:type="dxa"/>
          </w:tcPr>
          <w:p w:rsidR="00EE06EA" w:rsidRPr="00494E5D" w:rsidRDefault="00314340" w:rsidP="00AF3BEF">
            <w:pPr>
              <w:jc w:val="center"/>
              <w:rPr>
                <w:rFonts w:ascii="Simplified Arabic" w:eastAsia="Calibri" w:hAnsi="Simplified Arabic" w:cs="Simplified Arabic"/>
                <w:spacing w:val="-6"/>
                <w:sz w:val="24"/>
                <w:szCs w:val="24"/>
                <w:rtl/>
                <w:lang w:bidi="ar-EG"/>
              </w:rPr>
            </w:pPr>
            <w:r w:rsidRPr="00314340">
              <w:rPr>
                <w:rFonts w:ascii="Simplified Arabic" w:eastAsia="Calibri" w:hAnsi="Simplified Arabic" w:cs="Simplified Arabic"/>
                <w:spacing w:val="-6"/>
                <w:sz w:val="24"/>
                <w:szCs w:val="24"/>
                <w:rtl/>
                <w:lang w:bidi="ar-EG"/>
              </w:rPr>
              <w:t>4.</w:t>
            </w:r>
          </w:p>
        </w:tc>
        <w:tc>
          <w:tcPr>
            <w:tcW w:w="7425" w:type="dxa"/>
          </w:tcPr>
          <w:p w:rsidR="00EE06EA" w:rsidRPr="00494E5D" w:rsidRDefault="00314340" w:rsidP="00314340">
            <w:pPr>
              <w:ind w:left="41" w:hanging="41"/>
              <w:contextualSpacing/>
              <w:rPr>
                <w:rFonts w:ascii="Simplified Arabic" w:eastAsia="Calibri" w:hAnsi="Simplified Arabic" w:cs="Simplified Arabic"/>
                <w:spacing w:val="-6"/>
                <w:sz w:val="24"/>
                <w:szCs w:val="24"/>
                <w:rtl/>
                <w:lang w:bidi="ar-EG"/>
              </w:rPr>
            </w:pPr>
            <w:r w:rsidRPr="00314340">
              <w:rPr>
                <w:rFonts w:ascii="Simplified Arabic" w:eastAsia="Calibri" w:hAnsi="Simplified Arabic" w:cs="Simplified Arabic"/>
                <w:b/>
                <w:bCs/>
                <w:spacing w:val="-6"/>
                <w:sz w:val="24"/>
                <w:szCs w:val="24"/>
                <w:rtl/>
                <w:lang w:bidi="ar-EG"/>
              </w:rPr>
              <w:t>المقارنة بين الاستدامة البيئية لمحطات الطاقة التقليدية ومحطات الطاقة الجديدة والمتجددة</w:t>
            </w:r>
            <w:r>
              <w:rPr>
                <w:rFonts w:ascii="Simplified Arabic" w:eastAsia="Calibri" w:hAnsi="Simplified Arabic" w:cs="Simplified Arabic"/>
                <w:b/>
                <w:bCs/>
                <w:spacing w:val="-6"/>
                <w:sz w:val="24"/>
                <w:szCs w:val="24"/>
                <w:rtl/>
                <w:lang w:bidi="ar-EG"/>
              </w:rPr>
              <w:t xml:space="preserve"> باستخدام</w:t>
            </w:r>
            <w:r>
              <w:rPr>
                <w:rFonts w:ascii="Simplified Arabic" w:eastAsia="Calibri" w:hAnsi="Simplified Arabic" w:cs="Simplified Arabic" w:hint="cs"/>
                <w:b/>
                <w:bCs/>
                <w:spacing w:val="-6"/>
                <w:sz w:val="24"/>
                <w:szCs w:val="24"/>
                <w:rtl/>
                <w:lang w:bidi="ar-EG"/>
              </w:rPr>
              <w:t xml:space="preserve"> </w:t>
            </w:r>
            <w:r>
              <w:rPr>
                <w:rFonts w:ascii="Simplified Arabic" w:eastAsia="Calibri" w:hAnsi="Simplified Arabic" w:cs="Simplified Arabic"/>
                <w:b/>
                <w:bCs/>
                <w:spacing w:val="-6"/>
                <w:sz w:val="24"/>
                <w:szCs w:val="24"/>
                <w:rtl/>
                <w:lang w:bidi="ar-EG"/>
              </w:rPr>
              <w:t>مدخل المحاسبة البيئية</w:t>
            </w:r>
          </w:p>
        </w:tc>
        <w:tc>
          <w:tcPr>
            <w:tcW w:w="912" w:type="dxa"/>
          </w:tcPr>
          <w:p w:rsidR="00EE06EA" w:rsidRPr="00D72EB8" w:rsidRDefault="00EA419E" w:rsidP="00317B6F">
            <w:pPr>
              <w:jc w:val="center"/>
              <w:rPr>
                <w:rFonts w:ascii="Simplified Arabic" w:eastAsia="Calibri" w:hAnsi="Simplified Arabic" w:cs="Simplified Arabic"/>
                <w:sz w:val="24"/>
                <w:szCs w:val="24"/>
                <w:rtl/>
                <w:lang w:bidi="ar-EG"/>
              </w:rPr>
            </w:pPr>
            <w:r w:rsidRPr="00D72EB8">
              <w:rPr>
                <w:rFonts w:ascii="Simplified Arabic" w:eastAsia="Calibri" w:hAnsi="Simplified Arabic" w:cs="Simplified Arabic" w:hint="cs"/>
                <w:sz w:val="24"/>
                <w:szCs w:val="24"/>
                <w:rtl/>
                <w:lang w:bidi="ar-EG"/>
              </w:rPr>
              <w:t>25</w:t>
            </w:r>
          </w:p>
        </w:tc>
      </w:tr>
      <w:tr w:rsidR="00084220" w:rsidTr="002E00BD">
        <w:tc>
          <w:tcPr>
            <w:tcW w:w="733" w:type="dxa"/>
          </w:tcPr>
          <w:p w:rsidR="00084220" w:rsidRPr="00494E5D" w:rsidRDefault="00474BEF" w:rsidP="00AF3BEF">
            <w:pPr>
              <w:jc w:val="center"/>
              <w:rPr>
                <w:rFonts w:ascii="Simplified Arabic" w:eastAsia="Calibri" w:hAnsi="Simplified Arabic" w:cs="Simplified Arabic"/>
                <w:spacing w:val="-6"/>
                <w:sz w:val="24"/>
                <w:szCs w:val="24"/>
                <w:rtl/>
                <w:lang w:bidi="ar-EG"/>
              </w:rPr>
            </w:pPr>
            <w:r>
              <w:rPr>
                <w:rFonts w:ascii="Simplified Arabic" w:eastAsia="Calibri" w:hAnsi="Simplified Arabic" w:cs="Simplified Arabic" w:hint="cs"/>
                <w:spacing w:val="-6"/>
                <w:sz w:val="24"/>
                <w:szCs w:val="24"/>
                <w:rtl/>
                <w:lang w:bidi="ar-EG"/>
              </w:rPr>
              <w:t>-</w:t>
            </w:r>
          </w:p>
        </w:tc>
        <w:tc>
          <w:tcPr>
            <w:tcW w:w="7425" w:type="dxa"/>
          </w:tcPr>
          <w:p w:rsidR="00084220" w:rsidRPr="00803519" w:rsidRDefault="00803519" w:rsidP="00803519">
            <w:pPr>
              <w:ind w:left="1080" w:hanging="1157"/>
              <w:contextualSpacing/>
              <w:jc w:val="center"/>
              <w:rPr>
                <w:rFonts w:ascii="Simplified Arabic" w:eastAsia="Calibri" w:hAnsi="Simplified Arabic" w:cs="Simplified Arabic"/>
                <w:b/>
                <w:bCs/>
                <w:spacing w:val="-6"/>
                <w:sz w:val="24"/>
                <w:szCs w:val="24"/>
                <w:rtl/>
                <w:lang w:bidi="ar-EG"/>
              </w:rPr>
            </w:pPr>
            <w:r w:rsidRPr="00803519">
              <w:rPr>
                <w:rFonts w:ascii="Simplified Arabic" w:eastAsia="Calibri" w:hAnsi="Simplified Arabic" w:cs="Simplified Arabic"/>
                <w:b/>
                <w:bCs/>
                <w:spacing w:val="-6"/>
                <w:sz w:val="24"/>
                <w:szCs w:val="24"/>
                <w:rtl/>
                <w:lang w:bidi="ar-EG"/>
              </w:rPr>
              <w:t>المقابلات الميدانية فى محطة انتاج الكهرباء شمال القاهرة والمحطة الشمسية للهيئة العربية للتصنيع</w:t>
            </w:r>
          </w:p>
        </w:tc>
        <w:tc>
          <w:tcPr>
            <w:tcW w:w="912" w:type="dxa"/>
          </w:tcPr>
          <w:p w:rsidR="00084220" w:rsidRPr="00D72EB8" w:rsidRDefault="00EA419E" w:rsidP="00317B6F">
            <w:pPr>
              <w:jc w:val="center"/>
              <w:rPr>
                <w:rFonts w:ascii="Simplified Arabic" w:eastAsia="Calibri" w:hAnsi="Simplified Arabic" w:cs="Simplified Arabic"/>
                <w:sz w:val="24"/>
                <w:szCs w:val="24"/>
                <w:rtl/>
                <w:lang w:bidi="ar-EG"/>
              </w:rPr>
            </w:pPr>
            <w:r w:rsidRPr="00D72EB8">
              <w:rPr>
                <w:rFonts w:ascii="Simplified Arabic" w:eastAsia="Calibri" w:hAnsi="Simplified Arabic" w:cs="Simplified Arabic" w:hint="cs"/>
                <w:sz w:val="24"/>
                <w:szCs w:val="24"/>
                <w:rtl/>
                <w:lang w:bidi="ar-EG"/>
              </w:rPr>
              <w:t>26</w:t>
            </w:r>
          </w:p>
        </w:tc>
      </w:tr>
      <w:tr w:rsidR="00803519" w:rsidTr="002E00BD">
        <w:tc>
          <w:tcPr>
            <w:tcW w:w="733" w:type="dxa"/>
          </w:tcPr>
          <w:p w:rsidR="00803519" w:rsidRPr="00494E5D" w:rsidRDefault="00803519" w:rsidP="00AF3BEF">
            <w:pPr>
              <w:jc w:val="center"/>
              <w:rPr>
                <w:rFonts w:ascii="Simplified Arabic" w:eastAsia="Calibri" w:hAnsi="Simplified Arabic" w:cs="Simplified Arabic"/>
                <w:spacing w:val="-6"/>
                <w:sz w:val="24"/>
                <w:szCs w:val="24"/>
                <w:rtl/>
                <w:lang w:bidi="ar-EG"/>
              </w:rPr>
            </w:pPr>
            <w:r w:rsidRPr="00803519">
              <w:rPr>
                <w:rFonts w:ascii="Simplified Arabic" w:eastAsia="Calibri" w:hAnsi="Simplified Arabic" w:cs="Simplified Arabic"/>
                <w:b/>
                <w:bCs/>
                <w:spacing w:val="-6"/>
                <w:sz w:val="24"/>
                <w:szCs w:val="24"/>
                <w:rtl/>
                <w:lang w:bidi="ar-EG"/>
              </w:rPr>
              <w:t>أ.</w:t>
            </w:r>
          </w:p>
        </w:tc>
        <w:tc>
          <w:tcPr>
            <w:tcW w:w="7425" w:type="dxa"/>
          </w:tcPr>
          <w:p w:rsidR="00803519" w:rsidRPr="009F19FC" w:rsidRDefault="004267EE" w:rsidP="00803519">
            <w:pPr>
              <w:ind w:left="1080" w:hanging="1157"/>
              <w:contextualSpacing/>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 xml:space="preserve"> </w:t>
            </w:r>
            <w:r w:rsidR="00803519" w:rsidRPr="009F19FC">
              <w:rPr>
                <w:rFonts w:ascii="Simplified Arabic" w:eastAsia="Calibri" w:hAnsi="Simplified Arabic" w:cs="Simplified Arabic"/>
                <w:sz w:val="24"/>
                <w:szCs w:val="24"/>
                <w:rtl/>
                <w:lang w:bidi="ar-EG"/>
              </w:rPr>
              <w:t>محطة انتاج شمال القاهرة</w:t>
            </w:r>
            <w:r w:rsidR="00DF4E44">
              <w:rPr>
                <w:rFonts w:ascii="Simplified Arabic" w:eastAsia="Calibri" w:hAnsi="Simplified Arabic" w:cs="Simplified Arabic" w:hint="cs"/>
                <w:sz w:val="24"/>
                <w:szCs w:val="24"/>
                <w:rtl/>
                <w:lang w:bidi="ar-EG"/>
              </w:rPr>
              <w:t>.</w:t>
            </w:r>
          </w:p>
        </w:tc>
        <w:tc>
          <w:tcPr>
            <w:tcW w:w="912" w:type="dxa"/>
          </w:tcPr>
          <w:p w:rsidR="00803519" w:rsidRPr="00D72EB8" w:rsidRDefault="00EA419E" w:rsidP="00317B6F">
            <w:pPr>
              <w:jc w:val="center"/>
              <w:rPr>
                <w:rFonts w:ascii="Simplified Arabic" w:eastAsia="Calibri" w:hAnsi="Simplified Arabic" w:cs="Simplified Arabic"/>
                <w:sz w:val="24"/>
                <w:szCs w:val="24"/>
                <w:rtl/>
                <w:lang w:bidi="ar-EG"/>
              </w:rPr>
            </w:pPr>
            <w:r w:rsidRPr="00D72EB8">
              <w:rPr>
                <w:rFonts w:ascii="Simplified Arabic" w:eastAsia="Calibri" w:hAnsi="Simplified Arabic" w:cs="Simplified Arabic" w:hint="cs"/>
                <w:sz w:val="24"/>
                <w:szCs w:val="24"/>
                <w:rtl/>
                <w:lang w:bidi="ar-EG"/>
              </w:rPr>
              <w:t>27</w:t>
            </w:r>
          </w:p>
        </w:tc>
      </w:tr>
      <w:tr w:rsidR="00803519" w:rsidTr="002E00BD">
        <w:tc>
          <w:tcPr>
            <w:tcW w:w="733" w:type="dxa"/>
          </w:tcPr>
          <w:p w:rsidR="00803519" w:rsidRPr="00494E5D" w:rsidRDefault="00803519" w:rsidP="00AF3BEF">
            <w:pPr>
              <w:jc w:val="center"/>
              <w:rPr>
                <w:rFonts w:ascii="Simplified Arabic" w:eastAsia="Calibri" w:hAnsi="Simplified Arabic" w:cs="Simplified Arabic"/>
                <w:spacing w:val="-6"/>
                <w:sz w:val="24"/>
                <w:szCs w:val="24"/>
                <w:rtl/>
                <w:lang w:bidi="ar-EG"/>
              </w:rPr>
            </w:pPr>
            <w:r w:rsidRPr="00803519">
              <w:rPr>
                <w:rFonts w:ascii="Simplified Arabic" w:eastAsia="Calibri" w:hAnsi="Simplified Arabic" w:cs="Simplified Arabic"/>
                <w:spacing w:val="-6"/>
                <w:sz w:val="24"/>
                <w:szCs w:val="24"/>
                <w:rtl/>
                <w:lang w:bidi="ar-EG"/>
              </w:rPr>
              <w:t>ب.</w:t>
            </w:r>
          </w:p>
        </w:tc>
        <w:tc>
          <w:tcPr>
            <w:tcW w:w="7425" w:type="dxa"/>
          </w:tcPr>
          <w:p w:rsidR="00803519" w:rsidRPr="009F19FC" w:rsidRDefault="004267EE" w:rsidP="00803519">
            <w:pPr>
              <w:ind w:left="1080" w:hanging="1157"/>
              <w:contextualSpacing/>
              <w:rPr>
                <w:rFonts w:ascii="Simplified Arabic" w:eastAsia="Calibri" w:hAnsi="Simplified Arabic" w:cs="Simplified Arabic"/>
                <w:b/>
                <w:bCs/>
                <w:sz w:val="24"/>
                <w:szCs w:val="24"/>
                <w:rtl/>
                <w:lang w:bidi="ar-EG"/>
              </w:rPr>
            </w:pPr>
            <w:r>
              <w:rPr>
                <w:rFonts w:ascii="Simplified Arabic" w:eastAsia="Calibri" w:hAnsi="Simplified Arabic" w:cs="Simplified Arabic" w:hint="cs"/>
                <w:sz w:val="24"/>
                <w:szCs w:val="24"/>
                <w:rtl/>
                <w:lang w:bidi="ar-EG"/>
              </w:rPr>
              <w:t xml:space="preserve"> </w:t>
            </w:r>
            <w:r w:rsidR="00803519" w:rsidRPr="009F19FC">
              <w:rPr>
                <w:rFonts w:ascii="Simplified Arabic" w:eastAsia="Calibri" w:hAnsi="Simplified Arabic" w:cs="Simplified Arabic"/>
                <w:sz w:val="24"/>
                <w:szCs w:val="24"/>
                <w:rtl/>
                <w:lang w:bidi="ar-EG"/>
              </w:rPr>
              <w:t>محطة الطاقة الشمسية للهيئة العربية للتصنيع</w:t>
            </w:r>
            <w:r w:rsidR="00DF4E44">
              <w:rPr>
                <w:rFonts w:ascii="Simplified Arabic" w:eastAsia="Calibri" w:hAnsi="Simplified Arabic" w:cs="Simplified Arabic" w:hint="cs"/>
                <w:b/>
                <w:bCs/>
                <w:sz w:val="24"/>
                <w:szCs w:val="24"/>
                <w:rtl/>
                <w:lang w:bidi="ar-EG"/>
              </w:rPr>
              <w:t>.</w:t>
            </w:r>
          </w:p>
        </w:tc>
        <w:tc>
          <w:tcPr>
            <w:tcW w:w="912" w:type="dxa"/>
          </w:tcPr>
          <w:p w:rsidR="00803519" w:rsidRPr="00D72EB8" w:rsidRDefault="00EA419E" w:rsidP="00317B6F">
            <w:pPr>
              <w:jc w:val="center"/>
              <w:rPr>
                <w:rFonts w:ascii="Simplified Arabic" w:eastAsia="Calibri" w:hAnsi="Simplified Arabic" w:cs="Simplified Arabic"/>
                <w:sz w:val="24"/>
                <w:szCs w:val="24"/>
                <w:rtl/>
                <w:lang w:bidi="ar-EG"/>
              </w:rPr>
            </w:pPr>
            <w:r w:rsidRPr="00D72EB8">
              <w:rPr>
                <w:rFonts w:ascii="Simplified Arabic" w:eastAsia="Calibri" w:hAnsi="Simplified Arabic" w:cs="Simplified Arabic" w:hint="cs"/>
                <w:sz w:val="24"/>
                <w:szCs w:val="24"/>
                <w:rtl/>
                <w:lang w:bidi="ar-EG"/>
              </w:rPr>
              <w:t>30</w:t>
            </w:r>
          </w:p>
        </w:tc>
      </w:tr>
      <w:tr w:rsidR="00803519" w:rsidTr="002E00BD">
        <w:tc>
          <w:tcPr>
            <w:tcW w:w="733" w:type="dxa"/>
          </w:tcPr>
          <w:p w:rsidR="00803519" w:rsidRPr="00494E5D" w:rsidRDefault="00474BEF" w:rsidP="00AF3BEF">
            <w:pPr>
              <w:jc w:val="center"/>
              <w:rPr>
                <w:rFonts w:ascii="Simplified Arabic" w:eastAsia="Calibri" w:hAnsi="Simplified Arabic" w:cs="Simplified Arabic"/>
                <w:spacing w:val="-6"/>
                <w:sz w:val="24"/>
                <w:szCs w:val="24"/>
                <w:rtl/>
                <w:lang w:bidi="ar-EG"/>
              </w:rPr>
            </w:pPr>
            <w:r>
              <w:rPr>
                <w:rFonts w:ascii="Simplified Arabic" w:eastAsia="Calibri" w:hAnsi="Simplified Arabic" w:cs="Simplified Arabic" w:hint="cs"/>
                <w:spacing w:val="-6"/>
                <w:sz w:val="24"/>
                <w:szCs w:val="24"/>
                <w:rtl/>
                <w:lang w:bidi="ar-EG"/>
              </w:rPr>
              <w:t>-</w:t>
            </w:r>
          </w:p>
        </w:tc>
        <w:tc>
          <w:tcPr>
            <w:tcW w:w="7425" w:type="dxa"/>
          </w:tcPr>
          <w:p w:rsidR="00803519" w:rsidRPr="00803519" w:rsidRDefault="00D2442D" w:rsidP="00D2442D">
            <w:pPr>
              <w:jc w:val="center"/>
              <w:rPr>
                <w:rFonts w:ascii="Simplified Arabic" w:eastAsia="Calibri" w:hAnsi="Simplified Arabic" w:cs="Simplified Arabic"/>
                <w:b/>
                <w:bCs/>
                <w:spacing w:val="-6"/>
                <w:sz w:val="24"/>
                <w:szCs w:val="24"/>
                <w:rtl/>
                <w:lang w:bidi="ar-EG"/>
              </w:rPr>
            </w:pPr>
            <w:r w:rsidRPr="00D2442D">
              <w:rPr>
                <w:rFonts w:ascii="Simplified Arabic" w:hAnsi="Simplified Arabic" w:cs="Simplified Arabic"/>
                <w:b/>
                <w:bCs/>
                <w:sz w:val="28"/>
                <w:szCs w:val="28"/>
                <w:rtl/>
                <w:lang w:bidi="ar-EG"/>
              </w:rPr>
              <w:t>رابعاً : نتائج وتوصيات مقترحة</w:t>
            </w:r>
            <w:r w:rsidRPr="00D2442D">
              <w:rPr>
                <w:rFonts w:ascii="Simplified Arabic" w:eastAsia="Calibri" w:hAnsi="Simplified Arabic" w:cs="Simplified Arabic"/>
                <w:b/>
                <w:bCs/>
                <w:spacing w:val="-6"/>
                <w:sz w:val="24"/>
                <w:szCs w:val="24"/>
                <w:rtl/>
                <w:lang w:bidi="ar-EG"/>
              </w:rPr>
              <w:t xml:space="preserve">  </w:t>
            </w:r>
          </w:p>
        </w:tc>
        <w:tc>
          <w:tcPr>
            <w:tcW w:w="912" w:type="dxa"/>
          </w:tcPr>
          <w:p w:rsidR="00803519" w:rsidRPr="00D72EB8" w:rsidRDefault="00EA419E" w:rsidP="00317B6F">
            <w:pPr>
              <w:jc w:val="center"/>
              <w:rPr>
                <w:rFonts w:ascii="Simplified Arabic" w:eastAsia="Calibri" w:hAnsi="Simplified Arabic" w:cs="Simplified Arabic"/>
                <w:sz w:val="24"/>
                <w:szCs w:val="24"/>
                <w:rtl/>
                <w:lang w:bidi="ar-EG"/>
              </w:rPr>
            </w:pPr>
            <w:r w:rsidRPr="00D72EB8">
              <w:rPr>
                <w:rFonts w:ascii="Simplified Arabic" w:eastAsia="Calibri" w:hAnsi="Simplified Arabic" w:cs="Simplified Arabic" w:hint="cs"/>
                <w:sz w:val="24"/>
                <w:szCs w:val="24"/>
                <w:rtl/>
                <w:lang w:bidi="ar-EG"/>
              </w:rPr>
              <w:t>34</w:t>
            </w:r>
          </w:p>
        </w:tc>
      </w:tr>
      <w:tr w:rsidR="00803519" w:rsidTr="002E00BD">
        <w:tc>
          <w:tcPr>
            <w:tcW w:w="733" w:type="dxa"/>
          </w:tcPr>
          <w:p w:rsidR="00803519" w:rsidRPr="00494E5D" w:rsidRDefault="00D2442D" w:rsidP="00AF3BEF">
            <w:pPr>
              <w:jc w:val="center"/>
              <w:rPr>
                <w:rFonts w:ascii="Simplified Arabic" w:eastAsia="Calibri" w:hAnsi="Simplified Arabic" w:cs="Simplified Arabic"/>
                <w:spacing w:val="-6"/>
                <w:sz w:val="24"/>
                <w:szCs w:val="24"/>
                <w:rtl/>
                <w:lang w:bidi="ar-EG"/>
              </w:rPr>
            </w:pPr>
            <w:r w:rsidRPr="00D2442D">
              <w:rPr>
                <w:rFonts w:ascii="Simplified Arabic" w:eastAsia="Calibri" w:hAnsi="Simplified Arabic" w:cs="Simplified Arabic"/>
                <w:b/>
                <w:bCs/>
                <w:spacing w:val="-6"/>
                <w:sz w:val="24"/>
                <w:szCs w:val="24"/>
                <w:rtl/>
                <w:lang w:bidi="ar-EG"/>
              </w:rPr>
              <w:t>1.</w:t>
            </w:r>
          </w:p>
        </w:tc>
        <w:tc>
          <w:tcPr>
            <w:tcW w:w="7425" w:type="dxa"/>
          </w:tcPr>
          <w:p w:rsidR="00803519" w:rsidRPr="009F19FC" w:rsidRDefault="00D2442D" w:rsidP="00D2442D">
            <w:pPr>
              <w:ind w:left="1080" w:hanging="1157"/>
              <w:contextualSpacing/>
              <w:rPr>
                <w:rFonts w:ascii="Simplified Arabic" w:eastAsia="Calibri" w:hAnsi="Simplified Arabic" w:cs="Simplified Arabic"/>
                <w:b/>
                <w:bCs/>
                <w:sz w:val="24"/>
                <w:szCs w:val="24"/>
                <w:rtl/>
                <w:lang w:bidi="ar-EG"/>
              </w:rPr>
            </w:pPr>
            <w:r w:rsidRPr="009F19FC">
              <w:rPr>
                <w:rFonts w:ascii="Simplified Arabic" w:eastAsia="Calibri" w:hAnsi="Simplified Arabic" w:cs="Simplified Arabic" w:hint="cs"/>
                <w:sz w:val="24"/>
                <w:szCs w:val="24"/>
                <w:rtl/>
                <w:lang w:bidi="ar-EG"/>
              </w:rPr>
              <w:t xml:space="preserve"> </w:t>
            </w:r>
            <w:r w:rsidRPr="009F19FC">
              <w:rPr>
                <w:rFonts w:ascii="Simplified Arabic" w:eastAsia="Calibri" w:hAnsi="Simplified Arabic" w:cs="Simplified Arabic"/>
                <w:sz w:val="24"/>
                <w:szCs w:val="24"/>
                <w:rtl/>
                <w:lang w:bidi="ar-EG"/>
              </w:rPr>
              <w:t>نتائج الدراسة</w:t>
            </w:r>
            <w:r w:rsidR="00126B06">
              <w:rPr>
                <w:rFonts w:ascii="Simplified Arabic" w:eastAsia="Calibri" w:hAnsi="Simplified Arabic" w:cs="Simplified Arabic" w:hint="cs"/>
                <w:b/>
                <w:bCs/>
                <w:sz w:val="24"/>
                <w:szCs w:val="24"/>
                <w:rtl/>
                <w:lang w:bidi="ar-EG"/>
              </w:rPr>
              <w:t>.</w:t>
            </w:r>
          </w:p>
        </w:tc>
        <w:tc>
          <w:tcPr>
            <w:tcW w:w="912" w:type="dxa"/>
          </w:tcPr>
          <w:p w:rsidR="00803519" w:rsidRPr="00D72EB8" w:rsidRDefault="00EA419E" w:rsidP="00317B6F">
            <w:pPr>
              <w:jc w:val="center"/>
              <w:rPr>
                <w:rFonts w:ascii="Simplified Arabic" w:eastAsia="Calibri" w:hAnsi="Simplified Arabic" w:cs="Simplified Arabic"/>
                <w:sz w:val="24"/>
                <w:szCs w:val="24"/>
                <w:rtl/>
                <w:lang w:bidi="ar-EG"/>
              </w:rPr>
            </w:pPr>
            <w:r w:rsidRPr="00D72EB8">
              <w:rPr>
                <w:rFonts w:ascii="Simplified Arabic" w:eastAsia="Calibri" w:hAnsi="Simplified Arabic" w:cs="Simplified Arabic" w:hint="cs"/>
                <w:sz w:val="24"/>
                <w:szCs w:val="24"/>
                <w:rtl/>
                <w:lang w:bidi="ar-EG"/>
              </w:rPr>
              <w:t>34</w:t>
            </w:r>
          </w:p>
        </w:tc>
      </w:tr>
      <w:tr w:rsidR="00D2442D" w:rsidTr="002E00BD">
        <w:tc>
          <w:tcPr>
            <w:tcW w:w="733" w:type="dxa"/>
          </w:tcPr>
          <w:p w:rsidR="00D2442D" w:rsidRPr="00D2442D" w:rsidRDefault="00D2442D" w:rsidP="00AF3BEF">
            <w:pPr>
              <w:jc w:val="center"/>
              <w:rPr>
                <w:rFonts w:ascii="Simplified Arabic" w:eastAsia="Calibri" w:hAnsi="Simplified Arabic" w:cs="Simplified Arabic"/>
                <w:spacing w:val="-6"/>
                <w:sz w:val="24"/>
                <w:szCs w:val="24"/>
                <w:rtl/>
                <w:lang w:bidi="ar-EG"/>
              </w:rPr>
            </w:pPr>
            <w:r w:rsidRPr="00D2442D">
              <w:rPr>
                <w:rFonts w:ascii="Simplified Arabic" w:eastAsia="Calibri" w:hAnsi="Simplified Arabic" w:cs="Simplified Arabic"/>
                <w:spacing w:val="-6"/>
                <w:sz w:val="24"/>
                <w:szCs w:val="24"/>
                <w:rtl/>
                <w:lang w:bidi="ar-EG"/>
              </w:rPr>
              <w:t>2.</w:t>
            </w:r>
          </w:p>
        </w:tc>
        <w:tc>
          <w:tcPr>
            <w:tcW w:w="7425" w:type="dxa"/>
          </w:tcPr>
          <w:p w:rsidR="00D2442D" w:rsidRPr="009F19FC" w:rsidRDefault="00D2442D" w:rsidP="00D2442D">
            <w:pPr>
              <w:ind w:left="1080" w:hanging="1157"/>
              <w:contextualSpacing/>
              <w:rPr>
                <w:rFonts w:ascii="Simplified Arabic" w:eastAsia="Calibri" w:hAnsi="Simplified Arabic" w:cs="Simplified Arabic"/>
                <w:b/>
                <w:bCs/>
                <w:sz w:val="24"/>
                <w:szCs w:val="24"/>
                <w:rtl/>
                <w:lang w:bidi="ar-EG"/>
              </w:rPr>
            </w:pPr>
            <w:r w:rsidRPr="009F19FC">
              <w:rPr>
                <w:rFonts w:ascii="Simplified Arabic" w:eastAsia="Calibri" w:hAnsi="Simplified Arabic" w:cs="Simplified Arabic" w:hint="cs"/>
                <w:sz w:val="24"/>
                <w:szCs w:val="24"/>
                <w:rtl/>
                <w:lang w:bidi="ar-EG"/>
              </w:rPr>
              <w:t xml:space="preserve"> </w:t>
            </w:r>
            <w:r w:rsidRPr="009F19FC">
              <w:rPr>
                <w:rFonts w:ascii="Simplified Arabic" w:eastAsia="Calibri" w:hAnsi="Simplified Arabic" w:cs="Simplified Arabic"/>
                <w:sz w:val="24"/>
                <w:szCs w:val="24"/>
                <w:rtl/>
                <w:lang w:bidi="ar-EG"/>
              </w:rPr>
              <w:t>توصيات مقترحة للدراسة</w:t>
            </w:r>
            <w:r w:rsidR="00126B06">
              <w:rPr>
                <w:rFonts w:ascii="Simplified Arabic" w:eastAsia="Calibri" w:hAnsi="Simplified Arabic" w:cs="Simplified Arabic" w:hint="cs"/>
                <w:b/>
                <w:bCs/>
                <w:sz w:val="24"/>
                <w:szCs w:val="24"/>
                <w:rtl/>
                <w:lang w:bidi="ar-EG"/>
              </w:rPr>
              <w:t>.</w:t>
            </w:r>
          </w:p>
        </w:tc>
        <w:tc>
          <w:tcPr>
            <w:tcW w:w="912" w:type="dxa"/>
          </w:tcPr>
          <w:p w:rsidR="00D2442D" w:rsidRPr="00D72EB8" w:rsidRDefault="00EA419E" w:rsidP="00317B6F">
            <w:pPr>
              <w:jc w:val="center"/>
              <w:rPr>
                <w:rFonts w:ascii="Simplified Arabic" w:eastAsia="Calibri" w:hAnsi="Simplified Arabic" w:cs="Simplified Arabic"/>
                <w:sz w:val="24"/>
                <w:szCs w:val="24"/>
                <w:rtl/>
                <w:lang w:bidi="ar-EG"/>
              </w:rPr>
            </w:pPr>
            <w:r w:rsidRPr="00D72EB8">
              <w:rPr>
                <w:rFonts w:ascii="Simplified Arabic" w:eastAsia="Calibri" w:hAnsi="Simplified Arabic" w:cs="Simplified Arabic" w:hint="cs"/>
                <w:sz w:val="24"/>
                <w:szCs w:val="24"/>
                <w:rtl/>
                <w:lang w:bidi="ar-EG"/>
              </w:rPr>
              <w:t>35</w:t>
            </w:r>
          </w:p>
        </w:tc>
      </w:tr>
      <w:tr w:rsidR="00D2442D" w:rsidTr="002E00BD">
        <w:tc>
          <w:tcPr>
            <w:tcW w:w="733" w:type="dxa"/>
          </w:tcPr>
          <w:p w:rsidR="00D2442D" w:rsidRPr="00494E5D" w:rsidRDefault="00474BEF" w:rsidP="00AF3BEF">
            <w:pPr>
              <w:jc w:val="center"/>
              <w:rPr>
                <w:rFonts w:ascii="Simplified Arabic" w:eastAsia="Calibri" w:hAnsi="Simplified Arabic" w:cs="Simplified Arabic"/>
                <w:spacing w:val="-6"/>
                <w:sz w:val="24"/>
                <w:szCs w:val="24"/>
                <w:rtl/>
                <w:lang w:bidi="ar-EG"/>
              </w:rPr>
            </w:pPr>
            <w:r>
              <w:rPr>
                <w:rFonts w:ascii="Simplified Arabic" w:eastAsia="Calibri" w:hAnsi="Simplified Arabic" w:cs="Simplified Arabic" w:hint="cs"/>
                <w:spacing w:val="-6"/>
                <w:sz w:val="24"/>
                <w:szCs w:val="24"/>
                <w:rtl/>
                <w:lang w:bidi="ar-EG"/>
              </w:rPr>
              <w:t>-</w:t>
            </w:r>
          </w:p>
        </w:tc>
        <w:tc>
          <w:tcPr>
            <w:tcW w:w="7425" w:type="dxa"/>
          </w:tcPr>
          <w:p w:rsidR="00D2442D" w:rsidRPr="009F19FC" w:rsidRDefault="00BA79BF" w:rsidP="003E6A46">
            <w:pPr>
              <w:ind w:left="1080" w:hanging="1157"/>
              <w:contextualSpacing/>
              <w:rPr>
                <w:rFonts w:ascii="Simplified Arabic" w:eastAsia="Calibri" w:hAnsi="Simplified Arabic" w:cs="Simplified Arabic"/>
                <w:b/>
                <w:bCs/>
                <w:sz w:val="24"/>
                <w:szCs w:val="24"/>
                <w:rtl/>
                <w:lang w:bidi="ar-EG"/>
              </w:rPr>
            </w:pPr>
            <w:r>
              <w:rPr>
                <w:rFonts w:ascii="Simplified Arabic" w:eastAsia="Calibri" w:hAnsi="Simplified Arabic" w:cs="Simplified Arabic" w:hint="cs"/>
                <w:b/>
                <w:bCs/>
                <w:sz w:val="24"/>
                <w:szCs w:val="24"/>
                <w:rtl/>
                <w:lang w:bidi="ar-EG"/>
              </w:rPr>
              <w:t xml:space="preserve"> </w:t>
            </w:r>
            <w:r w:rsidR="003E6A46" w:rsidRPr="009F19FC">
              <w:rPr>
                <w:rFonts w:ascii="Simplified Arabic" w:eastAsia="Calibri" w:hAnsi="Simplified Arabic" w:cs="Simplified Arabic"/>
                <w:b/>
                <w:bCs/>
                <w:sz w:val="24"/>
                <w:szCs w:val="24"/>
                <w:rtl/>
                <w:lang w:bidi="ar-EG"/>
              </w:rPr>
              <w:t>المراجع</w:t>
            </w:r>
            <w:r w:rsidR="00126B06">
              <w:rPr>
                <w:rFonts w:ascii="Simplified Arabic" w:eastAsia="Calibri" w:hAnsi="Simplified Arabic" w:cs="Simplified Arabic" w:hint="cs"/>
                <w:b/>
                <w:bCs/>
                <w:sz w:val="24"/>
                <w:szCs w:val="24"/>
                <w:rtl/>
                <w:lang w:bidi="ar-EG"/>
              </w:rPr>
              <w:t>.</w:t>
            </w:r>
          </w:p>
        </w:tc>
        <w:tc>
          <w:tcPr>
            <w:tcW w:w="912" w:type="dxa"/>
          </w:tcPr>
          <w:p w:rsidR="00D2442D" w:rsidRPr="00D72EB8" w:rsidRDefault="00EA419E" w:rsidP="00317B6F">
            <w:pPr>
              <w:jc w:val="center"/>
              <w:rPr>
                <w:rFonts w:ascii="Simplified Arabic" w:eastAsia="Calibri" w:hAnsi="Simplified Arabic" w:cs="Simplified Arabic"/>
                <w:sz w:val="24"/>
                <w:szCs w:val="24"/>
                <w:rtl/>
                <w:lang w:bidi="ar-EG"/>
              </w:rPr>
            </w:pPr>
            <w:r w:rsidRPr="00D72EB8">
              <w:rPr>
                <w:rFonts w:ascii="Simplified Arabic" w:eastAsia="Calibri" w:hAnsi="Simplified Arabic" w:cs="Simplified Arabic" w:hint="cs"/>
                <w:sz w:val="24"/>
                <w:szCs w:val="24"/>
                <w:rtl/>
                <w:lang w:bidi="ar-EG"/>
              </w:rPr>
              <w:t>36</w:t>
            </w:r>
          </w:p>
        </w:tc>
      </w:tr>
      <w:tr w:rsidR="00D2442D" w:rsidTr="002E00BD">
        <w:tc>
          <w:tcPr>
            <w:tcW w:w="733" w:type="dxa"/>
          </w:tcPr>
          <w:p w:rsidR="00D2442D" w:rsidRPr="00494E5D" w:rsidRDefault="00474BEF" w:rsidP="00AF3BEF">
            <w:pPr>
              <w:jc w:val="center"/>
              <w:rPr>
                <w:rFonts w:ascii="Simplified Arabic" w:eastAsia="Calibri" w:hAnsi="Simplified Arabic" w:cs="Simplified Arabic"/>
                <w:spacing w:val="-6"/>
                <w:sz w:val="24"/>
                <w:szCs w:val="24"/>
                <w:rtl/>
                <w:lang w:bidi="ar-EG"/>
              </w:rPr>
            </w:pPr>
            <w:r>
              <w:rPr>
                <w:rFonts w:ascii="Simplified Arabic" w:eastAsia="Calibri" w:hAnsi="Simplified Arabic" w:cs="Simplified Arabic" w:hint="cs"/>
                <w:spacing w:val="-6"/>
                <w:sz w:val="24"/>
                <w:szCs w:val="24"/>
                <w:rtl/>
                <w:lang w:bidi="ar-EG"/>
              </w:rPr>
              <w:t>-</w:t>
            </w:r>
          </w:p>
        </w:tc>
        <w:tc>
          <w:tcPr>
            <w:tcW w:w="7425" w:type="dxa"/>
          </w:tcPr>
          <w:p w:rsidR="00D2442D" w:rsidRPr="009F19FC" w:rsidRDefault="00BA79BF" w:rsidP="003E6A46">
            <w:pPr>
              <w:ind w:left="1080" w:hanging="1157"/>
              <w:contextualSpacing/>
              <w:rPr>
                <w:rFonts w:ascii="Simplified Arabic" w:eastAsia="Calibri" w:hAnsi="Simplified Arabic" w:cs="Simplified Arabic"/>
                <w:b/>
                <w:bCs/>
                <w:sz w:val="24"/>
                <w:szCs w:val="24"/>
                <w:rtl/>
                <w:lang w:bidi="ar-EG"/>
              </w:rPr>
            </w:pPr>
            <w:r>
              <w:rPr>
                <w:rFonts w:ascii="Simplified Arabic" w:eastAsia="Calibri" w:hAnsi="Simplified Arabic" w:cs="Simplified Arabic" w:hint="cs"/>
                <w:b/>
                <w:bCs/>
                <w:sz w:val="24"/>
                <w:szCs w:val="24"/>
                <w:rtl/>
                <w:lang w:bidi="ar-EG"/>
              </w:rPr>
              <w:t xml:space="preserve"> </w:t>
            </w:r>
            <w:r w:rsidR="003E6A46" w:rsidRPr="009F19FC">
              <w:rPr>
                <w:rFonts w:ascii="Simplified Arabic" w:eastAsia="Calibri" w:hAnsi="Simplified Arabic" w:cs="Simplified Arabic" w:hint="cs"/>
                <w:b/>
                <w:bCs/>
                <w:sz w:val="24"/>
                <w:szCs w:val="24"/>
                <w:rtl/>
                <w:lang w:bidi="ar-EG"/>
              </w:rPr>
              <w:t>ملحق الدراسة</w:t>
            </w:r>
            <w:r w:rsidR="00126B06">
              <w:rPr>
                <w:rFonts w:ascii="Simplified Arabic" w:eastAsia="Calibri" w:hAnsi="Simplified Arabic" w:cs="Simplified Arabic" w:hint="cs"/>
                <w:b/>
                <w:bCs/>
                <w:sz w:val="24"/>
                <w:szCs w:val="24"/>
                <w:rtl/>
                <w:lang w:bidi="ar-EG"/>
              </w:rPr>
              <w:t>.</w:t>
            </w:r>
          </w:p>
        </w:tc>
        <w:tc>
          <w:tcPr>
            <w:tcW w:w="912" w:type="dxa"/>
          </w:tcPr>
          <w:p w:rsidR="00D2442D" w:rsidRPr="00D72EB8" w:rsidRDefault="00EA419E" w:rsidP="00317B6F">
            <w:pPr>
              <w:jc w:val="center"/>
              <w:rPr>
                <w:rFonts w:ascii="Simplified Arabic" w:eastAsia="Calibri" w:hAnsi="Simplified Arabic" w:cs="Simplified Arabic"/>
                <w:sz w:val="24"/>
                <w:szCs w:val="24"/>
                <w:rtl/>
                <w:lang w:bidi="ar-EG"/>
              </w:rPr>
            </w:pPr>
            <w:r w:rsidRPr="00D72EB8">
              <w:rPr>
                <w:rFonts w:ascii="Simplified Arabic" w:eastAsia="Calibri" w:hAnsi="Simplified Arabic" w:cs="Simplified Arabic" w:hint="cs"/>
                <w:sz w:val="24"/>
                <w:szCs w:val="24"/>
                <w:rtl/>
                <w:lang w:bidi="ar-EG"/>
              </w:rPr>
              <w:t>38</w:t>
            </w:r>
          </w:p>
        </w:tc>
      </w:tr>
    </w:tbl>
    <w:p w:rsidR="001B6C2E" w:rsidRPr="00BF0D0F" w:rsidRDefault="001B6C2E" w:rsidP="00317B6F">
      <w:pPr>
        <w:jc w:val="center"/>
        <w:rPr>
          <w:rFonts w:ascii="Simplified Arabic" w:eastAsia="Calibri" w:hAnsi="Simplified Arabic" w:cs="Simplified Arabic"/>
          <w:b/>
          <w:bCs/>
          <w:sz w:val="6"/>
          <w:szCs w:val="6"/>
          <w:rtl/>
          <w:lang w:bidi="ar-EG"/>
        </w:rPr>
      </w:pPr>
    </w:p>
    <w:p w:rsidR="00262BF9" w:rsidRDefault="00262BF9" w:rsidP="00317B6F">
      <w:pPr>
        <w:jc w:val="center"/>
        <w:rPr>
          <w:rFonts w:ascii="Simplified Arabic" w:eastAsia="Calibri" w:hAnsi="Simplified Arabic" w:cs="Simplified Arabic"/>
          <w:b/>
          <w:bCs/>
          <w:sz w:val="28"/>
          <w:szCs w:val="28"/>
          <w:rtl/>
          <w:lang w:bidi="ar-EG"/>
        </w:rPr>
      </w:pPr>
    </w:p>
    <w:p w:rsidR="00262BF9" w:rsidRDefault="00262BF9" w:rsidP="00317B6F">
      <w:pPr>
        <w:jc w:val="center"/>
        <w:rPr>
          <w:rFonts w:ascii="Simplified Arabic" w:eastAsia="Calibri" w:hAnsi="Simplified Arabic" w:cs="Simplified Arabic"/>
          <w:b/>
          <w:bCs/>
          <w:sz w:val="28"/>
          <w:szCs w:val="28"/>
          <w:rtl/>
          <w:lang w:bidi="ar-EG"/>
        </w:rPr>
      </w:pPr>
    </w:p>
    <w:p w:rsidR="00262BF9" w:rsidRDefault="00262BF9" w:rsidP="00317B6F">
      <w:pPr>
        <w:jc w:val="center"/>
        <w:rPr>
          <w:rFonts w:ascii="Simplified Arabic" w:eastAsia="Calibri" w:hAnsi="Simplified Arabic" w:cs="Simplified Arabic"/>
          <w:b/>
          <w:bCs/>
          <w:sz w:val="28"/>
          <w:szCs w:val="28"/>
          <w:rtl/>
          <w:lang w:bidi="ar-EG"/>
        </w:rPr>
      </w:pPr>
    </w:p>
    <w:p w:rsidR="00262BF9" w:rsidRDefault="00262BF9" w:rsidP="00317B6F">
      <w:pPr>
        <w:jc w:val="center"/>
        <w:rPr>
          <w:rFonts w:ascii="Simplified Arabic" w:eastAsia="Calibri" w:hAnsi="Simplified Arabic" w:cs="Simplified Arabic"/>
          <w:b/>
          <w:bCs/>
          <w:sz w:val="28"/>
          <w:szCs w:val="28"/>
          <w:rtl/>
          <w:lang w:bidi="ar-EG"/>
        </w:rPr>
      </w:pPr>
    </w:p>
    <w:p w:rsidR="00F429CE" w:rsidRDefault="00F429CE" w:rsidP="00F429CE">
      <w:pPr>
        <w:rPr>
          <w:rFonts w:ascii="Simplified Arabic" w:eastAsia="Calibri" w:hAnsi="Simplified Arabic" w:cs="Simplified Arabic"/>
          <w:b/>
          <w:bCs/>
          <w:sz w:val="28"/>
          <w:szCs w:val="28"/>
          <w:rtl/>
          <w:lang w:bidi="ar-EG"/>
        </w:rPr>
      </w:pPr>
    </w:p>
    <w:p w:rsidR="0062502F" w:rsidRDefault="0062502F" w:rsidP="00F429CE">
      <w:pPr>
        <w:rPr>
          <w:rFonts w:ascii="Simplified Arabic" w:eastAsia="Calibri" w:hAnsi="Simplified Arabic" w:cs="Simplified Arabic"/>
          <w:b/>
          <w:bCs/>
          <w:sz w:val="28"/>
          <w:szCs w:val="28"/>
          <w:rtl/>
          <w:lang w:bidi="ar-EG"/>
        </w:rPr>
      </w:pPr>
    </w:p>
    <w:p w:rsidR="0062502F" w:rsidRDefault="0062502F" w:rsidP="00F429CE">
      <w:pPr>
        <w:rPr>
          <w:rFonts w:ascii="Simplified Arabic" w:eastAsia="Calibri" w:hAnsi="Simplified Arabic" w:cs="Simplified Arabic"/>
          <w:b/>
          <w:bCs/>
          <w:sz w:val="28"/>
          <w:szCs w:val="28"/>
          <w:rtl/>
          <w:lang w:bidi="ar-EG"/>
        </w:rPr>
      </w:pPr>
    </w:p>
    <w:p w:rsidR="0062502F" w:rsidRDefault="0062502F" w:rsidP="00F429CE">
      <w:pPr>
        <w:rPr>
          <w:rFonts w:ascii="Simplified Arabic" w:eastAsia="Calibri" w:hAnsi="Simplified Arabic" w:cs="Simplified Arabic"/>
          <w:b/>
          <w:bCs/>
          <w:sz w:val="28"/>
          <w:szCs w:val="28"/>
          <w:rtl/>
          <w:lang w:bidi="ar-EG"/>
        </w:rPr>
      </w:pPr>
    </w:p>
    <w:p w:rsidR="0062502F" w:rsidRDefault="0062502F" w:rsidP="00F429CE">
      <w:pPr>
        <w:rPr>
          <w:rFonts w:ascii="Simplified Arabic" w:eastAsia="Calibri" w:hAnsi="Simplified Arabic" w:cs="Simplified Arabic"/>
          <w:b/>
          <w:bCs/>
          <w:sz w:val="28"/>
          <w:szCs w:val="28"/>
          <w:rtl/>
          <w:lang w:bidi="ar-EG"/>
        </w:rPr>
      </w:pPr>
    </w:p>
    <w:p w:rsidR="004059C9" w:rsidRDefault="004059C9" w:rsidP="00F429CE">
      <w:pPr>
        <w:rPr>
          <w:rFonts w:ascii="Simplified Arabic" w:eastAsia="Calibri" w:hAnsi="Simplified Arabic" w:cs="Simplified Arabic"/>
          <w:b/>
          <w:bCs/>
          <w:sz w:val="28"/>
          <w:szCs w:val="28"/>
          <w:rtl/>
          <w:lang w:bidi="ar-EG"/>
        </w:rPr>
      </w:pPr>
    </w:p>
    <w:p w:rsidR="0062502F" w:rsidRDefault="0062502F" w:rsidP="00F429CE">
      <w:pPr>
        <w:rPr>
          <w:rFonts w:ascii="Simplified Arabic" w:eastAsia="Calibri" w:hAnsi="Simplified Arabic" w:cs="Simplified Arabic"/>
          <w:b/>
          <w:bCs/>
          <w:sz w:val="28"/>
          <w:szCs w:val="28"/>
          <w:rtl/>
          <w:lang w:bidi="ar-EG"/>
        </w:rPr>
      </w:pPr>
    </w:p>
    <w:p w:rsidR="000C4943" w:rsidRDefault="000C4943" w:rsidP="00F429CE">
      <w:pPr>
        <w:jc w:val="center"/>
        <w:rPr>
          <w:rFonts w:ascii="Simplified Arabic" w:eastAsia="Calibri" w:hAnsi="Simplified Arabic" w:cs="Simplified Arabic"/>
          <w:b/>
          <w:bCs/>
          <w:sz w:val="28"/>
          <w:szCs w:val="28"/>
          <w:rtl/>
          <w:lang w:bidi="ar-EG"/>
        </w:rPr>
      </w:pPr>
      <w:r>
        <w:rPr>
          <w:rFonts w:ascii="Simplified Arabic" w:eastAsia="Calibri" w:hAnsi="Simplified Arabic" w:cs="Simplified Arabic" w:hint="cs"/>
          <w:b/>
          <w:bCs/>
          <w:sz w:val="28"/>
          <w:szCs w:val="28"/>
          <w:rtl/>
          <w:lang w:bidi="ar-EG"/>
        </w:rPr>
        <w:t>فهرس الأشكال</w:t>
      </w:r>
    </w:p>
    <w:tbl>
      <w:tblPr>
        <w:tblStyle w:val="TableGrid"/>
        <w:bidiVisual/>
        <w:tblW w:w="0" w:type="auto"/>
        <w:tblLook w:val="04A0" w:firstRow="1" w:lastRow="0" w:firstColumn="1" w:lastColumn="0" w:noHBand="0" w:noVBand="1"/>
      </w:tblPr>
      <w:tblGrid>
        <w:gridCol w:w="8111"/>
        <w:gridCol w:w="959"/>
      </w:tblGrid>
      <w:tr w:rsidR="002E70F8" w:rsidTr="002E70F8">
        <w:tc>
          <w:tcPr>
            <w:tcW w:w="8111" w:type="dxa"/>
            <w:vAlign w:val="center"/>
          </w:tcPr>
          <w:p w:rsidR="002E70F8" w:rsidRPr="00413570" w:rsidRDefault="002E70F8" w:rsidP="002E70F8">
            <w:pPr>
              <w:spacing w:after="80"/>
              <w:jc w:val="center"/>
              <w:rPr>
                <w:rFonts w:ascii="Simplified Arabic" w:eastAsia="Calibri" w:hAnsi="Simplified Arabic" w:cs="Simplified Arabic"/>
                <w:spacing w:val="-4"/>
                <w:sz w:val="24"/>
                <w:szCs w:val="24"/>
                <w:rtl/>
              </w:rPr>
            </w:pPr>
            <w:r w:rsidRPr="002E70F8">
              <w:rPr>
                <w:rFonts w:ascii="Simplified Arabic" w:eastAsia="Calibri" w:hAnsi="Simplified Arabic" w:cs="Simplified Arabic" w:hint="cs"/>
                <w:b/>
                <w:bCs/>
                <w:sz w:val="28"/>
                <w:szCs w:val="28"/>
                <w:rtl/>
                <w:lang w:bidi="ar-EG"/>
              </w:rPr>
              <w:t>الشكل</w:t>
            </w:r>
          </w:p>
        </w:tc>
        <w:tc>
          <w:tcPr>
            <w:tcW w:w="959" w:type="dxa"/>
          </w:tcPr>
          <w:p w:rsidR="002E70F8" w:rsidRPr="000A3316" w:rsidRDefault="002E70F8" w:rsidP="00317B6F">
            <w:pPr>
              <w:jc w:val="center"/>
              <w:rPr>
                <w:rFonts w:ascii="Simplified Arabic" w:eastAsia="Calibri" w:hAnsi="Simplified Arabic" w:cs="Simplified Arabic"/>
                <w:b/>
                <w:bCs/>
                <w:sz w:val="24"/>
                <w:szCs w:val="24"/>
                <w:rtl/>
                <w:lang w:bidi="ar-EG"/>
              </w:rPr>
            </w:pPr>
            <w:r w:rsidRPr="000A3316">
              <w:rPr>
                <w:rFonts w:ascii="Simplified Arabic" w:eastAsia="Calibri" w:hAnsi="Simplified Arabic" w:cs="Simplified Arabic" w:hint="cs"/>
                <w:b/>
                <w:bCs/>
                <w:sz w:val="24"/>
                <w:szCs w:val="24"/>
                <w:rtl/>
                <w:lang w:bidi="ar-EG"/>
              </w:rPr>
              <w:t>رقم الصفحة</w:t>
            </w:r>
          </w:p>
        </w:tc>
      </w:tr>
      <w:tr w:rsidR="000C4943" w:rsidTr="000C4943">
        <w:tc>
          <w:tcPr>
            <w:tcW w:w="8111" w:type="dxa"/>
          </w:tcPr>
          <w:p w:rsidR="000C4943" w:rsidRPr="009F19FC" w:rsidRDefault="000C4943" w:rsidP="009F19FC">
            <w:pPr>
              <w:tabs>
                <w:tab w:val="left" w:pos="7895"/>
              </w:tabs>
              <w:jc w:val="both"/>
              <w:rPr>
                <w:rFonts w:ascii="Simplified Arabic" w:eastAsia="Calibri" w:hAnsi="Simplified Arabic" w:cs="Simplified Arabic"/>
                <w:b/>
                <w:bCs/>
                <w:sz w:val="28"/>
                <w:szCs w:val="28"/>
                <w:rtl/>
              </w:rPr>
            </w:pPr>
            <w:r w:rsidRPr="009F19FC">
              <w:rPr>
                <w:rFonts w:ascii="Simplified Arabic" w:eastAsia="Calibri" w:hAnsi="Simplified Arabic" w:cs="Simplified Arabic" w:hint="cs"/>
                <w:sz w:val="24"/>
                <w:szCs w:val="24"/>
                <w:rtl/>
              </w:rPr>
              <w:t>شكل رقم</w:t>
            </w:r>
            <w:r w:rsidR="009F19FC">
              <w:rPr>
                <w:rFonts w:ascii="Simplified Arabic" w:eastAsia="Calibri" w:hAnsi="Simplified Arabic" w:cs="Simplified Arabic" w:hint="cs"/>
                <w:sz w:val="24"/>
                <w:szCs w:val="24"/>
                <w:rtl/>
              </w:rPr>
              <w:t xml:space="preserve"> </w:t>
            </w:r>
            <w:r w:rsidRPr="009F19FC">
              <w:rPr>
                <w:rFonts w:ascii="Simplified Arabic" w:eastAsia="Calibri" w:hAnsi="Simplified Arabic" w:cs="Simplified Arabic" w:hint="cs"/>
                <w:sz w:val="24"/>
                <w:szCs w:val="24"/>
                <w:rtl/>
              </w:rPr>
              <w:t>(1):</w:t>
            </w:r>
            <w:r w:rsidRPr="009F19FC">
              <w:rPr>
                <w:rFonts w:ascii="Simplified Arabic" w:eastAsia="Calibri" w:hAnsi="Simplified Arabic" w:cs="Simplified Arabic"/>
                <w:sz w:val="24"/>
                <w:szCs w:val="24"/>
                <w:rtl/>
              </w:rPr>
              <w:t xml:space="preserve"> التكاليف الخارجية المترتبة عن الدورة العمرية لإنتاج الكهرباء على أساس الطاقة المتجددة والطاقة الأحفورية</w:t>
            </w:r>
            <w:r w:rsidR="009F19FC">
              <w:rPr>
                <w:rFonts w:ascii="Simplified Arabic" w:eastAsia="Calibri" w:hAnsi="Simplified Arabic" w:cs="Simplified Arabic" w:hint="cs"/>
                <w:b/>
                <w:bCs/>
                <w:sz w:val="28"/>
                <w:szCs w:val="28"/>
                <w:rtl/>
              </w:rPr>
              <w:t>.</w:t>
            </w:r>
          </w:p>
        </w:tc>
        <w:tc>
          <w:tcPr>
            <w:tcW w:w="959" w:type="dxa"/>
          </w:tcPr>
          <w:p w:rsidR="000C4943" w:rsidRPr="000141D7" w:rsidRDefault="004C5EA7" w:rsidP="00317B6F">
            <w:pPr>
              <w:jc w:val="center"/>
              <w:rPr>
                <w:rFonts w:ascii="Simplified Arabic" w:eastAsia="Calibri" w:hAnsi="Simplified Arabic" w:cs="Simplified Arabic"/>
                <w:sz w:val="24"/>
                <w:szCs w:val="24"/>
                <w:rtl/>
                <w:lang w:bidi="ar-EG"/>
              </w:rPr>
            </w:pPr>
            <w:r w:rsidRPr="000141D7">
              <w:rPr>
                <w:rFonts w:ascii="Simplified Arabic" w:eastAsia="Calibri" w:hAnsi="Simplified Arabic" w:cs="Simplified Arabic" w:hint="cs"/>
                <w:sz w:val="24"/>
                <w:szCs w:val="24"/>
                <w:rtl/>
                <w:lang w:bidi="ar-EG"/>
              </w:rPr>
              <w:t>19</w:t>
            </w:r>
          </w:p>
        </w:tc>
      </w:tr>
      <w:tr w:rsidR="000C4943" w:rsidTr="000C4943">
        <w:tc>
          <w:tcPr>
            <w:tcW w:w="8111" w:type="dxa"/>
          </w:tcPr>
          <w:p w:rsidR="000C4943" w:rsidRPr="009F19FC" w:rsidRDefault="000C4943" w:rsidP="00E86D3A">
            <w:pPr>
              <w:tabs>
                <w:tab w:val="left" w:pos="7895"/>
              </w:tabs>
              <w:jc w:val="both"/>
              <w:rPr>
                <w:rFonts w:ascii="Simplified Arabic" w:eastAsia="Calibri" w:hAnsi="Simplified Arabic" w:cs="Simplified Arabic"/>
                <w:b/>
                <w:bCs/>
                <w:sz w:val="28"/>
                <w:szCs w:val="28"/>
                <w:rtl/>
                <w:lang w:bidi="ar-EG"/>
              </w:rPr>
            </w:pPr>
            <w:r w:rsidRPr="009F19FC">
              <w:rPr>
                <w:rFonts w:ascii="Simplified Arabic" w:eastAsia="Calibri" w:hAnsi="Simplified Arabic" w:cs="Simplified Arabic" w:hint="cs"/>
                <w:sz w:val="24"/>
                <w:szCs w:val="24"/>
                <w:rtl/>
              </w:rPr>
              <w:t>شكل رقم</w:t>
            </w:r>
            <w:r w:rsidR="009F19FC">
              <w:rPr>
                <w:rFonts w:ascii="Simplified Arabic" w:eastAsia="Calibri" w:hAnsi="Simplified Arabic" w:cs="Simplified Arabic" w:hint="cs"/>
                <w:sz w:val="24"/>
                <w:szCs w:val="24"/>
                <w:rtl/>
              </w:rPr>
              <w:t xml:space="preserve"> </w:t>
            </w:r>
            <w:r w:rsidRPr="009F19FC">
              <w:rPr>
                <w:rFonts w:ascii="Simplified Arabic" w:eastAsia="Calibri" w:hAnsi="Simplified Arabic" w:cs="Simplified Arabic" w:hint="cs"/>
                <w:sz w:val="24"/>
                <w:szCs w:val="24"/>
                <w:rtl/>
              </w:rPr>
              <w:t>(2):</w:t>
            </w:r>
            <w:r w:rsidR="009F19FC">
              <w:rPr>
                <w:rFonts w:ascii="Simplified Arabic" w:eastAsia="Calibri" w:hAnsi="Simplified Arabic" w:cs="Simplified Arabic" w:hint="cs"/>
                <w:sz w:val="24"/>
                <w:szCs w:val="24"/>
                <w:rtl/>
              </w:rPr>
              <w:t xml:space="preserve"> </w:t>
            </w:r>
            <w:r w:rsidRPr="009F19FC">
              <w:rPr>
                <w:rFonts w:ascii="Simplified Arabic" w:eastAsia="Calibri" w:hAnsi="Simplified Arabic" w:cs="Simplified Arabic" w:hint="cs"/>
                <w:sz w:val="24"/>
                <w:szCs w:val="24"/>
                <w:rtl/>
              </w:rPr>
              <w:t xml:space="preserve">تطور الطاقة الكهربية المولدة </w:t>
            </w:r>
            <w:r w:rsidRPr="009F19FC">
              <w:rPr>
                <w:rFonts w:ascii="Simplified Arabic" w:eastAsia="Calibri" w:hAnsi="Simplified Arabic" w:cs="Simplified Arabic" w:hint="cs"/>
                <w:sz w:val="24"/>
                <w:szCs w:val="24"/>
                <w:rtl/>
                <w:lang w:bidi="ar-EG"/>
              </w:rPr>
              <w:t>بمختلف أنواعها فى مصر عام 2018/2019</w:t>
            </w:r>
            <w:r w:rsidR="00DF4E44">
              <w:rPr>
                <w:rFonts w:ascii="Simplified Arabic" w:eastAsia="Calibri" w:hAnsi="Simplified Arabic" w:cs="Simplified Arabic" w:hint="cs"/>
                <w:sz w:val="24"/>
                <w:szCs w:val="24"/>
                <w:rtl/>
                <w:lang w:bidi="ar-EG"/>
              </w:rPr>
              <w:t>.</w:t>
            </w:r>
          </w:p>
        </w:tc>
        <w:tc>
          <w:tcPr>
            <w:tcW w:w="959" w:type="dxa"/>
          </w:tcPr>
          <w:p w:rsidR="000C4943" w:rsidRPr="000141D7" w:rsidRDefault="004C5EA7" w:rsidP="00E86D3A">
            <w:pPr>
              <w:jc w:val="center"/>
              <w:rPr>
                <w:rFonts w:ascii="Simplified Arabic" w:eastAsia="Calibri" w:hAnsi="Simplified Arabic" w:cs="Simplified Arabic"/>
                <w:sz w:val="24"/>
                <w:szCs w:val="24"/>
                <w:rtl/>
                <w:lang w:bidi="ar-EG"/>
              </w:rPr>
            </w:pPr>
            <w:r w:rsidRPr="000141D7">
              <w:rPr>
                <w:rFonts w:ascii="Simplified Arabic" w:eastAsia="Calibri" w:hAnsi="Simplified Arabic" w:cs="Simplified Arabic" w:hint="cs"/>
                <w:sz w:val="24"/>
                <w:szCs w:val="24"/>
                <w:rtl/>
                <w:lang w:bidi="ar-EG"/>
              </w:rPr>
              <w:t>2</w:t>
            </w:r>
            <w:r w:rsidR="00E86D3A">
              <w:rPr>
                <w:rFonts w:ascii="Simplified Arabic" w:eastAsia="Calibri" w:hAnsi="Simplified Arabic" w:cs="Simplified Arabic" w:hint="cs"/>
                <w:sz w:val="24"/>
                <w:szCs w:val="24"/>
                <w:rtl/>
                <w:lang w:bidi="ar-EG"/>
              </w:rPr>
              <w:t>2</w:t>
            </w:r>
          </w:p>
        </w:tc>
      </w:tr>
      <w:tr w:rsidR="000C4943" w:rsidTr="000C4943">
        <w:tc>
          <w:tcPr>
            <w:tcW w:w="8111" w:type="dxa"/>
          </w:tcPr>
          <w:p w:rsidR="000C4943" w:rsidRPr="009F19FC" w:rsidRDefault="00904D2F" w:rsidP="009F19FC">
            <w:pPr>
              <w:jc w:val="both"/>
              <w:rPr>
                <w:rFonts w:ascii="Simplified Arabic" w:eastAsia="Calibri" w:hAnsi="Simplified Arabic" w:cs="Simplified Arabic"/>
                <w:b/>
                <w:bCs/>
                <w:sz w:val="28"/>
                <w:szCs w:val="28"/>
                <w:rtl/>
                <w:lang w:bidi="ar-EG"/>
              </w:rPr>
            </w:pPr>
            <w:r w:rsidRPr="009F19FC">
              <w:rPr>
                <w:rFonts w:ascii="Simplified Arabic" w:hAnsi="Simplified Arabic" w:cs="Simplified Arabic" w:hint="cs"/>
                <w:sz w:val="24"/>
                <w:szCs w:val="24"/>
                <w:rtl/>
                <w:lang w:bidi="ar-EG"/>
              </w:rPr>
              <w:t>شكل رقم (3): تطور معدل استهلاك الوقود لمحطات الطاقة الت</w:t>
            </w:r>
            <w:r w:rsidR="00CC60CC">
              <w:rPr>
                <w:rFonts w:ascii="Simplified Arabic" w:hAnsi="Simplified Arabic" w:cs="Simplified Arabic" w:hint="cs"/>
                <w:sz w:val="24"/>
                <w:szCs w:val="24"/>
                <w:rtl/>
                <w:lang w:bidi="ar-EG"/>
              </w:rPr>
              <w:t>قليدية فى مصر من عام 2014/2015 إ</w:t>
            </w:r>
            <w:r w:rsidRPr="009F19FC">
              <w:rPr>
                <w:rFonts w:ascii="Simplified Arabic" w:hAnsi="Simplified Arabic" w:cs="Simplified Arabic" w:hint="cs"/>
                <w:sz w:val="24"/>
                <w:szCs w:val="24"/>
                <w:rtl/>
                <w:lang w:bidi="ar-EG"/>
              </w:rPr>
              <w:t>لى عام 2018/2019</w:t>
            </w:r>
            <w:r w:rsidR="009F19FC">
              <w:rPr>
                <w:rFonts w:ascii="Simplified Arabic" w:eastAsia="Calibri" w:hAnsi="Simplified Arabic" w:cs="Simplified Arabic" w:hint="cs"/>
                <w:b/>
                <w:bCs/>
                <w:sz w:val="28"/>
                <w:szCs w:val="28"/>
                <w:rtl/>
                <w:lang w:bidi="ar-EG"/>
              </w:rPr>
              <w:t>.</w:t>
            </w:r>
          </w:p>
        </w:tc>
        <w:tc>
          <w:tcPr>
            <w:tcW w:w="959" w:type="dxa"/>
          </w:tcPr>
          <w:p w:rsidR="000C4943" w:rsidRPr="000141D7" w:rsidRDefault="004C5EA7" w:rsidP="00317B6F">
            <w:pPr>
              <w:jc w:val="center"/>
              <w:rPr>
                <w:rFonts w:ascii="Simplified Arabic" w:eastAsia="Calibri" w:hAnsi="Simplified Arabic" w:cs="Simplified Arabic"/>
                <w:sz w:val="24"/>
                <w:szCs w:val="24"/>
                <w:rtl/>
                <w:lang w:bidi="ar-EG"/>
              </w:rPr>
            </w:pPr>
            <w:r w:rsidRPr="000141D7">
              <w:rPr>
                <w:rFonts w:ascii="Simplified Arabic" w:eastAsia="Calibri" w:hAnsi="Simplified Arabic" w:cs="Simplified Arabic" w:hint="cs"/>
                <w:sz w:val="24"/>
                <w:szCs w:val="24"/>
                <w:rtl/>
                <w:lang w:bidi="ar-EG"/>
              </w:rPr>
              <w:t>22</w:t>
            </w:r>
          </w:p>
        </w:tc>
      </w:tr>
      <w:tr w:rsidR="00BF0D0F" w:rsidTr="000C4943">
        <w:tc>
          <w:tcPr>
            <w:tcW w:w="8111" w:type="dxa"/>
          </w:tcPr>
          <w:p w:rsidR="00BF0D0F" w:rsidRPr="009F19FC" w:rsidRDefault="00BF0D0F" w:rsidP="009F19FC">
            <w:pPr>
              <w:jc w:val="both"/>
              <w:rPr>
                <w:rFonts w:ascii="Simplified Arabic" w:hAnsi="Simplified Arabic" w:cs="Simplified Arabic"/>
                <w:sz w:val="24"/>
                <w:szCs w:val="24"/>
                <w:rtl/>
                <w:lang w:bidi="ar-EG"/>
              </w:rPr>
            </w:pPr>
            <w:r w:rsidRPr="009F19FC">
              <w:rPr>
                <w:rFonts w:ascii="Simplified Arabic" w:hAnsi="Simplified Arabic" w:cs="Simplified Arabic"/>
                <w:sz w:val="24"/>
                <w:szCs w:val="24"/>
                <w:rtl/>
                <w:lang w:bidi="ar-EG"/>
              </w:rPr>
              <w:t>شكل رقم (4): القدرة ال</w:t>
            </w:r>
            <w:r w:rsidR="00CC60CC">
              <w:rPr>
                <w:rFonts w:ascii="Simplified Arabic" w:hAnsi="Simplified Arabic" w:cs="Simplified Arabic" w:hint="cs"/>
                <w:sz w:val="24"/>
                <w:szCs w:val="24"/>
                <w:rtl/>
                <w:lang w:bidi="ar-EG"/>
              </w:rPr>
              <w:t>إ</w:t>
            </w:r>
            <w:r w:rsidR="000340F9">
              <w:rPr>
                <w:rFonts w:ascii="Simplified Arabic" w:hAnsi="Simplified Arabic" w:cs="Simplified Arabic"/>
                <w:sz w:val="24"/>
                <w:szCs w:val="24"/>
                <w:rtl/>
                <w:lang w:bidi="ar-EG"/>
              </w:rPr>
              <w:t>سمية والطاقة المولدة من الطاق</w:t>
            </w:r>
            <w:r w:rsidR="000340F9">
              <w:rPr>
                <w:rFonts w:ascii="Simplified Arabic" w:hAnsi="Simplified Arabic" w:cs="Simplified Arabic" w:hint="cs"/>
                <w:sz w:val="24"/>
                <w:szCs w:val="24"/>
                <w:rtl/>
                <w:lang w:bidi="ar-EG"/>
              </w:rPr>
              <w:t>ة</w:t>
            </w:r>
            <w:r w:rsidR="00CC60CC">
              <w:rPr>
                <w:rFonts w:ascii="Simplified Arabic" w:hAnsi="Simplified Arabic" w:cs="Simplified Arabic"/>
                <w:sz w:val="24"/>
                <w:szCs w:val="24"/>
                <w:rtl/>
                <w:lang w:bidi="ar-EG"/>
              </w:rPr>
              <w:t xml:space="preserve"> المتجددة من عام 2014/2015 </w:t>
            </w:r>
            <w:r w:rsidR="00CC60CC">
              <w:rPr>
                <w:rFonts w:ascii="Simplified Arabic" w:hAnsi="Simplified Arabic" w:cs="Simplified Arabic" w:hint="cs"/>
                <w:sz w:val="24"/>
                <w:szCs w:val="24"/>
                <w:rtl/>
                <w:lang w:bidi="ar-EG"/>
              </w:rPr>
              <w:t>إ</w:t>
            </w:r>
            <w:r w:rsidRPr="009F19FC">
              <w:rPr>
                <w:rFonts w:ascii="Simplified Arabic" w:hAnsi="Simplified Arabic" w:cs="Simplified Arabic"/>
                <w:sz w:val="24"/>
                <w:szCs w:val="24"/>
                <w:rtl/>
                <w:lang w:bidi="ar-EG"/>
              </w:rPr>
              <w:t>لى عام 2018/2019</w:t>
            </w:r>
            <w:r w:rsidRPr="009F19FC">
              <w:rPr>
                <w:rFonts w:ascii="Simplified Arabic" w:hAnsi="Simplified Arabic" w:cs="Simplified Arabic" w:hint="cs"/>
                <w:sz w:val="24"/>
                <w:szCs w:val="24"/>
                <w:rtl/>
                <w:lang w:bidi="ar-EG"/>
              </w:rPr>
              <w:t>.</w:t>
            </w:r>
          </w:p>
        </w:tc>
        <w:tc>
          <w:tcPr>
            <w:tcW w:w="959" w:type="dxa"/>
          </w:tcPr>
          <w:p w:rsidR="00BF0D0F" w:rsidRPr="000141D7" w:rsidRDefault="004C5EA7" w:rsidP="00317B6F">
            <w:pPr>
              <w:jc w:val="center"/>
              <w:rPr>
                <w:rFonts w:ascii="Simplified Arabic" w:eastAsia="Calibri" w:hAnsi="Simplified Arabic" w:cs="Simplified Arabic"/>
                <w:sz w:val="24"/>
                <w:szCs w:val="24"/>
                <w:rtl/>
                <w:lang w:bidi="ar-EG"/>
              </w:rPr>
            </w:pPr>
            <w:r w:rsidRPr="000141D7">
              <w:rPr>
                <w:rFonts w:ascii="Simplified Arabic" w:eastAsia="Calibri" w:hAnsi="Simplified Arabic" w:cs="Simplified Arabic" w:hint="cs"/>
                <w:sz w:val="24"/>
                <w:szCs w:val="24"/>
                <w:rtl/>
                <w:lang w:bidi="ar-EG"/>
              </w:rPr>
              <w:t>22</w:t>
            </w:r>
          </w:p>
        </w:tc>
      </w:tr>
      <w:tr w:rsidR="000C4943" w:rsidTr="000C4943">
        <w:tc>
          <w:tcPr>
            <w:tcW w:w="8111" w:type="dxa"/>
          </w:tcPr>
          <w:p w:rsidR="000C4943" w:rsidRPr="009F19FC" w:rsidRDefault="00F512D4" w:rsidP="009F19FC">
            <w:pPr>
              <w:ind w:left="4"/>
              <w:contextualSpacing/>
              <w:jc w:val="both"/>
              <w:rPr>
                <w:rFonts w:ascii="Simplified Arabic" w:hAnsi="Simplified Arabic" w:cs="Simplified Arabic"/>
                <w:sz w:val="24"/>
                <w:szCs w:val="24"/>
                <w:rtl/>
                <w:lang w:bidi="ar-EG"/>
              </w:rPr>
            </w:pPr>
            <w:r w:rsidRPr="009F19FC">
              <w:rPr>
                <w:rFonts w:ascii="Simplified Arabic" w:hAnsi="Simplified Arabic" w:cs="Simplified Arabic" w:hint="cs"/>
                <w:sz w:val="24"/>
                <w:szCs w:val="24"/>
                <w:rtl/>
                <w:lang w:bidi="ar-EG"/>
              </w:rPr>
              <w:t>شكل رقم (5): إجمالى الطاقة المولدة من الطا</w:t>
            </w:r>
            <w:r w:rsidR="000340F9">
              <w:rPr>
                <w:rFonts w:ascii="Simplified Arabic" w:hAnsi="Simplified Arabic" w:cs="Simplified Arabic" w:hint="cs"/>
                <w:sz w:val="24"/>
                <w:szCs w:val="24"/>
                <w:rtl/>
                <w:lang w:bidi="ar-EG"/>
              </w:rPr>
              <w:t>قة</w:t>
            </w:r>
            <w:r w:rsidRPr="009F19FC">
              <w:rPr>
                <w:rFonts w:ascii="Simplified Arabic" w:hAnsi="Simplified Arabic" w:cs="Simplified Arabic" w:hint="cs"/>
                <w:sz w:val="24"/>
                <w:szCs w:val="24"/>
                <w:rtl/>
                <w:lang w:bidi="ar-EG"/>
              </w:rPr>
              <w:t xml:space="preserve"> ال</w:t>
            </w:r>
            <w:r w:rsidR="00CC60CC">
              <w:rPr>
                <w:rFonts w:ascii="Simplified Arabic" w:hAnsi="Simplified Arabic" w:cs="Simplified Arabic" w:hint="cs"/>
                <w:sz w:val="24"/>
                <w:szCs w:val="24"/>
                <w:rtl/>
                <w:lang w:bidi="ar-EG"/>
              </w:rPr>
              <w:t>متجددة فى مصر من عام 2014/2015 إ</w:t>
            </w:r>
            <w:r w:rsidRPr="009F19FC">
              <w:rPr>
                <w:rFonts w:ascii="Simplified Arabic" w:hAnsi="Simplified Arabic" w:cs="Simplified Arabic" w:hint="cs"/>
                <w:sz w:val="24"/>
                <w:szCs w:val="24"/>
                <w:rtl/>
                <w:lang w:bidi="ar-EG"/>
              </w:rPr>
              <w:t>لى عام 2018/2019</w:t>
            </w:r>
            <w:r w:rsidR="009F19FC">
              <w:rPr>
                <w:rFonts w:ascii="Simplified Arabic" w:hAnsi="Simplified Arabic" w:cs="Simplified Arabic" w:hint="cs"/>
                <w:sz w:val="24"/>
                <w:szCs w:val="24"/>
                <w:rtl/>
                <w:lang w:bidi="ar-EG"/>
              </w:rPr>
              <w:t>.</w:t>
            </w:r>
          </w:p>
        </w:tc>
        <w:tc>
          <w:tcPr>
            <w:tcW w:w="959" w:type="dxa"/>
          </w:tcPr>
          <w:p w:rsidR="000C4943" w:rsidRPr="000141D7" w:rsidRDefault="004C5EA7" w:rsidP="00317B6F">
            <w:pPr>
              <w:jc w:val="center"/>
              <w:rPr>
                <w:rFonts w:ascii="Simplified Arabic" w:eastAsia="Calibri" w:hAnsi="Simplified Arabic" w:cs="Simplified Arabic"/>
                <w:sz w:val="24"/>
                <w:szCs w:val="24"/>
                <w:rtl/>
                <w:lang w:bidi="ar-EG"/>
              </w:rPr>
            </w:pPr>
            <w:r w:rsidRPr="000141D7">
              <w:rPr>
                <w:rFonts w:ascii="Simplified Arabic" w:eastAsia="Calibri" w:hAnsi="Simplified Arabic" w:cs="Simplified Arabic" w:hint="cs"/>
                <w:sz w:val="24"/>
                <w:szCs w:val="24"/>
                <w:rtl/>
                <w:lang w:bidi="ar-EG"/>
              </w:rPr>
              <w:t>23</w:t>
            </w:r>
          </w:p>
        </w:tc>
      </w:tr>
    </w:tbl>
    <w:p w:rsidR="00352C44" w:rsidRDefault="00F429CE" w:rsidP="00F429CE">
      <w:pPr>
        <w:tabs>
          <w:tab w:val="left" w:pos="3683"/>
          <w:tab w:val="center" w:pos="4427"/>
        </w:tabs>
        <w:rPr>
          <w:rFonts w:ascii="Simplified Arabic" w:eastAsia="Calibri" w:hAnsi="Simplified Arabic" w:cs="Simplified Arabic"/>
          <w:b/>
          <w:bCs/>
          <w:sz w:val="28"/>
          <w:szCs w:val="28"/>
          <w:rtl/>
          <w:lang w:bidi="ar-EG"/>
        </w:rPr>
      </w:pPr>
      <w:r>
        <w:rPr>
          <w:rFonts w:ascii="Simplified Arabic" w:eastAsia="Calibri" w:hAnsi="Simplified Arabic" w:cs="Simplified Arabic"/>
          <w:b/>
          <w:bCs/>
          <w:sz w:val="28"/>
          <w:szCs w:val="28"/>
          <w:rtl/>
          <w:lang w:bidi="ar-EG"/>
        </w:rPr>
        <w:tab/>
      </w:r>
      <w:r w:rsidR="00352C44">
        <w:rPr>
          <w:rFonts w:ascii="Simplified Arabic" w:eastAsia="Calibri" w:hAnsi="Simplified Arabic" w:cs="Simplified Arabic" w:hint="cs"/>
          <w:b/>
          <w:bCs/>
          <w:sz w:val="28"/>
          <w:szCs w:val="28"/>
          <w:rtl/>
          <w:lang w:bidi="ar-EG"/>
        </w:rPr>
        <w:t>فهرس الجداول</w:t>
      </w:r>
    </w:p>
    <w:tbl>
      <w:tblPr>
        <w:tblStyle w:val="TableGrid"/>
        <w:bidiVisual/>
        <w:tblW w:w="0" w:type="auto"/>
        <w:tblLook w:val="04A0" w:firstRow="1" w:lastRow="0" w:firstColumn="1" w:lastColumn="0" w:noHBand="0" w:noVBand="1"/>
      </w:tblPr>
      <w:tblGrid>
        <w:gridCol w:w="8111"/>
        <w:gridCol w:w="959"/>
      </w:tblGrid>
      <w:tr w:rsidR="00352C44" w:rsidTr="00554E2F">
        <w:tc>
          <w:tcPr>
            <w:tcW w:w="8111" w:type="dxa"/>
            <w:vAlign w:val="center"/>
          </w:tcPr>
          <w:p w:rsidR="00352C44" w:rsidRDefault="00554E2F" w:rsidP="00554E2F">
            <w:pPr>
              <w:jc w:val="center"/>
              <w:rPr>
                <w:rFonts w:ascii="Simplified Arabic" w:eastAsia="Calibri" w:hAnsi="Simplified Arabic" w:cs="Simplified Arabic"/>
                <w:b/>
                <w:bCs/>
                <w:sz w:val="28"/>
                <w:szCs w:val="28"/>
                <w:rtl/>
                <w:lang w:bidi="ar-EG"/>
              </w:rPr>
            </w:pPr>
            <w:r>
              <w:rPr>
                <w:rFonts w:ascii="Simplified Arabic" w:eastAsia="Calibri" w:hAnsi="Simplified Arabic" w:cs="Simplified Arabic" w:hint="cs"/>
                <w:b/>
                <w:bCs/>
                <w:sz w:val="28"/>
                <w:szCs w:val="28"/>
                <w:rtl/>
                <w:lang w:bidi="ar-EG"/>
              </w:rPr>
              <w:t>الجدول</w:t>
            </w:r>
          </w:p>
        </w:tc>
        <w:tc>
          <w:tcPr>
            <w:tcW w:w="959" w:type="dxa"/>
          </w:tcPr>
          <w:p w:rsidR="00352C44" w:rsidRPr="000A3316" w:rsidRDefault="00554E2F" w:rsidP="00317B6F">
            <w:pPr>
              <w:jc w:val="center"/>
              <w:rPr>
                <w:rFonts w:ascii="Simplified Arabic" w:eastAsia="Calibri" w:hAnsi="Simplified Arabic" w:cs="Simplified Arabic"/>
                <w:b/>
                <w:bCs/>
                <w:sz w:val="24"/>
                <w:szCs w:val="24"/>
                <w:rtl/>
                <w:lang w:bidi="ar-EG"/>
              </w:rPr>
            </w:pPr>
            <w:r w:rsidRPr="000A3316">
              <w:rPr>
                <w:rFonts w:ascii="Simplified Arabic" w:eastAsia="Calibri" w:hAnsi="Simplified Arabic" w:cs="Simplified Arabic" w:hint="cs"/>
                <w:b/>
                <w:bCs/>
                <w:sz w:val="24"/>
                <w:szCs w:val="24"/>
                <w:rtl/>
                <w:lang w:bidi="ar-EG"/>
              </w:rPr>
              <w:t>رقم الصفحة</w:t>
            </w:r>
          </w:p>
        </w:tc>
      </w:tr>
      <w:tr w:rsidR="00352C44" w:rsidTr="00352C44">
        <w:tc>
          <w:tcPr>
            <w:tcW w:w="8111" w:type="dxa"/>
          </w:tcPr>
          <w:p w:rsidR="00352C44" w:rsidRPr="00262BF9" w:rsidRDefault="00554E2F" w:rsidP="00B35A9D">
            <w:pPr>
              <w:spacing w:after="160" w:line="259" w:lineRule="auto"/>
              <w:contextualSpacing/>
              <w:jc w:val="both"/>
              <w:rPr>
                <w:rFonts w:ascii="Simplified Arabic" w:eastAsia="Calibri" w:hAnsi="Simplified Arabic" w:cs="Simplified Arabic"/>
                <w:sz w:val="24"/>
                <w:szCs w:val="24"/>
                <w:rtl/>
                <w:lang w:bidi="ar-EG"/>
              </w:rPr>
            </w:pPr>
            <w:r w:rsidRPr="00262BF9">
              <w:rPr>
                <w:rFonts w:ascii="Simplified Arabic" w:eastAsia="Calibri" w:hAnsi="Simplified Arabic" w:cs="Simplified Arabic" w:hint="cs"/>
                <w:sz w:val="24"/>
                <w:szCs w:val="24"/>
                <w:rtl/>
                <w:lang w:bidi="ar-EG"/>
              </w:rPr>
              <w:t>جدول رقم (1): الطاقة الكهربائية المولدة فى مصر طبقاً لنوع التوليد عام 2018/2019</w:t>
            </w:r>
            <w:r w:rsidR="00C46F0E">
              <w:rPr>
                <w:rFonts w:ascii="Simplified Arabic" w:eastAsia="Calibri" w:hAnsi="Simplified Arabic" w:cs="Simplified Arabic" w:hint="cs"/>
                <w:sz w:val="24"/>
                <w:szCs w:val="24"/>
                <w:rtl/>
                <w:lang w:bidi="ar-EG"/>
              </w:rPr>
              <w:t>.</w:t>
            </w:r>
          </w:p>
        </w:tc>
        <w:tc>
          <w:tcPr>
            <w:tcW w:w="959" w:type="dxa"/>
          </w:tcPr>
          <w:p w:rsidR="00352C44" w:rsidRPr="000141D7" w:rsidRDefault="004C5EA7" w:rsidP="00317B6F">
            <w:pPr>
              <w:jc w:val="center"/>
              <w:rPr>
                <w:rFonts w:ascii="Simplified Arabic" w:eastAsia="Calibri" w:hAnsi="Simplified Arabic" w:cs="Simplified Arabic"/>
                <w:sz w:val="24"/>
                <w:szCs w:val="24"/>
                <w:rtl/>
                <w:lang w:bidi="ar-EG"/>
              </w:rPr>
            </w:pPr>
            <w:r w:rsidRPr="000141D7">
              <w:rPr>
                <w:rFonts w:ascii="Simplified Arabic" w:eastAsia="Calibri" w:hAnsi="Simplified Arabic" w:cs="Simplified Arabic" w:hint="cs"/>
                <w:sz w:val="24"/>
                <w:szCs w:val="24"/>
                <w:rtl/>
                <w:lang w:bidi="ar-EG"/>
              </w:rPr>
              <w:t>21</w:t>
            </w:r>
          </w:p>
        </w:tc>
      </w:tr>
      <w:tr w:rsidR="00352C44" w:rsidTr="00352C44">
        <w:tc>
          <w:tcPr>
            <w:tcW w:w="8111" w:type="dxa"/>
          </w:tcPr>
          <w:p w:rsidR="00352C44" w:rsidRPr="00262BF9" w:rsidRDefault="00842CF8" w:rsidP="00DD5EC2">
            <w:pPr>
              <w:contextualSpacing/>
              <w:jc w:val="both"/>
              <w:rPr>
                <w:rFonts w:ascii="Simplified Arabic" w:eastAsia="Calibri" w:hAnsi="Simplified Arabic" w:cs="Simplified Arabic"/>
                <w:sz w:val="24"/>
                <w:szCs w:val="24"/>
                <w:rtl/>
                <w:lang w:bidi="ar-EG"/>
              </w:rPr>
            </w:pPr>
            <w:r w:rsidRPr="00262BF9">
              <w:rPr>
                <w:rFonts w:ascii="Simplified Arabic" w:eastAsia="Calibri" w:hAnsi="Simplified Arabic" w:cs="Simplified Arabic"/>
                <w:sz w:val="24"/>
                <w:szCs w:val="24"/>
                <w:rtl/>
                <w:lang w:bidi="ar-EG"/>
              </w:rPr>
              <w:t>جدول رقم (</w:t>
            </w:r>
            <w:r w:rsidR="00DD5EC2">
              <w:rPr>
                <w:rFonts w:ascii="Simplified Arabic" w:eastAsia="Calibri" w:hAnsi="Simplified Arabic" w:cs="Simplified Arabic" w:hint="cs"/>
                <w:sz w:val="24"/>
                <w:szCs w:val="24"/>
                <w:rtl/>
                <w:lang w:bidi="ar-EG"/>
              </w:rPr>
              <w:t>2</w:t>
            </w:r>
            <w:r w:rsidRPr="00262BF9">
              <w:rPr>
                <w:rFonts w:ascii="Simplified Arabic" w:eastAsia="Calibri" w:hAnsi="Simplified Arabic" w:cs="Simplified Arabic"/>
                <w:sz w:val="24"/>
                <w:szCs w:val="24"/>
                <w:rtl/>
                <w:lang w:bidi="ar-EG"/>
              </w:rPr>
              <w:t>): مركز مصر النسبى فى مؤشر الطاقة المتجددة العالمى عام 2018/2019</w:t>
            </w:r>
            <w:r w:rsidR="00C46F0E">
              <w:rPr>
                <w:rFonts w:ascii="Simplified Arabic" w:eastAsia="Calibri" w:hAnsi="Simplified Arabic" w:cs="Simplified Arabic" w:hint="cs"/>
                <w:sz w:val="24"/>
                <w:szCs w:val="24"/>
                <w:rtl/>
                <w:lang w:bidi="ar-EG"/>
              </w:rPr>
              <w:t>.</w:t>
            </w:r>
          </w:p>
        </w:tc>
        <w:tc>
          <w:tcPr>
            <w:tcW w:w="959" w:type="dxa"/>
          </w:tcPr>
          <w:p w:rsidR="00352C44" w:rsidRPr="000141D7" w:rsidRDefault="004C5EA7" w:rsidP="00317B6F">
            <w:pPr>
              <w:jc w:val="center"/>
              <w:rPr>
                <w:rFonts w:ascii="Simplified Arabic" w:eastAsia="Calibri" w:hAnsi="Simplified Arabic" w:cs="Simplified Arabic"/>
                <w:sz w:val="24"/>
                <w:szCs w:val="24"/>
                <w:rtl/>
                <w:lang w:bidi="ar-EG"/>
              </w:rPr>
            </w:pPr>
            <w:r w:rsidRPr="000141D7">
              <w:rPr>
                <w:rFonts w:ascii="Simplified Arabic" w:eastAsia="Calibri" w:hAnsi="Simplified Arabic" w:cs="Simplified Arabic" w:hint="cs"/>
                <w:sz w:val="24"/>
                <w:szCs w:val="24"/>
                <w:rtl/>
                <w:lang w:bidi="ar-EG"/>
              </w:rPr>
              <w:t>24</w:t>
            </w:r>
          </w:p>
        </w:tc>
      </w:tr>
      <w:tr w:rsidR="00352C44" w:rsidTr="00352C44">
        <w:tc>
          <w:tcPr>
            <w:tcW w:w="8111" w:type="dxa"/>
          </w:tcPr>
          <w:p w:rsidR="00352C44" w:rsidRPr="00262BF9" w:rsidRDefault="004E13BE" w:rsidP="00DD5EC2">
            <w:pPr>
              <w:contextualSpacing/>
              <w:jc w:val="both"/>
              <w:rPr>
                <w:rFonts w:ascii="Simplified Arabic" w:eastAsia="Calibri" w:hAnsi="Simplified Arabic" w:cs="Simplified Arabic"/>
                <w:b/>
                <w:bCs/>
                <w:sz w:val="28"/>
                <w:szCs w:val="28"/>
                <w:rtl/>
                <w:lang w:bidi="ar-EG"/>
              </w:rPr>
            </w:pPr>
            <w:r w:rsidRPr="00262BF9">
              <w:rPr>
                <w:rFonts w:ascii="Simplified Arabic" w:eastAsia="Calibri" w:hAnsi="Simplified Arabic" w:cs="Simplified Arabic"/>
                <w:sz w:val="24"/>
                <w:szCs w:val="24"/>
                <w:rtl/>
                <w:lang w:bidi="ar-EG"/>
              </w:rPr>
              <w:t>جدول رقم (</w:t>
            </w:r>
            <w:r w:rsidR="00DD5EC2">
              <w:rPr>
                <w:rFonts w:ascii="Simplified Arabic" w:eastAsia="Calibri" w:hAnsi="Simplified Arabic" w:cs="Simplified Arabic" w:hint="cs"/>
                <w:sz w:val="24"/>
                <w:szCs w:val="24"/>
                <w:rtl/>
                <w:lang w:bidi="ar-EG"/>
              </w:rPr>
              <w:t>3</w:t>
            </w:r>
            <w:r w:rsidRPr="00262BF9">
              <w:rPr>
                <w:rFonts w:ascii="Simplified Arabic" w:eastAsia="Calibri" w:hAnsi="Simplified Arabic" w:cs="Simplified Arabic"/>
                <w:sz w:val="24"/>
                <w:szCs w:val="24"/>
                <w:rtl/>
                <w:lang w:bidi="ar-EG"/>
              </w:rPr>
              <w:t>): مقارنة بين مصادر الطاقة المتجددة (شمسى ورياح) ومحطات الطاقة التقليدية فى مصر من حيث التكاليف الاقتصادية والبيئية</w:t>
            </w:r>
            <w:r w:rsidR="00C46F0E">
              <w:rPr>
                <w:rFonts w:ascii="Simplified Arabic" w:eastAsia="Calibri" w:hAnsi="Simplified Arabic" w:cs="Simplified Arabic" w:hint="cs"/>
                <w:b/>
                <w:bCs/>
                <w:sz w:val="28"/>
                <w:szCs w:val="28"/>
                <w:rtl/>
                <w:lang w:bidi="ar-EG"/>
              </w:rPr>
              <w:t>.</w:t>
            </w:r>
          </w:p>
        </w:tc>
        <w:tc>
          <w:tcPr>
            <w:tcW w:w="959" w:type="dxa"/>
          </w:tcPr>
          <w:p w:rsidR="00352C44" w:rsidRPr="000141D7" w:rsidRDefault="00C54F6B" w:rsidP="00317B6F">
            <w:pPr>
              <w:jc w:val="center"/>
              <w:rPr>
                <w:rFonts w:ascii="Simplified Arabic" w:eastAsia="Calibri" w:hAnsi="Simplified Arabic" w:cs="Simplified Arabic"/>
                <w:sz w:val="24"/>
                <w:szCs w:val="24"/>
                <w:rtl/>
                <w:lang w:bidi="ar-EG"/>
              </w:rPr>
            </w:pPr>
            <w:r w:rsidRPr="000141D7">
              <w:rPr>
                <w:rFonts w:ascii="Simplified Arabic" w:eastAsia="Calibri" w:hAnsi="Simplified Arabic" w:cs="Simplified Arabic" w:hint="cs"/>
                <w:sz w:val="24"/>
                <w:szCs w:val="24"/>
                <w:rtl/>
                <w:lang w:bidi="ar-EG"/>
              </w:rPr>
              <w:t>26</w:t>
            </w:r>
          </w:p>
        </w:tc>
      </w:tr>
      <w:tr w:rsidR="00352C44" w:rsidTr="00352C44">
        <w:tc>
          <w:tcPr>
            <w:tcW w:w="8111" w:type="dxa"/>
          </w:tcPr>
          <w:p w:rsidR="00352C44" w:rsidRPr="00262BF9" w:rsidRDefault="00FC017E" w:rsidP="00DD5EC2">
            <w:pPr>
              <w:contextualSpacing/>
              <w:jc w:val="both"/>
              <w:rPr>
                <w:rFonts w:ascii="Simplified Arabic" w:eastAsia="Calibri" w:hAnsi="Simplified Arabic" w:cs="Simplified Arabic"/>
                <w:b/>
                <w:bCs/>
                <w:sz w:val="28"/>
                <w:szCs w:val="28"/>
                <w:rtl/>
                <w:lang w:bidi="ar-EG"/>
              </w:rPr>
            </w:pPr>
            <w:r w:rsidRPr="00262BF9">
              <w:rPr>
                <w:rFonts w:ascii="Simplified Arabic" w:eastAsia="Calibri" w:hAnsi="Simplified Arabic" w:cs="Simplified Arabic"/>
                <w:sz w:val="24"/>
                <w:szCs w:val="24"/>
                <w:rtl/>
                <w:lang w:bidi="ar-EG"/>
              </w:rPr>
              <w:t>جدول رقم (</w:t>
            </w:r>
            <w:r w:rsidR="00DD5EC2">
              <w:rPr>
                <w:rFonts w:ascii="Simplified Arabic" w:eastAsia="Calibri" w:hAnsi="Simplified Arabic" w:cs="Simplified Arabic" w:hint="cs"/>
                <w:sz w:val="24"/>
                <w:szCs w:val="24"/>
                <w:rtl/>
                <w:lang w:bidi="ar-EG"/>
              </w:rPr>
              <w:t>4</w:t>
            </w:r>
            <w:r w:rsidRPr="00262BF9">
              <w:rPr>
                <w:rFonts w:ascii="Simplified Arabic" w:eastAsia="Calibri" w:hAnsi="Simplified Arabic" w:cs="Simplified Arabic"/>
                <w:sz w:val="24"/>
                <w:szCs w:val="24"/>
                <w:rtl/>
                <w:lang w:bidi="ar-EG"/>
              </w:rPr>
              <w:t>):</w:t>
            </w:r>
            <w:r w:rsidR="004D7AC9">
              <w:rPr>
                <w:rFonts w:ascii="Simplified Arabic" w:eastAsia="Calibri" w:hAnsi="Simplified Arabic" w:cs="Simplified Arabic" w:hint="cs"/>
                <w:sz w:val="24"/>
                <w:szCs w:val="24"/>
                <w:rtl/>
                <w:lang w:bidi="ar-EG"/>
              </w:rPr>
              <w:t xml:space="preserve"> </w:t>
            </w:r>
            <w:r w:rsidRPr="00262BF9">
              <w:rPr>
                <w:rFonts w:ascii="Simplified Arabic" w:eastAsia="Calibri" w:hAnsi="Simplified Arabic" w:cs="Simplified Arabic"/>
                <w:sz w:val="24"/>
                <w:szCs w:val="24"/>
                <w:rtl/>
                <w:lang w:bidi="ar-EG"/>
              </w:rPr>
              <w:t>متوسط قياس الانبعاثات الغازية شهريأ عند اقصى قدرة للغلاية الأولى والثانية والثالثة والرابعة (أغسطس 2020)</w:t>
            </w:r>
            <w:r w:rsidR="00C46F0E">
              <w:rPr>
                <w:rFonts w:ascii="Simplified Arabic" w:eastAsia="Calibri" w:hAnsi="Simplified Arabic" w:cs="Simplified Arabic" w:hint="cs"/>
                <w:b/>
                <w:bCs/>
                <w:sz w:val="28"/>
                <w:szCs w:val="28"/>
                <w:rtl/>
                <w:lang w:bidi="ar-EG"/>
              </w:rPr>
              <w:t>.</w:t>
            </w:r>
          </w:p>
        </w:tc>
        <w:tc>
          <w:tcPr>
            <w:tcW w:w="959" w:type="dxa"/>
          </w:tcPr>
          <w:p w:rsidR="00352C44" w:rsidRPr="000141D7" w:rsidRDefault="00C54F6B" w:rsidP="00317B6F">
            <w:pPr>
              <w:jc w:val="center"/>
              <w:rPr>
                <w:rFonts w:ascii="Simplified Arabic" w:eastAsia="Calibri" w:hAnsi="Simplified Arabic" w:cs="Simplified Arabic"/>
                <w:sz w:val="24"/>
                <w:szCs w:val="24"/>
                <w:rtl/>
                <w:lang w:bidi="ar-EG"/>
              </w:rPr>
            </w:pPr>
            <w:r w:rsidRPr="000141D7">
              <w:rPr>
                <w:rFonts w:ascii="Simplified Arabic" w:eastAsia="Calibri" w:hAnsi="Simplified Arabic" w:cs="Simplified Arabic" w:hint="cs"/>
                <w:sz w:val="24"/>
                <w:szCs w:val="24"/>
                <w:rtl/>
                <w:lang w:bidi="ar-EG"/>
              </w:rPr>
              <w:t>27</w:t>
            </w:r>
          </w:p>
        </w:tc>
      </w:tr>
      <w:tr w:rsidR="00352C44" w:rsidTr="00352C44">
        <w:tc>
          <w:tcPr>
            <w:tcW w:w="8111" w:type="dxa"/>
          </w:tcPr>
          <w:p w:rsidR="00352C44" w:rsidRPr="00262BF9" w:rsidRDefault="004D7AC9" w:rsidP="00DD5EC2">
            <w:pPr>
              <w:contextualSpacing/>
              <w:jc w:val="both"/>
              <w:rPr>
                <w:rFonts w:ascii="Simplified Arabic" w:eastAsia="Calibri" w:hAnsi="Simplified Arabic" w:cs="Simplified Arabic"/>
                <w:b/>
                <w:bCs/>
                <w:sz w:val="28"/>
                <w:szCs w:val="28"/>
                <w:rtl/>
                <w:lang w:bidi="ar-EG"/>
              </w:rPr>
            </w:pPr>
            <w:r>
              <w:rPr>
                <w:rFonts w:ascii="Simplified Arabic" w:eastAsia="Calibri" w:hAnsi="Simplified Arabic" w:cs="Simplified Arabic"/>
                <w:sz w:val="24"/>
                <w:szCs w:val="24"/>
                <w:rtl/>
                <w:lang w:bidi="ar-EG"/>
              </w:rPr>
              <w:t>جدول</w:t>
            </w:r>
            <w:r>
              <w:rPr>
                <w:rFonts w:ascii="Simplified Arabic" w:eastAsia="Calibri" w:hAnsi="Simplified Arabic" w:cs="Simplified Arabic" w:hint="cs"/>
                <w:sz w:val="24"/>
                <w:szCs w:val="24"/>
                <w:rtl/>
                <w:lang w:bidi="ar-EG"/>
              </w:rPr>
              <w:t xml:space="preserve"> </w:t>
            </w:r>
            <w:r w:rsidR="00BA4F86" w:rsidRPr="00262BF9">
              <w:rPr>
                <w:rFonts w:ascii="Simplified Arabic" w:eastAsia="Calibri" w:hAnsi="Simplified Arabic" w:cs="Simplified Arabic"/>
                <w:sz w:val="24"/>
                <w:szCs w:val="24"/>
                <w:rtl/>
                <w:lang w:bidi="ar-EG"/>
              </w:rPr>
              <w:t>رقم(</w:t>
            </w:r>
            <w:r w:rsidR="00DD5EC2">
              <w:rPr>
                <w:rFonts w:ascii="Simplified Arabic" w:eastAsia="Calibri" w:hAnsi="Simplified Arabic" w:cs="Simplified Arabic" w:hint="cs"/>
                <w:sz w:val="24"/>
                <w:szCs w:val="24"/>
                <w:rtl/>
                <w:lang w:bidi="ar-EG"/>
              </w:rPr>
              <w:t>5</w:t>
            </w:r>
            <w:r w:rsidR="00BA4F86" w:rsidRPr="00262BF9">
              <w:rPr>
                <w:rFonts w:ascii="Simplified Arabic" w:eastAsia="Calibri" w:hAnsi="Simplified Arabic" w:cs="Simplified Arabic"/>
                <w:sz w:val="24"/>
                <w:szCs w:val="24"/>
                <w:rtl/>
                <w:lang w:bidi="ar-EG"/>
              </w:rPr>
              <w:t>): متوسط قياس الانبعاثات الغازية شهريأ عند احدث قراءة للغلاية الأولى والثانية والثالثة والرابعة (مارس 2021)</w:t>
            </w:r>
            <w:r w:rsidR="00C46F0E">
              <w:rPr>
                <w:rFonts w:ascii="Simplified Arabic" w:eastAsia="Calibri" w:hAnsi="Simplified Arabic" w:cs="Simplified Arabic" w:hint="cs"/>
                <w:b/>
                <w:bCs/>
                <w:sz w:val="28"/>
                <w:szCs w:val="28"/>
                <w:rtl/>
                <w:lang w:bidi="ar-EG"/>
              </w:rPr>
              <w:t>.</w:t>
            </w:r>
          </w:p>
        </w:tc>
        <w:tc>
          <w:tcPr>
            <w:tcW w:w="959" w:type="dxa"/>
          </w:tcPr>
          <w:p w:rsidR="00352C44" w:rsidRPr="000141D7" w:rsidRDefault="00C54F6B" w:rsidP="00317B6F">
            <w:pPr>
              <w:jc w:val="center"/>
              <w:rPr>
                <w:rFonts w:ascii="Simplified Arabic" w:eastAsia="Calibri" w:hAnsi="Simplified Arabic" w:cs="Simplified Arabic"/>
                <w:sz w:val="24"/>
                <w:szCs w:val="24"/>
                <w:rtl/>
                <w:lang w:bidi="ar-EG"/>
              </w:rPr>
            </w:pPr>
            <w:r w:rsidRPr="000141D7">
              <w:rPr>
                <w:rFonts w:ascii="Simplified Arabic" w:eastAsia="Calibri" w:hAnsi="Simplified Arabic" w:cs="Simplified Arabic" w:hint="cs"/>
                <w:sz w:val="24"/>
                <w:szCs w:val="24"/>
                <w:rtl/>
                <w:lang w:bidi="ar-EG"/>
              </w:rPr>
              <w:t>28</w:t>
            </w:r>
          </w:p>
        </w:tc>
      </w:tr>
      <w:tr w:rsidR="00352C44" w:rsidTr="00352C44">
        <w:tc>
          <w:tcPr>
            <w:tcW w:w="8111" w:type="dxa"/>
          </w:tcPr>
          <w:p w:rsidR="00352C44" w:rsidRPr="00262BF9" w:rsidRDefault="00BA4F86" w:rsidP="00DD5EC2">
            <w:pPr>
              <w:contextualSpacing/>
              <w:jc w:val="both"/>
              <w:rPr>
                <w:rFonts w:ascii="Simplified Arabic" w:eastAsia="Calibri" w:hAnsi="Simplified Arabic" w:cs="Simplified Arabic"/>
                <w:b/>
                <w:bCs/>
                <w:sz w:val="28"/>
                <w:szCs w:val="28"/>
                <w:rtl/>
                <w:lang w:bidi="ar-EG"/>
              </w:rPr>
            </w:pPr>
            <w:r w:rsidRPr="00262BF9">
              <w:rPr>
                <w:rFonts w:ascii="Simplified Arabic" w:eastAsia="Calibri" w:hAnsi="Simplified Arabic" w:cs="Simplified Arabic"/>
                <w:sz w:val="24"/>
                <w:szCs w:val="24"/>
                <w:rtl/>
                <w:lang w:bidi="ar-EG"/>
              </w:rPr>
              <w:t>جدول رقم (</w:t>
            </w:r>
            <w:r w:rsidR="00DD5EC2">
              <w:rPr>
                <w:rFonts w:ascii="Simplified Arabic" w:eastAsia="Calibri" w:hAnsi="Simplified Arabic" w:cs="Simplified Arabic" w:hint="cs"/>
                <w:sz w:val="24"/>
                <w:szCs w:val="24"/>
                <w:rtl/>
                <w:lang w:bidi="ar-EG"/>
              </w:rPr>
              <w:t>6</w:t>
            </w:r>
            <w:r w:rsidRPr="00262BF9">
              <w:rPr>
                <w:rFonts w:ascii="Simplified Arabic" w:eastAsia="Calibri" w:hAnsi="Simplified Arabic" w:cs="Simplified Arabic"/>
                <w:sz w:val="24"/>
                <w:szCs w:val="24"/>
                <w:rtl/>
                <w:lang w:bidi="ar-EG"/>
              </w:rPr>
              <w:t>): مواد لمعالجة المياه المستخدمة فى محطة انتاج شمال القاهرة</w:t>
            </w:r>
            <w:r w:rsidR="00C46F0E">
              <w:rPr>
                <w:rFonts w:ascii="Simplified Arabic" w:eastAsia="Calibri" w:hAnsi="Simplified Arabic" w:cs="Simplified Arabic" w:hint="cs"/>
                <w:b/>
                <w:bCs/>
                <w:sz w:val="28"/>
                <w:szCs w:val="28"/>
                <w:rtl/>
                <w:lang w:bidi="ar-EG"/>
              </w:rPr>
              <w:t>.</w:t>
            </w:r>
          </w:p>
        </w:tc>
        <w:tc>
          <w:tcPr>
            <w:tcW w:w="959" w:type="dxa"/>
          </w:tcPr>
          <w:p w:rsidR="00352C44" w:rsidRPr="000141D7" w:rsidRDefault="00C54F6B" w:rsidP="00317B6F">
            <w:pPr>
              <w:jc w:val="center"/>
              <w:rPr>
                <w:rFonts w:ascii="Simplified Arabic" w:eastAsia="Calibri" w:hAnsi="Simplified Arabic" w:cs="Simplified Arabic"/>
                <w:sz w:val="24"/>
                <w:szCs w:val="24"/>
                <w:rtl/>
                <w:lang w:bidi="ar-EG"/>
              </w:rPr>
            </w:pPr>
            <w:r w:rsidRPr="000141D7">
              <w:rPr>
                <w:rFonts w:ascii="Simplified Arabic" w:eastAsia="Calibri" w:hAnsi="Simplified Arabic" w:cs="Simplified Arabic" w:hint="cs"/>
                <w:sz w:val="24"/>
                <w:szCs w:val="24"/>
                <w:rtl/>
                <w:lang w:bidi="ar-EG"/>
              </w:rPr>
              <w:t>28</w:t>
            </w:r>
          </w:p>
        </w:tc>
      </w:tr>
      <w:tr w:rsidR="00BA4F86" w:rsidTr="00352C44">
        <w:tc>
          <w:tcPr>
            <w:tcW w:w="8111" w:type="dxa"/>
          </w:tcPr>
          <w:p w:rsidR="00BA4F86" w:rsidRPr="00262BF9" w:rsidRDefault="007F7968" w:rsidP="00DD5EC2">
            <w:pPr>
              <w:contextualSpacing/>
              <w:jc w:val="both"/>
              <w:rPr>
                <w:rFonts w:ascii="Simplified Arabic" w:eastAsia="Calibri" w:hAnsi="Simplified Arabic" w:cs="Simplified Arabic"/>
                <w:sz w:val="24"/>
                <w:szCs w:val="24"/>
                <w:rtl/>
                <w:lang w:bidi="ar-EG"/>
              </w:rPr>
            </w:pPr>
            <w:r w:rsidRPr="00262BF9">
              <w:rPr>
                <w:rFonts w:ascii="Simplified Arabic" w:eastAsia="Calibri" w:hAnsi="Simplified Arabic" w:cs="Simplified Arabic"/>
                <w:sz w:val="24"/>
                <w:szCs w:val="24"/>
                <w:rtl/>
                <w:lang w:bidi="ar-EG"/>
              </w:rPr>
              <w:t>جدول رقم</w:t>
            </w:r>
            <w:r w:rsidR="004D7AC9">
              <w:rPr>
                <w:rFonts w:ascii="Simplified Arabic" w:eastAsia="Calibri" w:hAnsi="Simplified Arabic" w:cs="Simplified Arabic" w:hint="cs"/>
                <w:sz w:val="24"/>
                <w:szCs w:val="24"/>
                <w:rtl/>
                <w:lang w:bidi="ar-EG"/>
              </w:rPr>
              <w:t xml:space="preserve"> </w:t>
            </w:r>
            <w:r w:rsidRPr="00262BF9">
              <w:rPr>
                <w:rFonts w:ascii="Simplified Arabic" w:eastAsia="Calibri" w:hAnsi="Simplified Arabic" w:cs="Simplified Arabic"/>
                <w:sz w:val="24"/>
                <w:szCs w:val="24"/>
                <w:rtl/>
                <w:lang w:bidi="ar-EG"/>
              </w:rPr>
              <w:t>(</w:t>
            </w:r>
            <w:r w:rsidR="00DD5EC2">
              <w:rPr>
                <w:rFonts w:ascii="Simplified Arabic" w:eastAsia="Calibri" w:hAnsi="Simplified Arabic" w:cs="Simplified Arabic" w:hint="cs"/>
                <w:sz w:val="24"/>
                <w:szCs w:val="24"/>
                <w:rtl/>
                <w:lang w:bidi="ar-EG"/>
              </w:rPr>
              <w:t>7</w:t>
            </w:r>
            <w:r w:rsidRPr="00262BF9">
              <w:rPr>
                <w:rFonts w:ascii="Simplified Arabic" w:eastAsia="Calibri" w:hAnsi="Simplified Arabic" w:cs="Simplified Arabic"/>
                <w:sz w:val="24"/>
                <w:szCs w:val="24"/>
                <w:rtl/>
                <w:lang w:bidi="ar-EG"/>
              </w:rPr>
              <w:t>): نموذج لتكلفة المصروفات البيئية للمحطة عن شهر فبراير 2021</w:t>
            </w:r>
            <w:r w:rsidR="00C46F0E">
              <w:rPr>
                <w:rFonts w:ascii="Simplified Arabic" w:eastAsia="Calibri" w:hAnsi="Simplified Arabic" w:cs="Simplified Arabic" w:hint="cs"/>
                <w:sz w:val="24"/>
                <w:szCs w:val="24"/>
                <w:rtl/>
                <w:lang w:bidi="ar-EG"/>
              </w:rPr>
              <w:t>.</w:t>
            </w:r>
          </w:p>
        </w:tc>
        <w:tc>
          <w:tcPr>
            <w:tcW w:w="959" w:type="dxa"/>
          </w:tcPr>
          <w:p w:rsidR="00BA4F86" w:rsidRPr="000141D7" w:rsidRDefault="002A7A42" w:rsidP="00317B6F">
            <w:pPr>
              <w:jc w:val="center"/>
              <w:rPr>
                <w:rFonts w:ascii="Simplified Arabic" w:eastAsia="Calibri" w:hAnsi="Simplified Arabic" w:cs="Simplified Arabic"/>
                <w:sz w:val="24"/>
                <w:szCs w:val="24"/>
                <w:rtl/>
                <w:lang w:bidi="ar-EG"/>
              </w:rPr>
            </w:pPr>
            <w:r w:rsidRPr="000141D7">
              <w:rPr>
                <w:rFonts w:ascii="Simplified Arabic" w:eastAsia="Calibri" w:hAnsi="Simplified Arabic" w:cs="Simplified Arabic" w:hint="cs"/>
                <w:sz w:val="24"/>
                <w:szCs w:val="24"/>
                <w:rtl/>
                <w:lang w:bidi="ar-EG"/>
              </w:rPr>
              <w:t>29</w:t>
            </w:r>
          </w:p>
        </w:tc>
      </w:tr>
      <w:tr w:rsidR="00BA4F86" w:rsidTr="00352C44">
        <w:tc>
          <w:tcPr>
            <w:tcW w:w="8111" w:type="dxa"/>
          </w:tcPr>
          <w:p w:rsidR="00BA4F86" w:rsidRPr="00262BF9" w:rsidRDefault="007F7968" w:rsidP="00DD5EC2">
            <w:pPr>
              <w:contextualSpacing/>
              <w:jc w:val="both"/>
              <w:rPr>
                <w:rFonts w:ascii="Simplified Arabic" w:eastAsia="Calibri" w:hAnsi="Simplified Arabic" w:cs="Simplified Arabic"/>
                <w:sz w:val="24"/>
                <w:szCs w:val="24"/>
                <w:rtl/>
                <w:lang w:bidi="ar-EG"/>
              </w:rPr>
            </w:pPr>
            <w:r w:rsidRPr="00262BF9">
              <w:rPr>
                <w:rFonts w:ascii="Simplified Arabic" w:eastAsia="Calibri" w:hAnsi="Simplified Arabic" w:cs="Simplified Arabic"/>
                <w:sz w:val="24"/>
                <w:szCs w:val="24"/>
                <w:rtl/>
                <w:lang w:bidi="ar-EG"/>
              </w:rPr>
              <w:t>جدول رقم (</w:t>
            </w:r>
            <w:r w:rsidR="00DD5EC2">
              <w:rPr>
                <w:rFonts w:ascii="Simplified Arabic" w:eastAsia="Calibri" w:hAnsi="Simplified Arabic" w:cs="Simplified Arabic" w:hint="cs"/>
                <w:sz w:val="24"/>
                <w:szCs w:val="24"/>
                <w:rtl/>
                <w:lang w:bidi="ar-EG"/>
              </w:rPr>
              <w:t>8</w:t>
            </w:r>
            <w:r w:rsidRPr="00262BF9">
              <w:rPr>
                <w:rFonts w:ascii="Simplified Arabic" w:eastAsia="Calibri" w:hAnsi="Simplified Arabic" w:cs="Simplified Arabic"/>
                <w:sz w:val="24"/>
                <w:szCs w:val="24"/>
                <w:rtl/>
                <w:lang w:bidi="ar-EG"/>
              </w:rPr>
              <w:t>): مقارنة بين محطة الطاقة الشمسية للهيئة العربية للتصنيع ومحطة انتاج شمال القاهرة ذات الدورة المركبة من حيث التتكاليف الاقتصادية والبيئية</w:t>
            </w:r>
            <w:r w:rsidR="00C46F0E">
              <w:rPr>
                <w:rFonts w:ascii="Simplified Arabic" w:eastAsia="Calibri" w:hAnsi="Simplified Arabic" w:cs="Simplified Arabic" w:hint="cs"/>
                <w:sz w:val="24"/>
                <w:szCs w:val="24"/>
                <w:rtl/>
                <w:lang w:bidi="ar-EG"/>
              </w:rPr>
              <w:t>.</w:t>
            </w:r>
          </w:p>
        </w:tc>
        <w:tc>
          <w:tcPr>
            <w:tcW w:w="959" w:type="dxa"/>
          </w:tcPr>
          <w:p w:rsidR="00BA4F86" w:rsidRPr="000141D7" w:rsidRDefault="002A7A42" w:rsidP="00317B6F">
            <w:pPr>
              <w:jc w:val="center"/>
              <w:rPr>
                <w:rFonts w:ascii="Simplified Arabic" w:eastAsia="Calibri" w:hAnsi="Simplified Arabic" w:cs="Simplified Arabic"/>
                <w:sz w:val="24"/>
                <w:szCs w:val="24"/>
                <w:rtl/>
                <w:lang w:bidi="ar-EG"/>
              </w:rPr>
            </w:pPr>
            <w:r w:rsidRPr="000141D7">
              <w:rPr>
                <w:rFonts w:ascii="Simplified Arabic" w:eastAsia="Calibri" w:hAnsi="Simplified Arabic" w:cs="Simplified Arabic" w:hint="cs"/>
                <w:sz w:val="24"/>
                <w:szCs w:val="24"/>
                <w:rtl/>
                <w:lang w:bidi="ar-EG"/>
              </w:rPr>
              <w:t>32</w:t>
            </w:r>
          </w:p>
        </w:tc>
      </w:tr>
    </w:tbl>
    <w:p w:rsidR="00523FF6" w:rsidRDefault="00523FF6" w:rsidP="00317B6F">
      <w:pPr>
        <w:jc w:val="center"/>
        <w:rPr>
          <w:rFonts w:ascii="Simplified Arabic" w:eastAsia="Calibri" w:hAnsi="Simplified Arabic" w:cs="Simplified Arabic"/>
          <w:b/>
          <w:bCs/>
          <w:sz w:val="28"/>
          <w:szCs w:val="28"/>
          <w:rtl/>
          <w:lang w:bidi="ar-EG"/>
        </w:rPr>
        <w:sectPr w:rsidR="00523FF6" w:rsidSect="00B767EB">
          <w:headerReference w:type="default" r:id="rId11"/>
          <w:footerReference w:type="default" r:id="rId12"/>
          <w:pgSz w:w="11906" w:h="16838" w:code="9"/>
          <w:pgMar w:top="1872" w:right="1526" w:bottom="1440" w:left="1526" w:header="567" w:footer="567"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pPr>
    </w:p>
    <w:p w:rsidR="00F429CE" w:rsidRDefault="00F429CE" w:rsidP="00317B6F">
      <w:pPr>
        <w:jc w:val="center"/>
        <w:rPr>
          <w:rFonts w:ascii="Simplified Arabic" w:eastAsia="Calibri" w:hAnsi="Simplified Arabic" w:cs="Simplified Arabic"/>
          <w:b/>
          <w:bCs/>
          <w:sz w:val="28"/>
          <w:szCs w:val="28"/>
          <w:rtl/>
          <w:lang w:bidi="ar-EG"/>
        </w:rPr>
      </w:pPr>
    </w:p>
    <w:p w:rsidR="00523FF6" w:rsidRDefault="00523FF6" w:rsidP="00317B6F">
      <w:pPr>
        <w:jc w:val="center"/>
        <w:rPr>
          <w:rFonts w:ascii="Simplified Arabic" w:eastAsia="Calibri" w:hAnsi="Simplified Arabic" w:cs="Simplified Arabic"/>
          <w:b/>
          <w:bCs/>
          <w:sz w:val="28"/>
          <w:szCs w:val="28"/>
          <w:rtl/>
          <w:lang w:bidi="ar-EG"/>
        </w:rPr>
      </w:pPr>
    </w:p>
    <w:p w:rsidR="00523FF6" w:rsidRDefault="00523FF6" w:rsidP="00317B6F">
      <w:pPr>
        <w:jc w:val="center"/>
        <w:rPr>
          <w:rFonts w:ascii="Simplified Arabic" w:eastAsia="Calibri" w:hAnsi="Simplified Arabic" w:cs="Simplified Arabic"/>
          <w:b/>
          <w:bCs/>
          <w:sz w:val="28"/>
          <w:szCs w:val="28"/>
          <w:rtl/>
          <w:lang w:bidi="ar-EG"/>
        </w:rPr>
      </w:pPr>
    </w:p>
    <w:p w:rsidR="00523FF6" w:rsidRDefault="00523FF6" w:rsidP="00317B6F">
      <w:pPr>
        <w:jc w:val="center"/>
        <w:rPr>
          <w:rFonts w:ascii="Simplified Arabic" w:eastAsia="Calibri" w:hAnsi="Simplified Arabic" w:cs="Simplified Arabic"/>
          <w:b/>
          <w:bCs/>
          <w:sz w:val="28"/>
          <w:szCs w:val="28"/>
          <w:rtl/>
          <w:lang w:bidi="ar-EG"/>
        </w:rPr>
      </w:pPr>
    </w:p>
    <w:p w:rsidR="00523FF6" w:rsidRDefault="00523FF6" w:rsidP="00317B6F">
      <w:pPr>
        <w:jc w:val="center"/>
        <w:rPr>
          <w:rFonts w:ascii="Simplified Arabic" w:eastAsia="Calibri" w:hAnsi="Simplified Arabic" w:cs="Simplified Arabic"/>
          <w:b/>
          <w:bCs/>
          <w:sz w:val="28"/>
          <w:szCs w:val="28"/>
          <w:rtl/>
          <w:lang w:bidi="ar-EG"/>
        </w:rPr>
      </w:pPr>
    </w:p>
    <w:p w:rsidR="00523FF6" w:rsidRDefault="00523FF6" w:rsidP="00317B6F">
      <w:pPr>
        <w:jc w:val="center"/>
        <w:rPr>
          <w:rFonts w:ascii="Simplified Arabic" w:eastAsia="Calibri" w:hAnsi="Simplified Arabic" w:cs="Simplified Arabic"/>
          <w:b/>
          <w:bCs/>
          <w:sz w:val="28"/>
          <w:szCs w:val="28"/>
          <w:rtl/>
          <w:lang w:bidi="ar-EG"/>
        </w:rPr>
      </w:pPr>
    </w:p>
    <w:p w:rsidR="00523FF6" w:rsidRDefault="00523FF6" w:rsidP="00317B6F">
      <w:pPr>
        <w:jc w:val="center"/>
        <w:rPr>
          <w:rFonts w:ascii="Simplified Arabic" w:eastAsia="Calibri" w:hAnsi="Simplified Arabic" w:cs="Simplified Arabic"/>
          <w:b/>
          <w:bCs/>
          <w:sz w:val="28"/>
          <w:szCs w:val="28"/>
          <w:rtl/>
          <w:lang w:bidi="ar-EG"/>
        </w:rPr>
      </w:pPr>
    </w:p>
    <w:p w:rsidR="00523FF6" w:rsidRDefault="00523FF6" w:rsidP="00317B6F">
      <w:pPr>
        <w:jc w:val="center"/>
        <w:rPr>
          <w:rFonts w:ascii="Simplified Arabic" w:eastAsia="Calibri" w:hAnsi="Simplified Arabic" w:cs="Simplified Arabic"/>
          <w:b/>
          <w:bCs/>
          <w:sz w:val="28"/>
          <w:szCs w:val="28"/>
          <w:rtl/>
          <w:lang w:bidi="ar-EG"/>
        </w:rPr>
      </w:pPr>
    </w:p>
    <w:p w:rsidR="00523FF6" w:rsidRDefault="00523FF6" w:rsidP="00317B6F">
      <w:pPr>
        <w:jc w:val="center"/>
        <w:rPr>
          <w:rFonts w:ascii="Simplified Arabic" w:eastAsia="Calibri" w:hAnsi="Simplified Arabic" w:cs="Simplified Arabic"/>
          <w:b/>
          <w:bCs/>
          <w:sz w:val="28"/>
          <w:szCs w:val="28"/>
          <w:rtl/>
          <w:lang w:bidi="ar-EG"/>
        </w:rPr>
      </w:pPr>
    </w:p>
    <w:p w:rsidR="00523FF6" w:rsidRDefault="00523FF6" w:rsidP="00317B6F">
      <w:pPr>
        <w:jc w:val="center"/>
        <w:rPr>
          <w:rFonts w:ascii="Simplified Arabic" w:eastAsia="Calibri" w:hAnsi="Simplified Arabic" w:cs="Simplified Arabic"/>
          <w:b/>
          <w:bCs/>
          <w:sz w:val="28"/>
          <w:szCs w:val="28"/>
          <w:rtl/>
          <w:lang w:bidi="ar-EG"/>
        </w:rPr>
      </w:pPr>
    </w:p>
    <w:p w:rsidR="00523FF6" w:rsidRDefault="00523FF6" w:rsidP="00317B6F">
      <w:pPr>
        <w:jc w:val="center"/>
        <w:rPr>
          <w:rFonts w:ascii="Simplified Arabic" w:eastAsia="Calibri" w:hAnsi="Simplified Arabic" w:cs="Simplified Arabic"/>
          <w:b/>
          <w:bCs/>
          <w:sz w:val="28"/>
          <w:szCs w:val="28"/>
          <w:rtl/>
          <w:lang w:bidi="ar-EG"/>
        </w:rPr>
      </w:pPr>
    </w:p>
    <w:p w:rsidR="00523FF6" w:rsidRDefault="00523FF6" w:rsidP="00317B6F">
      <w:pPr>
        <w:jc w:val="center"/>
        <w:rPr>
          <w:rFonts w:ascii="Simplified Arabic" w:eastAsia="Calibri" w:hAnsi="Simplified Arabic" w:cs="Simplified Arabic"/>
          <w:b/>
          <w:bCs/>
          <w:sz w:val="28"/>
          <w:szCs w:val="28"/>
          <w:rtl/>
          <w:lang w:bidi="ar-EG"/>
        </w:rPr>
      </w:pPr>
    </w:p>
    <w:p w:rsidR="00523FF6" w:rsidRDefault="00523FF6" w:rsidP="00317B6F">
      <w:pPr>
        <w:jc w:val="center"/>
        <w:rPr>
          <w:rFonts w:ascii="Simplified Arabic" w:eastAsia="Calibri" w:hAnsi="Simplified Arabic" w:cs="Simplified Arabic"/>
          <w:b/>
          <w:bCs/>
          <w:sz w:val="28"/>
          <w:szCs w:val="28"/>
          <w:rtl/>
          <w:lang w:bidi="ar-EG"/>
        </w:rPr>
      </w:pPr>
    </w:p>
    <w:p w:rsidR="00523FF6" w:rsidRDefault="00523FF6" w:rsidP="00317B6F">
      <w:pPr>
        <w:jc w:val="center"/>
        <w:rPr>
          <w:rFonts w:ascii="Simplified Arabic" w:eastAsia="Calibri" w:hAnsi="Simplified Arabic" w:cs="Simplified Arabic"/>
          <w:b/>
          <w:bCs/>
          <w:sz w:val="28"/>
          <w:szCs w:val="28"/>
          <w:rtl/>
          <w:lang w:bidi="ar-EG"/>
        </w:rPr>
      </w:pPr>
    </w:p>
    <w:p w:rsidR="00523FF6" w:rsidRDefault="00523FF6" w:rsidP="00317B6F">
      <w:pPr>
        <w:jc w:val="center"/>
        <w:rPr>
          <w:rFonts w:ascii="Simplified Arabic" w:eastAsia="Calibri" w:hAnsi="Simplified Arabic" w:cs="Simplified Arabic"/>
          <w:b/>
          <w:bCs/>
          <w:sz w:val="28"/>
          <w:szCs w:val="28"/>
          <w:rtl/>
          <w:lang w:bidi="ar-EG"/>
        </w:rPr>
      </w:pPr>
    </w:p>
    <w:p w:rsidR="00523FF6" w:rsidRDefault="00523FF6" w:rsidP="00317B6F">
      <w:pPr>
        <w:jc w:val="center"/>
        <w:rPr>
          <w:rFonts w:ascii="Simplified Arabic" w:eastAsia="Calibri" w:hAnsi="Simplified Arabic" w:cs="Simplified Arabic"/>
          <w:b/>
          <w:bCs/>
          <w:sz w:val="28"/>
          <w:szCs w:val="28"/>
          <w:rtl/>
          <w:lang w:bidi="ar-EG"/>
        </w:rPr>
      </w:pPr>
    </w:p>
    <w:p w:rsidR="00523FF6" w:rsidRDefault="00523FF6" w:rsidP="00317B6F">
      <w:pPr>
        <w:jc w:val="center"/>
        <w:rPr>
          <w:rFonts w:ascii="Simplified Arabic" w:eastAsia="Calibri" w:hAnsi="Simplified Arabic" w:cs="Simplified Arabic"/>
          <w:b/>
          <w:bCs/>
          <w:sz w:val="28"/>
          <w:szCs w:val="28"/>
          <w:rtl/>
          <w:lang w:bidi="ar-EG"/>
        </w:rPr>
      </w:pPr>
    </w:p>
    <w:p w:rsidR="00523FF6" w:rsidRDefault="00523FF6" w:rsidP="00317B6F">
      <w:pPr>
        <w:jc w:val="center"/>
        <w:rPr>
          <w:rFonts w:ascii="Simplified Arabic" w:eastAsia="Calibri" w:hAnsi="Simplified Arabic" w:cs="Simplified Arabic"/>
          <w:b/>
          <w:bCs/>
          <w:sz w:val="28"/>
          <w:szCs w:val="28"/>
          <w:rtl/>
          <w:lang w:bidi="ar-EG"/>
        </w:rPr>
      </w:pPr>
    </w:p>
    <w:p w:rsidR="00523FF6" w:rsidRDefault="00523FF6" w:rsidP="00317B6F">
      <w:pPr>
        <w:jc w:val="center"/>
        <w:rPr>
          <w:rFonts w:ascii="Simplified Arabic" w:eastAsia="Calibri" w:hAnsi="Simplified Arabic" w:cs="Simplified Arabic"/>
          <w:b/>
          <w:bCs/>
          <w:sz w:val="28"/>
          <w:szCs w:val="28"/>
          <w:rtl/>
          <w:lang w:bidi="ar-EG"/>
        </w:rPr>
      </w:pPr>
    </w:p>
    <w:p w:rsidR="00523FF6" w:rsidRDefault="00523FF6" w:rsidP="00317B6F">
      <w:pPr>
        <w:jc w:val="center"/>
        <w:rPr>
          <w:rFonts w:ascii="Simplified Arabic" w:eastAsia="Calibri" w:hAnsi="Simplified Arabic" w:cs="Simplified Arabic"/>
          <w:b/>
          <w:bCs/>
          <w:sz w:val="28"/>
          <w:szCs w:val="28"/>
          <w:rtl/>
          <w:lang w:bidi="ar-EG"/>
        </w:rPr>
      </w:pPr>
    </w:p>
    <w:p w:rsidR="00523FF6" w:rsidRDefault="00523FF6" w:rsidP="00317B6F">
      <w:pPr>
        <w:jc w:val="center"/>
        <w:rPr>
          <w:rFonts w:ascii="Simplified Arabic" w:eastAsia="Calibri" w:hAnsi="Simplified Arabic" w:cs="Simplified Arabic"/>
          <w:b/>
          <w:bCs/>
          <w:sz w:val="28"/>
          <w:szCs w:val="28"/>
          <w:rtl/>
          <w:lang w:bidi="ar-EG"/>
        </w:rPr>
      </w:pPr>
    </w:p>
    <w:p w:rsidR="00523FF6" w:rsidRDefault="00523FF6" w:rsidP="00317B6F">
      <w:pPr>
        <w:jc w:val="center"/>
        <w:rPr>
          <w:rFonts w:ascii="Simplified Arabic" w:eastAsia="Calibri" w:hAnsi="Simplified Arabic" w:cs="Simplified Arabic"/>
          <w:b/>
          <w:bCs/>
          <w:sz w:val="28"/>
          <w:szCs w:val="28"/>
          <w:rtl/>
          <w:lang w:bidi="ar-EG"/>
        </w:rPr>
      </w:pPr>
    </w:p>
    <w:p w:rsidR="00523FF6" w:rsidRDefault="00523FF6" w:rsidP="00317B6F">
      <w:pPr>
        <w:jc w:val="center"/>
        <w:rPr>
          <w:rFonts w:ascii="Simplified Arabic" w:eastAsia="Calibri" w:hAnsi="Simplified Arabic" w:cs="Simplified Arabic"/>
          <w:b/>
          <w:bCs/>
          <w:sz w:val="28"/>
          <w:szCs w:val="28"/>
          <w:rtl/>
          <w:lang w:bidi="ar-EG"/>
        </w:rPr>
      </w:pPr>
    </w:p>
    <w:p w:rsidR="00523FF6" w:rsidRDefault="006435BC" w:rsidP="006435BC">
      <w:pPr>
        <w:tabs>
          <w:tab w:val="left" w:pos="6638"/>
        </w:tabs>
        <w:rPr>
          <w:rFonts w:ascii="Simplified Arabic" w:eastAsia="Calibri" w:hAnsi="Simplified Arabic" w:cs="Simplified Arabic"/>
          <w:b/>
          <w:bCs/>
          <w:sz w:val="28"/>
          <w:szCs w:val="28"/>
          <w:rtl/>
          <w:lang w:bidi="ar-EG"/>
        </w:rPr>
      </w:pPr>
      <w:r>
        <w:rPr>
          <w:rFonts w:ascii="Simplified Arabic" w:eastAsia="Calibri" w:hAnsi="Simplified Arabic" w:cs="Simplified Arabic"/>
          <w:b/>
          <w:bCs/>
          <w:sz w:val="28"/>
          <w:szCs w:val="28"/>
          <w:rtl/>
          <w:lang w:bidi="ar-EG"/>
        </w:rPr>
        <w:tab/>
      </w:r>
    </w:p>
    <w:p w:rsidR="00317B6F" w:rsidRDefault="00CC60CC" w:rsidP="00CC60CC">
      <w:pPr>
        <w:tabs>
          <w:tab w:val="left" w:pos="3908"/>
          <w:tab w:val="center" w:pos="4427"/>
        </w:tabs>
        <w:rPr>
          <w:b/>
          <w:bCs/>
          <w:color w:val="C00000"/>
          <w:sz w:val="36"/>
          <w:szCs w:val="36"/>
          <w:rtl/>
        </w:rPr>
      </w:pPr>
      <w:r>
        <w:rPr>
          <w:rFonts w:ascii="Simplified Arabic" w:eastAsia="Calibri" w:hAnsi="Simplified Arabic" w:cs="Simplified Arabic"/>
          <w:b/>
          <w:bCs/>
          <w:sz w:val="28"/>
          <w:szCs w:val="28"/>
          <w:rtl/>
          <w:lang w:bidi="ar-EG"/>
        </w:rPr>
        <w:lastRenderedPageBreak/>
        <w:tab/>
      </w:r>
      <w:r>
        <w:rPr>
          <w:rFonts w:ascii="Simplified Arabic" w:eastAsia="Calibri" w:hAnsi="Simplified Arabic" w:cs="Simplified Arabic"/>
          <w:b/>
          <w:bCs/>
          <w:sz w:val="28"/>
          <w:szCs w:val="28"/>
          <w:rtl/>
          <w:lang w:bidi="ar-EG"/>
        </w:rPr>
        <w:tab/>
      </w:r>
      <w:r w:rsidR="00317B6F" w:rsidRPr="00317B6F">
        <w:rPr>
          <w:rFonts w:ascii="Simplified Arabic" w:eastAsia="Calibri" w:hAnsi="Simplified Arabic" w:cs="Simplified Arabic" w:hint="cs"/>
          <w:b/>
          <w:bCs/>
          <w:sz w:val="28"/>
          <w:szCs w:val="28"/>
          <w:rtl/>
          <w:lang w:bidi="ar-EG"/>
        </w:rPr>
        <w:t>الملخص</w:t>
      </w:r>
    </w:p>
    <w:p w:rsidR="00B85394" w:rsidRPr="00317B6F" w:rsidRDefault="00B85394" w:rsidP="00317B6F">
      <w:pPr>
        <w:jc w:val="center"/>
        <w:rPr>
          <w:b/>
          <w:bCs/>
          <w:color w:val="C00000"/>
          <w:sz w:val="36"/>
          <w:szCs w:val="36"/>
          <w:rtl/>
        </w:rPr>
      </w:pPr>
    </w:p>
    <w:p w:rsidR="008B5799" w:rsidRPr="008B5799" w:rsidRDefault="008B5799" w:rsidP="009D21D7">
      <w:pPr>
        <w:autoSpaceDE w:val="0"/>
        <w:autoSpaceDN w:val="0"/>
        <w:adjustRightInd w:val="0"/>
        <w:spacing w:after="0"/>
        <w:ind w:left="4" w:firstLine="142"/>
        <w:contextualSpacing/>
        <w:jc w:val="both"/>
        <w:rPr>
          <w:rFonts w:ascii="Simplified Arabic" w:eastAsia="Calibri" w:hAnsi="Simplified Arabic" w:cs="Simplified Arabic"/>
          <w:spacing w:val="2"/>
          <w:sz w:val="24"/>
          <w:szCs w:val="24"/>
          <w:rtl/>
          <w:lang w:bidi="ar-EG"/>
        </w:rPr>
      </w:pPr>
      <w:r w:rsidRPr="008B5799">
        <w:rPr>
          <w:rFonts w:ascii="Simplified Arabic" w:eastAsia="Calibri" w:hAnsi="Simplified Arabic" w:cs="Simplified Arabic" w:hint="cs"/>
          <w:spacing w:val="2"/>
          <w:sz w:val="24"/>
          <w:szCs w:val="24"/>
          <w:rtl/>
          <w:lang w:bidi="ar-EG"/>
        </w:rPr>
        <w:t xml:space="preserve">يتناول البحث موضوع </w:t>
      </w:r>
      <w:r w:rsidRPr="008B5799">
        <w:rPr>
          <w:rFonts w:ascii="Simplified Arabic" w:eastAsia="Calibri" w:hAnsi="Simplified Arabic" w:cs="Simplified Arabic"/>
          <w:spacing w:val="2"/>
          <w:sz w:val="24"/>
          <w:szCs w:val="24"/>
          <w:rtl/>
          <w:lang w:bidi="ar-EG"/>
        </w:rPr>
        <w:t>المقارنة بين الإستدامة البيئية لمحطات الطاقة التقليدية ومحطات الطاقة المتجددة باستخدام مدخل المحاسبة البيئية</w:t>
      </w:r>
      <w:r w:rsidR="00931B52">
        <w:rPr>
          <w:rFonts w:ascii="Simplified Arabic" w:eastAsia="Calibri" w:hAnsi="Simplified Arabic" w:cs="Simplified Arabic" w:hint="cs"/>
          <w:spacing w:val="2"/>
          <w:sz w:val="24"/>
          <w:szCs w:val="24"/>
          <w:rtl/>
          <w:lang w:bidi="ar-EG"/>
        </w:rPr>
        <w:t>، حيث استعرض الإ</w:t>
      </w:r>
      <w:r w:rsidRPr="008B5799">
        <w:rPr>
          <w:rFonts w:ascii="Simplified Arabic" w:eastAsia="Calibri" w:hAnsi="Simplified Arabic" w:cs="Simplified Arabic" w:hint="cs"/>
          <w:spacing w:val="2"/>
          <w:sz w:val="24"/>
          <w:szCs w:val="24"/>
          <w:rtl/>
          <w:lang w:bidi="ar-EG"/>
        </w:rPr>
        <w:t xml:space="preserve">طار النظرى للبحث مصادر الطاقة بمختلف أنواعها ومفهوم المحاسبة والتكاليف البيئية وأهدافها وطرق قياسها، كما تناول الإستدامة البيئية لمصادر الطاقة بالتطبيق على </w:t>
      </w:r>
      <w:r w:rsidR="00703417">
        <w:rPr>
          <w:rFonts w:ascii="Simplified Arabic" w:eastAsia="Calibri" w:hAnsi="Simplified Arabic" w:cs="Simplified Arabic" w:hint="cs"/>
          <w:spacing w:val="2"/>
          <w:sz w:val="24"/>
          <w:szCs w:val="24"/>
          <w:rtl/>
          <w:lang w:bidi="ar-EG"/>
        </w:rPr>
        <w:t>الوضع الحالى للطاقة فى مصر</w:t>
      </w:r>
      <w:r w:rsidRPr="008B5799">
        <w:rPr>
          <w:rFonts w:ascii="Simplified Arabic" w:eastAsia="Calibri" w:hAnsi="Simplified Arabic" w:cs="Simplified Arabic" w:hint="cs"/>
          <w:spacing w:val="2"/>
          <w:sz w:val="24"/>
          <w:szCs w:val="24"/>
          <w:rtl/>
          <w:lang w:bidi="ar-EG"/>
        </w:rPr>
        <w:t>، ثم استعرضت الدراسة الميدانية للبحث الوضع الحالى لكلاً من محطة انتاج شمال القاهرة والمحطة الشمسية للهيئة العربية للتصنيع من حيث الإستدامة والتكاليف البيئية وعقد مقارنة بينهما، وتدور مشكلة البحث حول الإجابة على بعض الأسئلة المتعلقة بالعلاقة بين استخدام مصادر الطاقة المتجددة والحفاظ على الوقود الأحفورى</w:t>
      </w:r>
      <w:r w:rsidRPr="008B5799">
        <w:rPr>
          <w:rFonts w:ascii="Simplified Arabic" w:eastAsia="Calibri" w:hAnsi="Simplified Arabic" w:cs="Simplified Arabic"/>
          <w:spacing w:val="2"/>
          <w:sz w:val="24"/>
          <w:szCs w:val="24"/>
          <w:lang w:bidi="ar-EG"/>
        </w:rPr>
        <w:t xml:space="preserve"> </w:t>
      </w:r>
      <w:r w:rsidRPr="008B5799">
        <w:rPr>
          <w:rFonts w:ascii="Simplified Arabic" w:eastAsia="Calibri" w:hAnsi="Simplified Arabic" w:cs="Simplified Arabic" w:hint="cs"/>
          <w:spacing w:val="2"/>
          <w:sz w:val="24"/>
          <w:szCs w:val="24"/>
          <w:rtl/>
          <w:lang w:bidi="ar-EG"/>
        </w:rPr>
        <w:t>والاستدامة البيئية لها من حيث الحد من انبعاثات الاحتباس الحرارى، و</w:t>
      </w:r>
      <w:r w:rsidRPr="008B5799">
        <w:rPr>
          <w:rFonts w:ascii="Simplified Arabic" w:eastAsia="Calibri" w:hAnsi="Simplified Arabic" w:cs="Simplified Arabic"/>
          <w:spacing w:val="2"/>
          <w:sz w:val="24"/>
          <w:szCs w:val="24"/>
          <w:rtl/>
          <w:lang w:bidi="ar-EG"/>
        </w:rPr>
        <w:t xml:space="preserve">يهدف هذا البحث إلى دراسة وقياس الاستدامة البيئية لاستخدام الطاقة المتجددة ومقارنتها بالاستدامة البيئية لمحطات الطاقة التقليدية باستخدام مدخل المحاسبة البيئية والذى يهدف الى القياس والإفصاح عن الالتزامات المالية البيئية من حيث التكلفة والتغيرات المناخية واستهلاك موارد الطاقة غير </w:t>
      </w:r>
      <w:r w:rsidR="009D21D7">
        <w:rPr>
          <w:rFonts w:ascii="Simplified Arabic" w:eastAsia="Calibri" w:hAnsi="Simplified Arabic" w:cs="Simplified Arabic" w:hint="cs"/>
          <w:spacing w:val="2"/>
          <w:sz w:val="24"/>
          <w:szCs w:val="24"/>
          <w:rtl/>
          <w:lang w:bidi="ar-EG"/>
        </w:rPr>
        <w:t>ال</w:t>
      </w:r>
      <w:r w:rsidRPr="008B5799">
        <w:rPr>
          <w:rFonts w:ascii="Simplified Arabic" w:eastAsia="Calibri" w:hAnsi="Simplified Arabic" w:cs="Simplified Arabic"/>
          <w:spacing w:val="2"/>
          <w:sz w:val="24"/>
          <w:szCs w:val="24"/>
          <w:rtl/>
          <w:lang w:bidi="ar-EG"/>
        </w:rPr>
        <w:t>متجددة</w:t>
      </w:r>
      <w:r w:rsidRPr="008B5799">
        <w:rPr>
          <w:rFonts w:ascii="Simplified Arabic" w:eastAsia="Calibri" w:hAnsi="Simplified Arabic" w:cs="Simplified Arabic" w:hint="cs"/>
          <w:spacing w:val="2"/>
          <w:sz w:val="24"/>
          <w:szCs w:val="24"/>
          <w:rtl/>
          <w:lang w:bidi="ar-EG"/>
        </w:rPr>
        <w:t xml:space="preserve">، </w:t>
      </w:r>
      <w:r w:rsidRPr="008B5799">
        <w:rPr>
          <w:rFonts w:ascii="Simplified Arabic" w:eastAsia="Calibri" w:hAnsi="Simplified Arabic" w:cs="Simplified Arabic"/>
          <w:spacing w:val="2"/>
          <w:sz w:val="24"/>
          <w:szCs w:val="24"/>
          <w:rtl/>
          <w:lang w:bidi="ar-EG"/>
        </w:rPr>
        <w:t>وكذلك المردود الاقتصادي من استخدام الطاقة المتجددة من وفر في تكلفة معالجة المنا</w:t>
      </w:r>
      <w:r w:rsidR="001D3E4C">
        <w:rPr>
          <w:rFonts w:ascii="Simplified Arabic" w:eastAsia="Calibri" w:hAnsi="Simplified Arabic" w:cs="Simplified Arabic"/>
          <w:spacing w:val="2"/>
          <w:sz w:val="24"/>
          <w:szCs w:val="24"/>
          <w:rtl/>
          <w:lang w:bidi="ar-EG"/>
        </w:rPr>
        <w:t xml:space="preserve">خ والحفاظ على البيئة والموارد </w:t>
      </w:r>
      <w:r w:rsidRPr="008B5799">
        <w:rPr>
          <w:rFonts w:ascii="Simplified Arabic" w:eastAsia="Calibri" w:hAnsi="Simplified Arabic" w:cs="Simplified Arabic"/>
          <w:spacing w:val="2"/>
          <w:sz w:val="24"/>
          <w:szCs w:val="24"/>
          <w:rtl/>
          <w:lang w:bidi="ar-EG"/>
        </w:rPr>
        <w:t xml:space="preserve">غير </w:t>
      </w:r>
      <w:r w:rsidR="001D3E4C">
        <w:rPr>
          <w:rFonts w:ascii="Simplified Arabic" w:eastAsia="Calibri" w:hAnsi="Simplified Arabic" w:cs="Simplified Arabic" w:hint="cs"/>
          <w:spacing w:val="2"/>
          <w:sz w:val="24"/>
          <w:szCs w:val="24"/>
          <w:rtl/>
          <w:lang w:bidi="ar-EG"/>
        </w:rPr>
        <w:t>ال</w:t>
      </w:r>
      <w:r w:rsidRPr="008B5799">
        <w:rPr>
          <w:rFonts w:ascii="Simplified Arabic" w:eastAsia="Calibri" w:hAnsi="Simplified Arabic" w:cs="Simplified Arabic"/>
          <w:spacing w:val="2"/>
          <w:sz w:val="24"/>
          <w:szCs w:val="24"/>
          <w:rtl/>
          <w:lang w:bidi="ar-EG"/>
        </w:rPr>
        <w:t>متجددة من التدهور</w:t>
      </w:r>
      <w:r w:rsidRPr="008B5799">
        <w:rPr>
          <w:rFonts w:ascii="Simplified Arabic" w:eastAsia="Calibri" w:hAnsi="Simplified Arabic" w:cs="Simplified Arabic" w:hint="cs"/>
          <w:spacing w:val="2"/>
          <w:sz w:val="24"/>
          <w:szCs w:val="24"/>
          <w:rtl/>
          <w:lang w:bidi="ar-EG"/>
        </w:rPr>
        <w:t xml:space="preserve">، واعتمد البحث على </w:t>
      </w:r>
      <w:r w:rsidRPr="008B5799">
        <w:rPr>
          <w:rFonts w:ascii="Simplified Arabic" w:eastAsia="Calibri" w:hAnsi="Simplified Arabic" w:cs="Simplified Arabic"/>
          <w:spacing w:val="2"/>
          <w:sz w:val="24"/>
          <w:szCs w:val="24"/>
          <w:rtl/>
          <w:lang w:bidi="ar-EG"/>
        </w:rPr>
        <w:t>المنهج</w:t>
      </w:r>
      <w:r w:rsidRPr="008B5799">
        <w:rPr>
          <w:rFonts w:ascii="Simplified Arabic" w:eastAsia="Calibri" w:hAnsi="Simplified Arabic" w:cs="Simplified Arabic"/>
          <w:spacing w:val="2"/>
          <w:sz w:val="24"/>
          <w:szCs w:val="24"/>
          <w:lang w:bidi="ar-EG"/>
        </w:rPr>
        <w:t xml:space="preserve"> </w:t>
      </w:r>
      <w:r w:rsidRPr="008B5799">
        <w:rPr>
          <w:rFonts w:ascii="Simplified Arabic" w:eastAsia="Calibri" w:hAnsi="Simplified Arabic" w:cs="Simplified Arabic"/>
          <w:spacing w:val="2"/>
          <w:sz w:val="24"/>
          <w:szCs w:val="24"/>
          <w:rtl/>
          <w:lang w:bidi="ar-EG"/>
        </w:rPr>
        <w:t>الوصفي</w:t>
      </w:r>
      <w:r w:rsidRPr="008B5799">
        <w:rPr>
          <w:rFonts w:ascii="Simplified Arabic" w:eastAsia="Calibri" w:hAnsi="Simplified Arabic" w:cs="Simplified Arabic" w:hint="cs"/>
          <w:spacing w:val="2"/>
          <w:sz w:val="24"/>
          <w:szCs w:val="24"/>
          <w:rtl/>
          <w:lang w:bidi="ar-EG"/>
        </w:rPr>
        <w:t xml:space="preserve"> لمحطات الطاقة بمختلف أنواعها وأهم التعريفات الخاصة بالمحاسبة البيئية وتكاليف انتاج الطاقة، والاستدلال بأهم البيانات ذات الصلة والتطبيق على الوضع الحالى للطاقة بمصر بالتركيز على دراسة كلاً من محطة انتاج شمال القاهرة والمحطة الشمسية للهيئة العربية للتصنيع.</w:t>
      </w:r>
    </w:p>
    <w:p w:rsidR="008B5799" w:rsidRPr="008B5799" w:rsidRDefault="002B70CE" w:rsidP="0060338A">
      <w:pPr>
        <w:autoSpaceDE w:val="0"/>
        <w:autoSpaceDN w:val="0"/>
        <w:adjustRightInd w:val="0"/>
        <w:spacing w:after="0"/>
        <w:ind w:left="4" w:firstLine="142"/>
        <w:contextualSpacing/>
        <w:jc w:val="both"/>
        <w:rPr>
          <w:rFonts w:ascii="Simplified Arabic" w:eastAsia="Calibri" w:hAnsi="Simplified Arabic" w:cs="Simplified Arabic"/>
          <w:spacing w:val="2"/>
          <w:sz w:val="24"/>
          <w:szCs w:val="24"/>
          <w:rtl/>
          <w:lang w:bidi="ar-EG"/>
        </w:rPr>
      </w:pPr>
      <w:r>
        <w:rPr>
          <w:rFonts w:ascii="Simplified Arabic" w:eastAsia="Calibri" w:hAnsi="Simplified Arabic" w:cs="Simplified Arabic" w:hint="cs"/>
          <w:spacing w:val="2"/>
          <w:sz w:val="24"/>
          <w:szCs w:val="24"/>
          <w:rtl/>
          <w:lang w:bidi="ar-EG"/>
        </w:rPr>
        <w:t>وخلص البحث إ</w:t>
      </w:r>
      <w:r w:rsidR="008B5799" w:rsidRPr="008B5799">
        <w:rPr>
          <w:rFonts w:ascii="Simplified Arabic" w:eastAsia="Calibri" w:hAnsi="Simplified Arabic" w:cs="Simplified Arabic" w:hint="cs"/>
          <w:spacing w:val="2"/>
          <w:sz w:val="24"/>
          <w:szCs w:val="24"/>
          <w:rtl/>
          <w:lang w:bidi="ar-EG"/>
        </w:rPr>
        <w:t>لى أن للطاقة الجديدة والمتجددة دوراً بالغ الأهمية فى الحد من انبعاثات الاحتب</w:t>
      </w:r>
      <w:r w:rsidR="00703417">
        <w:rPr>
          <w:rFonts w:ascii="Simplified Arabic" w:eastAsia="Calibri" w:hAnsi="Simplified Arabic" w:cs="Simplified Arabic" w:hint="cs"/>
          <w:spacing w:val="2"/>
          <w:sz w:val="24"/>
          <w:szCs w:val="24"/>
          <w:rtl/>
          <w:lang w:bidi="ar-EG"/>
        </w:rPr>
        <w:t xml:space="preserve">اس الحرارى وتغيرات المناخ والحد </w:t>
      </w:r>
      <w:r w:rsidR="008B5799" w:rsidRPr="008B5799">
        <w:rPr>
          <w:rFonts w:ascii="Simplified Arabic" w:eastAsia="Calibri" w:hAnsi="Simplified Arabic" w:cs="Simplified Arabic" w:hint="cs"/>
          <w:spacing w:val="2"/>
          <w:sz w:val="24"/>
          <w:szCs w:val="24"/>
          <w:rtl/>
          <w:lang w:bidi="ar-EG"/>
        </w:rPr>
        <w:t>من معدلات استهل</w:t>
      </w:r>
      <w:r>
        <w:rPr>
          <w:rFonts w:ascii="Simplified Arabic" w:eastAsia="Calibri" w:hAnsi="Simplified Arabic" w:cs="Simplified Arabic" w:hint="cs"/>
          <w:spacing w:val="2"/>
          <w:sz w:val="24"/>
          <w:szCs w:val="24"/>
          <w:rtl/>
          <w:lang w:bidi="ar-EG"/>
        </w:rPr>
        <w:t>اك الوقود والمخلفات الناتجة عن إ</w:t>
      </w:r>
      <w:r w:rsidR="008B5799" w:rsidRPr="008B5799">
        <w:rPr>
          <w:rFonts w:ascii="Simplified Arabic" w:eastAsia="Calibri" w:hAnsi="Simplified Arabic" w:cs="Simplified Arabic" w:hint="cs"/>
          <w:spacing w:val="2"/>
          <w:sz w:val="24"/>
          <w:szCs w:val="24"/>
          <w:rtl/>
          <w:lang w:bidi="ar-EG"/>
        </w:rPr>
        <w:t>نتاج الكهرباء فى المحطات التقليدية وبالتالى الحفاظ على البيئة وحمايتها من التلوث، وأنها الحل الأمثل للمزاوجة ما بين الأهداف الاقتصادية والبيئية وتحقيق الاستدامة البيئية كما خلص البحث الى أن للمحاسبة البيئية دور كبير لقياس وتقييم التكاليف والمنافع البيئية لمشروعات الطاقة والافصاح عنها فى التقارير السنوية والدولية من خلال تطبيقها لقياس الاستدامة البيئية المتمثلة فى مدى الوفر فى استهلاك الوقود فى محطات انتاج الكهرباء والحد من الانبعاثات والمخلفات الملوثة الناتجة عنها.</w:t>
      </w:r>
    </w:p>
    <w:p w:rsidR="00B85394" w:rsidRDefault="00B85394" w:rsidP="00317B6F">
      <w:pPr>
        <w:autoSpaceDE w:val="0"/>
        <w:autoSpaceDN w:val="0"/>
        <w:adjustRightInd w:val="0"/>
        <w:spacing w:after="0"/>
        <w:ind w:left="4" w:firstLine="142"/>
        <w:contextualSpacing/>
        <w:jc w:val="both"/>
        <w:rPr>
          <w:rFonts w:ascii="Simplified Arabic" w:eastAsia="Calibri" w:hAnsi="Simplified Arabic" w:cs="Simplified Arabic"/>
          <w:spacing w:val="2"/>
          <w:sz w:val="24"/>
          <w:szCs w:val="24"/>
          <w:rtl/>
          <w:lang w:bidi="ar-EG"/>
        </w:rPr>
      </w:pPr>
    </w:p>
    <w:p w:rsidR="00B85394" w:rsidRDefault="00B85394" w:rsidP="00317B6F">
      <w:pPr>
        <w:autoSpaceDE w:val="0"/>
        <w:autoSpaceDN w:val="0"/>
        <w:adjustRightInd w:val="0"/>
        <w:spacing w:after="0"/>
        <w:ind w:left="4" w:firstLine="142"/>
        <w:contextualSpacing/>
        <w:jc w:val="both"/>
        <w:rPr>
          <w:rFonts w:ascii="Simplified Arabic" w:eastAsia="Calibri" w:hAnsi="Simplified Arabic" w:cs="Simplified Arabic"/>
          <w:spacing w:val="2"/>
          <w:sz w:val="24"/>
          <w:szCs w:val="24"/>
          <w:rtl/>
          <w:lang w:bidi="ar-EG"/>
        </w:rPr>
      </w:pPr>
    </w:p>
    <w:p w:rsidR="00B85394" w:rsidRDefault="00B85394" w:rsidP="00317B6F">
      <w:pPr>
        <w:autoSpaceDE w:val="0"/>
        <w:autoSpaceDN w:val="0"/>
        <w:adjustRightInd w:val="0"/>
        <w:spacing w:after="0"/>
        <w:ind w:left="4" w:firstLine="142"/>
        <w:contextualSpacing/>
        <w:jc w:val="both"/>
        <w:rPr>
          <w:rFonts w:ascii="Simplified Arabic" w:eastAsia="Calibri" w:hAnsi="Simplified Arabic" w:cs="Simplified Arabic"/>
          <w:spacing w:val="2"/>
          <w:sz w:val="24"/>
          <w:szCs w:val="24"/>
          <w:rtl/>
          <w:lang w:bidi="ar-EG"/>
        </w:rPr>
      </w:pPr>
    </w:p>
    <w:p w:rsidR="00B85394" w:rsidRDefault="00B85394" w:rsidP="00317B6F">
      <w:pPr>
        <w:autoSpaceDE w:val="0"/>
        <w:autoSpaceDN w:val="0"/>
        <w:adjustRightInd w:val="0"/>
        <w:spacing w:after="0"/>
        <w:ind w:left="4" w:firstLine="142"/>
        <w:contextualSpacing/>
        <w:jc w:val="both"/>
        <w:rPr>
          <w:rFonts w:ascii="Simplified Arabic" w:eastAsia="Calibri" w:hAnsi="Simplified Arabic" w:cs="Simplified Arabic"/>
          <w:spacing w:val="2"/>
          <w:sz w:val="24"/>
          <w:szCs w:val="24"/>
          <w:rtl/>
          <w:lang w:bidi="ar-EG"/>
        </w:rPr>
      </w:pPr>
    </w:p>
    <w:p w:rsidR="00B85394" w:rsidRDefault="00B85394" w:rsidP="00317B6F">
      <w:pPr>
        <w:autoSpaceDE w:val="0"/>
        <w:autoSpaceDN w:val="0"/>
        <w:adjustRightInd w:val="0"/>
        <w:spacing w:after="0"/>
        <w:ind w:left="4" w:firstLine="142"/>
        <w:contextualSpacing/>
        <w:jc w:val="both"/>
        <w:rPr>
          <w:rFonts w:ascii="Simplified Arabic" w:eastAsia="Calibri" w:hAnsi="Simplified Arabic" w:cs="Simplified Arabic"/>
          <w:spacing w:val="2"/>
          <w:sz w:val="24"/>
          <w:szCs w:val="24"/>
          <w:rtl/>
          <w:lang w:bidi="ar-EG"/>
        </w:rPr>
      </w:pPr>
    </w:p>
    <w:p w:rsidR="00F557E1" w:rsidRDefault="00F557E1" w:rsidP="00F557E1">
      <w:pPr>
        <w:autoSpaceDE w:val="0"/>
        <w:autoSpaceDN w:val="0"/>
        <w:adjustRightInd w:val="0"/>
        <w:spacing w:after="0"/>
        <w:contextualSpacing/>
        <w:jc w:val="both"/>
        <w:rPr>
          <w:rFonts w:ascii="Simplified Arabic" w:eastAsia="Calibri" w:hAnsi="Simplified Arabic" w:cs="Simplified Arabic"/>
          <w:spacing w:val="2"/>
          <w:sz w:val="24"/>
          <w:szCs w:val="24"/>
          <w:rtl/>
          <w:lang w:bidi="ar-EG"/>
        </w:rPr>
      </w:pPr>
    </w:p>
    <w:p w:rsidR="00CF0CC5" w:rsidRPr="00317B6F" w:rsidRDefault="00CF0CC5" w:rsidP="00F557E1">
      <w:pPr>
        <w:autoSpaceDE w:val="0"/>
        <w:autoSpaceDN w:val="0"/>
        <w:adjustRightInd w:val="0"/>
        <w:spacing w:after="0"/>
        <w:contextualSpacing/>
        <w:jc w:val="both"/>
        <w:rPr>
          <w:rFonts w:ascii="Simplified Arabic" w:eastAsia="Calibri" w:hAnsi="Simplified Arabic" w:cs="Simplified Arabic"/>
          <w:spacing w:val="2"/>
          <w:sz w:val="24"/>
          <w:szCs w:val="24"/>
          <w:lang w:bidi="ar-EG"/>
        </w:rPr>
      </w:pPr>
    </w:p>
    <w:p w:rsidR="001F4909" w:rsidRPr="003334A0" w:rsidRDefault="00FE5796" w:rsidP="003334A0">
      <w:pPr>
        <w:jc w:val="both"/>
        <w:rPr>
          <w:rFonts w:ascii="Simplified Arabic" w:hAnsi="Simplified Arabic" w:cs="Simplified Arabic"/>
          <w:color w:val="000000" w:themeColor="text1"/>
          <w:sz w:val="24"/>
          <w:szCs w:val="24"/>
          <w:rtl/>
          <w:lang w:bidi="ar-EG"/>
        </w:rPr>
      </w:pPr>
      <w:r w:rsidRPr="00CF0CC5">
        <w:rPr>
          <w:rFonts w:ascii="Simplified Arabic" w:hAnsi="Simplified Arabic" w:cs="Simplified Arabic"/>
          <w:b/>
          <w:bCs/>
          <w:color w:val="000000" w:themeColor="text1"/>
          <w:sz w:val="28"/>
          <w:szCs w:val="28"/>
          <w:rtl/>
        </w:rPr>
        <w:t>الكلمات ال</w:t>
      </w:r>
      <w:r w:rsidR="003579D7" w:rsidRPr="00CF0CC5">
        <w:rPr>
          <w:rFonts w:ascii="Simplified Arabic" w:hAnsi="Simplified Arabic" w:cs="Simplified Arabic"/>
          <w:b/>
          <w:bCs/>
          <w:color w:val="000000" w:themeColor="text1"/>
          <w:sz w:val="28"/>
          <w:szCs w:val="28"/>
          <w:rtl/>
          <w:lang w:bidi="ar-EG"/>
        </w:rPr>
        <w:t>مفتاحية</w:t>
      </w:r>
      <w:r w:rsidRPr="00CF0CC5">
        <w:rPr>
          <w:rFonts w:ascii="Simplified Arabic" w:hAnsi="Simplified Arabic" w:cs="Simplified Arabic"/>
          <w:b/>
          <w:bCs/>
          <w:color w:val="000000" w:themeColor="text1"/>
          <w:sz w:val="28"/>
          <w:szCs w:val="28"/>
          <w:rtl/>
        </w:rPr>
        <w:t>:</w:t>
      </w:r>
      <w:r w:rsidR="00317B6F" w:rsidRPr="00317B6F">
        <w:rPr>
          <w:rFonts w:ascii="Simplified Arabic" w:eastAsia="Calibri" w:hAnsi="Simplified Arabic" w:cs="Simplified Arabic" w:hint="cs"/>
          <w:sz w:val="24"/>
          <w:szCs w:val="24"/>
          <w:rtl/>
          <w:lang w:bidi="ar-EG"/>
        </w:rPr>
        <w:t xml:space="preserve"> </w:t>
      </w:r>
      <w:r w:rsidR="003334A0" w:rsidRPr="00317B6F">
        <w:rPr>
          <w:rFonts w:ascii="Simplified Arabic" w:eastAsia="Calibri" w:hAnsi="Simplified Arabic" w:cs="Simplified Arabic" w:hint="cs"/>
          <w:sz w:val="24"/>
          <w:szCs w:val="24"/>
          <w:rtl/>
          <w:lang w:bidi="ar-EG"/>
        </w:rPr>
        <w:t>طاقة تقليدية</w:t>
      </w:r>
      <w:r w:rsidR="003334A0">
        <w:rPr>
          <w:rFonts w:ascii="Simplified Arabic" w:eastAsia="Calibri" w:hAnsi="Simplified Arabic" w:cs="Simplified Arabic" w:hint="cs"/>
          <w:sz w:val="24"/>
          <w:szCs w:val="24"/>
          <w:rtl/>
          <w:lang w:bidi="ar-EG"/>
        </w:rPr>
        <w:t>،</w:t>
      </w:r>
      <w:r w:rsidR="003334A0" w:rsidRPr="00317B6F">
        <w:rPr>
          <w:rFonts w:ascii="Simplified Arabic" w:eastAsia="Calibri" w:hAnsi="Simplified Arabic" w:cs="Simplified Arabic" w:hint="cs"/>
          <w:sz w:val="24"/>
          <w:szCs w:val="24"/>
          <w:rtl/>
          <w:lang w:bidi="ar-EG"/>
        </w:rPr>
        <w:t xml:space="preserve"> </w:t>
      </w:r>
      <w:r w:rsidR="003334A0">
        <w:rPr>
          <w:rFonts w:ascii="Simplified Arabic" w:eastAsia="Calibri" w:hAnsi="Simplified Arabic" w:cs="Simplified Arabic" w:hint="cs"/>
          <w:sz w:val="24"/>
          <w:szCs w:val="24"/>
          <w:rtl/>
          <w:lang w:bidi="ar-EG"/>
        </w:rPr>
        <w:t>طاقة متجددة،</w:t>
      </w:r>
      <w:r w:rsidR="00317B6F" w:rsidRPr="00317B6F">
        <w:rPr>
          <w:rFonts w:ascii="Simplified Arabic" w:eastAsia="Calibri" w:hAnsi="Simplified Arabic" w:cs="Simplified Arabic" w:hint="cs"/>
          <w:sz w:val="24"/>
          <w:szCs w:val="24"/>
          <w:rtl/>
          <w:lang w:bidi="ar-EG"/>
        </w:rPr>
        <w:t xml:space="preserve"> </w:t>
      </w:r>
      <w:r w:rsidR="003334A0">
        <w:rPr>
          <w:rFonts w:ascii="Simplified Arabic" w:eastAsia="Calibri" w:hAnsi="Simplified Arabic" w:cs="Simplified Arabic" w:hint="cs"/>
          <w:sz w:val="24"/>
          <w:szCs w:val="24"/>
          <w:rtl/>
          <w:lang w:bidi="ar-EG"/>
        </w:rPr>
        <w:t>محاسبة بيئية</w:t>
      </w:r>
      <w:r w:rsidR="003334A0">
        <w:rPr>
          <w:rFonts w:ascii="Simplified Arabic" w:hAnsi="Simplified Arabic" w:cs="Simplified Arabic" w:hint="cs"/>
          <w:color w:val="000000" w:themeColor="text1"/>
          <w:sz w:val="24"/>
          <w:szCs w:val="24"/>
          <w:rtl/>
          <w:lang w:bidi="ar-EG"/>
        </w:rPr>
        <w:t>.</w:t>
      </w:r>
    </w:p>
    <w:p w:rsidR="00B85394" w:rsidRDefault="00B85394" w:rsidP="00317B6F">
      <w:pPr>
        <w:jc w:val="both"/>
        <w:rPr>
          <w:b/>
          <w:bCs/>
          <w:color w:val="000000" w:themeColor="text1"/>
          <w:sz w:val="32"/>
          <w:szCs w:val="32"/>
          <w:rtl/>
          <w:lang w:bidi="ar-EG"/>
        </w:rPr>
      </w:pPr>
    </w:p>
    <w:p w:rsidR="00B85394" w:rsidRDefault="00B85394" w:rsidP="00317B6F">
      <w:pPr>
        <w:jc w:val="both"/>
        <w:rPr>
          <w:b/>
          <w:bCs/>
          <w:color w:val="000000" w:themeColor="text1"/>
          <w:sz w:val="32"/>
          <w:szCs w:val="32"/>
          <w:rtl/>
          <w:lang w:bidi="ar-EG"/>
        </w:rPr>
      </w:pPr>
    </w:p>
    <w:p w:rsidR="00B85394" w:rsidRPr="00317B6F" w:rsidRDefault="00B85394" w:rsidP="00317B6F">
      <w:pPr>
        <w:jc w:val="both"/>
        <w:rPr>
          <w:b/>
          <w:bCs/>
          <w:color w:val="000000" w:themeColor="text1"/>
          <w:sz w:val="32"/>
          <w:szCs w:val="32"/>
          <w:lang w:bidi="ar-EG"/>
        </w:rPr>
      </w:pPr>
    </w:p>
    <w:p w:rsidR="00290087" w:rsidRPr="00B85394" w:rsidRDefault="001F4909" w:rsidP="00B85394">
      <w:pPr>
        <w:jc w:val="center"/>
        <w:rPr>
          <w:rFonts w:asciiTheme="majorBidi" w:hAnsiTheme="majorBidi" w:cstheme="majorBidi"/>
          <w:b/>
          <w:bCs/>
          <w:color w:val="C00000"/>
          <w:sz w:val="28"/>
          <w:szCs w:val="28"/>
          <w:rtl/>
          <w:lang w:val="en-GB" w:bidi="ar-EG"/>
        </w:rPr>
      </w:pPr>
      <w:r w:rsidRPr="00B85394">
        <w:rPr>
          <w:rFonts w:asciiTheme="majorBidi" w:hAnsiTheme="majorBidi" w:cstheme="majorBidi"/>
          <w:b/>
          <w:bCs/>
          <w:color w:val="000000" w:themeColor="text1"/>
          <w:sz w:val="28"/>
          <w:szCs w:val="28"/>
          <w:lang w:val="en-GB"/>
        </w:rPr>
        <w:t xml:space="preserve">Abstract </w:t>
      </w:r>
    </w:p>
    <w:p w:rsidR="00B85394" w:rsidRPr="00897D22" w:rsidRDefault="00B85394" w:rsidP="00CD41B6">
      <w:pPr>
        <w:bidi w:val="0"/>
        <w:jc w:val="center"/>
        <w:rPr>
          <w:b/>
          <w:bCs/>
          <w:color w:val="C00000"/>
          <w:sz w:val="32"/>
          <w:szCs w:val="32"/>
          <w:rtl/>
          <w:lang w:bidi="ar-EG"/>
        </w:rPr>
      </w:pPr>
    </w:p>
    <w:p w:rsidR="00CD41B6" w:rsidRDefault="00CD41B6" w:rsidP="009A6146">
      <w:pPr>
        <w:bidi w:val="0"/>
        <w:jc w:val="both"/>
        <w:rPr>
          <w:rFonts w:asciiTheme="majorBidi" w:eastAsia="Calibri" w:hAnsiTheme="majorBidi" w:cstheme="majorBidi"/>
          <w:sz w:val="24"/>
          <w:szCs w:val="24"/>
          <w:lang w:bidi="ar-EG"/>
        </w:rPr>
      </w:pPr>
      <w:r w:rsidRPr="00CD41B6">
        <w:rPr>
          <w:rFonts w:asciiTheme="majorBidi" w:eastAsia="Calibri" w:hAnsiTheme="majorBidi" w:cstheme="majorBidi"/>
          <w:sz w:val="24"/>
          <w:szCs w:val="24"/>
          <w:lang w:bidi="ar-EG"/>
        </w:rPr>
        <w:t>The research deals with the topic of comparison between the environmental sustainability of conventional energy stations and renewable energy, using the environmental accounting approach</w:t>
      </w:r>
      <w:r>
        <w:rPr>
          <w:rFonts w:asciiTheme="majorBidi" w:eastAsia="Calibri" w:hAnsiTheme="majorBidi" w:cstheme="majorBidi"/>
          <w:sz w:val="24"/>
          <w:szCs w:val="24"/>
          <w:lang w:bidi="ar-EG"/>
        </w:rPr>
        <w:t xml:space="preserve"> </w:t>
      </w:r>
      <w:r w:rsidR="009A6146" w:rsidRPr="00CD41B6">
        <w:rPr>
          <w:rFonts w:asciiTheme="majorBidi" w:eastAsia="Calibri" w:hAnsiTheme="majorBidi" w:cstheme="majorBidi"/>
          <w:sz w:val="24"/>
          <w:szCs w:val="24"/>
          <w:lang w:bidi="ar-EG"/>
        </w:rPr>
        <w:t>where</w:t>
      </w:r>
      <w:r w:rsidRPr="00CD41B6">
        <w:rPr>
          <w:rFonts w:asciiTheme="majorBidi" w:eastAsia="Calibri" w:hAnsiTheme="majorBidi" w:cstheme="majorBidi"/>
          <w:sz w:val="24"/>
          <w:szCs w:val="24"/>
          <w:lang w:bidi="ar-EG"/>
        </w:rPr>
        <w:t xml:space="preserve"> the research reviewed the theoretical framework for researching energy sources of various kinds and the concept of environmental accounting. It also dealt with the environmental sustainability of energy sources by application to the energy situation in Egypt. Then the field study reviewed the environmental sustainability of both the North Cairo production plant and the solar station of the Arab Organization for Industrialization and a comparison between them.</w:t>
      </w:r>
      <w:r w:rsidR="009A6146">
        <w:rPr>
          <w:rFonts w:asciiTheme="majorBidi" w:eastAsia="Calibri" w:hAnsiTheme="majorBidi" w:cstheme="majorBidi"/>
          <w:sz w:val="24"/>
          <w:szCs w:val="24"/>
          <w:lang w:bidi="ar-EG"/>
        </w:rPr>
        <w:t xml:space="preserve"> </w:t>
      </w:r>
      <w:r w:rsidRPr="00CD41B6">
        <w:rPr>
          <w:rFonts w:asciiTheme="majorBidi" w:eastAsia="Calibri" w:hAnsiTheme="majorBidi" w:cstheme="majorBidi"/>
          <w:sz w:val="24"/>
          <w:szCs w:val="24"/>
          <w:lang w:bidi="ar-EG"/>
        </w:rPr>
        <w:t>The research problem revolves around answering questions related to the relationship between renewable energy and fossil fuel conservation and its environmental sustainability in terms of reducing greenhouse gas emissions.</w:t>
      </w:r>
    </w:p>
    <w:p w:rsidR="00CD41B6" w:rsidRDefault="00CD41B6" w:rsidP="009A6146">
      <w:pPr>
        <w:bidi w:val="0"/>
        <w:jc w:val="both"/>
        <w:rPr>
          <w:rFonts w:asciiTheme="majorBidi" w:eastAsia="Calibri" w:hAnsiTheme="majorBidi" w:cstheme="majorBidi"/>
          <w:sz w:val="24"/>
          <w:szCs w:val="24"/>
          <w:lang w:bidi="ar-EG"/>
        </w:rPr>
      </w:pPr>
      <w:r w:rsidRPr="00CD41B6">
        <w:rPr>
          <w:rFonts w:asciiTheme="majorBidi" w:eastAsia="Calibri" w:hAnsiTheme="majorBidi" w:cstheme="majorBidi"/>
          <w:sz w:val="24"/>
          <w:szCs w:val="24"/>
          <w:lang w:bidi="ar-EG"/>
        </w:rPr>
        <w:t>This research aims to measure the environmental sustainability of renewable energy and compare it with the environmental sustainability of traditional energy using the environmental accounting approach, which aims to measure and disclose environmental financial obligations and the consumption of non-renewable energy resources, as well as the economic return of renewable energy in terms of saving in the cost of addressing the climate and preserving the environment.</w:t>
      </w:r>
      <w:r w:rsidR="009A6146">
        <w:rPr>
          <w:rFonts w:asciiTheme="majorBidi" w:eastAsia="Calibri" w:hAnsiTheme="majorBidi" w:cstheme="majorBidi"/>
          <w:sz w:val="24"/>
          <w:szCs w:val="24"/>
          <w:lang w:bidi="ar-EG"/>
        </w:rPr>
        <w:t xml:space="preserve"> It</w:t>
      </w:r>
      <w:r w:rsidRPr="00CD41B6">
        <w:rPr>
          <w:rFonts w:asciiTheme="majorBidi" w:eastAsia="Calibri" w:hAnsiTheme="majorBidi" w:cstheme="majorBidi"/>
          <w:sz w:val="24"/>
          <w:szCs w:val="24"/>
          <w:lang w:bidi="ar-EG"/>
        </w:rPr>
        <w:t xml:space="preserve"> was based on the descriptive approach of power stations, the most important definitions of environmental accounting and energy production costs, inference with relevant data and application to the energy situation in Egypt, focusing on both the North Cairo production plant and the Arab Organization for Industrialization solar station.</w:t>
      </w:r>
    </w:p>
    <w:p w:rsidR="00CD41B6" w:rsidRDefault="00CD41B6" w:rsidP="009A6146">
      <w:pPr>
        <w:bidi w:val="0"/>
        <w:jc w:val="both"/>
        <w:rPr>
          <w:rFonts w:asciiTheme="majorBidi" w:eastAsia="Calibri" w:hAnsiTheme="majorBidi" w:cstheme="majorBidi"/>
          <w:sz w:val="24"/>
          <w:szCs w:val="24"/>
          <w:lang w:bidi="ar-EG"/>
        </w:rPr>
      </w:pPr>
      <w:r w:rsidRPr="00CD41B6">
        <w:rPr>
          <w:rFonts w:asciiTheme="majorBidi" w:eastAsia="Calibri" w:hAnsiTheme="majorBidi" w:cstheme="majorBidi"/>
          <w:sz w:val="24"/>
          <w:szCs w:val="24"/>
          <w:lang w:bidi="ar-EG"/>
        </w:rPr>
        <w:t xml:space="preserve">The research concluded that renewable energy has an important role in reducing greenhouse gas emissions, climate changes and fuel savings, as well as having an economic return and achieving environmental sustainability. Environmental accounting also has a major role to measure the environmental costs of energy projects and disclose them by measuring the environmental sustainability of power stations and reducing the resulting emissions. </w:t>
      </w:r>
    </w:p>
    <w:p w:rsidR="00CD41B6" w:rsidRPr="00CD41B6" w:rsidRDefault="00CD41B6" w:rsidP="00CD41B6">
      <w:pPr>
        <w:bidi w:val="0"/>
        <w:rPr>
          <w:rFonts w:asciiTheme="majorBidi" w:eastAsia="Calibri" w:hAnsiTheme="majorBidi" w:cstheme="majorBidi"/>
          <w:sz w:val="24"/>
          <w:szCs w:val="24"/>
          <w:lang w:bidi="ar-EG"/>
        </w:rPr>
      </w:pPr>
    </w:p>
    <w:p w:rsidR="00290087" w:rsidRDefault="00290087" w:rsidP="002C0D4E">
      <w:pPr>
        <w:jc w:val="center"/>
        <w:rPr>
          <w:b/>
          <w:bCs/>
          <w:color w:val="C00000"/>
          <w:sz w:val="32"/>
          <w:szCs w:val="32"/>
          <w:rtl/>
          <w:lang w:val="en-GB"/>
        </w:rPr>
      </w:pPr>
    </w:p>
    <w:p w:rsidR="00290087" w:rsidRDefault="00290087" w:rsidP="002C0D4E">
      <w:pPr>
        <w:jc w:val="center"/>
        <w:rPr>
          <w:b/>
          <w:bCs/>
          <w:color w:val="C00000"/>
          <w:sz w:val="32"/>
          <w:szCs w:val="32"/>
          <w:lang w:val="en-GB"/>
        </w:rPr>
      </w:pPr>
    </w:p>
    <w:p w:rsidR="003579D7" w:rsidRDefault="003579D7" w:rsidP="00C47DBF">
      <w:pPr>
        <w:rPr>
          <w:b/>
          <w:bCs/>
          <w:color w:val="C00000"/>
          <w:sz w:val="32"/>
          <w:szCs w:val="32"/>
          <w:rtl/>
          <w:lang w:val="en-GB"/>
        </w:rPr>
      </w:pPr>
    </w:p>
    <w:p w:rsidR="00695FAF" w:rsidRDefault="00695FAF" w:rsidP="00C47DBF">
      <w:pPr>
        <w:rPr>
          <w:b/>
          <w:bCs/>
          <w:color w:val="C00000"/>
          <w:sz w:val="32"/>
          <w:szCs w:val="32"/>
          <w:rtl/>
          <w:lang w:val="en-GB"/>
        </w:rPr>
      </w:pPr>
    </w:p>
    <w:p w:rsidR="00411F13" w:rsidRDefault="00411F13" w:rsidP="00C47DBF">
      <w:pPr>
        <w:rPr>
          <w:b/>
          <w:bCs/>
          <w:color w:val="C00000"/>
          <w:sz w:val="32"/>
          <w:szCs w:val="32"/>
          <w:rtl/>
          <w:lang w:val="en-GB" w:bidi="ar-EG"/>
        </w:rPr>
      </w:pPr>
    </w:p>
    <w:p w:rsidR="00E236E1" w:rsidRDefault="00290087" w:rsidP="00F95809">
      <w:pPr>
        <w:jc w:val="right"/>
        <w:rPr>
          <w:rFonts w:ascii="Simplified Arabic" w:hAnsi="Simplified Arabic" w:cs="Simplified Arabic"/>
          <w:b/>
          <w:bCs/>
          <w:sz w:val="28"/>
          <w:szCs w:val="28"/>
          <w:u w:val="single"/>
          <w:rtl/>
          <w:lang w:bidi="ar-EG"/>
        </w:rPr>
      </w:pPr>
      <w:r w:rsidRPr="00C47DBF">
        <w:rPr>
          <w:rFonts w:asciiTheme="majorBidi" w:hAnsiTheme="majorBidi" w:cstheme="majorBidi"/>
          <w:b/>
          <w:bCs/>
          <w:color w:val="000000" w:themeColor="text1"/>
          <w:sz w:val="24"/>
          <w:szCs w:val="24"/>
        </w:rPr>
        <w:t>Keywords</w:t>
      </w:r>
      <w:r w:rsidRPr="00290087">
        <w:rPr>
          <w:b/>
          <w:bCs/>
          <w:color w:val="000000" w:themeColor="text1"/>
          <w:sz w:val="32"/>
          <w:szCs w:val="32"/>
        </w:rPr>
        <w:t>:</w:t>
      </w:r>
      <w:r w:rsidR="00C47DBF" w:rsidRPr="00C47DBF">
        <w:rPr>
          <w:rFonts w:ascii="Times New Roman" w:eastAsia="Calibri" w:hAnsi="Times New Roman" w:cs="Times New Roman"/>
          <w:b/>
          <w:bCs/>
          <w:sz w:val="24"/>
          <w:szCs w:val="24"/>
          <w:lang w:bidi="ar-EG"/>
        </w:rPr>
        <w:t xml:space="preserve"> </w:t>
      </w:r>
      <w:r w:rsidR="003334A0">
        <w:rPr>
          <w:rFonts w:ascii="Times New Roman" w:eastAsia="Calibri" w:hAnsi="Times New Roman" w:cs="Times New Roman"/>
          <w:sz w:val="24"/>
          <w:szCs w:val="24"/>
          <w:lang w:bidi="ar-EG"/>
        </w:rPr>
        <w:t xml:space="preserve">convential </w:t>
      </w:r>
      <w:r w:rsidR="003334A0" w:rsidRPr="00C47DBF">
        <w:rPr>
          <w:rFonts w:ascii="Times New Roman" w:eastAsia="Calibri" w:hAnsi="Times New Roman" w:cs="Times New Roman"/>
          <w:sz w:val="24"/>
          <w:szCs w:val="24"/>
          <w:lang w:bidi="ar-EG"/>
        </w:rPr>
        <w:t xml:space="preserve">energy, environmental </w:t>
      </w:r>
      <w:r w:rsidR="00F557E1" w:rsidRPr="00C47DBF">
        <w:rPr>
          <w:rFonts w:ascii="Times New Roman" w:eastAsia="Calibri" w:hAnsi="Times New Roman" w:cs="Times New Roman"/>
          <w:sz w:val="24"/>
          <w:szCs w:val="24"/>
          <w:lang w:bidi="ar-EG"/>
        </w:rPr>
        <w:t>accounting</w:t>
      </w:r>
      <w:r w:rsidR="00F557E1">
        <w:rPr>
          <w:rFonts w:ascii="Times New Roman" w:eastAsia="Calibri" w:hAnsi="Times New Roman" w:cs="Times New Roman"/>
          <w:sz w:val="24"/>
          <w:szCs w:val="24"/>
          <w:lang w:bidi="ar-EG"/>
        </w:rPr>
        <w:t>,</w:t>
      </w:r>
      <w:r w:rsidR="003334A0">
        <w:rPr>
          <w:rFonts w:ascii="Times New Roman" w:eastAsia="Calibri" w:hAnsi="Times New Roman" w:cs="Times New Roman"/>
          <w:sz w:val="24"/>
          <w:szCs w:val="24"/>
          <w:lang w:bidi="ar-EG"/>
        </w:rPr>
        <w:t xml:space="preserve"> </w:t>
      </w:r>
      <w:r w:rsidR="00C47DBF">
        <w:rPr>
          <w:rFonts w:ascii="Times New Roman" w:eastAsia="Calibri" w:hAnsi="Times New Roman" w:cs="Times New Roman"/>
          <w:sz w:val="24"/>
          <w:szCs w:val="24"/>
          <w:lang w:bidi="ar-EG"/>
        </w:rPr>
        <w:t>Renewable energy</w:t>
      </w:r>
      <w:r w:rsidR="00C47DBF" w:rsidRPr="00C47DBF">
        <w:rPr>
          <w:rFonts w:ascii="Times New Roman" w:eastAsia="Calibri" w:hAnsi="Times New Roman" w:cs="Times New Roman"/>
          <w:b/>
          <w:bCs/>
          <w:sz w:val="24"/>
          <w:szCs w:val="24"/>
          <w:lang w:bidi="ar-EG"/>
        </w:rPr>
        <w:t>.</w:t>
      </w:r>
      <w:r w:rsidR="00E236E1" w:rsidRPr="001F4909">
        <w:rPr>
          <w:rFonts w:ascii="Simplified Arabic" w:hAnsi="Simplified Arabic" w:cs="Simplified Arabic"/>
          <w:b/>
          <w:bCs/>
          <w:sz w:val="28"/>
          <w:szCs w:val="28"/>
          <w:u w:val="single"/>
          <w:rtl/>
          <w:lang w:bidi="ar-EG"/>
        </w:rPr>
        <w:br w:type="page"/>
      </w:r>
    </w:p>
    <w:p w:rsidR="008B42AE" w:rsidRPr="008B42AE" w:rsidRDefault="008B42AE" w:rsidP="00D310D3">
      <w:pPr>
        <w:pStyle w:val="NoSpacing"/>
        <w:shd w:val="clear" w:color="auto" w:fill="FDE9D9" w:themeFill="accent6" w:themeFillTint="33"/>
        <w:jc w:val="both"/>
        <w:rPr>
          <w:rFonts w:ascii="Simplified Arabic" w:hAnsi="Simplified Arabic" w:cs="Simplified Arabic"/>
          <w:b/>
          <w:bCs/>
          <w:sz w:val="28"/>
          <w:szCs w:val="28"/>
          <w:rtl/>
          <w:lang w:bidi="ar-EG"/>
        </w:rPr>
      </w:pPr>
      <w:r w:rsidRPr="009B1E6D">
        <w:rPr>
          <w:rFonts w:ascii="Simplified Arabic" w:hAnsi="Simplified Arabic" w:cs="Simplified Arabic" w:hint="cs"/>
          <w:b/>
          <w:bCs/>
          <w:sz w:val="28"/>
          <w:szCs w:val="28"/>
          <w:rtl/>
          <w:lang w:bidi="ar-EG"/>
        </w:rPr>
        <w:lastRenderedPageBreak/>
        <w:t xml:space="preserve">أولاً : الإطار العام للدراسة  </w:t>
      </w:r>
    </w:p>
    <w:p w:rsidR="003551B1" w:rsidRPr="008B42AE" w:rsidRDefault="001F4909" w:rsidP="00F05273">
      <w:pPr>
        <w:pStyle w:val="NoSpacing"/>
        <w:numPr>
          <w:ilvl w:val="0"/>
          <w:numId w:val="22"/>
        </w:numPr>
        <w:ind w:left="349" w:hanging="284"/>
        <w:jc w:val="both"/>
        <w:rPr>
          <w:rFonts w:ascii="Simplified Arabic" w:hAnsi="Simplified Arabic" w:cs="Simplified Arabic"/>
          <w:b/>
          <w:bCs/>
          <w:sz w:val="28"/>
          <w:szCs w:val="28"/>
          <w:rtl/>
          <w:lang w:bidi="ar-EG"/>
        </w:rPr>
      </w:pPr>
      <w:r w:rsidRPr="008B42AE">
        <w:rPr>
          <w:rFonts w:ascii="Simplified Arabic" w:hAnsi="Simplified Arabic" w:cs="Simplified Arabic" w:hint="cs"/>
          <w:b/>
          <w:bCs/>
          <w:sz w:val="28"/>
          <w:szCs w:val="28"/>
          <w:rtl/>
          <w:lang w:bidi="ar-EG"/>
        </w:rPr>
        <w:t>المقدمة</w:t>
      </w:r>
      <w:r w:rsidR="004E4038" w:rsidRPr="008B42AE">
        <w:rPr>
          <w:rFonts w:ascii="Simplified Arabic" w:hAnsi="Simplified Arabic" w:cs="Simplified Arabic" w:hint="cs"/>
          <w:b/>
          <w:bCs/>
          <w:sz w:val="28"/>
          <w:szCs w:val="28"/>
          <w:rtl/>
          <w:lang w:bidi="ar-EG"/>
        </w:rPr>
        <w:t>:</w:t>
      </w:r>
    </w:p>
    <w:p w:rsidR="004E4038" w:rsidRPr="000C5209" w:rsidRDefault="004E4038" w:rsidP="00931B52">
      <w:pPr>
        <w:spacing w:after="160"/>
        <w:jc w:val="both"/>
        <w:rPr>
          <w:rFonts w:ascii="Simplified Arabic" w:eastAsia="Calibri" w:hAnsi="Simplified Arabic" w:cs="Simplified Arabic"/>
          <w:sz w:val="24"/>
          <w:szCs w:val="24"/>
          <w:rtl/>
          <w:lang w:bidi="ar-EG"/>
        </w:rPr>
      </w:pPr>
      <w:r w:rsidRPr="000C5209">
        <w:rPr>
          <w:rFonts w:ascii="Simplified Arabic" w:eastAsia="Calibri" w:hAnsi="Simplified Arabic" w:cs="Simplified Arabic"/>
          <w:sz w:val="24"/>
          <w:szCs w:val="24"/>
          <w:rtl/>
        </w:rPr>
        <w:t xml:space="preserve">الطاقة </w:t>
      </w:r>
      <w:r w:rsidR="00F163B2">
        <w:rPr>
          <w:rFonts w:ascii="Simplified Arabic" w:eastAsia="Calibri" w:hAnsi="Simplified Arabic" w:cs="Simplified Arabic" w:hint="cs"/>
          <w:sz w:val="24"/>
          <w:szCs w:val="24"/>
          <w:rtl/>
        </w:rPr>
        <w:t>من أهم الإحتياجات البشرية الأساسية</w:t>
      </w:r>
      <w:r w:rsidR="00F163B2">
        <w:rPr>
          <w:rFonts w:ascii="Simplified Arabic" w:eastAsia="Calibri" w:hAnsi="Simplified Arabic" w:cs="Simplified Arabic"/>
          <w:sz w:val="24"/>
          <w:szCs w:val="24"/>
          <w:rtl/>
        </w:rPr>
        <w:t>؛</w:t>
      </w:r>
      <w:r w:rsidR="00F163B2">
        <w:rPr>
          <w:rFonts w:ascii="Simplified Arabic" w:eastAsia="Calibri" w:hAnsi="Simplified Arabic" w:cs="Simplified Arabic" w:hint="cs"/>
          <w:sz w:val="24"/>
          <w:szCs w:val="24"/>
          <w:rtl/>
        </w:rPr>
        <w:t xml:space="preserve"> حيث أنها ركناً هام من أركان تقدم المجتمعات ورفاهيتها وهى العمود</w:t>
      </w:r>
      <w:r w:rsidR="00931B52">
        <w:rPr>
          <w:rFonts w:ascii="Simplified Arabic" w:eastAsia="Calibri" w:hAnsi="Simplified Arabic" w:cs="Simplified Arabic" w:hint="cs"/>
          <w:sz w:val="24"/>
          <w:szCs w:val="24"/>
          <w:rtl/>
        </w:rPr>
        <w:t xml:space="preserve"> </w:t>
      </w:r>
      <w:r w:rsidR="00F163B2">
        <w:rPr>
          <w:rFonts w:ascii="Simplified Arabic" w:eastAsia="Calibri" w:hAnsi="Simplified Arabic" w:cs="Simplified Arabic" w:hint="cs"/>
          <w:sz w:val="24"/>
          <w:szCs w:val="24"/>
          <w:rtl/>
        </w:rPr>
        <w:t xml:space="preserve">الفقرى لجميع ومختلف مجالات التنمية </w:t>
      </w:r>
      <w:r w:rsidRPr="000C5209">
        <w:rPr>
          <w:rFonts w:ascii="Simplified Arabic" w:eastAsia="Calibri" w:hAnsi="Simplified Arabic" w:cs="Simplified Arabic"/>
          <w:sz w:val="24"/>
          <w:szCs w:val="24"/>
          <w:rtl/>
        </w:rPr>
        <w:t>فــ</w:t>
      </w:r>
      <w:r w:rsidR="00F163B2">
        <w:rPr>
          <w:rFonts w:ascii="Simplified Arabic" w:eastAsia="Calibri" w:hAnsi="Simplified Arabic" w:cs="Simplified Arabic"/>
          <w:sz w:val="24"/>
          <w:szCs w:val="24"/>
          <w:rtl/>
        </w:rPr>
        <w:t>لا يوجــد تنميــة بــدون طاقــة</w:t>
      </w:r>
      <w:r w:rsidR="00F163B2">
        <w:rPr>
          <w:rFonts w:ascii="Simplified Arabic" w:eastAsia="Calibri" w:hAnsi="Simplified Arabic" w:cs="Simplified Arabic" w:hint="cs"/>
          <w:sz w:val="24"/>
          <w:szCs w:val="24"/>
          <w:rtl/>
        </w:rPr>
        <w:t>،</w:t>
      </w:r>
      <w:r w:rsidRPr="000C5209">
        <w:rPr>
          <w:rFonts w:ascii="Simplified Arabic" w:eastAsia="Calibri" w:hAnsi="Simplified Arabic" w:cs="Simplified Arabic"/>
          <w:sz w:val="24"/>
          <w:szCs w:val="24"/>
          <w:rtl/>
        </w:rPr>
        <w:t xml:space="preserve"> و</w:t>
      </w:r>
      <w:r w:rsidR="00F163B2">
        <w:rPr>
          <w:rFonts w:ascii="Simplified Arabic" w:eastAsia="Calibri" w:hAnsi="Simplified Arabic" w:cs="Simplified Arabic" w:hint="cs"/>
          <w:sz w:val="24"/>
          <w:szCs w:val="24"/>
          <w:rtl/>
        </w:rPr>
        <w:t>أدى التوجه العالمى لاستخدام مصادر الطاقة النظيفة و</w:t>
      </w:r>
      <w:r w:rsidR="00931B52">
        <w:rPr>
          <w:rFonts w:ascii="Simplified Arabic" w:eastAsia="Calibri" w:hAnsi="Simplified Arabic" w:cs="Simplified Arabic"/>
          <w:sz w:val="24"/>
          <w:szCs w:val="24"/>
          <w:rtl/>
        </w:rPr>
        <w:t>زيــادة الطلــب علــ</w:t>
      </w:r>
      <w:r w:rsidR="00931B52">
        <w:rPr>
          <w:rFonts w:ascii="Simplified Arabic" w:eastAsia="Calibri" w:hAnsi="Simplified Arabic" w:cs="Simplified Arabic" w:hint="cs"/>
          <w:sz w:val="24"/>
          <w:szCs w:val="24"/>
          <w:rtl/>
        </w:rPr>
        <w:t xml:space="preserve">يها </w:t>
      </w:r>
      <w:r w:rsidR="00F163B2">
        <w:rPr>
          <w:rFonts w:ascii="Simplified Arabic" w:eastAsia="Calibri" w:hAnsi="Simplified Arabic" w:cs="Simplified Arabic"/>
          <w:sz w:val="24"/>
          <w:szCs w:val="24"/>
          <w:rtl/>
        </w:rPr>
        <w:t>ومحدوديــة مصــادر</w:t>
      </w:r>
      <w:r w:rsidR="00F163B2">
        <w:rPr>
          <w:rFonts w:ascii="Simplified Arabic" w:eastAsia="Calibri" w:hAnsi="Simplified Arabic" w:cs="Simplified Arabic" w:hint="cs"/>
          <w:sz w:val="24"/>
          <w:szCs w:val="24"/>
          <w:rtl/>
        </w:rPr>
        <w:t xml:space="preserve">ها </w:t>
      </w:r>
      <w:r w:rsidRPr="000C5209">
        <w:rPr>
          <w:rFonts w:ascii="Simplified Arabic" w:eastAsia="Calibri" w:hAnsi="Simplified Arabic" w:cs="Simplified Arabic"/>
          <w:sz w:val="24"/>
          <w:szCs w:val="24"/>
          <w:rtl/>
        </w:rPr>
        <w:t xml:space="preserve">التقليدية </w:t>
      </w:r>
      <w:r w:rsidR="00F163B2">
        <w:rPr>
          <w:rFonts w:ascii="Simplified Arabic" w:eastAsia="Calibri" w:hAnsi="Simplified Arabic" w:cs="Simplified Arabic" w:hint="cs"/>
          <w:sz w:val="24"/>
          <w:szCs w:val="24"/>
          <w:rtl/>
        </w:rPr>
        <w:t>إلى</w:t>
      </w:r>
      <w:r w:rsidRPr="000C5209">
        <w:rPr>
          <w:rFonts w:ascii="Simplified Arabic" w:eastAsia="Calibri" w:hAnsi="Simplified Arabic" w:cs="Simplified Arabic"/>
          <w:sz w:val="24"/>
          <w:szCs w:val="24"/>
          <w:rtl/>
        </w:rPr>
        <w:t xml:space="preserve"> التوجـه </w:t>
      </w:r>
      <w:r w:rsidR="00F163B2">
        <w:rPr>
          <w:rFonts w:ascii="Simplified Arabic" w:eastAsia="Calibri" w:hAnsi="Simplified Arabic" w:cs="Simplified Arabic" w:hint="cs"/>
          <w:sz w:val="24"/>
          <w:szCs w:val="24"/>
          <w:rtl/>
        </w:rPr>
        <w:t>ل</w:t>
      </w:r>
      <w:r w:rsidRPr="000C5209">
        <w:rPr>
          <w:rFonts w:ascii="Simplified Arabic" w:eastAsia="Calibri" w:hAnsi="Simplified Arabic" w:cs="Simplified Arabic"/>
          <w:sz w:val="24"/>
          <w:szCs w:val="24"/>
          <w:rtl/>
        </w:rPr>
        <w:t>مصـادر الطاقـة المتجددة .</w:t>
      </w:r>
    </w:p>
    <w:p w:rsidR="004E4038" w:rsidRPr="000C5209" w:rsidRDefault="004E4038" w:rsidP="0024602F">
      <w:pPr>
        <w:spacing w:after="160"/>
        <w:jc w:val="both"/>
        <w:rPr>
          <w:rFonts w:ascii="Simplified Arabic" w:eastAsia="Calibri" w:hAnsi="Simplified Arabic" w:cs="Simplified Arabic"/>
          <w:sz w:val="24"/>
          <w:szCs w:val="24"/>
          <w:rtl/>
        </w:rPr>
      </w:pPr>
      <w:r w:rsidRPr="000C5209">
        <w:rPr>
          <w:rFonts w:ascii="Simplified Arabic" w:eastAsia="Calibri" w:hAnsi="Simplified Arabic" w:cs="Simplified Arabic"/>
          <w:sz w:val="24"/>
          <w:szCs w:val="24"/>
          <w:rtl/>
        </w:rPr>
        <w:t>ولقد</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ازداد</w:t>
      </w:r>
      <w:r w:rsidRPr="000C5209">
        <w:rPr>
          <w:rFonts w:ascii="Simplified Arabic" w:eastAsia="Calibri" w:hAnsi="Simplified Arabic" w:cs="Simplified Arabic"/>
          <w:sz w:val="24"/>
          <w:szCs w:val="24"/>
          <w:lang w:bidi="ar-EG"/>
        </w:rPr>
        <w:t xml:space="preserve"> </w:t>
      </w:r>
      <w:r w:rsidR="00931B52">
        <w:rPr>
          <w:rFonts w:ascii="Simplified Arabic" w:eastAsia="Calibri" w:hAnsi="Simplified Arabic" w:cs="Simplified Arabic"/>
          <w:sz w:val="24"/>
          <w:szCs w:val="24"/>
          <w:rtl/>
        </w:rPr>
        <w:t>ال</w:t>
      </w:r>
      <w:r w:rsidR="00931B52">
        <w:rPr>
          <w:rFonts w:ascii="Simplified Arabic" w:eastAsia="Calibri" w:hAnsi="Simplified Arabic" w:cs="Simplified Arabic" w:hint="cs"/>
          <w:sz w:val="24"/>
          <w:szCs w:val="24"/>
          <w:rtl/>
        </w:rPr>
        <w:t>إ</w:t>
      </w:r>
      <w:r w:rsidRPr="000C5209">
        <w:rPr>
          <w:rFonts w:ascii="Simplified Arabic" w:eastAsia="Calibri" w:hAnsi="Simplified Arabic" w:cs="Simplified Arabic"/>
          <w:sz w:val="24"/>
          <w:szCs w:val="24"/>
          <w:rtl/>
        </w:rPr>
        <w:t>هتمام</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في</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الآونة</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الأخيرة</w:t>
      </w:r>
      <w:r w:rsidRPr="000C5209">
        <w:rPr>
          <w:rFonts w:ascii="Simplified Arabic" w:eastAsia="Calibri" w:hAnsi="Simplified Arabic" w:cs="Simplified Arabic"/>
          <w:sz w:val="24"/>
          <w:szCs w:val="24"/>
          <w:lang w:bidi="ar-EG"/>
        </w:rPr>
        <w:t xml:space="preserve"> </w:t>
      </w:r>
      <w:r w:rsidR="0024602F">
        <w:rPr>
          <w:rFonts w:ascii="Simplified Arabic" w:eastAsia="Calibri" w:hAnsi="Simplified Arabic" w:cs="Simplified Arabic"/>
          <w:sz w:val="24"/>
          <w:szCs w:val="24"/>
          <w:rtl/>
        </w:rPr>
        <w:t>بالبيئ</w:t>
      </w:r>
      <w:r w:rsidR="0024602F">
        <w:rPr>
          <w:rFonts w:ascii="Simplified Arabic" w:eastAsia="Calibri" w:hAnsi="Simplified Arabic" w:cs="Simplified Arabic" w:hint="cs"/>
          <w:sz w:val="24"/>
          <w:szCs w:val="24"/>
          <w:rtl/>
        </w:rPr>
        <w:t>ة</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والطاقة</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بصفة</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خاصة،</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وأصبح</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من</w:t>
      </w:r>
      <w:r w:rsidRPr="000C5209">
        <w:rPr>
          <w:rFonts w:ascii="Simplified Arabic" w:eastAsia="Calibri" w:hAnsi="Simplified Arabic" w:cs="Simplified Arabic"/>
          <w:sz w:val="24"/>
          <w:szCs w:val="24"/>
          <w:rtl/>
          <w:lang w:bidi="ar-EG"/>
        </w:rPr>
        <w:t xml:space="preserve"> </w:t>
      </w:r>
      <w:r w:rsidRPr="000C5209">
        <w:rPr>
          <w:rFonts w:ascii="Simplified Arabic" w:eastAsia="Calibri" w:hAnsi="Simplified Arabic" w:cs="Simplified Arabic"/>
          <w:sz w:val="24"/>
          <w:szCs w:val="24"/>
          <w:rtl/>
        </w:rPr>
        <w:t>المؤكد</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أن</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مصادر</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الطاقة</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التقليدية</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أو</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ما</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يعرف</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بالوقود</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الأحفوري</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معرضة</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للنضوب</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عاجلاً أم</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آجلاً،</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كونها</w:t>
      </w:r>
      <w:r w:rsidRPr="000C5209">
        <w:rPr>
          <w:rFonts w:ascii="Simplified Arabic" w:eastAsia="Calibri" w:hAnsi="Simplified Arabic" w:cs="Simplified Arabic"/>
          <w:sz w:val="24"/>
          <w:szCs w:val="24"/>
          <w:rtl/>
          <w:lang w:bidi="ar-EG"/>
        </w:rPr>
        <w:t xml:space="preserve"> </w:t>
      </w:r>
      <w:r w:rsidRPr="000C5209">
        <w:rPr>
          <w:rFonts w:ascii="Simplified Arabic" w:eastAsia="Calibri" w:hAnsi="Simplified Arabic" w:cs="Simplified Arabic"/>
          <w:sz w:val="24"/>
          <w:szCs w:val="24"/>
          <w:rtl/>
        </w:rPr>
        <w:t>مصادر</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غير</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متجددة،</w:t>
      </w:r>
      <w:r w:rsidRPr="000C5209">
        <w:rPr>
          <w:rFonts w:ascii="Simplified Arabic" w:eastAsia="Calibri" w:hAnsi="Simplified Arabic" w:cs="Simplified Arabic"/>
          <w:sz w:val="24"/>
          <w:szCs w:val="24"/>
          <w:lang w:bidi="ar-EG"/>
        </w:rPr>
        <w:t xml:space="preserve"> </w:t>
      </w:r>
      <w:r w:rsidR="00931B52">
        <w:rPr>
          <w:rFonts w:ascii="Simplified Arabic" w:eastAsia="Calibri" w:hAnsi="Simplified Arabic" w:cs="Simplified Arabic"/>
          <w:sz w:val="24"/>
          <w:szCs w:val="24"/>
          <w:rtl/>
        </w:rPr>
        <w:t xml:space="preserve">بالإضافة </w:t>
      </w:r>
      <w:r w:rsidR="00931B52">
        <w:rPr>
          <w:rFonts w:ascii="Simplified Arabic" w:eastAsia="Calibri" w:hAnsi="Simplified Arabic" w:cs="Simplified Arabic" w:hint="cs"/>
          <w:sz w:val="24"/>
          <w:szCs w:val="24"/>
          <w:rtl/>
        </w:rPr>
        <w:t>إ</w:t>
      </w:r>
      <w:r w:rsidRPr="000C5209">
        <w:rPr>
          <w:rFonts w:ascii="Simplified Arabic" w:eastAsia="Calibri" w:hAnsi="Simplified Arabic" w:cs="Simplified Arabic"/>
          <w:sz w:val="24"/>
          <w:szCs w:val="24"/>
          <w:rtl/>
        </w:rPr>
        <w:t>لى</w:t>
      </w:r>
      <w:r w:rsidRPr="000C5209">
        <w:rPr>
          <w:rFonts w:ascii="Simplified Arabic" w:eastAsia="Calibri" w:hAnsi="Simplified Arabic" w:cs="Simplified Arabic"/>
          <w:sz w:val="24"/>
          <w:szCs w:val="24"/>
          <w:lang w:bidi="ar-EG"/>
        </w:rPr>
        <w:t xml:space="preserve"> </w:t>
      </w:r>
      <w:r w:rsidR="00931B52">
        <w:rPr>
          <w:rFonts w:ascii="Simplified Arabic" w:eastAsia="Calibri" w:hAnsi="Simplified Arabic" w:cs="Simplified Arabic"/>
          <w:sz w:val="24"/>
          <w:szCs w:val="24"/>
          <w:rtl/>
        </w:rPr>
        <w:t>ال</w:t>
      </w:r>
      <w:r w:rsidR="00931B52">
        <w:rPr>
          <w:rFonts w:ascii="Simplified Arabic" w:eastAsia="Calibri" w:hAnsi="Simplified Arabic" w:cs="Simplified Arabic" w:hint="cs"/>
          <w:sz w:val="24"/>
          <w:szCs w:val="24"/>
          <w:rtl/>
        </w:rPr>
        <w:t>إ</w:t>
      </w:r>
      <w:r w:rsidRPr="000C5209">
        <w:rPr>
          <w:rFonts w:ascii="Simplified Arabic" w:eastAsia="Calibri" w:hAnsi="Simplified Arabic" w:cs="Simplified Arabic"/>
          <w:sz w:val="24"/>
          <w:szCs w:val="24"/>
          <w:rtl/>
        </w:rPr>
        <w:t>ستغلال</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المفرط</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لهذه</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المصادر</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الطاقوية،</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قصد</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تأمين</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الطلب</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المتزايد</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على</w:t>
      </w:r>
      <w:r w:rsidRPr="000C5209">
        <w:rPr>
          <w:rFonts w:ascii="Simplified Arabic" w:eastAsia="Calibri" w:hAnsi="Simplified Arabic" w:cs="Simplified Arabic"/>
          <w:sz w:val="24"/>
          <w:szCs w:val="24"/>
          <w:rtl/>
          <w:lang w:bidi="ar-EG"/>
        </w:rPr>
        <w:t xml:space="preserve"> </w:t>
      </w:r>
      <w:r w:rsidRPr="000C5209">
        <w:rPr>
          <w:rFonts w:ascii="Simplified Arabic" w:eastAsia="Calibri" w:hAnsi="Simplified Arabic" w:cs="Simplified Arabic"/>
          <w:sz w:val="24"/>
          <w:szCs w:val="24"/>
          <w:rtl/>
        </w:rPr>
        <w:t>الطاقة</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على</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المستوى</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العالمي،</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وهو</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ما</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تسبب</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في</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استنزاف</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تلك</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المصادر،</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مما</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أدى</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إلى</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بروز</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المشكلات</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البيئية.</w:t>
      </w:r>
    </w:p>
    <w:p w:rsidR="004E4038" w:rsidRPr="000C5209" w:rsidRDefault="004E4038" w:rsidP="000C5209">
      <w:pPr>
        <w:spacing w:after="160"/>
        <w:jc w:val="both"/>
        <w:rPr>
          <w:rFonts w:ascii="Simplified Arabic" w:eastAsia="Calibri" w:hAnsi="Simplified Arabic" w:cs="Simplified Arabic"/>
          <w:sz w:val="24"/>
          <w:szCs w:val="24"/>
        </w:rPr>
      </w:pPr>
      <w:r w:rsidRPr="000C5209">
        <w:rPr>
          <w:rFonts w:ascii="Simplified Arabic" w:eastAsia="Calibri" w:hAnsi="Simplified Arabic" w:cs="Simplified Arabic"/>
          <w:sz w:val="24"/>
          <w:szCs w:val="24"/>
          <w:rtl/>
        </w:rPr>
        <w:t xml:space="preserve">ومن جهة أخرى زاد الإهتمام بالمحاسبة البيئية لكونها </w:t>
      </w:r>
      <w:r w:rsidRPr="000C5209">
        <w:rPr>
          <w:rFonts w:ascii="Simplified Arabic" w:eastAsia="Calibri" w:hAnsi="Simplified Arabic" w:cs="Simplified Arabic"/>
          <w:sz w:val="24"/>
          <w:szCs w:val="24"/>
          <w:rtl/>
          <w:lang w:bidi="ar-EG"/>
        </w:rPr>
        <w:t>علم شامل</w:t>
      </w:r>
      <w:r w:rsidRPr="000C5209">
        <w:rPr>
          <w:rFonts w:ascii="Simplified Arabic" w:eastAsia="Calibri" w:hAnsi="Simplified Arabic" w:cs="Simplified Arabic"/>
          <w:sz w:val="24"/>
          <w:szCs w:val="24"/>
        </w:rPr>
        <w:t xml:space="preserve"> </w:t>
      </w:r>
      <w:r w:rsidRPr="000C5209">
        <w:rPr>
          <w:rFonts w:ascii="Simplified Arabic" w:eastAsia="Calibri" w:hAnsi="Simplified Arabic" w:cs="Simplified Arabic"/>
          <w:sz w:val="24"/>
          <w:szCs w:val="24"/>
          <w:rtl/>
        </w:rPr>
        <w:t>ومتكامل</w:t>
      </w:r>
      <w:r w:rsidRPr="000C5209">
        <w:rPr>
          <w:rFonts w:ascii="Simplified Arabic" w:eastAsia="Calibri" w:hAnsi="Simplified Arabic" w:cs="Simplified Arabic"/>
          <w:sz w:val="24"/>
          <w:szCs w:val="24"/>
        </w:rPr>
        <w:t xml:space="preserve"> </w:t>
      </w:r>
      <w:r w:rsidRPr="000C5209">
        <w:rPr>
          <w:rFonts w:ascii="Simplified Arabic" w:eastAsia="Calibri" w:hAnsi="Simplified Arabic" w:cs="Simplified Arabic"/>
          <w:sz w:val="24"/>
          <w:szCs w:val="24"/>
          <w:rtl/>
        </w:rPr>
        <w:t>لعملية</w:t>
      </w:r>
      <w:r w:rsidRPr="000C5209">
        <w:rPr>
          <w:rFonts w:ascii="Simplified Arabic" w:eastAsia="Calibri" w:hAnsi="Simplified Arabic" w:cs="Simplified Arabic"/>
          <w:sz w:val="24"/>
          <w:szCs w:val="24"/>
        </w:rPr>
        <w:t xml:space="preserve"> </w:t>
      </w:r>
      <w:r w:rsidRPr="000C5209">
        <w:rPr>
          <w:rFonts w:ascii="Simplified Arabic" w:eastAsia="Calibri" w:hAnsi="Simplified Arabic" w:cs="Simplified Arabic"/>
          <w:sz w:val="24"/>
          <w:szCs w:val="24"/>
          <w:rtl/>
        </w:rPr>
        <w:t>القياس</w:t>
      </w:r>
      <w:r w:rsidRPr="000C5209">
        <w:rPr>
          <w:rFonts w:ascii="Simplified Arabic" w:eastAsia="Calibri" w:hAnsi="Simplified Arabic" w:cs="Simplified Arabic"/>
          <w:sz w:val="24"/>
          <w:szCs w:val="24"/>
        </w:rPr>
        <w:t xml:space="preserve"> </w:t>
      </w:r>
      <w:r w:rsidRPr="000C5209">
        <w:rPr>
          <w:rFonts w:ascii="Simplified Arabic" w:eastAsia="Calibri" w:hAnsi="Simplified Arabic" w:cs="Simplified Arabic"/>
          <w:sz w:val="24"/>
          <w:szCs w:val="24"/>
          <w:rtl/>
        </w:rPr>
        <w:t>والإفصاح</w:t>
      </w:r>
      <w:r w:rsidRPr="000C5209">
        <w:rPr>
          <w:rFonts w:ascii="Simplified Arabic" w:eastAsia="Calibri" w:hAnsi="Simplified Arabic" w:cs="Simplified Arabic"/>
          <w:sz w:val="24"/>
          <w:szCs w:val="24"/>
        </w:rPr>
        <w:t xml:space="preserve"> </w:t>
      </w:r>
      <w:r w:rsidRPr="000C5209">
        <w:rPr>
          <w:rFonts w:ascii="Simplified Arabic" w:eastAsia="Calibri" w:hAnsi="Simplified Arabic" w:cs="Simplified Arabic"/>
          <w:sz w:val="24"/>
          <w:szCs w:val="24"/>
          <w:rtl/>
        </w:rPr>
        <w:t>المحاسبي</w:t>
      </w:r>
      <w:r w:rsidRPr="000C5209">
        <w:rPr>
          <w:rFonts w:ascii="Simplified Arabic" w:eastAsia="Calibri" w:hAnsi="Simplified Arabic" w:cs="Simplified Arabic"/>
          <w:sz w:val="24"/>
          <w:szCs w:val="24"/>
        </w:rPr>
        <w:t xml:space="preserve"> </w:t>
      </w:r>
      <w:r w:rsidRPr="000C5209">
        <w:rPr>
          <w:rFonts w:ascii="Simplified Arabic" w:eastAsia="Calibri" w:hAnsi="Simplified Arabic" w:cs="Simplified Arabic"/>
          <w:sz w:val="24"/>
          <w:szCs w:val="24"/>
          <w:rtl/>
        </w:rPr>
        <w:t>والإقتصادي</w:t>
      </w:r>
      <w:r w:rsidRPr="000C5209">
        <w:rPr>
          <w:rFonts w:ascii="Simplified Arabic" w:eastAsia="Calibri" w:hAnsi="Simplified Arabic" w:cs="Simplified Arabic"/>
          <w:sz w:val="24"/>
          <w:szCs w:val="24"/>
        </w:rPr>
        <w:t xml:space="preserve"> </w:t>
      </w:r>
      <w:r w:rsidRPr="000C5209">
        <w:rPr>
          <w:rFonts w:ascii="Simplified Arabic" w:eastAsia="Calibri" w:hAnsi="Simplified Arabic" w:cs="Simplified Arabic"/>
          <w:sz w:val="24"/>
          <w:szCs w:val="24"/>
          <w:rtl/>
        </w:rPr>
        <w:t>للأنشطة</w:t>
      </w:r>
      <w:r w:rsidRPr="000C5209">
        <w:rPr>
          <w:rFonts w:ascii="Simplified Arabic" w:eastAsia="Calibri" w:hAnsi="Simplified Arabic" w:cs="Simplified Arabic"/>
          <w:sz w:val="24"/>
          <w:szCs w:val="24"/>
        </w:rPr>
        <w:t xml:space="preserve"> </w:t>
      </w:r>
      <w:r w:rsidRPr="000C5209">
        <w:rPr>
          <w:rFonts w:ascii="Simplified Arabic" w:eastAsia="Calibri" w:hAnsi="Simplified Arabic" w:cs="Simplified Arabic"/>
          <w:sz w:val="24"/>
          <w:szCs w:val="24"/>
          <w:rtl/>
        </w:rPr>
        <w:t>والبرامج</w:t>
      </w:r>
      <w:r w:rsidRPr="000C5209">
        <w:rPr>
          <w:rFonts w:ascii="Simplified Arabic" w:eastAsia="Calibri" w:hAnsi="Simplified Arabic" w:cs="Simplified Arabic"/>
          <w:sz w:val="24"/>
          <w:szCs w:val="24"/>
          <w:rtl/>
          <w:lang w:bidi="ar-EG"/>
        </w:rPr>
        <w:t xml:space="preserve"> </w:t>
      </w:r>
      <w:r w:rsidRPr="000C5209">
        <w:rPr>
          <w:rFonts w:ascii="Simplified Arabic" w:eastAsia="Calibri" w:hAnsi="Simplified Arabic" w:cs="Simplified Arabic"/>
          <w:sz w:val="24"/>
          <w:szCs w:val="24"/>
          <w:rtl/>
        </w:rPr>
        <w:t>التي</w:t>
      </w:r>
      <w:r w:rsidRPr="000C5209">
        <w:rPr>
          <w:rFonts w:ascii="Simplified Arabic" w:eastAsia="Calibri" w:hAnsi="Simplified Arabic" w:cs="Simplified Arabic"/>
          <w:sz w:val="24"/>
          <w:szCs w:val="24"/>
        </w:rPr>
        <w:t xml:space="preserve"> </w:t>
      </w:r>
      <w:r w:rsidRPr="000C5209">
        <w:rPr>
          <w:rFonts w:ascii="Simplified Arabic" w:eastAsia="Calibri" w:hAnsi="Simplified Arabic" w:cs="Simplified Arabic"/>
          <w:sz w:val="24"/>
          <w:szCs w:val="24"/>
          <w:rtl/>
        </w:rPr>
        <w:t>تؤثر</w:t>
      </w:r>
      <w:r w:rsidRPr="000C5209">
        <w:rPr>
          <w:rFonts w:ascii="Simplified Arabic" w:eastAsia="Calibri" w:hAnsi="Simplified Arabic" w:cs="Simplified Arabic"/>
          <w:sz w:val="24"/>
          <w:szCs w:val="24"/>
        </w:rPr>
        <w:t xml:space="preserve"> </w:t>
      </w:r>
      <w:r w:rsidRPr="000C5209">
        <w:rPr>
          <w:rFonts w:ascii="Simplified Arabic" w:eastAsia="Calibri" w:hAnsi="Simplified Arabic" w:cs="Simplified Arabic"/>
          <w:sz w:val="24"/>
          <w:szCs w:val="24"/>
          <w:rtl/>
        </w:rPr>
        <w:t>على</w:t>
      </w:r>
      <w:r w:rsidRPr="000C5209">
        <w:rPr>
          <w:rFonts w:ascii="Simplified Arabic" w:eastAsia="Calibri" w:hAnsi="Simplified Arabic" w:cs="Simplified Arabic"/>
          <w:sz w:val="24"/>
          <w:szCs w:val="24"/>
        </w:rPr>
        <w:t xml:space="preserve"> </w:t>
      </w:r>
      <w:r w:rsidRPr="000C5209">
        <w:rPr>
          <w:rFonts w:ascii="Simplified Arabic" w:eastAsia="Calibri" w:hAnsi="Simplified Arabic" w:cs="Simplified Arabic"/>
          <w:sz w:val="24"/>
          <w:szCs w:val="24"/>
          <w:rtl/>
        </w:rPr>
        <w:t>البيئة</w:t>
      </w:r>
      <w:r w:rsidRPr="000C5209">
        <w:rPr>
          <w:rFonts w:ascii="Simplified Arabic" w:eastAsia="Calibri" w:hAnsi="Simplified Arabic" w:cs="Simplified Arabic"/>
          <w:sz w:val="24"/>
          <w:szCs w:val="24"/>
        </w:rPr>
        <w:t xml:space="preserve"> </w:t>
      </w:r>
      <w:r w:rsidRPr="000C5209">
        <w:rPr>
          <w:rFonts w:ascii="Simplified Arabic" w:eastAsia="Calibri" w:hAnsi="Simplified Arabic" w:cs="Simplified Arabic"/>
          <w:sz w:val="24"/>
          <w:szCs w:val="24"/>
          <w:rtl/>
        </w:rPr>
        <w:t>والتي</w:t>
      </w:r>
      <w:r w:rsidRPr="000C5209">
        <w:rPr>
          <w:rFonts w:ascii="Simplified Arabic" w:eastAsia="Calibri" w:hAnsi="Simplified Arabic" w:cs="Simplified Arabic"/>
          <w:sz w:val="24"/>
          <w:szCs w:val="24"/>
        </w:rPr>
        <w:t xml:space="preserve"> </w:t>
      </w:r>
      <w:r w:rsidRPr="000C5209">
        <w:rPr>
          <w:rFonts w:ascii="Simplified Arabic" w:eastAsia="Calibri" w:hAnsi="Simplified Arabic" w:cs="Simplified Arabic"/>
          <w:sz w:val="24"/>
          <w:szCs w:val="24"/>
          <w:rtl/>
        </w:rPr>
        <w:t>تمارسها</w:t>
      </w:r>
      <w:r w:rsidRPr="000C5209">
        <w:rPr>
          <w:rFonts w:ascii="Simplified Arabic" w:eastAsia="Calibri" w:hAnsi="Simplified Arabic" w:cs="Simplified Arabic"/>
          <w:sz w:val="24"/>
          <w:szCs w:val="24"/>
        </w:rPr>
        <w:t xml:space="preserve"> </w:t>
      </w:r>
      <w:r w:rsidRPr="000C5209">
        <w:rPr>
          <w:rFonts w:ascii="Simplified Arabic" w:eastAsia="Calibri" w:hAnsi="Simplified Arabic" w:cs="Simplified Arabic"/>
          <w:sz w:val="24"/>
          <w:szCs w:val="24"/>
          <w:rtl/>
        </w:rPr>
        <w:t>الوحدات</w:t>
      </w:r>
      <w:r w:rsidRPr="000C5209">
        <w:rPr>
          <w:rFonts w:ascii="Simplified Arabic" w:eastAsia="Calibri" w:hAnsi="Simplified Arabic" w:cs="Simplified Arabic"/>
          <w:sz w:val="24"/>
          <w:szCs w:val="24"/>
        </w:rPr>
        <w:t xml:space="preserve"> </w:t>
      </w:r>
      <w:r w:rsidRPr="000C5209">
        <w:rPr>
          <w:rFonts w:ascii="Simplified Arabic" w:eastAsia="Calibri" w:hAnsi="Simplified Arabic" w:cs="Simplified Arabic"/>
          <w:sz w:val="24"/>
          <w:szCs w:val="24"/>
          <w:rtl/>
        </w:rPr>
        <w:t>الإقتصادية</w:t>
      </w:r>
      <w:r w:rsidRPr="000C5209">
        <w:rPr>
          <w:rFonts w:ascii="Simplified Arabic" w:eastAsia="Calibri" w:hAnsi="Simplified Arabic" w:cs="Simplified Arabic"/>
          <w:sz w:val="24"/>
          <w:szCs w:val="24"/>
        </w:rPr>
        <w:t xml:space="preserve"> </w:t>
      </w:r>
      <w:r w:rsidRPr="000C5209">
        <w:rPr>
          <w:rFonts w:ascii="Simplified Arabic" w:eastAsia="Calibri" w:hAnsi="Simplified Arabic" w:cs="Simplified Arabic"/>
          <w:sz w:val="24"/>
          <w:szCs w:val="24"/>
          <w:rtl/>
        </w:rPr>
        <w:t>للوفاء</w:t>
      </w:r>
      <w:r w:rsidRPr="000C5209">
        <w:rPr>
          <w:rFonts w:ascii="Simplified Arabic" w:eastAsia="Calibri" w:hAnsi="Simplified Arabic" w:cs="Simplified Arabic"/>
          <w:sz w:val="24"/>
          <w:szCs w:val="24"/>
        </w:rPr>
        <w:t xml:space="preserve"> </w:t>
      </w:r>
      <w:r w:rsidRPr="000C5209">
        <w:rPr>
          <w:rFonts w:ascii="Simplified Arabic" w:eastAsia="Calibri" w:hAnsi="Simplified Arabic" w:cs="Simplified Arabic"/>
          <w:sz w:val="24"/>
          <w:szCs w:val="24"/>
          <w:rtl/>
        </w:rPr>
        <w:t>بإحتياجات</w:t>
      </w:r>
      <w:r w:rsidRPr="000C5209">
        <w:rPr>
          <w:rFonts w:ascii="Simplified Arabic" w:eastAsia="Calibri" w:hAnsi="Simplified Arabic" w:cs="Simplified Arabic"/>
          <w:sz w:val="24"/>
          <w:szCs w:val="24"/>
        </w:rPr>
        <w:t xml:space="preserve"> </w:t>
      </w:r>
      <w:r w:rsidRPr="000C5209">
        <w:rPr>
          <w:rFonts w:ascii="Simplified Arabic" w:eastAsia="Calibri" w:hAnsi="Simplified Arabic" w:cs="Simplified Arabic"/>
          <w:sz w:val="24"/>
          <w:szCs w:val="24"/>
          <w:rtl/>
        </w:rPr>
        <w:t>الأطراف</w:t>
      </w:r>
      <w:r w:rsidRPr="000C5209">
        <w:rPr>
          <w:rFonts w:ascii="Simplified Arabic" w:eastAsia="Calibri" w:hAnsi="Simplified Arabic" w:cs="Simplified Arabic"/>
          <w:sz w:val="24"/>
          <w:szCs w:val="24"/>
        </w:rPr>
        <w:t xml:space="preserve"> </w:t>
      </w:r>
      <w:r w:rsidRPr="000C5209">
        <w:rPr>
          <w:rFonts w:ascii="Simplified Arabic" w:eastAsia="Calibri" w:hAnsi="Simplified Arabic" w:cs="Simplified Arabic"/>
          <w:sz w:val="24"/>
          <w:szCs w:val="24"/>
          <w:rtl/>
        </w:rPr>
        <w:t>المختلفة حيث أنها أداة</w:t>
      </w:r>
      <w:r w:rsidRPr="000C5209">
        <w:rPr>
          <w:rFonts w:ascii="Simplified Arabic" w:eastAsia="Calibri" w:hAnsi="Simplified Arabic" w:cs="Simplified Arabic"/>
          <w:sz w:val="24"/>
          <w:szCs w:val="24"/>
        </w:rPr>
        <w:t xml:space="preserve"> </w:t>
      </w:r>
      <w:r w:rsidRPr="000C5209">
        <w:rPr>
          <w:rFonts w:ascii="Simplified Arabic" w:eastAsia="Calibri" w:hAnsi="Simplified Arabic" w:cs="Simplified Arabic"/>
          <w:sz w:val="24"/>
          <w:szCs w:val="24"/>
          <w:rtl/>
        </w:rPr>
        <w:t>رقابية</w:t>
      </w:r>
      <w:r w:rsidRPr="000C5209">
        <w:rPr>
          <w:rFonts w:ascii="Simplified Arabic" w:eastAsia="Calibri" w:hAnsi="Simplified Arabic" w:cs="Simplified Arabic"/>
          <w:sz w:val="24"/>
          <w:szCs w:val="24"/>
        </w:rPr>
        <w:t xml:space="preserve"> </w:t>
      </w:r>
      <w:r w:rsidRPr="000C5209">
        <w:rPr>
          <w:rFonts w:ascii="Simplified Arabic" w:eastAsia="Calibri" w:hAnsi="Simplified Arabic" w:cs="Simplified Arabic"/>
          <w:sz w:val="24"/>
          <w:szCs w:val="24"/>
          <w:rtl/>
        </w:rPr>
        <w:t>للنشاطات</w:t>
      </w:r>
      <w:r w:rsidRPr="000C5209">
        <w:rPr>
          <w:rFonts w:ascii="Simplified Arabic" w:eastAsia="Calibri" w:hAnsi="Simplified Arabic" w:cs="Simplified Arabic"/>
          <w:sz w:val="24"/>
          <w:szCs w:val="24"/>
          <w:rtl/>
          <w:lang w:bidi="ar-EG"/>
        </w:rPr>
        <w:t xml:space="preserve"> </w:t>
      </w:r>
      <w:r w:rsidRPr="000C5209">
        <w:rPr>
          <w:rFonts w:ascii="Simplified Arabic" w:eastAsia="Calibri" w:hAnsi="Simplified Arabic" w:cs="Simplified Arabic"/>
          <w:sz w:val="24"/>
          <w:szCs w:val="24"/>
          <w:rtl/>
        </w:rPr>
        <w:t>البيئية</w:t>
      </w:r>
      <w:r w:rsidRPr="000C5209">
        <w:rPr>
          <w:rFonts w:ascii="Simplified Arabic" w:eastAsia="Calibri" w:hAnsi="Simplified Arabic" w:cs="Simplified Arabic"/>
          <w:sz w:val="24"/>
          <w:szCs w:val="24"/>
        </w:rPr>
        <w:t xml:space="preserve"> </w:t>
      </w:r>
      <w:r w:rsidRPr="000C5209">
        <w:rPr>
          <w:rFonts w:ascii="Simplified Arabic" w:eastAsia="Calibri" w:hAnsi="Simplified Arabic" w:cs="Simplified Arabic"/>
          <w:sz w:val="24"/>
          <w:szCs w:val="24"/>
          <w:rtl/>
        </w:rPr>
        <w:t>في</w:t>
      </w:r>
      <w:r w:rsidRPr="000C5209">
        <w:rPr>
          <w:rFonts w:ascii="Simplified Arabic" w:eastAsia="Calibri" w:hAnsi="Simplified Arabic" w:cs="Simplified Arabic"/>
          <w:sz w:val="24"/>
          <w:szCs w:val="24"/>
        </w:rPr>
        <w:t xml:space="preserve"> </w:t>
      </w:r>
      <w:r w:rsidRPr="000C5209">
        <w:rPr>
          <w:rFonts w:ascii="Simplified Arabic" w:eastAsia="Calibri" w:hAnsi="Simplified Arabic" w:cs="Simplified Arabic"/>
          <w:sz w:val="24"/>
          <w:szCs w:val="24"/>
          <w:rtl/>
        </w:rPr>
        <w:t>المنشآت</w:t>
      </w:r>
      <w:r w:rsidRPr="000C5209">
        <w:rPr>
          <w:rFonts w:ascii="Simplified Arabic" w:eastAsia="Calibri" w:hAnsi="Simplified Arabic" w:cs="Simplified Arabic"/>
          <w:sz w:val="24"/>
          <w:szCs w:val="24"/>
        </w:rPr>
        <w:t xml:space="preserve"> </w:t>
      </w:r>
      <w:r w:rsidRPr="000C5209">
        <w:rPr>
          <w:rFonts w:ascii="Simplified Arabic" w:eastAsia="Calibri" w:hAnsi="Simplified Arabic" w:cs="Simplified Arabic"/>
          <w:sz w:val="24"/>
          <w:szCs w:val="24"/>
          <w:rtl/>
        </w:rPr>
        <w:t>الصناعية</w:t>
      </w:r>
      <w:r w:rsidRPr="000C5209">
        <w:rPr>
          <w:rFonts w:ascii="Simplified Arabic" w:eastAsia="Calibri" w:hAnsi="Simplified Arabic" w:cs="Simplified Arabic"/>
          <w:sz w:val="24"/>
          <w:szCs w:val="24"/>
        </w:rPr>
        <w:t xml:space="preserve"> </w:t>
      </w:r>
      <w:r w:rsidRPr="000C5209">
        <w:rPr>
          <w:rFonts w:ascii="Simplified Arabic" w:eastAsia="Calibri" w:hAnsi="Simplified Arabic" w:cs="Simplified Arabic"/>
          <w:sz w:val="24"/>
          <w:szCs w:val="24"/>
          <w:rtl/>
        </w:rPr>
        <w:t>من</w:t>
      </w:r>
      <w:r w:rsidRPr="000C5209">
        <w:rPr>
          <w:rFonts w:ascii="Simplified Arabic" w:eastAsia="Calibri" w:hAnsi="Simplified Arabic" w:cs="Simplified Arabic"/>
          <w:sz w:val="24"/>
          <w:szCs w:val="24"/>
        </w:rPr>
        <w:t xml:space="preserve"> </w:t>
      </w:r>
      <w:r w:rsidRPr="000C5209">
        <w:rPr>
          <w:rFonts w:ascii="Simplified Arabic" w:eastAsia="Calibri" w:hAnsi="Simplified Arabic" w:cs="Simplified Arabic"/>
          <w:sz w:val="24"/>
          <w:szCs w:val="24"/>
          <w:rtl/>
        </w:rPr>
        <w:t>أجل</w:t>
      </w:r>
      <w:r w:rsidRPr="000C5209">
        <w:rPr>
          <w:rFonts w:ascii="Simplified Arabic" w:eastAsia="Calibri" w:hAnsi="Simplified Arabic" w:cs="Simplified Arabic"/>
          <w:sz w:val="24"/>
          <w:szCs w:val="24"/>
        </w:rPr>
        <w:t xml:space="preserve"> </w:t>
      </w:r>
      <w:r w:rsidRPr="000C5209">
        <w:rPr>
          <w:rFonts w:ascii="Simplified Arabic" w:eastAsia="Calibri" w:hAnsi="Simplified Arabic" w:cs="Simplified Arabic"/>
          <w:sz w:val="24"/>
          <w:szCs w:val="24"/>
          <w:rtl/>
        </w:rPr>
        <w:t>الحد</w:t>
      </w:r>
      <w:r w:rsidRPr="000C5209">
        <w:rPr>
          <w:rFonts w:ascii="Simplified Arabic" w:eastAsia="Calibri" w:hAnsi="Simplified Arabic" w:cs="Simplified Arabic"/>
          <w:sz w:val="24"/>
          <w:szCs w:val="24"/>
        </w:rPr>
        <w:t xml:space="preserve"> </w:t>
      </w:r>
      <w:r w:rsidRPr="000C5209">
        <w:rPr>
          <w:rFonts w:ascii="Simplified Arabic" w:eastAsia="Calibri" w:hAnsi="Simplified Arabic" w:cs="Simplified Arabic"/>
          <w:sz w:val="24"/>
          <w:szCs w:val="24"/>
          <w:rtl/>
        </w:rPr>
        <w:t>من</w:t>
      </w:r>
      <w:r w:rsidRPr="000C5209">
        <w:rPr>
          <w:rFonts w:ascii="Simplified Arabic" w:eastAsia="Calibri" w:hAnsi="Simplified Arabic" w:cs="Simplified Arabic"/>
          <w:sz w:val="24"/>
          <w:szCs w:val="24"/>
        </w:rPr>
        <w:t xml:space="preserve"> </w:t>
      </w:r>
      <w:r w:rsidRPr="000C5209">
        <w:rPr>
          <w:rFonts w:ascii="Simplified Arabic" w:eastAsia="Calibri" w:hAnsi="Simplified Arabic" w:cs="Simplified Arabic"/>
          <w:sz w:val="24"/>
          <w:szCs w:val="24"/>
          <w:rtl/>
        </w:rPr>
        <w:t>الإنتهاكات</w:t>
      </w:r>
      <w:r w:rsidRPr="000C5209">
        <w:rPr>
          <w:rFonts w:ascii="Simplified Arabic" w:eastAsia="Calibri" w:hAnsi="Simplified Arabic" w:cs="Simplified Arabic"/>
          <w:sz w:val="24"/>
          <w:szCs w:val="24"/>
        </w:rPr>
        <w:t xml:space="preserve"> </w:t>
      </w:r>
      <w:r w:rsidRPr="000C5209">
        <w:rPr>
          <w:rFonts w:ascii="Simplified Arabic" w:eastAsia="Calibri" w:hAnsi="Simplified Arabic" w:cs="Simplified Arabic"/>
          <w:sz w:val="24"/>
          <w:szCs w:val="24"/>
          <w:rtl/>
        </w:rPr>
        <w:t>البيئية</w:t>
      </w:r>
      <w:r w:rsidRPr="000C5209">
        <w:rPr>
          <w:rFonts w:ascii="Simplified Arabic" w:eastAsia="Calibri" w:hAnsi="Simplified Arabic" w:cs="Simplified Arabic"/>
          <w:sz w:val="24"/>
          <w:szCs w:val="24"/>
        </w:rPr>
        <w:t xml:space="preserve"> </w:t>
      </w:r>
      <w:r w:rsidRPr="000C5209">
        <w:rPr>
          <w:rFonts w:ascii="Simplified Arabic" w:eastAsia="Calibri" w:hAnsi="Simplified Arabic" w:cs="Simplified Arabic"/>
          <w:sz w:val="24"/>
          <w:szCs w:val="24"/>
          <w:rtl/>
        </w:rPr>
        <w:t>وتقليل</w:t>
      </w:r>
      <w:r w:rsidRPr="000C5209">
        <w:rPr>
          <w:rFonts w:ascii="Simplified Arabic" w:eastAsia="Calibri" w:hAnsi="Simplified Arabic" w:cs="Simplified Arabic"/>
          <w:sz w:val="24"/>
          <w:szCs w:val="24"/>
        </w:rPr>
        <w:t xml:space="preserve"> </w:t>
      </w:r>
      <w:r w:rsidRPr="000C5209">
        <w:rPr>
          <w:rFonts w:ascii="Simplified Arabic" w:eastAsia="Calibri" w:hAnsi="Simplified Arabic" w:cs="Simplified Arabic"/>
          <w:sz w:val="24"/>
          <w:szCs w:val="24"/>
          <w:rtl/>
        </w:rPr>
        <w:t>الإنبعاثات</w:t>
      </w:r>
      <w:r w:rsidRPr="000C5209">
        <w:rPr>
          <w:rFonts w:ascii="Simplified Arabic" w:eastAsia="Calibri" w:hAnsi="Simplified Arabic" w:cs="Simplified Arabic"/>
          <w:sz w:val="24"/>
          <w:szCs w:val="24"/>
        </w:rPr>
        <w:t xml:space="preserve"> </w:t>
      </w:r>
      <w:r w:rsidRPr="000C5209">
        <w:rPr>
          <w:rFonts w:ascii="Simplified Arabic" w:eastAsia="Calibri" w:hAnsi="Simplified Arabic" w:cs="Simplified Arabic"/>
          <w:sz w:val="24"/>
          <w:szCs w:val="24"/>
          <w:rtl/>
        </w:rPr>
        <w:t>الضارة</w:t>
      </w:r>
      <w:r w:rsidRPr="000C5209">
        <w:rPr>
          <w:rFonts w:ascii="Simplified Arabic" w:eastAsia="Calibri" w:hAnsi="Simplified Arabic" w:cs="Simplified Arabic"/>
          <w:sz w:val="24"/>
          <w:szCs w:val="24"/>
        </w:rPr>
        <w:t xml:space="preserve"> </w:t>
      </w:r>
      <w:r w:rsidRPr="000C5209">
        <w:rPr>
          <w:rFonts w:ascii="Simplified Arabic" w:eastAsia="Calibri" w:hAnsi="Simplified Arabic" w:cs="Simplified Arabic"/>
          <w:sz w:val="24"/>
          <w:szCs w:val="24"/>
          <w:rtl/>
        </w:rPr>
        <w:t>وتخفيض</w:t>
      </w:r>
      <w:r w:rsidRPr="000C5209">
        <w:rPr>
          <w:rFonts w:ascii="Simplified Arabic" w:eastAsia="Calibri" w:hAnsi="Simplified Arabic" w:cs="Simplified Arabic"/>
          <w:sz w:val="24"/>
          <w:szCs w:val="24"/>
        </w:rPr>
        <w:t xml:space="preserve"> </w:t>
      </w:r>
      <w:r w:rsidRPr="000C5209">
        <w:rPr>
          <w:rFonts w:ascii="Simplified Arabic" w:eastAsia="Calibri" w:hAnsi="Simplified Arabic" w:cs="Simplified Arabic"/>
          <w:sz w:val="24"/>
          <w:szCs w:val="24"/>
          <w:rtl/>
        </w:rPr>
        <w:t>تكاليف</w:t>
      </w:r>
      <w:r w:rsidRPr="000C5209">
        <w:rPr>
          <w:rFonts w:ascii="Simplified Arabic" w:eastAsia="Calibri" w:hAnsi="Simplified Arabic" w:cs="Simplified Arabic"/>
          <w:sz w:val="24"/>
          <w:szCs w:val="24"/>
          <w:rtl/>
          <w:lang w:bidi="ar-EG"/>
        </w:rPr>
        <w:t xml:space="preserve"> </w:t>
      </w:r>
      <w:r w:rsidRPr="000C5209">
        <w:rPr>
          <w:rFonts w:ascii="Simplified Arabic" w:eastAsia="Calibri" w:hAnsi="Simplified Arabic" w:cs="Simplified Arabic"/>
          <w:sz w:val="24"/>
          <w:szCs w:val="24"/>
          <w:rtl/>
        </w:rPr>
        <w:t>تصنيع</w:t>
      </w:r>
      <w:r w:rsidRPr="000C5209">
        <w:rPr>
          <w:rFonts w:ascii="Simplified Arabic" w:eastAsia="Calibri" w:hAnsi="Simplified Arabic" w:cs="Simplified Arabic"/>
          <w:sz w:val="24"/>
          <w:szCs w:val="24"/>
        </w:rPr>
        <w:t xml:space="preserve"> </w:t>
      </w:r>
      <w:r w:rsidRPr="000C5209">
        <w:rPr>
          <w:rFonts w:ascii="Simplified Arabic" w:eastAsia="Calibri" w:hAnsi="Simplified Arabic" w:cs="Simplified Arabic"/>
          <w:sz w:val="24"/>
          <w:szCs w:val="24"/>
          <w:rtl/>
        </w:rPr>
        <w:t>المنتجات</w:t>
      </w:r>
      <w:r w:rsidRPr="000C5209">
        <w:rPr>
          <w:rFonts w:ascii="Simplified Arabic" w:eastAsia="Calibri" w:hAnsi="Simplified Arabic" w:cs="Simplified Arabic"/>
          <w:sz w:val="24"/>
          <w:szCs w:val="24"/>
        </w:rPr>
        <w:t xml:space="preserve"> </w:t>
      </w:r>
      <w:r w:rsidRPr="000C5209">
        <w:rPr>
          <w:rFonts w:ascii="Simplified Arabic" w:eastAsia="Calibri" w:hAnsi="Simplified Arabic" w:cs="Simplified Arabic"/>
          <w:sz w:val="24"/>
          <w:szCs w:val="24"/>
          <w:rtl/>
        </w:rPr>
        <w:t>على</w:t>
      </w:r>
      <w:r w:rsidRPr="000C5209">
        <w:rPr>
          <w:rFonts w:ascii="Simplified Arabic" w:eastAsia="Calibri" w:hAnsi="Simplified Arabic" w:cs="Simplified Arabic"/>
          <w:sz w:val="24"/>
          <w:szCs w:val="24"/>
        </w:rPr>
        <w:t xml:space="preserve"> </w:t>
      </w:r>
      <w:r w:rsidRPr="000C5209">
        <w:rPr>
          <w:rFonts w:ascii="Simplified Arabic" w:eastAsia="Calibri" w:hAnsi="Simplified Arabic" w:cs="Simplified Arabic"/>
          <w:sz w:val="24"/>
          <w:szCs w:val="24"/>
          <w:rtl/>
        </w:rPr>
        <w:t>المدى</w:t>
      </w:r>
      <w:r w:rsidRPr="000C5209">
        <w:rPr>
          <w:rFonts w:ascii="Simplified Arabic" w:eastAsia="Calibri" w:hAnsi="Simplified Arabic" w:cs="Simplified Arabic"/>
          <w:sz w:val="24"/>
          <w:szCs w:val="24"/>
        </w:rPr>
        <w:t xml:space="preserve"> </w:t>
      </w:r>
      <w:r w:rsidRPr="000C5209">
        <w:rPr>
          <w:rFonts w:ascii="Simplified Arabic" w:eastAsia="Calibri" w:hAnsi="Simplified Arabic" w:cs="Simplified Arabic"/>
          <w:sz w:val="24"/>
          <w:szCs w:val="24"/>
          <w:rtl/>
        </w:rPr>
        <w:t>الطويل</w:t>
      </w:r>
      <w:r w:rsidRPr="000C5209">
        <w:rPr>
          <w:rFonts w:ascii="Simplified Arabic" w:eastAsia="Calibri" w:hAnsi="Simplified Arabic" w:cs="Simplified Arabic"/>
          <w:sz w:val="24"/>
          <w:szCs w:val="24"/>
        </w:rPr>
        <w:t>.</w:t>
      </w:r>
    </w:p>
    <w:p w:rsidR="004E4038" w:rsidRPr="000C5209" w:rsidRDefault="004E4038" w:rsidP="007F4F3E">
      <w:pPr>
        <w:spacing w:after="160"/>
        <w:jc w:val="both"/>
        <w:rPr>
          <w:rFonts w:ascii="Simplified Arabic" w:eastAsia="Calibri" w:hAnsi="Simplified Arabic" w:cs="Simplified Arabic"/>
          <w:sz w:val="24"/>
          <w:szCs w:val="24"/>
          <w:rtl/>
          <w:lang w:bidi="ar-EG"/>
        </w:rPr>
      </w:pPr>
      <w:r w:rsidRPr="000C5209">
        <w:rPr>
          <w:rFonts w:ascii="Simplified Arabic" w:eastAsia="Calibri" w:hAnsi="Simplified Arabic" w:cs="Simplified Arabic"/>
          <w:sz w:val="24"/>
          <w:szCs w:val="24"/>
          <w:rtl/>
          <w:lang w:bidi="ar-EG"/>
        </w:rPr>
        <w:t>ويُعدُّ قطاع الطاقة المصري أحد العوامل الر</w:t>
      </w:r>
      <w:r w:rsidR="004F6C7E">
        <w:rPr>
          <w:rFonts w:ascii="Simplified Arabic" w:eastAsia="Calibri" w:hAnsi="Simplified Arabic" w:cs="Simplified Arabic"/>
          <w:sz w:val="24"/>
          <w:szCs w:val="24"/>
          <w:rtl/>
          <w:lang w:bidi="ar-EG"/>
        </w:rPr>
        <w:t>ئيسية للدفع قُدُماً بالتنمية ال</w:t>
      </w:r>
      <w:r w:rsidR="004F6C7E">
        <w:rPr>
          <w:rFonts w:ascii="Simplified Arabic" w:eastAsia="Calibri" w:hAnsi="Simplified Arabic" w:cs="Simplified Arabic" w:hint="cs"/>
          <w:sz w:val="24"/>
          <w:szCs w:val="24"/>
          <w:rtl/>
          <w:lang w:bidi="ar-EG"/>
        </w:rPr>
        <w:t>إ</w:t>
      </w:r>
      <w:r w:rsidR="004F6C7E">
        <w:rPr>
          <w:rFonts w:ascii="Simplified Arabic" w:eastAsia="Calibri" w:hAnsi="Simplified Arabic" w:cs="Simplified Arabic"/>
          <w:sz w:val="24"/>
          <w:szCs w:val="24"/>
          <w:rtl/>
          <w:lang w:bidi="ar-EG"/>
        </w:rPr>
        <w:t>جتماعية وال</w:t>
      </w:r>
      <w:r w:rsidR="004F6C7E">
        <w:rPr>
          <w:rFonts w:ascii="Simplified Arabic" w:eastAsia="Calibri" w:hAnsi="Simplified Arabic" w:cs="Simplified Arabic" w:hint="cs"/>
          <w:sz w:val="24"/>
          <w:szCs w:val="24"/>
          <w:rtl/>
          <w:lang w:bidi="ar-EG"/>
        </w:rPr>
        <w:t>إ</w:t>
      </w:r>
      <w:r w:rsidRPr="000C5209">
        <w:rPr>
          <w:rFonts w:ascii="Simplified Arabic" w:eastAsia="Calibri" w:hAnsi="Simplified Arabic" w:cs="Simplified Arabic"/>
          <w:sz w:val="24"/>
          <w:szCs w:val="24"/>
          <w:rtl/>
          <w:lang w:bidi="ar-EG"/>
        </w:rPr>
        <w:t>قتصادية في مصر، إذ يمثل نحو 13 % من الناتج المحلي الإجمالي؛ وبالتالي فإن النمو الاقتصادي في البلاد يتوقف على أمن موارد الطاقة واستقرارها. ومنذ عام 2007 ،عانت مصر عجزاً في موارد الطاقة نتيجة الزيادة المتسارعة في استهلاك الطاقة واستنفاد موارد النفط والغاز المحلية، مما غيّر وضعها من مُصدِّر صافٍ للمركبات الهيدروكربونية على مدار العقود الثلاثة الماضية إلى مستورد صافٍ. وقد فرضَ هذا مجموعة من التحديات على مستوى قطاع الطاقة، بما في ذلك العجز في الكهرباء</w:t>
      </w:r>
      <w:r w:rsidR="008D0D68">
        <w:rPr>
          <w:rFonts w:ascii="Simplified Arabic" w:eastAsia="Calibri" w:hAnsi="Simplified Arabic" w:cs="Simplified Arabic" w:hint="cs"/>
          <w:sz w:val="24"/>
          <w:szCs w:val="24"/>
          <w:rtl/>
          <w:lang w:bidi="ar-EG"/>
        </w:rPr>
        <w:t xml:space="preserve"> الذى حدث خلال الفترة من 2007 الى 2014 و</w:t>
      </w:r>
      <w:r w:rsidRPr="000C5209">
        <w:rPr>
          <w:rFonts w:ascii="Simplified Arabic" w:eastAsia="Calibri" w:hAnsi="Simplified Arabic" w:cs="Simplified Arabic"/>
          <w:sz w:val="24"/>
          <w:szCs w:val="24"/>
          <w:rtl/>
          <w:lang w:bidi="ar-EG"/>
        </w:rPr>
        <w:t>الذي يعزى جزئياً إلى تراجع إنتاج الغاز الطبيعي المحلي باعتبار أن الغاز الطبيعي هو المصدر الرئيسي للكهرباء، بالإضافة الى أسعار الطاقة المدعومة بقدر كبير، والتداعيات المالية ال</w:t>
      </w:r>
      <w:r w:rsidR="004476AD">
        <w:rPr>
          <w:rFonts w:ascii="Simplified Arabic" w:eastAsia="Calibri" w:hAnsi="Simplified Arabic" w:cs="Simplified Arabic"/>
          <w:sz w:val="24"/>
          <w:szCs w:val="24"/>
          <w:rtl/>
          <w:lang w:bidi="ar-EG"/>
        </w:rPr>
        <w:t>سلبية لتراجع الإيرادات الحكومية</w:t>
      </w:r>
      <w:r w:rsidR="004476AD">
        <w:rPr>
          <w:rFonts w:ascii="Simplified Arabic" w:eastAsia="Calibri" w:hAnsi="Simplified Arabic" w:cs="Simplified Arabic" w:hint="cs"/>
          <w:sz w:val="24"/>
          <w:szCs w:val="24"/>
          <w:rtl/>
          <w:lang w:bidi="ar-EG"/>
        </w:rPr>
        <w:t>، ولعل الإكتشافات التى حدثت فى السنوات الأخيرة فى مجال الغاز وخاصة فى حقل ظهر قد ساهمت</w:t>
      </w:r>
      <w:r w:rsidR="007F4F3E">
        <w:rPr>
          <w:rFonts w:ascii="Simplified Arabic" w:eastAsia="Calibri" w:hAnsi="Simplified Arabic" w:cs="Simplified Arabic" w:hint="cs"/>
          <w:sz w:val="24"/>
          <w:szCs w:val="24"/>
          <w:rtl/>
          <w:lang w:bidi="ar-EG"/>
        </w:rPr>
        <w:t xml:space="preserve"> الى حد ما</w:t>
      </w:r>
      <w:r w:rsidR="004476AD">
        <w:rPr>
          <w:rFonts w:ascii="Simplified Arabic" w:eastAsia="Calibri" w:hAnsi="Simplified Arabic" w:cs="Simplified Arabic" w:hint="cs"/>
          <w:sz w:val="24"/>
          <w:szCs w:val="24"/>
          <w:rtl/>
          <w:lang w:bidi="ar-EG"/>
        </w:rPr>
        <w:t xml:space="preserve"> فى حل </w:t>
      </w:r>
      <w:r w:rsidR="007F4F3E">
        <w:rPr>
          <w:rFonts w:ascii="Simplified Arabic" w:eastAsia="Calibri" w:hAnsi="Simplified Arabic" w:cs="Simplified Arabic" w:hint="cs"/>
          <w:sz w:val="24"/>
          <w:szCs w:val="24"/>
          <w:rtl/>
          <w:lang w:bidi="ar-EG"/>
        </w:rPr>
        <w:t xml:space="preserve">جزء من </w:t>
      </w:r>
      <w:r w:rsidR="004476AD">
        <w:rPr>
          <w:rFonts w:ascii="Simplified Arabic" w:eastAsia="Calibri" w:hAnsi="Simplified Arabic" w:cs="Simplified Arabic" w:hint="cs"/>
          <w:sz w:val="24"/>
          <w:szCs w:val="24"/>
          <w:rtl/>
          <w:lang w:bidi="ar-EG"/>
        </w:rPr>
        <w:t>مشكلة العجز فى مو</w:t>
      </w:r>
      <w:r w:rsidR="00F05D89">
        <w:rPr>
          <w:rFonts w:ascii="Simplified Arabic" w:eastAsia="Calibri" w:hAnsi="Simplified Arabic" w:cs="Simplified Arabic" w:hint="cs"/>
          <w:sz w:val="24"/>
          <w:szCs w:val="24"/>
          <w:rtl/>
          <w:lang w:bidi="ar-EG"/>
        </w:rPr>
        <w:t>ارد</w:t>
      </w:r>
      <w:r w:rsidR="004476AD">
        <w:rPr>
          <w:rFonts w:ascii="Simplified Arabic" w:eastAsia="Calibri" w:hAnsi="Simplified Arabic" w:cs="Simplified Arabic" w:hint="cs"/>
          <w:sz w:val="24"/>
          <w:szCs w:val="24"/>
          <w:rtl/>
          <w:lang w:bidi="ar-EG"/>
        </w:rPr>
        <w:t xml:space="preserve"> الطاقة الأحفورية، كما أن جهود الحكومة فى هيكلة الدعم والتى بدأت فى 2014 حتى اليوم ساهمت أيضاً فى خفض استهلاك الط</w:t>
      </w:r>
      <w:r w:rsidR="00931B52">
        <w:rPr>
          <w:rFonts w:ascii="Simplified Arabic" w:eastAsia="Calibri" w:hAnsi="Simplified Arabic" w:cs="Simplified Arabic" w:hint="cs"/>
          <w:sz w:val="24"/>
          <w:szCs w:val="24"/>
          <w:rtl/>
          <w:lang w:bidi="ar-EG"/>
        </w:rPr>
        <w:t>اقة ولجوء العديد من المستهلكين إلى إ</w:t>
      </w:r>
      <w:r w:rsidR="004476AD">
        <w:rPr>
          <w:rFonts w:ascii="Simplified Arabic" w:eastAsia="Calibri" w:hAnsi="Simplified Arabic" w:cs="Simplified Arabic" w:hint="cs"/>
          <w:sz w:val="24"/>
          <w:szCs w:val="24"/>
          <w:rtl/>
          <w:lang w:bidi="ar-EG"/>
        </w:rPr>
        <w:t>جراءات ترشيد الإستهلاك حتى يمكن مجابهة زيادة الأسعار.</w:t>
      </w:r>
    </w:p>
    <w:p w:rsidR="004E4038" w:rsidRPr="000C5209" w:rsidRDefault="004E4038" w:rsidP="000C5209">
      <w:pPr>
        <w:spacing w:after="160"/>
        <w:jc w:val="both"/>
        <w:rPr>
          <w:rFonts w:ascii="Simplified Arabic" w:eastAsia="Calibri" w:hAnsi="Simplified Arabic" w:cs="Simplified Arabic"/>
          <w:sz w:val="24"/>
          <w:szCs w:val="24"/>
          <w:rtl/>
          <w:lang w:bidi="ar-EG"/>
        </w:rPr>
      </w:pPr>
      <w:r w:rsidRPr="000C5209">
        <w:rPr>
          <w:rFonts w:ascii="Simplified Arabic" w:eastAsia="Calibri" w:hAnsi="Simplified Arabic" w:cs="Simplified Arabic"/>
          <w:sz w:val="24"/>
          <w:szCs w:val="24"/>
          <w:rtl/>
        </w:rPr>
        <w:t>ويمثل</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تطوير</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الطاقة</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المتجددة</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في</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مصر</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عنصراً</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هاماً</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في</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مجابهة</w:t>
      </w:r>
      <w:r w:rsidRPr="000C5209">
        <w:rPr>
          <w:rFonts w:ascii="Simplified Arabic" w:eastAsia="Calibri" w:hAnsi="Simplified Arabic" w:cs="Simplified Arabic"/>
          <w:sz w:val="24"/>
          <w:szCs w:val="24"/>
          <w:rtl/>
          <w:lang w:bidi="ar-EG"/>
        </w:rPr>
        <w:t xml:space="preserve"> </w:t>
      </w:r>
      <w:r w:rsidRPr="000C5209">
        <w:rPr>
          <w:rFonts w:ascii="Simplified Arabic" w:eastAsia="Calibri" w:hAnsi="Simplified Arabic" w:cs="Simplified Arabic"/>
          <w:sz w:val="24"/>
          <w:szCs w:val="24"/>
          <w:rtl/>
        </w:rPr>
        <w:t>التحديات</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التي</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تواجهها</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البلاد</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لتأمين</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إنتاج</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الطاقة</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المناسب</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نتيجة</w:t>
      </w:r>
      <w:r w:rsidRPr="000C5209">
        <w:rPr>
          <w:rFonts w:ascii="Simplified Arabic" w:eastAsia="Calibri" w:hAnsi="Simplified Arabic" w:cs="Simplified Arabic"/>
          <w:sz w:val="24"/>
          <w:szCs w:val="24"/>
          <w:rtl/>
          <w:lang w:bidi="ar-EG"/>
        </w:rPr>
        <w:t xml:space="preserve"> </w:t>
      </w:r>
      <w:r w:rsidRPr="000C5209">
        <w:rPr>
          <w:rFonts w:ascii="Simplified Arabic" w:eastAsia="Calibri" w:hAnsi="Simplified Arabic" w:cs="Simplified Arabic"/>
          <w:sz w:val="24"/>
          <w:szCs w:val="24"/>
          <w:rtl/>
        </w:rPr>
        <w:t>عدم</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اتساق</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مستويات</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إنتاج</w:t>
      </w:r>
      <w:r w:rsidRPr="000C5209">
        <w:rPr>
          <w:rFonts w:ascii="Simplified Arabic" w:eastAsia="Calibri" w:hAnsi="Simplified Arabic" w:cs="Simplified Arabic"/>
          <w:sz w:val="24"/>
          <w:szCs w:val="24"/>
          <w:lang w:bidi="ar-EG"/>
        </w:rPr>
        <w:t xml:space="preserve"> </w:t>
      </w:r>
      <w:r w:rsidR="007F4F3E">
        <w:rPr>
          <w:rFonts w:ascii="Simplified Arabic" w:eastAsia="Calibri" w:hAnsi="Simplified Arabic" w:cs="Simplified Arabic"/>
          <w:sz w:val="24"/>
          <w:szCs w:val="24"/>
          <w:rtl/>
        </w:rPr>
        <w:t>ال</w:t>
      </w:r>
      <w:r w:rsidR="007F4F3E">
        <w:rPr>
          <w:rFonts w:ascii="Simplified Arabic" w:eastAsia="Calibri" w:hAnsi="Simplified Arabic" w:cs="Simplified Arabic" w:hint="cs"/>
          <w:sz w:val="24"/>
          <w:szCs w:val="24"/>
          <w:rtl/>
        </w:rPr>
        <w:t>وقود الأحفورى</w:t>
      </w:r>
      <w:r w:rsidRPr="000C5209">
        <w:rPr>
          <w:rFonts w:ascii="Simplified Arabic" w:eastAsia="Calibri" w:hAnsi="Simplified Arabic" w:cs="Simplified Arabic"/>
          <w:sz w:val="24"/>
          <w:szCs w:val="24"/>
          <w:rtl/>
        </w:rPr>
        <w:t>،</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وكذلك</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في</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التصدي</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للزيادات</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الكبيرة</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في</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انبعاثات</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ثاني</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أكسيد</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الكربون</w:t>
      </w:r>
      <w:r w:rsidRPr="000C5209">
        <w:rPr>
          <w:rFonts w:ascii="Simplified Arabic" w:eastAsia="Calibri" w:hAnsi="Simplified Arabic" w:cs="Simplified Arabic"/>
          <w:sz w:val="24"/>
          <w:szCs w:val="24"/>
          <w:lang w:bidi="ar-EG"/>
        </w:rPr>
        <w:t xml:space="preserve"> Co</w:t>
      </w:r>
      <w:r w:rsidRPr="00C4594C">
        <w:rPr>
          <w:rFonts w:ascii="Simplified Arabic" w:eastAsia="Calibri" w:hAnsi="Simplified Arabic" w:cs="Simplified Arabic"/>
          <w:sz w:val="24"/>
          <w:szCs w:val="24"/>
          <w:vertAlign w:val="subscript"/>
          <w:lang w:bidi="ar-EG"/>
        </w:rPr>
        <w:t>2</w:t>
      </w:r>
      <w:r w:rsidRPr="000C5209">
        <w:rPr>
          <w:rFonts w:ascii="Simplified Arabic" w:eastAsia="Calibri" w:hAnsi="Simplified Arabic" w:cs="Simplified Arabic"/>
          <w:sz w:val="24"/>
          <w:szCs w:val="24"/>
          <w:rtl/>
          <w:lang w:bidi="ar-EG"/>
        </w:rPr>
        <w:t xml:space="preserve">وكذلك </w:t>
      </w:r>
      <w:r w:rsidR="00F05D89">
        <w:rPr>
          <w:rFonts w:ascii="Simplified Arabic" w:eastAsia="Calibri" w:hAnsi="Simplified Arabic" w:cs="Simplified Arabic"/>
          <w:sz w:val="24"/>
          <w:szCs w:val="24"/>
          <w:rtl/>
          <w:lang w:bidi="ar-EG"/>
        </w:rPr>
        <w:t>المساهمة فى زيادة ال</w:t>
      </w:r>
      <w:r w:rsidR="00F05D89">
        <w:rPr>
          <w:rFonts w:ascii="Simplified Arabic" w:eastAsia="Calibri" w:hAnsi="Simplified Arabic" w:cs="Simplified Arabic" w:hint="cs"/>
          <w:sz w:val="24"/>
          <w:szCs w:val="24"/>
          <w:rtl/>
          <w:lang w:bidi="ar-EG"/>
        </w:rPr>
        <w:t>إ</w:t>
      </w:r>
      <w:r w:rsidR="00F05D89">
        <w:rPr>
          <w:rFonts w:ascii="Simplified Arabic" w:eastAsia="Calibri" w:hAnsi="Simplified Arabic" w:cs="Simplified Arabic"/>
          <w:sz w:val="24"/>
          <w:szCs w:val="24"/>
          <w:rtl/>
          <w:lang w:bidi="ar-EG"/>
        </w:rPr>
        <w:t>ستثمار وال</w:t>
      </w:r>
      <w:r w:rsidR="00F05D89">
        <w:rPr>
          <w:rFonts w:ascii="Simplified Arabic" w:eastAsia="Calibri" w:hAnsi="Simplified Arabic" w:cs="Simplified Arabic" w:hint="cs"/>
          <w:sz w:val="24"/>
          <w:szCs w:val="24"/>
          <w:rtl/>
          <w:lang w:bidi="ar-EG"/>
        </w:rPr>
        <w:t>إ</w:t>
      </w:r>
      <w:r w:rsidRPr="000C5209">
        <w:rPr>
          <w:rFonts w:ascii="Simplified Arabic" w:eastAsia="Calibri" w:hAnsi="Simplified Arabic" w:cs="Simplified Arabic"/>
          <w:sz w:val="24"/>
          <w:szCs w:val="24"/>
          <w:rtl/>
          <w:lang w:bidi="ar-EG"/>
        </w:rPr>
        <w:t>يرادات الحكومية من جهة أخرى.</w:t>
      </w:r>
    </w:p>
    <w:p w:rsidR="0021258F" w:rsidRDefault="004E4038" w:rsidP="004476AD">
      <w:pPr>
        <w:spacing w:after="160"/>
        <w:jc w:val="both"/>
        <w:rPr>
          <w:rFonts w:ascii="Simplified Arabic" w:eastAsia="Calibri" w:hAnsi="Simplified Arabic" w:cs="Simplified Arabic"/>
          <w:sz w:val="24"/>
          <w:szCs w:val="24"/>
          <w:rtl/>
          <w:lang w:bidi="ar-EG"/>
        </w:rPr>
      </w:pPr>
      <w:r w:rsidRPr="000C5209">
        <w:rPr>
          <w:rFonts w:ascii="Simplified Arabic" w:eastAsia="Calibri" w:hAnsi="Simplified Arabic" w:cs="Simplified Arabic"/>
          <w:sz w:val="24"/>
          <w:szCs w:val="24"/>
          <w:rtl/>
          <w:lang w:bidi="ar-EG"/>
        </w:rPr>
        <w:t>لذلك بات تطبيق عل</w:t>
      </w:r>
      <w:r w:rsidR="00F05D89">
        <w:rPr>
          <w:rFonts w:ascii="Simplified Arabic" w:eastAsia="Calibri" w:hAnsi="Simplified Arabic" w:cs="Simplified Arabic"/>
          <w:sz w:val="24"/>
          <w:szCs w:val="24"/>
          <w:rtl/>
          <w:lang w:bidi="ar-EG"/>
        </w:rPr>
        <w:t>م المحاسبة والتكاليف البيئية ال</w:t>
      </w:r>
      <w:r w:rsidR="00F05D89">
        <w:rPr>
          <w:rFonts w:ascii="Simplified Arabic" w:eastAsia="Calibri" w:hAnsi="Simplified Arabic" w:cs="Simplified Arabic" w:hint="cs"/>
          <w:sz w:val="24"/>
          <w:szCs w:val="24"/>
          <w:rtl/>
          <w:lang w:bidi="ar-EG"/>
        </w:rPr>
        <w:t>إ</w:t>
      </w:r>
      <w:r w:rsidRPr="000C5209">
        <w:rPr>
          <w:rFonts w:ascii="Simplified Arabic" w:eastAsia="Calibri" w:hAnsi="Simplified Arabic" w:cs="Simplified Arabic"/>
          <w:sz w:val="24"/>
          <w:szCs w:val="24"/>
          <w:rtl/>
          <w:lang w:bidi="ar-EG"/>
        </w:rPr>
        <w:t>قتصادية</w:t>
      </w:r>
      <w:r w:rsidRPr="000C5209">
        <w:rPr>
          <w:rFonts w:ascii="Simplified Arabic" w:eastAsia="Calibri" w:hAnsi="Simplified Arabic" w:cs="Simplified Arabic"/>
          <w:sz w:val="24"/>
          <w:szCs w:val="24"/>
          <w:rtl/>
        </w:rPr>
        <w:t xml:space="preserve"> وسياسات</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الإفصاح</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عن</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المعلومات</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البيئية</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من</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أهم</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عناصر</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تعزيز ال</w:t>
      </w:r>
      <w:r w:rsidR="00931B52">
        <w:rPr>
          <w:rFonts w:ascii="Simplified Arabic" w:eastAsia="Calibri" w:hAnsi="Simplified Arabic" w:cs="Simplified Arabic" w:hint="cs"/>
          <w:sz w:val="24"/>
          <w:szCs w:val="24"/>
          <w:rtl/>
        </w:rPr>
        <w:t>إ</w:t>
      </w:r>
      <w:r w:rsidR="00931B52">
        <w:rPr>
          <w:rFonts w:ascii="Simplified Arabic" w:eastAsia="Calibri" w:hAnsi="Simplified Arabic" w:cs="Simplified Arabic"/>
          <w:sz w:val="24"/>
          <w:szCs w:val="24"/>
          <w:rtl/>
        </w:rPr>
        <w:t>ستدامة البيئية وال</w:t>
      </w:r>
      <w:r w:rsidR="00931B52">
        <w:rPr>
          <w:rFonts w:ascii="Simplified Arabic" w:eastAsia="Calibri" w:hAnsi="Simplified Arabic" w:cs="Simplified Arabic" w:hint="cs"/>
          <w:sz w:val="24"/>
          <w:szCs w:val="24"/>
          <w:rtl/>
        </w:rPr>
        <w:t>إ</w:t>
      </w:r>
      <w:r w:rsidRPr="000C5209">
        <w:rPr>
          <w:rFonts w:ascii="Simplified Arabic" w:eastAsia="Calibri" w:hAnsi="Simplified Arabic" w:cs="Simplified Arabic"/>
          <w:sz w:val="24"/>
          <w:szCs w:val="24"/>
          <w:rtl/>
        </w:rPr>
        <w:t>قتصادي</w:t>
      </w:r>
      <w:r w:rsidRPr="000C5209">
        <w:rPr>
          <w:rFonts w:ascii="Simplified Arabic" w:eastAsia="Calibri" w:hAnsi="Simplified Arabic" w:cs="Simplified Arabic"/>
          <w:sz w:val="24"/>
          <w:szCs w:val="24"/>
          <w:rtl/>
          <w:lang w:bidi="ar-EG"/>
        </w:rPr>
        <w:t>ة</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في</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 xml:space="preserve">قطاع الطاقة </w:t>
      </w:r>
      <w:r w:rsidRPr="000C5209">
        <w:rPr>
          <w:rFonts w:ascii="Simplified Arabic" w:eastAsia="Calibri" w:hAnsi="Simplified Arabic" w:cs="Simplified Arabic"/>
          <w:sz w:val="24"/>
          <w:szCs w:val="24"/>
          <w:rtl/>
          <w:lang w:bidi="ar-EG"/>
        </w:rPr>
        <w:t xml:space="preserve">سواء لمحطات الطاقة التقليدية أو محطات الطاقة الجديدة والمتجددة </w:t>
      </w:r>
      <w:r w:rsidR="0008403F">
        <w:rPr>
          <w:rFonts w:ascii="Simplified Arabic" w:eastAsia="Calibri" w:hAnsi="Simplified Arabic" w:cs="Simplified Arabic" w:hint="cs"/>
          <w:sz w:val="24"/>
          <w:szCs w:val="24"/>
          <w:rtl/>
          <w:lang w:bidi="ar-EG"/>
        </w:rPr>
        <w:t>و</w:t>
      </w:r>
      <w:r w:rsidRPr="000C5209">
        <w:rPr>
          <w:rFonts w:ascii="Simplified Arabic" w:eastAsia="Calibri" w:hAnsi="Simplified Arabic" w:cs="Simplified Arabic"/>
          <w:sz w:val="24"/>
          <w:szCs w:val="24"/>
          <w:rtl/>
        </w:rPr>
        <w:t>أمرا</w:t>
      </w:r>
      <w:r w:rsidR="00931B52">
        <w:rPr>
          <w:rFonts w:ascii="Simplified Arabic" w:eastAsia="Calibri" w:hAnsi="Simplified Arabic" w:cs="Simplified Arabic" w:hint="cs"/>
          <w:sz w:val="24"/>
          <w:szCs w:val="24"/>
          <w:rtl/>
          <w:lang w:bidi="ar-EG"/>
        </w:rPr>
        <w:t xml:space="preserve">ً </w:t>
      </w:r>
      <w:r w:rsidRPr="000C5209">
        <w:rPr>
          <w:rFonts w:ascii="Simplified Arabic" w:eastAsia="Calibri" w:hAnsi="Simplified Arabic" w:cs="Simplified Arabic"/>
          <w:sz w:val="24"/>
          <w:szCs w:val="24"/>
          <w:rtl/>
        </w:rPr>
        <w:t>ضروريا</w:t>
      </w:r>
      <w:r w:rsidR="00931B52">
        <w:rPr>
          <w:rFonts w:ascii="Simplified Arabic" w:eastAsia="Calibri" w:hAnsi="Simplified Arabic" w:cs="Simplified Arabic" w:hint="cs"/>
          <w:sz w:val="24"/>
          <w:szCs w:val="24"/>
          <w:rtl/>
        </w:rPr>
        <w:t>ً</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إن</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لم</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نقل</w:t>
      </w:r>
      <w:r w:rsidRPr="000C5209">
        <w:rPr>
          <w:rFonts w:ascii="Simplified Arabic" w:eastAsia="Calibri" w:hAnsi="Simplified Arabic" w:cs="Simplified Arabic"/>
          <w:sz w:val="24"/>
          <w:szCs w:val="24"/>
          <w:rtl/>
          <w:lang w:bidi="ar-EG"/>
        </w:rPr>
        <w:t xml:space="preserve"> </w:t>
      </w:r>
      <w:r w:rsidRPr="000C5209">
        <w:rPr>
          <w:rFonts w:ascii="Simplified Arabic" w:eastAsia="Calibri" w:hAnsi="Simplified Arabic" w:cs="Simplified Arabic"/>
          <w:sz w:val="24"/>
          <w:szCs w:val="24"/>
          <w:rtl/>
        </w:rPr>
        <w:t>حتميا</w:t>
      </w:r>
      <w:r w:rsidR="00931B52">
        <w:rPr>
          <w:rFonts w:ascii="Simplified Arabic" w:eastAsia="Calibri" w:hAnsi="Simplified Arabic" w:cs="Simplified Arabic" w:hint="cs"/>
          <w:sz w:val="24"/>
          <w:szCs w:val="24"/>
          <w:rtl/>
          <w:lang w:bidi="ar-EG"/>
        </w:rPr>
        <w:t xml:space="preserve">ً </w:t>
      </w:r>
      <w:r w:rsidRPr="000C5209">
        <w:rPr>
          <w:rFonts w:ascii="Simplified Arabic" w:eastAsia="Calibri" w:hAnsi="Simplified Arabic" w:cs="Simplified Arabic"/>
          <w:sz w:val="24"/>
          <w:szCs w:val="24"/>
          <w:rtl/>
        </w:rPr>
        <w:t>لتحقيق</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التنمية</w:t>
      </w:r>
      <w:r w:rsidRPr="000C5209">
        <w:rPr>
          <w:rFonts w:ascii="Simplified Arabic" w:eastAsia="Calibri" w:hAnsi="Simplified Arabic" w:cs="Simplified Arabic"/>
          <w:sz w:val="24"/>
          <w:szCs w:val="24"/>
          <w:lang w:bidi="ar-EG"/>
        </w:rPr>
        <w:t xml:space="preserve"> </w:t>
      </w:r>
      <w:r w:rsidR="00931B52">
        <w:rPr>
          <w:rFonts w:ascii="Simplified Arabic" w:eastAsia="Calibri" w:hAnsi="Simplified Arabic" w:cs="Simplified Arabic"/>
          <w:sz w:val="24"/>
          <w:szCs w:val="24"/>
          <w:rtl/>
        </w:rPr>
        <w:t>ال</w:t>
      </w:r>
      <w:r w:rsidR="00931B52">
        <w:rPr>
          <w:rFonts w:ascii="Simplified Arabic" w:eastAsia="Calibri" w:hAnsi="Simplified Arabic" w:cs="Simplified Arabic" w:hint="cs"/>
          <w:sz w:val="24"/>
          <w:szCs w:val="24"/>
          <w:rtl/>
        </w:rPr>
        <w:t>إ</w:t>
      </w:r>
      <w:r w:rsidRPr="000C5209">
        <w:rPr>
          <w:rFonts w:ascii="Simplified Arabic" w:eastAsia="Calibri" w:hAnsi="Simplified Arabic" w:cs="Simplified Arabic"/>
          <w:sz w:val="24"/>
          <w:szCs w:val="24"/>
          <w:rtl/>
        </w:rPr>
        <w:t>قتصادية</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والتوازن</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المطلوب</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بين</w:t>
      </w:r>
      <w:r w:rsidRPr="000C5209">
        <w:rPr>
          <w:rFonts w:ascii="Simplified Arabic" w:eastAsia="Calibri" w:hAnsi="Simplified Arabic" w:cs="Simplified Arabic"/>
          <w:sz w:val="24"/>
          <w:szCs w:val="24"/>
          <w:lang w:bidi="ar-EG"/>
        </w:rPr>
        <w:t xml:space="preserve"> </w:t>
      </w:r>
      <w:r w:rsidR="00931B52">
        <w:rPr>
          <w:rFonts w:ascii="Simplified Arabic" w:eastAsia="Calibri" w:hAnsi="Simplified Arabic" w:cs="Simplified Arabic"/>
          <w:sz w:val="24"/>
          <w:szCs w:val="24"/>
          <w:rtl/>
        </w:rPr>
        <w:t>ال</w:t>
      </w:r>
      <w:r w:rsidR="00931B52">
        <w:rPr>
          <w:rFonts w:ascii="Simplified Arabic" w:eastAsia="Calibri" w:hAnsi="Simplified Arabic" w:cs="Simplified Arabic" w:hint="cs"/>
          <w:sz w:val="24"/>
          <w:szCs w:val="24"/>
          <w:rtl/>
        </w:rPr>
        <w:t>إ</w:t>
      </w:r>
      <w:r w:rsidRPr="000C5209">
        <w:rPr>
          <w:rFonts w:ascii="Simplified Arabic" w:eastAsia="Calibri" w:hAnsi="Simplified Arabic" w:cs="Simplified Arabic"/>
          <w:sz w:val="24"/>
          <w:szCs w:val="24"/>
          <w:rtl/>
        </w:rPr>
        <w:t>قتصاد</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والبيئة،</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وبهذا</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تحتل الطاقة</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مكانا</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بارزا</w:t>
      </w:r>
      <w:r w:rsidR="00931B52">
        <w:rPr>
          <w:rFonts w:ascii="Simplified Arabic" w:eastAsia="Calibri" w:hAnsi="Simplified Arabic" w:cs="Simplified Arabic" w:hint="cs"/>
          <w:sz w:val="24"/>
          <w:szCs w:val="24"/>
          <w:rtl/>
          <w:lang w:bidi="ar-EG"/>
        </w:rPr>
        <w:t xml:space="preserve">ً </w:t>
      </w:r>
      <w:r w:rsidRPr="000C5209">
        <w:rPr>
          <w:rFonts w:ascii="Simplified Arabic" w:eastAsia="Calibri" w:hAnsi="Simplified Arabic" w:cs="Simplified Arabic"/>
          <w:sz w:val="24"/>
          <w:szCs w:val="24"/>
          <w:rtl/>
        </w:rPr>
        <w:t>في</w:t>
      </w:r>
      <w:r w:rsidRPr="000C5209">
        <w:rPr>
          <w:rFonts w:ascii="Simplified Arabic" w:eastAsia="Calibri" w:hAnsi="Simplified Arabic" w:cs="Simplified Arabic"/>
          <w:sz w:val="24"/>
          <w:szCs w:val="24"/>
          <w:rtl/>
          <w:lang w:bidi="ar-EG"/>
        </w:rPr>
        <w:t xml:space="preserve"> </w:t>
      </w:r>
      <w:r w:rsidRPr="000C5209">
        <w:rPr>
          <w:rFonts w:ascii="Simplified Arabic" w:eastAsia="Calibri" w:hAnsi="Simplified Arabic" w:cs="Simplified Arabic"/>
          <w:sz w:val="24"/>
          <w:szCs w:val="24"/>
          <w:rtl/>
        </w:rPr>
        <w:t>مجمل</w:t>
      </w:r>
      <w:r w:rsidRPr="000C5209">
        <w:rPr>
          <w:rFonts w:ascii="Simplified Arabic" w:eastAsia="Calibri" w:hAnsi="Simplified Arabic" w:cs="Simplified Arabic"/>
          <w:sz w:val="24"/>
          <w:szCs w:val="24"/>
          <w:lang w:bidi="ar-EG"/>
        </w:rPr>
        <w:t xml:space="preserve"> </w:t>
      </w:r>
      <w:r w:rsidR="007619F6">
        <w:rPr>
          <w:rFonts w:ascii="Simplified Arabic" w:eastAsia="Calibri" w:hAnsi="Simplified Arabic" w:cs="Simplified Arabic"/>
          <w:sz w:val="24"/>
          <w:szCs w:val="24"/>
          <w:rtl/>
        </w:rPr>
        <w:t>محاو</w:t>
      </w:r>
      <w:r w:rsidR="007619F6">
        <w:rPr>
          <w:rFonts w:ascii="Simplified Arabic" w:eastAsia="Calibri" w:hAnsi="Simplified Arabic" w:cs="Simplified Arabic" w:hint="cs"/>
          <w:sz w:val="24"/>
          <w:szCs w:val="24"/>
          <w:rtl/>
        </w:rPr>
        <w:t xml:space="preserve">ر </w:t>
      </w:r>
      <w:r w:rsidRPr="000C5209">
        <w:rPr>
          <w:rFonts w:ascii="Simplified Arabic" w:eastAsia="Calibri" w:hAnsi="Simplified Arabic" w:cs="Simplified Arabic"/>
          <w:sz w:val="24"/>
          <w:szCs w:val="24"/>
          <w:rtl/>
        </w:rPr>
        <w:t>التنمية</w:t>
      </w:r>
      <w:r w:rsidRPr="000C5209">
        <w:rPr>
          <w:rFonts w:ascii="Simplified Arabic" w:eastAsia="Calibri" w:hAnsi="Simplified Arabic" w:cs="Simplified Arabic"/>
          <w:sz w:val="24"/>
          <w:szCs w:val="24"/>
          <w:lang w:bidi="ar-EG"/>
        </w:rPr>
        <w:t xml:space="preserve"> </w:t>
      </w:r>
      <w:r w:rsidRPr="000C5209">
        <w:rPr>
          <w:rFonts w:ascii="Simplified Arabic" w:eastAsia="Calibri" w:hAnsi="Simplified Arabic" w:cs="Simplified Arabic"/>
          <w:sz w:val="24"/>
          <w:szCs w:val="24"/>
          <w:rtl/>
        </w:rPr>
        <w:t>المستدامة</w:t>
      </w:r>
      <w:r w:rsidRPr="000C5209">
        <w:rPr>
          <w:rFonts w:ascii="Simplified Arabic" w:eastAsia="Calibri" w:hAnsi="Simplified Arabic" w:cs="Simplified Arabic"/>
          <w:sz w:val="24"/>
          <w:szCs w:val="24"/>
          <w:lang w:bidi="ar-EG"/>
        </w:rPr>
        <w:t>.</w:t>
      </w:r>
    </w:p>
    <w:p w:rsidR="0021258F" w:rsidRPr="00D310D3" w:rsidRDefault="0021258F" w:rsidP="00F05273">
      <w:pPr>
        <w:pStyle w:val="NoSpacing"/>
        <w:numPr>
          <w:ilvl w:val="0"/>
          <w:numId w:val="22"/>
        </w:numPr>
        <w:ind w:left="349" w:hanging="284"/>
        <w:jc w:val="both"/>
        <w:rPr>
          <w:rFonts w:ascii="Simplified Arabic" w:hAnsi="Simplified Arabic" w:cs="Simplified Arabic"/>
          <w:b/>
          <w:bCs/>
          <w:sz w:val="24"/>
          <w:szCs w:val="24"/>
          <w:rtl/>
          <w:lang w:bidi="ar-EG"/>
        </w:rPr>
      </w:pPr>
      <w:r w:rsidRPr="00D310D3">
        <w:rPr>
          <w:rFonts w:ascii="Simplified Arabic" w:hAnsi="Simplified Arabic" w:cs="Simplified Arabic" w:hint="cs"/>
          <w:b/>
          <w:bCs/>
          <w:sz w:val="24"/>
          <w:szCs w:val="24"/>
          <w:rtl/>
          <w:lang w:bidi="ar-EG"/>
        </w:rPr>
        <w:lastRenderedPageBreak/>
        <w:t>مشكلة البحث:</w:t>
      </w:r>
    </w:p>
    <w:p w:rsidR="0021258F" w:rsidRPr="0021258F" w:rsidRDefault="004C01F6" w:rsidP="00F05D89">
      <w:pPr>
        <w:spacing w:after="0"/>
        <w:jc w:val="both"/>
        <w:rPr>
          <w:rFonts w:ascii="Simplified Arabic" w:eastAsia="Calibri" w:hAnsi="Simplified Arabic" w:cs="Simplified Arabic"/>
          <w:sz w:val="24"/>
          <w:szCs w:val="24"/>
          <w:rtl/>
        </w:rPr>
      </w:pPr>
      <w:r>
        <w:rPr>
          <w:rFonts w:ascii="Simplified Arabic" w:eastAsia="Calibri" w:hAnsi="Simplified Arabic" w:cs="Simplified Arabic" w:hint="cs"/>
          <w:sz w:val="24"/>
          <w:szCs w:val="24"/>
          <w:rtl/>
        </w:rPr>
        <w:t>إ</w:t>
      </w:r>
      <w:r w:rsidR="0021258F" w:rsidRPr="0021258F">
        <w:rPr>
          <w:rFonts w:ascii="Simplified Arabic" w:eastAsia="Calibri" w:hAnsi="Simplified Arabic" w:cs="Simplified Arabic" w:hint="cs"/>
          <w:sz w:val="24"/>
          <w:szCs w:val="24"/>
          <w:rtl/>
        </w:rPr>
        <w:t xml:space="preserve">ن استخدام مصادر الطاقة الأحفورية يولد مشكلة استنزاف للثروة النفطية والموارد المالية لمصر، ومن ثم مزيد من التلوث ، الأمر الذى يستلزم المزيد من ضرورة استخدام مصادر الطاقة الجديدة والمتجددة للحد من التلوث وابقائه فى الحدود المسموح </w:t>
      </w:r>
      <w:r w:rsidR="0021258F" w:rsidRPr="0021258F">
        <w:rPr>
          <w:rFonts w:ascii="Simplified Arabic" w:eastAsia="Calibri" w:hAnsi="Simplified Arabic" w:cs="Simplified Arabic" w:hint="cs"/>
          <w:spacing w:val="-4"/>
          <w:sz w:val="24"/>
          <w:szCs w:val="24"/>
          <w:rtl/>
        </w:rPr>
        <w:t xml:space="preserve">بها عالمياً وتحقيق الاستدامة البيئية والاقتصادية لمشروعات توليد الطاقة والحفاظ على الموارد غير </w:t>
      </w:r>
      <w:r w:rsidR="00F05D89">
        <w:rPr>
          <w:rFonts w:ascii="Simplified Arabic" w:eastAsia="Calibri" w:hAnsi="Simplified Arabic" w:cs="Simplified Arabic" w:hint="cs"/>
          <w:spacing w:val="-4"/>
          <w:sz w:val="24"/>
          <w:szCs w:val="24"/>
          <w:rtl/>
        </w:rPr>
        <w:t>ال</w:t>
      </w:r>
      <w:r w:rsidR="0021258F" w:rsidRPr="0021258F">
        <w:rPr>
          <w:rFonts w:ascii="Simplified Arabic" w:eastAsia="Calibri" w:hAnsi="Simplified Arabic" w:cs="Simplified Arabic" w:hint="cs"/>
          <w:spacing w:val="-4"/>
          <w:sz w:val="24"/>
          <w:szCs w:val="24"/>
          <w:rtl/>
        </w:rPr>
        <w:t>متجددة من الهدر والاستنفاد.</w:t>
      </w:r>
    </w:p>
    <w:p w:rsidR="0021258F" w:rsidRPr="0021258F" w:rsidRDefault="0021258F" w:rsidP="00270370">
      <w:pPr>
        <w:spacing w:after="0"/>
        <w:jc w:val="both"/>
        <w:rPr>
          <w:rFonts w:ascii="Simplified Arabic" w:eastAsia="Calibri" w:hAnsi="Simplified Arabic" w:cs="Simplified Arabic"/>
          <w:sz w:val="24"/>
          <w:szCs w:val="24"/>
          <w:rtl/>
        </w:rPr>
      </w:pPr>
      <w:r w:rsidRPr="0021258F">
        <w:rPr>
          <w:rFonts w:ascii="Simplified Arabic" w:eastAsia="Calibri" w:hAnsi="Simplified Arabic" w:cs="Simplified Arabic"/>
          <w:sz w:val="24"/>
          <w:szCs w:val="24"/>
          <w:rtl/>
        </w:rPr>
        <w:t>وتدور مشكلة البحث في التساؤلات الآتية</w:t>
      </w:r>
      <w:r w:rsidRPr="0021258F">
        <w:rPr>
          <w:rFonts w:ascii="Simplified Arabic" w:eastAsia="Calibri" w:hAnsi="Simplified Arabic" w:cs="Simplified Arabic"/>
          <w:sz w:val="24"/>
          <w:szCs w:val="24"/>
        </w:rPr>
        <w:t>:</w:t>
      </w:r>
    </w:p>
    <w:p w:rsidR="0021258F" w:rsidRDefault="0021258F" w:rsidP="0021258F">
      <w:pPr>
        <w:spacing w:after="0"/>
        <w:jc w:val="both"/>
        <w:rPr>
          <w:rFonts w:ascii="Simplified Arabic" w:eastAsia="Calibri" w:hAnsi="Simplified Arabic" w:cs="Simplified Arabic"/>
          <w:sz w:val="24"/>
          <w:szCs w:val="24"/>
          <w:rtl/>
        </w:rPr>
      </w:pPr>
      <w:r w:rsidRPr="0021258F">
        <w:rPr>
          <w:rFonts w:ascii="Simplified Arabic" w:eastAsia="Calibri" w:hAnsi="Simplified Arabic" w:cs="Simplified Arabic"/>
          <w:sz w:val="24"/>
          <w:szCs w:val="24"/>
        </w:rPr>
        <w:t xml:space="preserve">- </w:t>
      </w:r>
      <w:r w:rsidRPr="0021258F">
        <w:rPr>
          <w:rFonts w:ascii="Simplified Arabic" w:eastAsia="Calibri" w:hAnsi="Simplified Arabic" w:cs="Simplified Arabic"/>
          <w:sz w:val="24"/>
          <w:szCs w:val="24"/>
          <w:rtl/>
        </w:rPr>
        <w:t xml:space="preserve">هل هناك </w:t>
      </w:r>
      <w:r w:rsidR="00F05D89">
        <w:rPr>
          <w:rFonts w:ascii="Simplified Arabic" w:eastAsia="Calibri" w:hAnsi="Simplified Arabic" w:cs="Simplified Arabic" w:hint="cs"/>
          <w:sz w:val="24"/>
          <w:szCs w:val="24"/>
          <w:rtl/>
        </w:rPr>
        <w:t>علاقة بين الإ</w:t>
      </w:r>
      <w:r w:rsidRPr="0021258F">
        <w:rPr>
          <w:rFonts w:ascii="Simplified Arabic" w:eastAsia="Calibri" w:hAnsi="Simplified Arabic" w:cs="Simplified Arabic" w:hint="cs"/>
          <w:sz w:val="24"/>
          <w:szCs w:val="24"/>
          <w:rtl/>
        </w:rPr>
        <w:t>ستدامة البيئية ومصادر الطاقة الجديدة والمتجددة</w:t>
      </w:r>
      <w:r w:rsidRPr="0021258F">
        <w:rPr>
          <w:rFonts w:ascii="Simplified Arabic" w:eastAsia="Calibri" w:hAnsi="Simplified Arabic" w:cs="Simplified Arabic"/>
          <w:sz w:val="24"/>
          <w:szCs w:val="24"/>
          <w:rtl/>
        </w:rPr>
        <w:t>؟</w:t>
      </w:r>
    </w:p>
    <w:p w:rsidR="00270370" w:rsidRPr="0021258F" w:rsidRDefault="00270370" w:rsidP="00270370">
      <w:pPr>
        <w:spacing w:after="0"/>
        <w:jc w:val="both"/>
        <w:rPr>
          <w:rFonts w:ascii="Simplified Arabic" w:eastAsia="Calibri" w:hAnsi="Simplified Arabic" w:cs="Simplified Arabic"/>
          <w:sz w:val="24"/>
          <w:szCs w:val="24"/>
          <w:rtl/>
        </w:rPr>
      </w:pPr>
      <w:r>
        <w:rPr>
          <w:rFonts w:ascii="Simplified Arabic" w:eastAsia="Calibri" w:hAnsi="Simplified Arabic" w:cs="Simplified Arabic" w:hint="cs"/>
          <w:sz w:val="24"/>
          <w:szCs w:val="24"/>
          <w:rtl/>
        </w:rPr>
        <w:t xml:space="preserve"> -</w:t>
      </w:r>
      <w:r w:rsidRPr="0021258F">
        <w:rPr>
          <w:rFonts w:ascii="Simplified Arabic" w:eastAsia="Calibri" w:hAnsi="Simplified Arabic" w:cs="Simplified Arabic"/>
          <w:sz w:val="24"/>
          <w:szCs w:val="24"/>
          <w:rtl/>
        </w:rPr>
        <w:t>هل هناك علاقة بين التغيرات المناخية واستخدام الطاقة التقليدية؟</w:t>
      </w:r>
    </w:p>
    <w:p w:rsidR="00B31F60" w:rsidRPr="009841C3" w:rsidRDefault="0021258F" w:rsidP="00270370">
      <w:pPr>
        <w:spacing w:after="0"/>
        <w:jc w:val="both"/>
        <w:rPr>
          <w:rFonts w:ascii="Simplified Arabic" w:eastAsia="Calibri" w:hAnsi="Simplified Arabic" w:cs="Simplified Arabic"/>
          <w:sz w:val="24"/>
          <w:szCs w:val="24"/>
          <w:rtl/>
        </w:rPr>
      </w:pPr>
      <w:r w:rsidRPr="0021258F">
        <w:rPr>
          <w:rFonts w:ascii="Simplified Arabic" w:eastAsia="Calibri" w:hAnsi="Simplified Arabic" w:cs="Simplified Arabic"/>
          <w:sz w:val="24"/>
          <w:szCs w:val="24"/>
        </w:rPr>
        <w:t xml:space="preserve">- </w:t>
      </w:r>
      <w:r w:rsidRPr="0021258F">
        <w:rPr>
          <w:rFonts w:ascii="Simplified Arabic" w:eastAsia="Calibri" w:hAnsi="Simplified Arabic" w:cs="Simplified Arabic"/>
          <w:sz w:val="24"/>
          <w:szCs w:val="24"/>
          <w:rtl/>
        </w:rPr>
        <w:t>مدى الحاجة إلى استخ</w:t>
      </w:r>
      <w:r w:rsidR="00270370">
        <w:rPr>
          <w:rFonts w:ascii="Simplified Arabic" w:eastAsia="Calibri" w:hAnsi="Simplified Arabic" w:cs="Simplified Arabic"/>
          <w:sz w:val="24"/>
          <w:szCs w:val="24"/>
          <w:rtl/>
        </w:rPr>
        <w:t>دام طاقة نظيفة غير ضارة للبيئة؟</w:t>
      </w:r>
    </w:p>
    <w:p w:rsidR="009841C3" w:rsidRPr="00792619" w:rsidRDefault="001F4909" w:rsidP="00F05273">
      <w:pPr>
        <w:pStyle w:val="NoSpacing"/>
        <w:numPr>
          <w:ilvl w:val="0"/>
          <w:numId w:val="22"/>
        </w:numPr>
        <w:ind w:left="349" w:hanging="284"/>
        <w:jc w:val="both"/>
        <w:rPr>
          <w:rFonts w:ascii="Simplified Arabic" w:hAnsi="Simplified Arabic" w:cs="Simplified Arabic"/>
          <w:b/>
          <w:bCs/>
          <w:sz w:val="24"/>
          <w:szCs w:val="24"/>
          <w:rtl/>
          <w:lang w:bidi="ar-EG"/>
        </w:rPr>
      </w:pPr>
      <w:r w:rsidRPr="00792619">
        <w:rPr>
          <w:rFonts w:ascii="Simplified Arabic" w:hAnsi="Simplified Arabic" w:cs="Simplified Arabic" w:hint="cs"/>
          <w:b/>
          <w:bCs/>
          <w:sz w:val="24"/>
          <w:szCs w:val="24"/>
          <w:rtl/>
          <w:lang w:bidi="ar-EG"/>
        </w:rPr>
        <w:t>أهداف</w:t>
      </w:r>
      <w:r w:rsidR="00EA455C" w:rsidRPr="00792619">
        <w:rPr>
          <w:rFonts w:ascii="Simplified Arabic" w:hAnsi="Simplified Arabic" w:cs="Simplified Arabic" w:hint="cs"/>
          <w:b/>
          <w:bCs/>
          <w:sz w:val="24"/>
          <w:szCs w:val="24"/>
          <w:rtl/>
          <w:lang w:bidi="ar-EG"/>
        </w:rPr>
        <w:t xml:space="preserve"> البحث</w:t>
      </w:r>
      <w:r w:rsidR="002B197F" w:rsidRPr="00792619">
        <w:rPr>
          <w:rFonts w:ascii="Simplified Arabic" w:hAnsi="Simplified Arabic" w:cs="Simplified Arabic" w:hint="cs"/>
          <w:b/>
          <w:bCs/>
          <w:sz w:val="24"/>
          <w:szCs w:val="24"/>
          <w:rtl/>
          <w:lang w:bidi="ar-EG"/>
        </w:rPr>
        <w:t>:</w:t>
      </w:r>
    </w:p>
    <w:p w:rsidR="009841C3" w:rsidRPr="009841C3" w:rsidRDefault="009841C3" w:rsidP="00F05D89">
      <w:pPr>
        <w:spacing w:after="0"/>
        <w:jc w:val="both"/>
        <w:rPr>
          <w:rFonts w:ascii="Simplified Arabic" w:eastAsia="Calibri" w:hAnsi="Simplified Arabic" w:cs="Simplified Arabic"/>
          <w:sz w:val="24"/>
          <w:szCs w:val="24"/>
          <w:rtl/>
          <w:lang w:bidi="ar-EG"/>
        </w:rPr>
      </w:pPr>
      <w:r w:rsidRPr="009841C3">
        <w:rPr>
          <w:rFonts w:ascii="Simplified Arabic" w:eastAsia="Calibri" w:hAnsi="Simplified Arabic" w:cs="Simplified Arabic"/>
          <w:sz w:val="24"/>
          <w:szCs w:val="24"/>
          <w:rtl/>
          <w:lang w:bidi="ar-EG"/>
        </w:rPr>
        <w:t>يه</w:t>
      </w:r>
      <w:r w:rsidR="00F05D89">
        <w:rPr>
          <w:rFonts w:ascii="Simplified Arabic" w:eastAsia="Calibri" w:hAnsi="Simplified Arabic" w:cs="Simplified Arabic"/>
          <w:sz w:val="24"/>
          <w:szCs w:val="24"/>
          <w:rtl/>
          <w:lang w:bidi="ar-EG"/>
        </w:rPr>
        <w:t>دف هذا البحث إلى دراسة وقياس ال</w:t>
      </w:r>
      <w:r w:rsidR="00F05D89">
        <w:rPr>
          <w:rFonts w:ascii="Simplified Arabic" w:eastAsia="Calibri" w:hAnsi="Simplified Arabic" w:cs="Simplified Arabic" w:hint="cs"/>
          <w:sz w:val="24"/>
          <w:szCs w:val="24"/>
          <w:rtl/>
          <w:lang w:bidi="ar-EG"/>
        </w:rPr>
        <w:t>إ</w:t>
      </w:r>
      <w:r w:rsidRPr="009841C3">
        <w:rPr>
          <w:rFonts w:ascii="Simplified Arabic" w:eastAsia="Calibri" w:hAnsi="Simplified Arabic" w:cs="Simplified Arabic"/>
          <w:sz w:val="24"/>
          <w:szCs w:val="24"/>
          <w:rtl/>
          <w:lang w:bidi="ar-EG"/>
        </w:rPr>
        <w:t>ستدامة البيئية لاستخدام الطاقة المتجددة ومقارنتها ب</w:t>
      </w:r>
      <w:r w:rsidR="00F05D89">
        <w:rPr>
          <w:rFonts w:ascii="Simplified Arabic" w:eastAsia="Calibri" w:hAnsi="Simplified Arabic" w:cs="Simplified Arabic" w:hint="cs"/>
          <w:sz w:val="24"/>
          <w:szCs w:val="24"/>
          <w:rtl/>
          <w:lang w:bidi="ar-EG"/>
        </w:rPr>
        <w:t>الإ</w:t>
      </w:r>
      <w:r w:rsidRPr="009841C3">
        <w:rPr>
          <w:rFonts w:ascii="Simplified Arabic" w:eastAsia="Calibri" w:hAnsi="Simplified Arabic" w:cs="Simplified Arabic" w:hint="cs"/>
          <w:sz w:val="24"/>
          <w:szCs w:val="24"/>
          <w:rtl/>
          <w:lang w:bidi="ar-EG"/>
        </w:rPr>
        <w:t>ستدامة البيئية ل</w:t>
      </w:r>
      <w:r w:rsidRPr="009841C3">
        <w:rPr>
          <w:rFonts w:ascii="Simplified Arabic" w:eastAsia="Calibri" w:hAnsi="Simplified Arabic" w:cs="Simplified Arabic"/>
          <w:sz w:val="24"/>
          <w:szCs w:val="24"/>
          <w:rtl/>
          <w:lang w:bidi="ar-EG"/>
        </w:rPr>
        <w:t>محطات الطاقة التقليدية</w:t>
      </w:r>
      <w:r w:rsidRPr="009841C3">
        <w:rPr>
          <w:rFonts w:ascii="Simplified Arabic" w:eastAsia="Calibri" w:hAnsi="Simplified Arabic" w:cs="Simplified Arabic" w:hint="cs"/>
          <w:sz w:val="24"/>
          <w:szCs w:val="24"/>
          <w:rtl/>
          <w:lang w:bidi="ar-EG"/>
        </w:rPr>
        <w:t xml:space="preserve"> باستخدام مد</w:t>
      </w:r>
      <w:r w:rsidR="004C01F6">
        <w:rPr>
          <w:rFonts w:ascii="Simplified Arabic" w:eastAsia="Calibri" w:hAnsi="Simplified Arabic" w:cs="Simplified Arabic" w:hint="cs"/>
          <w:sz w:val="24"/>
          <w:szCs w:val="24"/>
          <w:rtl/>
          <w:lang w:bidi="ar-EG"/>
        </w:rPr>
        <w:t>خل المحاسبة البيئية والذى يهدف إ</w:t>
      </w:r>
      <w:r w:rsidRPr="009841C3">
        <w:rPr>
          <w:rFonts w:ascii="Simplified Arabic" w:eastAsia="Calibri" w:hAnsi="Simplified Arabic" w:cs="Simplified Arabic" w:hint="cs"/>
          <w:sz w:val="24"/>
          <w:szCs w:val="24"/>
          <w:rtl/>
          <w:lang w:bidi="ar-EG"/>
        </w:rPr>
        <w:t xml:space="preserve">لى القياس والإفصاح عن الالتزامات المالية البيئية </w:t>
      </w:r>
      <w:r w:rsidRPr="009841C3">
        <w:rPr>
          <w:rFonts w:ascii="Simplified Arabic" w:eastAsia="Calibri" w:hAnsi="Simplified Arabic" w:cs="Simplified Arabic"/>
          <w:sz w:val="24"/>
          <w:szCs w:val="24"/>
          <w:rtl/>
          <w:lang w:bidi="ar-EG"/>
        </w:rPr>
        <w:t xml:space="preserve">من حيث التكلفة والتغيرات المناخية واستهلاك موارد الطاقة غير </w:t>
      </w:r>
      <w:r w:rsidR="00F05D89">
        <w:rPr>
          <w:rFonts w:ascii="Simplified Arabic" w:eastAsia="Calibri" w:hAnsi="Simplified Arabic" w:cs="Simplified Arabic" w:hint="cs"/>
          <w:sz w:val="24"/>
          <w:szCs w:val="24"/>
          <w:rtl/>
          <w:lang w:bidi="ar-EG"/>
        </w:rPr>
        <w:t>ال</w:t>
      </w:r>
      <w:r w:rsidRPr="009841C3">
        <w:rPr>
          <w:rFonts w:ascii="Simplified Arabic" w:eastAsia="Calibri" w:hAnsi="Simplified Arabic" w:cs="Simplified Arabic"/>
          <w:sz w:val="24"/>
          <w:szCs w:val="24"/>
          <w:rtl/>
          <w:lang w:bidi="ar-EG"/>
        </w:rPr>
        <w:t>متجددة مثل ”البترول –الغاز-الفحم...وخلافه</w:t>
      </w:r>
      <w:r w:rsidRPr="009841C3">
        <w:rPr>
          <w:rFonts w:ascii="Simplified Arabic" w:eastAsia="Calibri" w:hAnsi="Simplified Arabic" w:cs="Simplified Arabic"/>
          <w:sz w:val="24"/>
          <w:szCs w:val="24"/>
          <w:lang w:bidi="ar-EG"/>
        </w:rPr>
        <w:t>”.</w:t>
      </w:r>
    </w:p>
    <w:p w:rsidR="009841C3" w:rsidRPr="009841C3" w:rsidRDefault="009841C3" w:rsidP="00F05D89">
      <w:pPr>
        <w:spacing w:after="0"/>
        <w:jc w:val="both"/>
        <w:rPr>
          <w:rFonts w:ascii="Simplified Arabic" w:eastAsia="Calibri" w:hAnsi="Simplified Arabic" w:cs="Simplified Arabic"/>
          <w:sz w:val="24"/>
          <w:szCs w:val="24"/>
          <w:rtl/>
          <w:lang w:bidi="ar-EG"/>
        </w:rPr>
      </w:pPr>
      <w:r w:rsidRPr="009841C3">
        <w:rPr>
          <w:rFonts w:ascii="Simplified Arabic" w:eastAsia="Calibri" w:hAnsi="Simplified Arabic" w:cs="Simplified Arabic"/>
          <w:sz w:val="24"/>
          <w:szCs w:val="24"/>
          <w:rtl/>
          <w:lang w:bidi="ar-EG"/>
        </w:rPr>
        <w:t>وكذلك</w:t>
      </w:r>
      <w:r w:rsidR="00070989">
        <w:rPr>
          <w:rFonts w:ascii="Simplified Arabic" w:eastAsia="Calibri" w:hAnsi="Simplified Arabic" w:cs="Simplified Arabic" w:hint="cs"/>
          <w:sz w:val="24"/>
          <w:szCs w:val="24"/>
          <w:rtl/>
          <w:lang w:bidi="ar-EG"/>
        </w:rPr>
        <w:t xml:space="preserve"> </w:t>
      </w:r>
      <w:r w:rsidRPr="009841C3">
        <w:rPr>
          <w:rFonts w:ascii="Simplified Arabic" w:eastAsia="Calibri" w:hAnsi="Simplified Arabic" w:cs="Simplified Arabic"/>
          <w:sz w:val="24"/>
          <w:szCs w:val="24"/>
          <w:rtl/>
          <w:lang w:bidi="ar-EG"/>
        </w:rPr>
        <w:t xml:space="preserve">المردود الاقتصادي من استخدام الطاقة المتجددة من وفر في تكلفة معالجة المناخ والحفاظ على البيئة من التدهور والحفاظ على البيئة والموارد غير </w:t>
      </w:r>
      <w:r w:rsidR="00F05D89">
        <w:rPr>
          <w:rFonts w:ascii="Simplified Arabic" w:eastAsia="Calibri" w:hAnsi="Simplified Arabic" w:cs="Simplified Arabic" w:hint="cs"/>
          <w:sz w:val="24"/>
          <w:szCs w:val="24"/>
          <w:rtl/>
          <w:lang w:bidi="ar-EG"/>
        </w:rPr>
        <w:t>ال</w:t>
      </w:r>
      <w:r w:rsidRPr="009841C3">
        <w:rPr>
          <w:rFonts w:ascii="Simplified Arabic" w:eastAsia="Calibri" w:hAnsi="Simplified Arabic" w:cs="Simplified Arabic"/>
          <w:sz w:val="24"/>
          <w:szCs w:val="24"/>
          <w:rtl/>
          <w:lang w:bidi="ar-EG"/>
        </w:rPr>
        <w:t>متجددة.</w:t>
      </w:r>
    </w:p>
    <w:p w:rsidR="009841C3" w:rsidRPr="00E27B2D" w:rsidRDefault="00F05D89" w:rsidP="00260FBF">
      <w:pPr>
        <w:spacing w:after="0"/>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كما يهدف إ</w:t>
      </w:r>
      <w:r w:rsidR="009841C3" w:rsidRPr="009841C3">
        <w:rPr>
          <w:rFonts w:ascii="Simplified Arabic" w:eastAsia="Calibri" w:hAnsi="Simplified Arabic" w:cs="Simplified Arabic" w:hint="cs"/>
          <w:sz w:val="24"/>
          <w:szCs w:val="24"/>
          <w:rtl/>
          <w:lang w:bidi="ar-EG"/>
        </w:rPr>
        <w:t>لى</w:t>
      </w:r>
      <w:r>
        <w:rPr>
          <w:rFonts w:ascii="Simplified Arabic" w:eastAsia="Calibri" w:hAnsi="Simplified Arabic" w:cs="Simplified Arabic" w:hint="cs"/>
          <w:sz w:val="24"/>
          <w:szCs w:val="24"/>
          <w:rtl/>
          <w:lang w:bidi="ar-EG"/>
        </w:rPr>
        <w:t xml:space="preserve"> توجيه الحكومات وأفراد المجتمع إ</w:t>
      </w:r>
      <w:r w:rsidR="009841C3" w:rsidRPr="009841C3">
        <w:rPr>
          <w:rFonts w:ascii="Simplified Arabic" w:eastAsia="Calibri" w:hAnsi="Simplified Arabic" w:cs="Simplified Arabic" w:hint="cs"/>
          <w:sz w:val="24"/>
          <w:szCs w:val="24"/>
          <w:rtl/>
          <w:lang w:bidi="ar-EG"/>
        </w:rPr>
        <w:t>لى ضرورة الانتباه لأهمية استخدام الطاقة المتجددة والبد</w:t>
      </w:r>
      <w:r>
        <w:rPr>
          <w:rFonts w:ascii="Simplified Arabic" w:eastAsia="Calibri" w:hAnsi="Simplified Arabic" w:cs="Simplified Arabic" w:hint="cs"/>
          <w:sz w:val="24"/>
          <w:szCs w:val="24"/>
          <w:rtl/>
          <w:lang w:bidi="ar-EG"/>
        </w:rPr>
        <w:t>يلة للحفاظ على البيئة وتحقيق الإ</w:t>
      </w:r>
      <w:r w:rsidR="009841C3" w:rsidRPr="009841C3">
        <w:rPr>
          <w:rFonts w:ascii="Simplified Arabic" w:eastAsia="Calibri" w:hAnsi="Simplified Arabic" w:cs="Simplified Arabic" w:hint="cs"/>
          <w:sz w:val="24"/>
          <w:szCs w:val="24"/>
          <w:rtl/>
          <w:lang w:bidi="ar-EG"/>
        </w:rPr>
        <w:t>ستدامة البيئية ذات المردود الاقتصادى المستدام.</w:t>
      </w:r>
    </w:p>
    <w:p w:rsidR="001F4909" w:rsidRPr="00792619" w:rsidRDefault="00EA455C" w:rsidP="00F05273">
      <w:pPr>
        <w:pStyle w:val="NoSpacing"/>
        <w:numPr>
          <w:ilvl w:val="0"/>
          <w:numId w:val="22"/>
        </w:numPr>
        <w:ind w:left="349" w:hanging="284"/>
        <w:jc w:val="both"/>
        <w:rPr>
          <w:rFonts w:ascii="Simplified Arabic" w:hAnsi="Simplified Arabic" w:cs="Simplified Arabic"/>
          <w:b/>
          <w:bCs/>
          <w:sz w:val="24"/>
          <w:szCs w:val="24"/>
          <w:rtl/>
          <w:lang w:bidi="ar-EG"/>
        </w:rPr>
      </w:pPr>
      <w:r w:rsidRPr="00792619">
        <w:rPr>
          <w:rFonts w:ascii="Simplified Arabic" w:hAnsi="Simplified Arabic" w:cs="Simplified Arabic" w:hint="cs"/>
          <w:b/>
          <w:bCs/>
          <w:sz w:val="24"/>
          <w:szCs w:val="24"/>
          <w:rtl/>
          <w:lang w:bidi="ar-EG"/>
        </w:rPr>
        <w:t>أهمية البحث</w:t>
      </w:r>
      <w:r w:rsidR="002B197F" w:rsidRPr="00792619">
        <w:rPr>
          <w:rFonts w:ascii="Simplified Arabic" w:hAnsi="Simplified Arabic" w:cs="Simplified Arabic" w:hint="cs"/>
          <w:b/>
          <w:bCs/>
          <w:sz w:val="24"/>
          <w:szCs w:val="24"/>
          <w:rtl/>
          <w:lang w:bidi="ar-EG"/>
        </w:rPr>
        <w:t>:</w:t>
      </w:r>
    </w:p>
    <w:p w:rsidR="009841C3" w:rsidRPr="009841C3" w:rsidRDefault="009841C3" w:rsidP="00C37698">
      <w:pPr>
        <w:spacing w:after="0"/>
        <w:jc w:val="both"/>
        <w:rPr>
          <w:rFonts w:ascii="Simplified Arabic" w:eastAsia="Calibri" w:hAnsi="Simplified Arabic" w:cs="Simplified Arabic"/>
          <w:sz w:val="24"/>
          <w:szCs w:val="24"/>
          <w:rtl/>
          <w:lang w:bidi="ar-EG"/>
        </w:rPr>
      </w:pPr>
      <w:r w:rsidRPr="009841C3">
        <w:rPr>
          <w:rFonts w:ascii="Simplified Arabic" w:eastAsia="Calibri" w:hAnsi="Simplified Arabic" w:cs="Simplified Arabic" w:hint="cs"/>
          <w:sz w:val="24"/>
          <w:szCs w:val="24"/>
          <w:rtl/>
          <w:lang w:bidi="ar-EG"/>
        </w:rPr>
        <w:t>تأتى من أهمية الطا</w:t>
      </w:r>
      <w:r w:rsidR="00F05D89">
        <w:rPr>
          <w:rFonts w:ascii="Simplified Arabic" w:eastAsia="Calibri" w:hAnsi="Simplified Arabic" w:cs="Simplified Arabic" w:hint="cs"/>
          <w:sz w:val="24"/>
          <w:szCs w:val="24"/>
          <w:rtl/>
          <w:lang w:bidi="ar-EG"/>
        </w:rPr>
        <w:t>قة لكونها عصب الحياة من جهة ، و</w:t>
      </w:r>
      <w:r w:rsidRPr="009841C3">
        <w:rPr>
          <w:rFonts w:ascii="Simplified Arabic" w:eastAsia="Calibri" w:hAnsi="Simplified Arabic" w:cs="Simplified Arabic" w:hint="cs"/>
          <w:sz w:val="24"/>
          <w:szCs w:val="24"/>
          <w:rtl/>
          <w:lang w:bidi="ar-EG"/>
        </w:rPr>
        <w:t>أهمية البيئة لكونها الوعاء الذى نعيش فيه من جهة أخرى ، ومن ثم فإن مزجهما يعنى الطاقة المتجددة التى تحافظ على البيئة وتلبى الحاجات الحالية والمستقبلية بأدنى تكاليف تشغيلية فى آن واحد، فضلاً عن وجود الطاقة المتجددة فى جميع الدول سواء كانت منتجة للنفط أم لا.</w:t>
      </w:r>
    </w:p>
    <w:p w:rsidR="00ED702D" w:rsidRPr="00AC60E2" w:rsidRDefault="009841C3" w:rsidP="00AC60E2">
      <w:pPr>
        <w:spacing w:after="0"/>
        <w:jc w:val="both"/>
        <w:rPr>
          <w:rFonts w:ascii="Simplified Arabic" w:eastAsia="Calibri" w:hAnsi="Simplified Arabic" w:cs="Simplified Arabic"/>
          <w:sz w:val="24"/>
          <w:szCs w:val="24"/>
          <w:rtl/>
          <w:lang w:bidi="ar-EG"/>
        </w:rPr>
      </w:pPr>
      <w:r w:rsidRPr="009841C3">
        <w:rPr>
          <w:rFonts w:ascii="Simplified Arabic" w:eastAsia="Calibri" w:hAnsi="Simplified Arabic" w:cs="Simplified Arabic"/>
          <w:sz w:val="24"/>
          <w:szCs w:val="24"/>
          <w:rtl/>
        </w:rPr>
        <w:t xml:space="preserve">و </w:t>
      </w:r>
      <w:r w:rsidRPr="009841C3">
        <w:rPr>
          <w:rFonts w:ascii="Simplified Arabic" w:eastAsia="Calibri" w:hAnsi="Simplified Arabic" w:cs="Simplified Arabic" w:hint="cs"/>
          <w:sz w:val="24"/>
          <w:szCs w:val="24"/>
          <w:rtl/>
        </w:rPr>
        <w:t xml:space="preserve">تكمن أهمية البحث فى أن </w:t>
      </w:r>
      <w:r w:rsidRPr="009841C3">
        <w:rPr>
          <w:rFonts w:ascii="Simplified Arabic" w:eastAsia="Calibri" w:hAnsi="Simplified Arabic" w:cs="Simplified Arabic"/>
          <w:sz w:val="24"/>
          <w:szCs w:val="24"/>
          <w:rtl/>
        </w:rPr>
        <w:t>مصادر</w:t>
      </w:r>
      <w:r w:rsidRPr="009841C3">
        <w:rPr>
          <w:rFonts w:ascii="Simplified Arabic" w:eastAsia="Calibri" w:hAnsi="Simplified Arabic" w:cs="Simplified Arabic" w:hint="cs"/>
          <w:sz w:val="24"/>
          <w:szCs w:val="24"/>
          <w:rtl/>
        </w:rPr>
        <w:t xml:space="preserve"> </w:t>
      </w:r>
      <w:r w:rsidRPr="009841C3">
        <w:rPr>
          <w:rFonts w:ascii="Simplified Arabic" w:eastAsia="Calibri" w:hAnsi="Simplified Arabic" w:cs="Simplified Arabic" w:hint="cs"/>
          <w:sz w:val="24"/>
          <w:szCs w:val="24"/>
          <w:rtl/>
          <w:lang w:bidi="ar-EG"/>
        </w:rPr>
        <w:t>الطاقة</w:t>
      </w:r>
      <w:r w:rsidRPr="009841C3">
        <w:rPr>
          <w:rFonts w:ascii="Simplified Arabic" w:eastAsia="Calibri" w:hAnsi="Simplified Arabic" w:cs="Simplified Arabic"/>
          <w:sz w:val="24"/>
          <w:szCs w:val="24"/>
          <w:lang w:bidi="ar-EG"/>
        </w:rPr>
        <w:t xml:space="preserve"> </w:t>
      </w:r>
      <w:r w:rsidRPr="009841C3">
        <w:rPr>
          <w:rFonts w:ascii="Simplified Arabic" w:eastAsia="Calibri" w:hAnsi="Simplified Arabic" w:cs="Simplified Arabic"/>
          <w:sz w:val="24"/>
          <w:szCs w:val="24"/>
          <w:rtl/>
        </w:rPr>
        <w:t>المتجددة</w:t>
      </w:r>
      <w:r w:rsidRPr="009841C3">
        <w:rPr>
          <w:rFonts w:ascii="Simplified Arabic" w:eastAsia="Calibri" w:hAnsi="Simplified Arabic" w:cs="Simplified Arabic" w:hint="cs"/>
          <w:sz w:val="24"/>
          <w:szCs w:val="24"/>
          <w:rtl/>
          <w:lang w:bidi="ar-EG"/>
        </w:rPr>
        <w:t xml:space="preserve"> يمكن</w:t>
      </w:r>
      <w:r w:rsidRPr="009841C3">
        <w:rPr>
          <w:rFonts w:ascii="Simplified Arabic" w:eastAsia="Calibri" w:hAnsi="Simplified Arabic" w:cs="Simplified Arabic"/>
          <w:sz w:val="24"/>
          <w:szCs w:val="24"/>
          <w:lang w:bidi="ar-EG"/>
        </w:rPr>
        <w:t xml:space="preserve"> </w:t>
      </w:r>
      <w:r w:rsidRPr="009841C3">
        <w:rPr>
          <w:rFonts w:ascii="Simplified Arabic" w:eastAsia="Calibri" w:hAnsi="Simplified Arabic" w:cs="Simplified Arabic"/>
          <w:sz w:val="24"/>
          <w:szCs w:val="24"/>
          <w:rtl/>
        </w:rPr>
        <w:t>أن</w:t>
      </w:r>
      <w:r w:rsidRPr="009841C3">
        <w:rPr>
          <w:rFonts w:ascii="Simplified Arabic" w:eastAsia="Calibri" w:hAnsi="Simplified Arabic" w:cs="Simplified Arabic"/>
          <w:sz w:val="24"/>
          <w:szCs w:val="24"/>
          <w:lang w:bidi="ar-EG"/>
        </w:rPr>
        <w:t xml:space="preserve"> </w:t>
      </w:r>
      <w:r w:rsidRPr="009841C3">
        <w:rPr>
          <w:rFonts w:ascii="Simplified Arabic" w:eastAsia="Calibri" w:hAnsi="Simplified Arabic" w:cs="Simplified Arabic"/>
          <w:sz w:val="24"/>
          <w:szCs w:val="24"/>
          <w:rtl/>
        </w:rPr>
        <w:t>تحقق</w:t>
      </w:r>
      <w:r w:rsidRPr="009841C3">
        <w:rPr>
          <w:rFonts w:ascii="Simplified Arabic" w:eastAsia="Calibri" w:hAnsi="Simplified Arabic" w:cs="Simplified Arabic"/>
          <w:sz w:val="24"/>
          <w:szCs w:val="24"/>
          <w:lang w:bidi="ar-EG"/>
        </w:rPr>
        <w:t xml:space="preserve"> </w:t>
      </w:r>
      <w:r w:rsidRPr="009841C3">
        <w:rPr>
          <w:rFonts w:ascii="Simplified Arabic" w:eastAsia="Calibri" w:hAnsi="Simplified Arabic" w:cs="Simplified Arabic"/>
          <w:sz w:val="24"/>
          <w:szCs w:val="24"/>
          <w:rtl/>
        </w:rPr>
        <w:t>ما</w:t>
      </w:r>
      <w:r w:rsidRPr="009841C3">
        <w:rPr>
          <w:rFonts w:ascii="Simplified Arabic" w:eastAsia="Calibri" w:hAnsi="Simplified Arabic" w:cs="Simplified Arabic"/>
          <w:sz w:val="24"/>
          <w:szCs w:val="24"/>
          <w:lang w:bidi="ar-EG"/>
        </w:rPr>
        <w:t xml:space="preserve"> </w:t>
      </w:r>
      <w:r w:rsidRPr="009841C3">
        <w:rPr>
          <w:rFonts w:ascii="Simplified Arabic" w:eastAsia="Calibri" w:hAnsi="Simplified Arabic" w:cs="Simplified Arabic"/>
          <w:sz w:val="24"/>
          <w:szCs w:val="24"/>
          <w:rtl/>
        </w:rPr>
        <w:t>لا</w:t>
      </w:r>
      <w:r w:rsidRPr="009841C3">
        <w:rPr>
          <w:rFonts w:ascii="Simplified Arabic" w:eastAsia="Calibri" w:hAnsi="Simplified Arabic" w:cs="Simplified Arabic"/>
          <w:sz w:val="24"/>
          <w:szCs w:val="24"/>
          <w:lang w:bidi="ar-EG"/>
        </w:rPr>
        <w:t xml:space="preserve"> </w:t>
      </w:r>
      <w:r w:rsidRPr="009841C3">
        <w:rPr>
          <w:rFonts w:ascii="Simplified Arabic" w:eastAsia="Calibri" w:hAnsi="Simplified Arabic" w:cs="Simplified Arabic"/>
          <w:sz w:val="24"/>
          <w:szCs w:val="24"/>
          <w:rtl/>
        </w:rPr>
        <w:t>يحصى</w:t>
      </w:r>
      <w:r w:rsidRPr="009841C3">
        <w:rPr>
          <w:rFonts w:ascii="Simplified Arabic" w:eastAsia="Calibri" w:hAnsi="Simplified Arabic" w:cs="Simplified Arabic"/>
          <w:sz w:val="24"/>
          <w:szCs w:val="24"/>
          <w:lang w:bidi="ar-EG"/>
        </w:rPr>
        <w:t xml:space="preserve"> </w:t>
      </w:r>
      <w:r w:rsidRPr="009841C3">
        <w:rPr>
          <w:rFonts w:ascii="Simplified Arabic" w:eastAsia="Calibri" w:hAnsi="Simplified Arabic" w:cs="Simplified Arabic"/>
          <w:sz w:val="24"/>
          <w:szCs w:val="24"/>
          <w:rtl/>
        </w:rPr>
        <w:t>من</w:t>
      </w:r>
      <w:r w:rsidRPr="009841C3">
        <w:rPr>
          <w:rFonts w:ascii="Simplified Arabic" w:eastAsia="Calibri" w:hAnsi="Simplified Arabic" w:cs="Simplified Arabic"/>
          <w:sz w:val="24"/>
          <w:szCs w:val="24"/>
          <w:lang w:bidi="ar-EG"/>
        </w:rPr>
        <w:t xml:space="preserve"> </w:t>
      </w:r>
      <w:r w:rsidRPr="009841C3">
        <w:rPr>
          <w:rFonts w:ascii="Simplified Arabic" w:eastAsia="Calibri" w:hAnsi="Simplified Arabic" w:cs="Simplified Arabic"/>
          <w:sz w:val="24"/>
          <w:szCs w:val="24"/>
          <w:rtl/>
        </w:rPr>
        <w:t>المنافع</w:t>
      </w:r>
      <w:r w:rsidRPr="009841C3">
        <w:rPr>
          <w:rFonts w:ascii="Simplified Arabic" w:eastAsia="Calibri" w:hAnsi="Simplified Arabic" w:cs="Simplified Arabic"/>
          <w:sz w:val="24"/>
          <w:szCs w:val="24"/>
          <w:lang w:bidi="ar-EG"/>
        </w:rPr>
        <w:t xml:space="preserve">: </w:t>
      </w:r>
      <w:r w:rsidRPr="009841C3">
        <w:rPr>
          <w:rFonts w:ascii="Simplified Arabic" w:eastAsia="Calibri" w:hAnsi="Simplified Arabic" w:cs="Simplified Arabic"/>
          <w:sz w:val="24"/>
          <w:szCs w:val="24"/>
          <w:rtl/>
        </w:rPr>
        <w:t>فعادةً</w:t>
      </w:r>
      <w:r w:rsidRPr="009841C3">
        <w:rPr>
          <w:rFonts w:ascii="Simplified Arabic" w:eastAsia="Calibri" w:hAnsi="Simplified Arabic" w:cs="Simplified Arabic"/>
          <w:sz w:val="24"/>
          <w:szCs w:val="24"/>
          <w:lang w:bidi="ar-EG"/>
        </w:rPr>
        <w:t xml:space="preserve"> </w:t>
      </w:r>
      <w:r w:rsidRPr="009841C3">
        <w:rPr>
          <w:rFonts w:ascii="Simplified Arabic" w:eastAsia="Calibri" w:hAnsi="Simplified Arabic" w:cs="Simplified Arabic"/>
          <w:sz w:val="24"/>
          <w:szCs w:val="24"/>
          <w:rtl/>
        </w:rPr>
        <w:t>ما</w:t>
      </w:r>
      <w:r w:rsidRPr="009841C3">
        <w:rPr>
          <w:rFonts w:ascii="Simplified Arabic" w:eastAsia="Calibri" w:hAnsi="Simplified Arabic" w:cs="Simplified Arabic"/>
          <w:sz w:val="24"/>
          <w:szCs w:val="24"/>
          <w:lang w:bidi="ar-EG"/>
        </w:rPr>
        <w:t xml:space="preserve"> </w:t>
      </w:r>
      <w:r w:rsidRPr="009841C3">
        <w:rPr>
          <w:rFonts w:ascii="Simplified Arabic" w:eastAsia="Calibri" w:hAnsi="Simplified Arabic" w:cs="Simplified Arabic"/>
          <w:sz w:val="24"/>
          <w:szCs w:val="24"/>
          <w:rtl/>
        </w:rPr>
        <w:t>تُوفِّر</w:t>
      </w:r>
      <w:r w:rsidRPr="009841C3">
        <w:rPr>
          <w:rFonts w:ascii="Simplified Arabic" w:eastAsia="Calibri" w:hAnsi="Simplified Arabic" w:cs="Simplified Arabic"/>
          <w:sz w:val="24"/>
          <w:szCs w:val="24"/>
          <w:lang w:bidi="ar-EG"/>
        </w:rPr>
        <w:t xml:space="preserve"> </w:t>
      </w:r>
      <w:r w:rsidRPr="009841C3">
        <w:rPr>
          <w:rFonts w:ascii="Simplified Arabic" w:eastAsia="Calibri" w:hAnsi="Simplified Arabic" w:cs="Simplified Arabic"/>
          <w:sz w:val="24"/>
          <w:szCs w:val="24"/>
          <w:rtl/>
        </w:rPr>
        <w:t>تقنيات</w:t>
      </w:r>
      <w:r w:rsidRPr="009841C3">
        <w:rPr>
          <w:rFonts w:ascii="Simplified Arabic" w:eastAsia="Calibri" w:hAnsi="Simplified Arabic" w:cs="Simplified Arabic"/>
          <w:sz w:val="24"/>
          <w:szCs w:val="24"/>
          <w:lang w:bidi="ar-EG"/>
        </w:rPr>
        <w:t xml:space="preserve"> </w:t>
      </w:r>
      <w:r w:rsidRPr="009841C3">
        <w:rPr>
          <w:rFonts w:ascii="Simplified Arabic" w:eastAsia="Calibri" w:hAnsi="Simplified Arabic" w:cs="Simplified Arabic"/>
          <w:sz w:val="24"/>
          <w:szCs w:val="24"/>
          <w:rtl/>
        </w:rPr>
        <w:t>الطاقة</w:t>
      </w:r>
      <w:r w:rsidRPr="009841C3">
        <w:rPr>
          <w:rFonts w:ascii="Simplified Arabic" w:eastAsia="Calibri" w:hAnsi="Simplified Arabic" w:cs="Simplified Arabic"/>
          <w:sz w:val="24"/>
          <w:szCs w:val="24"/>
          <w:lang w:bidi="ar-EG"/>
        </w:rPr>
        <w:t xml:space="preserve"> </w:t>
      </w:r>
      <w:r w:rsidRPr="009841C3">
        <w:rPr>
          <w:rFonts w:ascii="Simplified Arabic" w:eastAsia="Calibri" w:hAnsi="Simplified Arabic" w:cs="Simplified Arabic"/>
          <w:sz w:val="24"/>
          <w:szCs w:val="24"/>
          <w:rtl/>
        </w:rPr>
        <w:t>المتجددة</w:t>
      </w:r>
      <w:r w:rsidRPr="009841C3">
        <w:rPr>
          <w:rFonts w:ascii="Simplified Arabic" w:eastAsia="Calibri" w:hAnsi="Simplified Arabic" w:cs="Simplified Arabic"/>
          <w:sz w:val="24"/>
          <w:szCs w:val="24"/>
          <w:lang w:bidi="ar-EG"/>
        </w:rPr>
        <w:t xml:space="preserve"> </w:t>
      </w:r>
      <w:r w:rsidRPr="009841C3">
        <w:rPr>
          <w:rFonts w:ascii="Simplified Arabic" w:eastAsia="Calibri" w:hAnsi="Simplified Arabic" w:cs="Simplified Arabic"/>
          <w:sz w:val="24"/>
          <w:szCs w:val="24"/>
          <w:rtl/>
        </w:rPr>
        <w:t>بديلاً</w:t>
      </w:r>
      <w:r w:rsidRPr="009841C3">
        <w:rPr>
          <w:rFonts w:ascii="Simplified Arabic" w:eastAsia="Calibri" w:hAnsi="Simplified Arabic" w:cs="Simplified Arabic"/>
          <w:sz w:val="24"/>
          <w:szCs w:val="24"/>
          <w:rtl/>
          <w:lang w:bidi="ar-EG"/>
        </w:rPr>
        <w:t xml:space="preserve"> </w:t>
      </w:r>
      <w:r w:rsidRPr="009841C3">
        <w:rPr>
          <w:rFonts w:ascii="Simplified Arabic" w:eastAsia="Calibri" w:hAnsi="Simplified Arabic" w:cs="Simplified Arabic"/>
          <w:sz w:val="24"/>
          <w:szCs w:val="24"/>
          <w:rtl/>
        </w:rPr>
        <w:t>آمناً</w:t>
      </w:r>
      <w:r w:rsidRPr="009841C3">
        <w:rPr>
          <w:rFonts w:ascii="Simplified Arabic" w:eastAsia="Calibri" w:hAnsi="Simplified Arabic" w:cs="Simplified Arabic"/>
          <w:sz w:val="24"/>
          <w:szCs w:val="24"/>
        </w:rPr>
        <w:t xml:space="preserve"> </w:t>
      </w:r>
      <w:r w:rsidRPr="009841C3">
        <w:rPr>
          <w:rFonts w:ascii="Simplified Arabic" w:eastAsia="Calibri" w:hAnsi="Simplified Arabic" w:cs="Simplified Arabic"/>
          <w:sz w:val="24"/>
          <w:szCs w:val="24"/>
          <w:rtl/>
        </w:rPr>
        <w:t>وموثوقاً</w:t>
      </w:r>
      <w:r w:rsidRPr="009841C3">
        <w:rPr>
          <w:rFonts w:ascii="Simplified Arabic" w:eastAsia="Calibri" w:hAnsi="Simplified Arabic" w:cs="Simplified Arabic"/>
          <w:sz w:val="24"/>
          <w:szCs w:val="24"/>
          <w:lang w:bidi="ar-EG"/>
        </w:rPr>
        <w:t xml:space="preserve"> </w:t>
      </w:r>
      <w:r w:rsidRPr="009841C3">
        <w:rPr>
          <w:rFonts w:ascii="Simplified Arabic" w:eastAsia="Calibri" w:hAnsi="Simplified Arabic" w:cs="Simplified Arabic"/>
          <w:sz w:val="24"/>
          <w:szCs w:val="24"/>
          <w:rtl/>
        </w:rPr>
        <w:t>للطاقة،</w:t>
      </w:r>
      <w:r w:rsidRPr="009841C3">
        <w:rPr>
          <w:rFonts w:ascii="Simplified Arabic" w:eastAsia="Calibri" w:hAnsi="Simplified Arabic" w:cs="Simplified Arabic"/>
          <w:sz w:val="24"/>
          <w:szCs w:val="24"/>
          <w:lang w:bidi="ar-EG"/>
        </w:rPr>
        <w:t xml:space="preserve"> </w:t>
      </w:r>
      <w:r w:rsidRPr="009841C3">
        <w:rPr>
          <w:rFonts w:ascii="Simplified Arabic" w:eastAsia="Calibri" w:hAnsi="Simplified Arabic" w:cs="Simplified Arabic"/>
          <w:sz w:val="24"/>
          <w:szCs w:val="24"/>
          <w:rtl/>
        </w:rPr>
        <w:t>في</w:t>
      </w:r>
      <w:r w:rsidRPr="009841C3">
        <w:rPr>
          <w:rFonts w:ascii="Simplified Arabic" w:eastAsia="Calibri" w:hAnsi="Simplified Arabic" w:cs="Simplified Arabic"/>
          <w:sz w:val="24"/>
          <w:szCs w:val="24"/>
          <w:lang w:bidi="ar-EG"/>
        </w:rPr>
        <w:t xml:space="preserve"> </w:t>
      </w:r>
      <w:r w:rsidRPr="009841C3">
        <w:rPr>
          <w:rFonts w:ascii="Simplified Arabic" w:eastAsia="Calibri" w:hAnsi="Simplified Arabic" w:cs="Simplified Arabic"/>
          <w:sz w:val="24"/>
          <w:szCs w:val="24"/>
          <w:rtl/>
        </w:rPr>
        <w:t>حين</w:t>
      </w:r>
      <w:r w:rsidRPr="009841C3">
        <w:rPr>
          <w:rFonts w:ascii="Simplified Arabic" w:eastAsia="Calibri" w:hAnsi="Simplified Arabic" w:cs="Simplified Arabic"/>
          <w:sz w:val="24"/>
          <w:szCs w:val="24"/>
          <w:lang w:bidi="ar-EG"/>
        </w:rPr>
        <w:t xml:space="preserve"> </w:t>
      </w:r>
      <w:r w:rsidRPr="009841C3">
        <w:rPr>
          <w:rFonts w:ascii="Simplified Arabic" w:eastAsia="Calibri" w:hAnsi="Simplified Arabic" w:cs="Simplified Arabic"/>
          <w:sz w:val="24"/>
          <w:szCs w:val="24"/>
          <w:rtl/>
        </w:rPr>
        <w:t>تجلب</w:t>
      </w:r>
      <w:r w:rsidRPr="009841C3">
        <w:rPr>
          <w:rFonts w:ascii="Simplified Arabic" w:eastAsia="Calibri" w:hAnsi="Simplified Arabic" w:cs="Simplified Arabic"/>
          <w:sz w:val="24"/>
          <w:szCs w:val="24"/>
          <w:lang w:bidi="ar-EG"/>
        </w:rPr>
        <w:t xml:space="preserve"> </w:t>
      </w:r>
      <w:r w:rsidRPr="009841C3">
        <w:rPr>
          <w:rFonts w:ascii="Simplified Arabic" w:eastAsia="Calibri" w:hAnsi="Simplified Arabic" w:cs="Simplified Arabic"/>
          <w:sz w:val="24"/>
          <w:szCs w:val="24"/>
          <w:rtl/>
        </w:rPr>
        <w:t>الاستثمارات</w:t>
      </w:r>
      <w:r w:rsidRPr="009841C3">
        <w:rPr>
          <w:rFonts w:ascii="Simplified Arabic" w:eastAsia="Calibri" w:hAnsi="Simplified Arabic" w:cs="Simplified Arabic"/>
          <w:sz w:val="24"/>
          <w:szCs w:val="24"/>
          <w:lang w:bidi="ar-EG"/>
        </w:rPr>
        <w:t xml:space="preserve"> </w:t>
      </w:r>
      <w:r w:rsidRPr="009841C3">
        <w:rPr>
          <w:rFonts w:ascii="Simplified Arabic" w:eastAsia="Calibri" w:hAnsi="Simplified Arabic" w:cs="Simplified Arabic"/>
          <w:sz w:val="24"/>
          <w:szCs w:val="24"/>
          <w:rtl/>
        </w:rPr>
        <w:t>في</w:t>
      </w:r>
      <w:r w:rsidRPr="009841C3">
        <w:rPr>
          <w:rFonts w:ascii="Simplified Arabic" w:eastAsia="Calibri" w:hAnsi="Simplified Arabic" w:cs="Simplified Arabic"/>
          <w:sz w:val="24"/>
          <w:szCs w:val="24"/>
          <w:lang w:bidi="ar-EG"/>
        </w:rPr>
        <w:t xml:space="preserve"> </w:t>
      </w:r>
      <w:r w:rsidRPr="009841C3">
        <w:rPr>
          <w:rFonts w:ascii="Simplified Arabic" w:eastAsia="Calibri" w:hAnsi="Simplified Arabic" w:cs="Simplified Arabic"/>
          <w:sz w:val="24"/>
          <w:szCs w:val="24"/>
          <w:rtl/>
        </w:rPr>
        <w:t>البنية</w:t>
      </w:r>
      <w:r w:rsidRPr="009841C3">
        <w:rPr>
          <w:rFonts w:ascii="Simplified Arabic" w:eastAsia="Calibri" w:hAnsi="Simplified Arabic" w:cs="Simplified Arabic"/>
          <w:sz w:val="24"/>
          <w:szCs w:val="24"/>
          <w:lang w:bidi="ar-EG"/>
        </w:rPr>
        <w:t xml:space="preserve"> </w:t>
      </w:r>
      <w:r w:rsidRPr="009841C3">
        <w:rPr>
          <w:rFonts w:ascii="Simplified Arabic" w:eastAsia="Calibri" w:hAnsi="Simplified Arabic" w:cs="Simplified Arabic"/>
          <w:sz w:val="24"/>
          <w:szCs w:val="24"/>
          <w:rtl/>
        </w:rPr>
        <w:t>التحتية</w:t>
      </w:r>
      <w:r w:rsidRPr="009841C3">
        <w:rPr>
          <w:rFonts w:ascii="Simplified Arabic" w:eastAsia="Calibri" w:hAnsi="Simplified Arabic" w:cs="Simplified Arabic"/>
          <w:sz w:val="24"/>
          <w:szCs w:val="24"/>
          <w:rtl/>
          <w:lang w:bidi="ar-EG"/>
        </w:rPr>
        <w:t xml:space="preserve"> </w:t>
      </w:r>
      <w:r w:rsidRPr="009841C3">
        <w:rPr>
          <w:rFonts w:ascii="Simplified Arabic" w:eastAsia="Calibri" w:hAnsi="Simplified Arabic" w:cs="Simplified Arabic"/>
          <w:sz w:val="24"/>
          <w:szCs w:val="24"/>
          <w:lang w:bidi="ar-EG"/>
        </w:rPr>
        <w:t xml:space="preserve"> </w:t>
      </w:r>
      <w:r w:rsidRPr="009841C3">
        <w:rPr>
          <w:rFonts w:ascii="Simplified Arabic" w:eastAsia="Calibri" w:hAnsi="Simplified Arabic" w:cs="Simplified Arabic"/>
          <w:sz w:val="24"/>
          <w:szCs w:val="24"/>
          <w:rtl/>
        </w:rPr>
        <w:t>والخدمات</w:t>
      </w:r>
      <w:r w:rsidRPr="009841C3">
        <w:rPr>
          <w:rFonts w:ascii="Simplified Arabic" w:eastAsia="Calibri" w:hAnsi="Simplified Arabic" w:cs="Simplified Arabic"/>
          <w:sz w:val="24"/>
          <w:szCs w:val="24"/>
          <w:lang w:bidi="ar-EG"/>
        </w:rPr>
        <w:t xml:space="preserve"> </w:t>
      </w:r>
      <w:r w:rsidRPr="009841C3">
        <w:rPr>
          <w:rFonts w:ascii="Simplified Arabic" w:eastAsia="Calibri" w:hAnsi="Simplified Arabic" w:cs="Simplified Arabic"/>
          <w:sz w:val="24"/>
          <w:szCs w:val="24"/>
          <w:rtl/>
        </w:rPr>
        <w:t>للطاقة</w:t>
      </w:r>
      <w:r w:rsidRPr="009841C3">
        <w:rPr>
          <w:rFonts w:ascii="Simplified Arabic" w:eastAsia="Calibri" w:hAnsi="Simplified Arabic" w:cs="Simplified Arabic"/>
          <w:sz w:val="24"/>
          <w:szCs w:val="24"/>
          <w:lang w:bidi="ar-EG"/>
        </w:rPr>
        <w:t xml:space="preserve"> </w:t>
      </w:r>
      <w:r w:rsidRPr="009841C3">
        <w:rPr>
          <w:rFonts w:ascii="Simplified Arabic" w:eastAsia="Calibri" w:hAnsi="Simplified Arabic" w:cs="Simplified Arabic"/>
          <w:sz w:val="24"/>
          <w:szCs w:val="24"/>
          <w:rtl/>
        </w:rPr>
        <w:t>المتجددة</w:t>
      </w:r>
      <w:r w:rsidRPr="009841C3">
        <w:rPr>
          <w:rFonts w:ascii="Simplified Arabic" w:eastAsia="Calibri" w:hAnsi="Simplified Arabic" w:cs="Simplified Arabic"/>
          <w:sz w:val="24"/>
          <w:szCs w:val="24"/>
          <w:lang w:bidi="ar-EG"/>
        </w:rPr>
        <w:t xml:space="preserve"> </w:t>
      </w:r>
      <w:r w:rsidRPr="009841C3">
        <w:rPr>
          <w:rFonts w:ascii="Simplified Arabic" w:eastAsia="Calibri" w:hAnsi="Simplified Arabic" w:cs="Simplified Arabic"/>
          <w:sz w:val="24"/>
          <w:szCs w:val="24"/>
          <w:rtl/>
        </w:rPr>
        <w:t>المحلية</w:t>
      </w:r>
      <w:r w:rsidRPr="009841C3">
        <w:rPr>
          <w:rFonts w:ascii="Simplified Arabic" w:eastAsia="Calibri" w:hAnsi="Simplified Arabic" w:cs="Simplified Arabic"/>
          <w:sz w:val="24"/>
          <w:szCs w:val="24"/>
          <w:rtl/>
          <w:lang w:bidi="ar-EG"/>
        </w:rPr>
        <w:t xml:space="preserve"> </w:t>
      </w:r>
      <w:r w:rsidRPr="009841C3">
        <w:rPr>
          <w:rFonts w:ascii="Simplified Arabic" w:eastAsia="Calibri" w:hAnsi="Simplified Arabic" w:cs="Simplified Arabic"/>
          <w:sz w:val="24"/>
          <w:szCs w:val="24"/>
          <w:rtl/>
        </w:rPr>
        <w:t>قيمةً</w:t>
      </w:r>
      <w:r w:rsidRPr="009841C3">
        <w:rPr>
          <w:rFonts w:ascii="Simplified Arabic" w:eastAsia="Calibri" w:hAnsi="Simplified Arabic" w:cs="Simplified Arabic"/>
          <w:sz w:val="24"/>
          <w:szCs w:val="24"/>
          <w:lang w:bidi="ar-EG"/>
        </w:rPr>
        <w:t xml:space="preserve"> </w:t>
      </w:r>
      <w:r w:rsidRPr="009841C3">
        <w:rPr>
          <w:rFonts w:ascii="Simplified Arabic" w:eastAsia="Calibri" w:hAnsi="Simplified Arabic" w:cs="Simplified Arabic"/>
          <w:sz w:val="24"/>
          <w:szCs w:val="24"/>
          <w:rtl/>
        </w:rPr>
        <w:t>مضافة</w:t>
      </w:r>
      <w:r w:rsidRPr="009841C3">
        <w:rPr>
          <w:rFonts w:ascii="Simplified Arabic" w:eastAsia="Calibri" w:hAnsi="Simplified Arabic" w:cs="Simplified Arabic"/>
          <w:sz w:val="24"/>
          <w:szCs w:val="24"/>
          <w:lang w:bidi="ar-EG"/>
        </w:rPr>
        <w:t xml:space="preserve"> </w:t>
      </w:r>
      <w:r w:rsidRPr="009841C3">
        <w:rPr>
          <w:rFonts w:ascii="Simplified Arabic" w:eastAsia="Calibri" w:hAnsi="Simplified Arabic" w:cs="Simplified Arabic"/>
          <w:sz w:val="24"/>
          <w:szCs w:val="24"/>
          <w:rtl/>
        </w:rPr>
        <w:t>محلية</w:t>
      </w:r>
      <w:r w:rsidRPr="009841C3">
        <w:rPr>
          <w:rFonts w:ascii="Simplified Arabic" w:eastAsia="Calibri" w:hAnsi="Simplified Arabic" w:cs="Simplified Arabic"/>
          <w:sz w:val="24"/>
          <w:szCs w:val="24"/>
          <w:lang w:bidi="ar-EG"/>
        </w:rPr>
        <w:t xml:space="preserve"> </w:t>
      </w:r>
      <w:r w:rsidRPr="009841C3">
        <w:rPr>
          <w:rFonts w:ascii="Simplified Arabic" w:eastAsia="Calibri" w:hAnsi="Simplified Arabic" w:cs="Simplified Arabic"/>
          <w:sz w:val="24"/>
          <w:szCs w:val="24"/>
          <w:rtl/>
        </w:rPr>
        <w:t>كبيرة</w:t>
      </w:r>
      <w:r w:rsidRPr="009841C3">
        <w:rPr>
          <w:rFonts w:ascii="Simplified Arabic" w:eastAsia="Calibri" w:hAnsi="Simplified Arabic" w:cs="Simplified Arabic"/>
          <w:sz w:val="24"/>
          <w:szCs w:val="24"/>
          <w:lang w:bidi="ar-EG"/>
        </w:rPr>
        <w:t xml:space="preserve"> </w:t>
      </w:r>
      <w:r w:rsidRPr="009841C3">
        <w:rPr>
          <w:rFonts w:ascii="Simplified Arabic" w:eastAsia="Calibri" w:hAnsi="Simplified Arabic" w:cs="Simplified Arabic"/>
          <w:sz w:val="24"/>
          <w:szCs w:val="24"/>
          <w:rtl/>
        </w:rPr>
        <w:t>من</w:t>
      </w:r>
      <w:r w:rsidRPr="009841C3">
        <w:rPr>
          <w:rFonts w:ascii="Simplified Arabic" w:eastAsia="Calibri" w:hAnsi="Simplified Arabic" w:cs="Simplified Arabic"/>
          <w:sz w:val="24"/>
          <w:szCs w:val="24"/>
          <w:lang w:bidi="ar-EG"/>
        </w:rPr>
        <w:t xml:space="preserve"> </w:t>
      </w:r>
      <w:r w:rsidRPr="009841C3">
        <w:rPr>
          <w:rFonts w:ascii="Simplified Arabic" w:eastAsia="Calibri" w:hAnsi="Simplified Arabic" w:cs="Simplified Arabic"/>
          <w:sz w:val="24"/>
          <w:szCs w:val="24"/>
          <w:rtl/>
        </w:rPr>
        <w:t>خلال</w:t>
      </w:r>
      <w:r w:rsidRPr="009841C3">
        <w:rPr>
          <w:rFonts w:ascii="Simplified Arabic" w:eastAsia="Calibri" w:hAnsi="Simplified Arabic" w:cs="Simplified Arabic"/>
          <w:sz w:val="24"/>
          <w:szCs w:val="24"/>
          <w:lang w:bidi="ar-EG"/>
        </w:rPr>
        <w:t xml:space="preserve"> </w:t>
      </w:r>
      <w:r w:rsidRPr="009841C3">
        <w:rPr>
          <w:rFonts w:ascii="Simplified Arabic" w:eastAsia="Calibri" w:hAnsi="Simplified Arabic" w:cs="Simplified Arabic"/>
          <w:sz w:val="24"/>
          <w:szCs w:val="24"/>
          <w:rtl/>
        </w:rPr>
        <w:t>توفير</w:t>
      </w:r>
      <w:r w:rsidRPr="009841C3">
        <w:rPr>
          <w:rFonts w:ascii="Simplified Arabic" w:eastAsia="Calibri" w:hAnsi="Simplified Arabic" w:cs="Simplified Arabic"/>
          <w:sz w:val="24"/>
          <w:szCs w:val="24"/>
          <w:lang w:bidi="ar-EG"/>
        </w:rPr>
        <w:t xml:space="preserve"> </w:t>
      </w:r>
      <w:r w:rsidRPr="009841C3">
        <w:rPr>
          <w:rFonts w:ascii="Simplified Arabic" w:eastAsia="Calibri" w:hAnsi="Simplified Arabic" w:cs="Simplified Arabic"/>
          <w:sz w:val="24"/>
          <w:szCs w:val="24"/>
          <w:rtl/>
        </w:rPr>
        <w:t>فرص</w:t>
      </w:r>
      <w:r w:rsidRPr="009841C3">
        <w:rPr>
          <w:rFonts w:ascii="Simplified Arabic" w:eastAsia="Calibri" w:hAnsi="Simplified Arabic" w:cs="Simplified Arabic"/>
          <w:sz w:val="24"/>
          <w:szCs w:val="24"/>
          <w:lang w:bidi="ar-EG"/>
        </w:rPr>
        <w:t xml:space="preserve"> </w:t>
      </w:r>
      <w:r w:rsidRPr="009841C3">
        <w:rPr>
          <w:rFonts w:ascii="Simplified Arabic" w:eastAsia="Calibri" w:hAnsi="Simplified Arabic" w:cs="Simplified Arabic"/>
          <w:sz w:val="24"/>
          <w:szCs w:val="24"/>
          <w:rtl/>
        </w:rPr>
        <w:t>العمل</w:t>
      </w:r>
      <w:r w:rsidRPr="009841C3">
        <w:rPr>
          <w:rFonts w:ascii="Simplified Arabic" w:eastAsia="Calibri" w:hAnsi="Simplified Arabic" w:cs="Simplified Arabic"/>
          <w:sz w:val="24"/>
          <w:szCs w:val="24"/>
          <w:lang w:bidi="ar-EG"/>
        </w:rPr>
        <w:t xml:space="preserve"> </w:t>
      </w:r>
      <w:r w:rsidRPr="009841C3">
        <w:rPr>
          <w:rFonts w:ascii="Simplified Arabic" w:eastAsia="Calibri" w:hAnsi="Simplified Arabic" w:cs="Simplified Arabic"/>
          <w:sz w:val="24"/>
          <w:szCs w:val="24"/>
          <w:rtl/>
        </w:rPr>
        <w:t>ودعم</w:t>
      </w:r>
      <w:r w:rsidRPr="009841C3">
        <w:rPr>
          <w:rFonts w:ascii="Simplified Arabic" w:eastAsia="Calibri" w:hAnsi="Simplified Arabic" w:cs="Simplified Arabic"/>
          <w:sz w:val="24"/>
          <w:szCs w:val="24"/>
          <w:lang w:bidi="ar-EG"/>
        </w:rPr>
        <w:t xml:space="preserve"> </w:t>
      </w:r>
      <w:r w:rsidRPr="009841C3">
        <w:rPr>
          <w:rFonts w:ascii="Simplified Arabic" w:eastAsia="Calibri" w:hAnsi="Simplified Arabic" w:cs="Simplified Arabic"/>
          <w:sz w:val="24"/>
          <w:szCs w:val="24"/>
          <w:rtl/>
        </w:rPr>
        <w:t>نمو</w:t>
      </w:r>
      <w:r w:rsidRPr="009841C3">
        <w:rPr>
          <w:rFonts w:ascii="Simplified Arabic" w:eastAsia="Calibri" w:hAnsi="Simplified Arabic" w:cs="Simplified Arabic"/>
          <w:sz w:val="24"/>
          <w:szCs w:val="24"/>
          <w:lang w:bidi="ar-EG"/>
        </w:rPr>
        <w:t xml:space="preserve"> </w:t>
      </w:r>
      <w:r w:rsidRPr="009841C3">
        <w:rPr>
          <w:rFonts w:ascii="Simplified Arabic" w:eastAsia="Calibri" w:hAnsi="Simplified Arabic" w:cs="Simplified Arabic"/>
          <w:sz w:val="24"/>
          <w:szCs w:val="24"/>
          <w:rtl/>
        </w:rPr>
        <w:t>الاقتصاد</w:t>
      </w:r>
      <w:r w:rsidRPr="009841C3">
        <w:rPr>
          <w:rFonts w:ascii="Simplified Arabic" w:eastAsia="Calibri" w:hAnsi="Simplified Arabic" w:cs="Simplified Arabic"/>
          <w:sz w:val="24"/>
          <w:szCs w:val="24"/>
          <w:lang w:bidi="ar-EG"/>
        </w:rPr>
        <w:t>.</w:t>
      </w:r>
    </w:p>
    <w:p w:rsidR="00ED702D" w:rsidRPr="00792619" w:rsidRDefault="00AC60E2" w:rsidP="00F05273">
      <w:pPr>
        <w:pStyle w:val="NoSpacing"/>
        <w:numPr>
          <w:ilvl w:val="0"/>
          <w:numId w:val="22"/>
        </w:numPr>
        <w:ind w:left="349" w:hanging="284"/>
        <w:jc w:val="both"/>
        <w:rPr>
          <w:rFonts w:ascii="Simplified Arabic" w:hAnsi="Simplified Arabic" w:cs="Simplified Arabic"/>
          <w:b/>
          <w:bCs/>
          <w:sz w:val="24"/>
          <w:szCs w:val="24"/>
          <w:rtl/>
          <w:lang w:bidi="ar-EG"/>
        </w:rPr>
      </w:pPr>
      <w:r w:rsidRPr="00792619">
        <w:rPr>
          <w:rFonts w:ascii="Simplified Arabic" w:hAnsi="Simplified Arabic" w:cs="Simplified Arabic" w:hint="cs"/>
          <w:b/>
          <w:bCs/>
          <w:sz w:val="24"/>
          <w:szCs w:val="24"/>
          <w:rtl/>
          <w:lang w:bidi="ar-EG"/>
        </w:rPr>
        <w:t>فرضية</w:t>
      </w:r>
      <w:r w:rsidR="00523DB0" w:rsidRPr="00792619">
        <w:rPr>
          <w:rFonts w:ascii="Simplified Arabic" w:hAnsi="Simplified Arabic" w:cs="Simplified Arabic" w:hint="cs"/>
          <w:b/>
          <w:bCs/>
          <w:sz w:val="24"/>
          <w:szCs w:val="24"/>
          <w:rtl/>
          <w:lang w:bidi="ar-EG"/>
        </w:rPr>
        <w:t xml:space="preserve"> </w:t>
      </w:r>
      <w:r w:rsidR="00EA455C" w:rsidRPr="00792619">
        <w:rPr>
          <w:rFonts w:ascii="Simplified Arabic" w:hAnsi="Simplified Arabic" w:cs="Simplified Arabic" w:hint="cs"/>
          <w:b/>
          <w:bCs/>
          <w:sz w:val="24"/>
          <w:szCs w:val="24"/>
          <w:rtl/>
          <w:lang w:bidi="ar-EG"/>
        </w:rPr>
        <w:t>البحث</w:t>
      </w:r>
      <w:r w:rsidR="002B197F" w:rsidRPr="00792619">
        <w:rPr>
          <w:rFonts w:ascii="Simplified Arabic" w:hAnsi="Simplified Arabic" w:cs="Simplified Arabic" w:hint="cs"/>
          <w:b/>
          <w:bCs/>
          <w:sz w:val="24"/>
          <w:szCs w:val="24"/>
          <w:rtl/>
          <w:lang w:bidi="ar-EG"/>
        </w:rPr>
        <w:t>:</w:t>
      </w:r>
      <w:r w:rsidR="00EA455C" w:rsidRPr="00792619">
        <w:rPr>
          <w:rFonts w:ascii="Simplified Arabic" w:hAnsi="Simplified Arabic" w:cs="Simplified Arabic" w:hint="cs"/>
          <w:b/>
          <w:bCs/>
          <w:sz w:val="24"/>
          <w:szCs w:val="24"/>
          <w:rtl/>
          <w:lang w:bidi="ar-EG"/>
        </w:rPr>
        <w:t xml:space="preserve">  </w:t>
      </w:r>
    </w:p>
    <w:p w:rsidR="0021258F" w:rsidRPr="0021258F" w:rsidRDefault="0021258F" w:rsidP="00070989">
      <w:pPr>
        <w:spacing w:after="0"/>
        <w:jc w:val="both"/>
        <w:rPr>
          <w:rFonts w:ascii="Simplified Arabic" w:eastAsia="Calibri" w:hAnsi="Simplified Arabic" w:cs="Simplified Arabic"/>
          <w:sz w:val="24"/>
          <w:szCs w:val="24"/>
          <w:rtl/>
        </w:rPr>
      </w:pPr>
      <w:r w:rsidRPr="0021258F">
        <w:rPr>
          <w:rFonts w:ascii="Simplified Arabic" w:eastAsia="Calibri" w:hAnsi="Simplified Arabic" w:cs="Simplified Arabic"/>
          <w:sz w:val="24"/>
          <w:szCs w:val="24"/>
          <w:rtl/>
        </w:rPr>
        <w:t>يشمل البحـث فرضـيتين رئيسـيتين سـيبنى علـى اثباتهمـا النتـائ</w:t>
      </w:r>
      <w:r w:rsidRPr="0021258F">
        <w:rPr>
          <w:rFonts w:ascii="Simplified Arabic" w:eastAsia="Calibri" w:hAnsi="Simplified Arabic" w:cs="Simplified Arabic" w:hint="cs"/>
          <w:sz w:val="24"/>
          <w:szCs w:val="24"/>
          <w:rtl/>
        </w:rPr>
        <w:t>ج</w:t>
      </w:r>
      <w:r w:rsidRPr="0021258F">
        <w:rPr>
          <w:rFonts w:ascii="Simplified Arabic" w:eastAsia="Calibri" w:hAnsi="Simplified Arabic" w:cs="Simplified Arabic"/>
          <w:sz w:val="24"/>
          <w:szCs w:val="24"/>
          <w:rtl/>
        </w:rPr>
        <w:t xml:space="preserve"> المتوقعـة مـن هـذا البحـث</w:t>
      </w:r>
      <w:r w:rsidRPr="0021258F">
        <w:rPr>
          <w:rFonts w:ascii="Simplified Arabic" w:eastAsia="Calibri" w:hAnsi="Simplified Arabic" w:cs="Simplified Arabic" w:hint="cs"/>
          <w:sz w:val="24"/>
          <w:szCs w:val="24"/>
          <w:rtl/>
        </w:rPr>
        <w:t xml:space="preserve"> </w:t>
      </w:r>
      <w:r w:rsidRPr="0021258F">
        <w:rPr>
          <w:rFonts w:ascii="Simplified Arabic" w:eastAsia="Calibri" w:hAnsi="Simplified Arabic" w:cs="Simplified Arabic"/>
          <w:sz w:val="24"/>
          <w:szCs w:val="24"/>
          <w:rtl/>
        </w:rPr>
        <w:t>وهما كالتالي:</w:t>
      </w:r>
    </w:p>
    <w:p w:rsidR="0021258F" w:rsidRPr="0021258F" w:rsidRDefault="0021258F" w:rsidP="004F6C7E">
      <w:pPr>
        <w:numPr>
          <w:ilvl w:val="0"/>
          <w:numId w:val="1"/>
        </w:numPr>
        <w:spacing w:after="0"/>
        <w:ind w:left="349" w:hanging="284"/>
        <w:contextualSpacing/>
        <w:jc w:val="both"/>
        <w:rPr>
          <w:rFonts w:ascii="Simplified Arabic" w:eastAsia="Calibri" w:hAnsi="Simplified Arabic" w:cs="Simplified Arabic"/>
          <w:sz w:val="24"/>
          <w:szCs w:val="24"/>
        </w:rPr>
      </w:pPr>
      <w:r w:rsidRPr="0021258F">
        <w:rPr>
          <w:rFonts w:ascii="Simplified Arabic" w:eastAsia="Calibri" w:hAnsi="Simplified Arabic" w:cs="Simplified Arabic" w:hint="cs"/>
          <w:sz w:val="24"/>
          <w:szCs w:val="24"/>
          <w:rtl/>
          <w:lang w:bidi="ar-EG"/>
        </w:rPr>
        <w:t>مصادر الطاقة المتجددة أكثر استدامة بيئية واقتصادية وحفاظاً على موارد ا</w:t>
      </w:r>
      <w:r w:rsidR="00F05D89">
        <w:rPr>
          <w:rFonts w:ascii="Simplified Arabic" w:eastAsia="Calibri" w:hAnsi="Simplified Arabic" w:cs="Simplified Arabic" w:hint="cs"/>
          <w:sz w:val="24"/>
          <w:szCs w:val="24"/>
          <w:rtl/>
          <w:lang w:bidi="ar-EG"/>
        </w:rPr>
        <w:t xml:space="preserve">لبيئة غير </w:t>
      </w:r>
      <w:r w:rsidR="004F6C7E">
        <w:rPr>
          <w:rFonts w:ascii="Simplified Arabic" w:eastAsia="Calibri" w:hAnsi="Simplified Arabic" w:cs="Simplified Arabic" w:hint="cs"/>
          <w:sz w:val="24"/>
          <w:szCs w:val="24"/>
          <w:rtl/>
          <w:lang w:bidi="ar-EG"/>
        </w:rPr>
        <w:t>ال</w:t>
      </w:r>
      <w:r w:rsidR="00F05D89">
        <w:rPr>
          <w:rFonts w:ascii="Simplified Arabic" w:eastAsia="Calibri" w:hAnsi="Simplified Arabic" w:cs="Simplified Arabic" w:hint="cs"/>
          <w:sz w:val="24"/>
          <w:szCs w:val="24"/>
          <w:rtl/>
          <w:lang w:bidi="ar-EG"/>
        </w:rPr>
        <w:t>متجددة من الهدر والإ</w:t>
      </w:r>
      <w:r w:rsidRPr="0021258F">
        <w:rPr>
          <w:rFonts w:ascii="Simplified Arabic" w:eastAsia="Calibri" w:hAnsi="Simplified Arabic" w:cs="Simplified Arabic" w:hint="cs"/>
          <w:sz w:val="24"/>
          <w:szCs w:val="24"/>
          <w:rtl/>
          <w:lang w:bidi="ar-EG"/>
        </w:rPr>
        <w:t>ستنفاد أكثر من محطات الطاقة التقليدية.</w:t>
      </w:r>
    </w:p>
    <w:p w:rsidR="00070989" w:rsidRPr="008D22EE" w:rsidRDefault="0021258F" w:rsidP="008D22EE">
      <w:pPr>
        <w:numPr>
          <w:ilvl w:val="0"/>
          <w:numId w:val="1"/>
        </w:numPr>
        <w:spacing w:after="0"/>
        <w:ind w:left="349" w:hanging="284"/>
        <w:contextualSpacing/>
        <w:jc w:val="both"/>
        <w:rPr>
          <w:rFonts w:ascii="Simplified Arabic" w:eastAsia="Calibri" w:hAnsi="Simplified Arabic" w:cs="Simplified Arabic"/>
          <w:spacing w:val="-8"/>
          <w:sz w:val="24"/>
          <w:szCs w:val="24"/>
        </w:rPr>
      </w:pPr>
      <w:r w:rsidRPr="0021258F">
        <w:rPr>
          <w:rFonts w:ascii="Simplified Arabic" w:eastAsia="Calibri" w:hAnsi="Simplified Arabic" w:cs="Simplified Arabic" w:hint="cs"/>
          <w:spacing w:val="-8"/>
          <w:sz w:val="24"/>
          <w:szCs w:val="24"/>
          <w:rtl/>
        </w:rPr>
        <w:t>مساهمة مصادر الطاقة المتجددة بشكل كبير فى الحد من غازات الاحتباس الحرارى وبالتالى الحد من التغيرات المناخية.</w:t>
      </w:r>
    </w:p>
    <w:p w:rsidR="00070989" w:rsidRPr="00792619" w:rsidRDefault="00EA455C" w:rsidP="00F05273">
      <w:pPr>
        <w:pStyle w:val="NoSpacing"/>
        <w:numPr>
          <w:ilvl w:val="0"/>
          <w:numId w:val="22"/>
        </w:numPr>
        <w:ind w:left="349" w:hanging="284"/>
        <w:jc w:val="both"/>
        <w:rPr>
          <w:rFonts w:ascii="Simplified Arabic" w:hAnsi="Simplified Arabic" w:cs="Simplified Arabic"/>
          <w:b/>
          <w:bCs/>
          <w:sz w:val="24"/>
          <w:szCs w:val="24"/>
          <w:rtl/>
          <w:lang w:bidi="ar-EG"/>
        </w:rPr>
      </w:pPr>
      <w:r w:rsidRPr="00792619">
        <w:rPr>
          <w:rFonts w:ascii="Simplified Arabic" w:hAnsi="Simplified Arabic" w:cs="Simplified Arabic" w:hint="cs"/>
          <w:b/>
          <w:bCs/>
          <w:sz w:val="24"/>
          <w:szCs w:val="24"/>
          <w:rtl/>
          <w:lang w:bidi="ar-EG"/>
        </w:rPr>
        <w:t>حدود البحث</w:t>
      </w:r>
      <w:r w:rsidR="002B197F" w:rsidRPr="00792619">
        <w:rPr>
          <w:rFonts w:ascii="Simplified Arabic" w:hAnsi="Simplified Arabic" w:cs="Simplified Arabic" w:hint="cs"/>
          <w:b/>
          <w:bCs/>
          <w:sz w:val="24"/>
          <w:szCs w:val="24"/>
          <w:rtl/>
          <w:lang w:bidi="ar-EG"/>
        </w:rPr>
        <w:t>:</w:t>
      </w:r>
    </w:p>
    <w:p w:rsidR="00070989" w:rsidRPr="00070989" w:rsidRDefault="00070989" w:rsidP="00070989">
      <w:pPr>
        <w:rPr>
          <w:rFonts w:ascii="Simplified Arabic" w:hAnsi="Simplified Arabic" w:cs="Simplified Arabic"/>
          <w:sz w:val="2"/>
          <w:szCs w:val="2"/>
          <w:rtl/>
          <w:lang w:bidi="ar-EG"/>
        </w:rPr>
      </w:pPr>
    </w:p>
    <w:p w:rsidR="00070989" w:rsidRPr="00E346BC" w:rsidRDefault="00070989" w:rsidP="00E346BC">
      <w:pPr>
        <w:spacing w:after="0"/>
        <w:jc w:val="both"/>
        <w:rPr>
          <w:rFonts w:ascii="Simplified Arabic" w:eastAsia="Calibri" w:hAnsi="Simplified Arabic" w:cs="Simplified Arabic"/>
          <w:b/>
          <w:bCs/>
          <w:sz w:val="24"/>
          <w:szCs w:val="24"/>
          <w:rtl/>
        </w:rPr>
      </w:pPr>
      <w:r w:rsidRPr="00872205">
        <w:rPr>
          <w:rFonts w:ascii="Simplified Arabic" w:eastAsia="Calibri" w:hAnsi="Simplified Arabic" w:cs="Simplified Arabic" w:hint="cs"/>
          <w:sz w:val="24"/>
          <w:szCs w:val="24"/>
          <w:rtl/>
        </w:rPr>
        <w:t xml:space="preserve">تتمحور الحدود المكانية للدراسة حول دراسة مصادر الطاقة التقليدية ومصادر </w:t>
      </w:r>
      <w:r>
        <w:rPr>
          <w:rFonts w:ascii="Simplified Arabic" w:eastAsia="Calibri" w:hAnsi="Simplified Arabic" w:cs="Simplified Arabic" w:hint="cs"/>
          <w:sz w:val="24"/>
          <w:szCs w:val="24"/>
          <w:rtl/>
        </w:rPr>
        <w:t>الطاقة الجديدة والمتجدد</w:t>
      </w:r>
      <w:r w:rsidR="008E5B5B">
        <w:rPr>
          <w:rFonts w:ascii="Simplified Arabic" w:eastAsia="Calibri" w:hAnsi="Simplified Arabic" w:cs="Simplified Arabic" w:hint="cs"/>
          <w:sz w:val="24"/>
          <w:szCs w:val="24"/>
          <w:rtl/>
        </w:rPr>
        <w:t>ة فى مصر بالتركيز على دراسة حالتى</w:t>
      </w:r>
      <w:r>
        <w:rPr>
          <w:rFonts w:ascii="Simplified Arabic" w:eastAsia="Calibri" w:hAnsi="Simplified Arabic" w:cs="Simplified Arabic" w:hint="cs"/>
          <w:sz w:val="24"/>
          <w:szCs w:val="24"/>
          <w:rtl/>
        </w:rPr>
        <w:t xml:space="preserve"> كلاً من محطة</w:t>
      </w:r>
      <w:r w:rsidR="00F05D89">
        <w:rPr>
          <w:rFonts w:ascii="Simplified Arabic" w:eastAsia="Calibri" w:hAnsi="Simplified Arabic" w:cs="Simplified Arabic" w:hint="cs"/>
          <w:sz w:val="24"/>
          <w:szCs w:val="24"/>
          <w:rtl/>
        </w:rPr>
        <w:t xml:space="preserve"> إ</w:t>
      </w:r>
      <w:r w:rsidR="008E5B5B">
        <w:rPr>
          <w:rFonts w:ascii="Simplified Arabic" w:eastAsia="Calibri" w:hAnsi="Simplified Arabic" w:cs="Simplified Arabic" w:hint="cs"/>
          <w:sz w:val="24"/>
          <w:szCs w:val="24"/>
          <w:rtl/>
        </w:rPr>
        <w:t>نتاج</w:t>
      </w:r>
      <w:r>
        <w:rPr>
          <w:rFonts w:ascii="Simplified Arabic" w:eastAsia="Calibri" w:hAnsi="Simplified Arabic" w:cs="Simplified Arabic" w:hint="cs"/>
          <w:sz w:val="24"/>
          <w:szCs w:val="24"/>
          <w:rtl/>
        </w:rPr>
        <w:t xml:space="preserve"> شمال القاهرة كمحطة طاقة تقليدية والمحطة الشمسية للهيئة العربية للتصنيع </w:t>
      </w:r>
      <w:r w:rsidRPr="00E346BC">
        <w:rPr>
          <w:rFonts w:ascii="Simplified Arabic" w:eastAsia="Calibri" w:hAnsi="Simplified Arabic" w:cs="Simplified Arabic" w:hint="cs"/>
          <w:sz w:val="24"/>
          <w:szCs w:val="24"/>
          <w:rtl/>
        </w:rPr>
        <w:t>كمحطة طاقة متجددة.</w:t>
      </w:r>
    </w:p>
    <w:p w:rsidR="00E346BC" w:rsidRPr="00792619" w:rsidRDefault="00E346BC" w:rsidP="00F05273">
      <w:pPr>
        <w:pStyle w:val="NoSpacing"/>
        <w:numPr>
          <w:ilvl w:val="0"/>
          <w:numId w:val="22"/>
        </w:numPr>
        <w:ind w:left="349" w:hanging="284"/>
        <w:jc w:val="both"/>
        <w:rPr>
          <w:rFonts w:ascii="Simplified Arabic" w:hAnsi="Simplified Arabic" w:cs="Simplified Arabic"/>
          <w:b/>
          <w:bCs/>
          <w:sz w:val="24"/>
          <w:szCs w:val="24"/>
          <w:rtl/>
          <w:lang w:bidi="ar-EG"/>
        </w:rPr>
      </w:pPr>
      <w:r w:rsidRPr="00792619">
        <w:rPr>
          <w:rFonts w:ascii="Simplified Arabic" w:hAnsi="Simplified Arabic" w:cs="Simplified Arabic" w:hint="cs"/>
          <w:b/>
          <w:bCs/>
          <w:sz w:val="24"/>
          <w:szCs w:val="24"/>
          <w:rtl/>
          <w:lang w:bidi="ar-EG"/>
        </w:rPr>
        <w:lastRenderedPageBreak/>
        <w:t>منهجية البحث</w:t>
      </w:r>
      <w:r w:rsidR="002B197F" w:rsidRPr="00792619">
        <w:rPr>
          <w:rFonts w:ascii="Simplified Arabic" w:hAnsi="Simplified Arabic" w:cs="Simplified Arabic" w:hint="cs"/>
          <w:b/>
          <w:bCs/>
          <w:sz w:val="24"/>
          <w:szCs w:val="24"/>
          <w:rtl/>
          <w:lang w:bidi="ar-EG"/>
        </w:rPr>
        <w:t>:</w:t>
      </w:r>
    </w:p>
    <w:p w:rsidR="00E346BC" w:rsidRPr="00D310D3" w:rsidRDefault="00E346BC" w:rsidP="00F05273">
      <w:pPr>
        <w:pStyle w:val="ListParagraph"/>
        <w:numPr>
          <w:ilvl w:val="0"/>
          <w:numId w:val="23"/>
        </w:numPr>
        <w:spacing w:after="0"/>
        <w:ind w:left="349" w:hanging="284"/>
        <w:jc w:val="both"/>
        <w:rPr>
          <w:rFonts w:ascii="Simplified Arabic" w:eastAsia="Calibri" w:hAnsi="Simplified Arabic" w:cs="Simplified Arabic"/>
          <w:sz w:val="24"/>
          <w:szCs w:val="24"/>
        </w:rPr>
      </w:pPr>
      <w:r w:rsidRPr="00D310D3">
        <w:rPr>
          <w:rFonts w:ascii="Simplified Arabic" w:eastAsia="Calibri" w:hAnsi="Simplified Arabic" w:cs="Simplified Arabic"/>
          <w:sz w:val="24"/>
          <w:szCs w:val="24"/>
          <w:rtl/>
        </w:rPr>
        <w:t>يعتمد</w:t>
      </w:r>
      <w:r w:rsidRPr="00D310D3">
        <w:rPr>
          <w:rFonts w:ascii="Simplified Arabic" w:eastAsia="Calibri" w:hAnsi="Simplified Arabic" w:cs="Simplified Arabic"/>
          <w:sz w:val="24"/>
          <w:szCs w:val="24"/>
        </w:rPr>
        <w:t xml:space="preserve"> </w:t>
      </w:r>
      <w:r w:rsidRPr="00D310D3">
        <w:rPr>
          <w:rFonts w:ascii="Simplified Arabic" w:eastAsia="Calibri" w:hAnsi="Simplified Arabic" w:cs="Simplified Arabic"/>
          <w:sz w:val="24"/>
          <w:szCs w:val="24"/>
          <w:rtl/>
        </w:rPr>
        <w:t>البحث</w:t>
      </w:r>
      <w:r w:rsidRPr="00D310D3">
        <w:rPr>
          <w:rFonts w:ascii="Simplified Arabic" w:eastAsia="Calibri" w:hAnsi="Simplified Arabic" w:cs="Simplified Arabic"/>
          <w:sz w:val="24"/>
          <w:szCs w:val="24"/>
        </w:rPr>
        <w:t xml:space="preserve"> </w:t>
      </w:r>
      <w:r w:rsidRPr="00D310D3">
        <w:rPr>
          <w:rFonts w:ascii="Simplified Arabic" w:eastAsia="Calibri" w:hAnsi="Simplified Arabic" w:cs="Simplified Arabic"/>
          <w:sz w:val="24"/>
          <w:szCs w:val="24"/>
          <w:rtl/>
        </w:rPr>
        <w:t>في</w:t>
      </w:r>
      <w:r w:rsidRPr="00D310D3">
        <w:rPr>
          <w:rFonts w:ascii="Simplified Arabic" w:eastAsia="Calibri" w:hAnsi="Simplified Arabic" w:cs="Simplified Arabic"/>
          <w:sz w:val="24"/>
          <w:szCs w:val="24"/>
        </w:rPr>
        <w:t xml:space="preserve"> </w:t>
      </w:r>
      <w:r w:rsidRPr="00D310D3">
        <w:rPr>
          <w:rFonts w:ascii="Simplified Arabic" w:eastAsia="Calibri" w:hAnsi="Simplified Arabic" w:cs="Simplified Arabic"/>
          <w:sz w:val="24"/>
          <w:szCs w:val="24"/>
          <w:rtl/>
        </w:rPr>
        <w:t>مناقشة</w:t>
      </w:r>
      <w:r w:rsidRPr="00D310D3">
        <w:rPr>
          <w:rFonts w:ascii="Simplified Arabic" w:eastAsia="Calibri" w:hAnsi="Simplified Arabic" w:cs="Simplified Arabic"/>
          <w:sz w:val="24"/>
          <w:szCs w:val="24"/>
        </w:rPr>
        <w:t xml:space="preserve"> </w:t>
      </w:r>
      <w:r w:rsidRPr="00D310D3">
        <w:rPr>
          <w:rFonts w:ascii="Simplified Arabic" w:eastAsia="Calibri" w:hAnsi="Simplified Arabic" w:cs="Simplified Arabic"/>
          <w:sz w:val="24"/>
          <w:szCs w:val="24"/>
          <w:rtl/>
        </w:rPr>
        <w:t>فرضيته</w:t>
      </w:r>
      <w:r w:rsidRPr="00D310D3">
        <w:rPr>
          <w:rFonts w:ascii="Simplified Arabic" w:eastAsia="Calibri" w:hAnsi="Simplified Arabic" w:cs="Simplified Arabic"/>
          <w:sz w:val="24"/>
          <w:szCs w:val="24"/>
        </w:rPr>
        <w:t xml:space="preserve"> </w:t>
      </w:r>
      <w:r w:rsidRPr="00D310D3">
        <w:rPr>
          <w:rFonts w:ascii="Simplified Arabic" w:eastAsia="Calibri" w:hAnsi="Simplified Arabic" w:cs="Simplified Arabic"/>
          <w:sz w:val="24"/>
          <w:szCs w:val="24"/>
          <w:rtl/>
        </w:rPr>
        <w:t>ومفرداته</w:t>
      </w:r>
      <w:r w:rsidRPr="00D310D3">
        <w:rPr>
          <w:rFonts w:ascii="Simplified Arabic" w:eastAsia="Calibri" w:hAnsi="Simplified Arabic" w:cs="Simplified Arabic"/>
          <w:sz w:val="24"/>
          <w:szCs w:val="24"/>
        </w:rPr>
        <w:t xml:space="preserve"> </w:t>
      </w:r>
      <w:r w:rsidRPr="00D310D3">
        <w:rPr>
          <w:rFonts w:ascii="Simplified Arabic" w:eastAsia="Calibri" w:hAnsi="Simplified Arabic" w:cs="Simplified Arabic"/>
          <w:sz w:val="24"/>
          <w:szCs w:val="24"/>
          <w:rtl/>
        </w:rPr>
        <w:t>المنهج</w:t>
      </w:r>
      <w:r w:rsidRPr="00D310D3">
        <w:rPr>
          <w:rFonts w:ascii="Simplified Arabic" w:eastAsia="Calibri" w:hAnsi="Simplified Arabic" w:cs="Simplified Arabic"/>
          <w:sz w:val="24"/>
          <w:szCs w:val="24"/>
        </w:rPr>
        <w:t xml:space="preserve"> </w:t>
      </w:r>
      <w:r w:rsidRPr="00D310D3">
        <w:rPr>
          <w:rFonts w:ascii="Simplified Arabic" w:eastAsia="Calibri" w:hAnsi="Simplified Arabic" w:cs="Simplified Arabic"/>
          <w:sz w:val="24"/>
          <w:szCs w:val="24"/>
          <w:rtl/>
        </w:rPr>
        <w:t>الوصفي</w:t>
      </w:r>
      <w:r w:rsidRPr="00D310D3">
        <w:rPr>
          <w:rFonts w:ascii="Simplified Arabic" w:eastAsia="Calibri" w:hAnsi="Simplified Arabic" w:cs="Simplified Arabic"/>
          <w:sz w:val="24"/>
          <w:szCs w:val="24"/>
        </w:rPr>
        <w:t xml:space="preserve"> </w:t>
      </w:r>
      <w:r w:rsidRPr="00D310D3">
        <w:rPr>
          <w:rFonts w:ascii="Simplified Arabic" w:eastAsia="Calibri" w:hAnsi="Simplified Arabic" w:cs="Simplified Arabic"/>
          <w:sz w:val="24"/>
          <w:szCs w:val="24"/>
          <w:rtl/>
        </w:rPr>
        <w:t>من</w:t>
      </w:r>
      <w:r w:rsidRPr="00D310D3">
        <w:rPr>
          <w:rFonts w:ascii="Simplified Arabic" w:eastAsia="Calibri" w:hAnsi="Simplified Arabic" w:cs="Simplified Arabic"/>
          <w:sz w:val="24"/>
          <w:szCs w:val="24"/>
        </w:rPr>
        <w:t xml:space="preserve"> </w:t>
      </w:r>
      <w:r w:rsidRPr="00D310D3">
        <w:rPr>
          <w:rFonts w:ascii="Simplified Arabic" w:eastAsia="Calibri" w:hAnsi="Simplified Arabic" w:cs="Simplified Arabic"/>
          <w:sz w:val="24"/>
          <w:szCs w:val="24"/>
          <w:rtl/>
        </w:rPr>
        <w:t>خلال</w:t>
      </w:r>
      <w:r w:rsidRPr="00D310D3">
        <w:rPr>
          <w:rFonts w:ascii="Simplified Arabic" w:eastAsia="Calibri" w:hAnsi="Simplified Arabic" w:cs="Simplified Arabic"/>
          <w:sz w:val="24"/>
          <w:szCs w:val="24"/>
        </w:rPr>
        <w:t xml:space="preserve"> </w:t>
      </w:r>
      <w:r w:rsidRPr="00D310D3">
        <w:rPr>
          <w:rFonts w:ascii="Simplified Arabic" w:eastAsia="Calibri" w:hAnsi="Simplified Arabic" w:cs="Simplified Arabic"/>
          <w:sz w:val="24"/>
          <w:szCs w:val="24"/>
          <w:rtl/>
        </w:rPr>
        <w:t>الق</w:t>
      </w:r>
      <w:r w:rsidRPr="00D310D3">
        <w:rPr>
          <w:rFonts w:ascii="Simplified Arabic" w:eastAsia="Calibri" w:hAnsi="Simplified Arabic" w:cs="Simplified Arabic" w:hint="cs"/>
          <w:sz w:val="24"/>
          <w:szCs w:val="24"/>
          <w:rtl/>
        </w:rPr>
        <w:t>راءة</w:t>
      </w:r>
      <w:r w:rsidRPr="00D310D3">
        <w:rPr>
          <w:rFonts w:ascii="Simplified Arabic" w:eastAsia="Calibri" w:hAnsi="Simplified Arabic" w:cs="Simplified Arabic"/>
          <w:sz w:val="24"/>
          <w:szCs w:val="24"/>
        </w:rPr>
        <w:t xml:space="preserve"> </w:t>
      </w:r>
      <w:r w:rsidRPr="00D310D3">
        <w:rPr>
          <w:rFonts w:ascii="Simplified Arabic" w:eastAsia="Calibri" w:hAnsi="Simplified Arabic" w:cs="Simplified Arabic"/>
          <w:sz w:val="24"/>
          <w:szCs w:val="24"/>
          <w:rtl/>
        </w:rPr>
        <w:t>المستفيضة</w:t>
      </w:r>
      <w:r w:rsidRPr="00D310D3">
        <w:rPr>
          <w:rFonts w:ascii="Simplified Arabic" w:eastAsia="Calibri" w:hAnsi="Simplified Arabic" w:cs="Simplified Arabic"/>
          <w:sz w:val="24"/>
          <w:szCs w:val="24"/>
        </w:rPr>
        <w:t xml:space="preserve"> </w:t>
      </w:r>
      <w:r w:rsidRPr="00D310D3">
        <w:rPr>
          <w:rFonts w:ascii="Simplified Arabic" w:eastAsia="Calibri" w:hAnsi="Simplified Arabic" w:cs="Simplified Arabic"/>
          <w:sz w:val="24"/>
          <w:szCs w:val="24"/>
          <w:rtl/>
        </w:rPr>
        <w:t>للمصادر</w:t>
      </w:r>
      <w:r w:rsidRPr="00D310D3">
        <w:rPr>
          <w:rFonts w:ascii="Simplified Arabic" w:eastAsia="Calibri" w:hAnsi="Simplified Arabic" w:cs="Simplified Arabic"/>
          <w:sz w:val="24"/>
          <w:szCs w:val="24"/>
        </w:rPr>
        <w:t xml:space="preserve"> </w:t>
      </w:r>
      <w:r w:rsidRPr="00D310D3">
        <w:rPr>
          <w:rFonts w:ascii="Simplified Arabic" w:eastAsia="Calibri" w:hAnsi="Simplified Arabic" w:cs="Simplified Arabic"/>
          <w:sz w:val="24"/>
          <w:szCs w:val="24"/>
          <w:rtl/>
        </w:rPr>
        <w:t>العربية</w:t>
      </w:r>
      <w:r w:rsidRPr="00D310D3">
        <w:rPr>
          <w:rFonts w:ascii="Simplified Arabic" w:eastAsia="Calibri" w:hAnsi="Simplified Arabic" w:cs="Simplified Arabic" w:hint="cs"/>
          <w:sz w:val="24"/>
          <w:szCs w:val="24"/>
          <w:rtl/>
        </w:rPr>
        <w:t xml:space="preserve"> </w:t>
      </w:r>
      <w:r w:rsidRPr="00D310D3">
        <w:rPr>
          <w:rFonts w:ascii="Simplified Arabic" w:eastAsia="Calibri" w:hAnsi="Simplified Arabic" w:cs="Simplified Arabic"/>
          <w:sz w:val="24"/>
          <w:szCs w:val="24"/>
          <w:rtl/>
        </w:rPr>
        <w:t>والأجنبية</w:t>
      </w:r>
      <w:r w:rsidRPr="00D310D3">
        <w:rPr>
          <w:rFonts w:ascii="Simplified Arabic" w:eastAsia="Calibri" w:hAnsi="Simplified Arabic" w:cs="Simplified Arabic"/>
          <w:sz w:val="24"/>
          <w:szCs w:val="24"/>
        </w:rPr>
        <w:t xml:space="preserve"> </w:t>
      </w:r>
      <w:r w:rsidRPr="00D310D3">
        <w:rPr>
          <w:rFonts w:ascii="Simplified Arabic" w:eastAsia="Calibri" w:hAnsi="Simplified Arabic" w:cs="Simplified Arabic"/>
          <w:sz w:val="24"/>
          <w:szCs w:val="24"/>
          <w:rtl/>
        </w:rPr>
        <w:t>المتاحة</w:t>
      </w:r>
      <w:r w:rsidRPr="00D310D3">
        <w:rPr>
          <w:rFonts w:ascii="Simplified Arabic" w:eastAsia="Calibri" w:hAnsi="Simplified Arabic" w:cs="Simplified Arabic"/>
          <w:sz w:val="24"/>
          <w:szCs w:val="24"/>
        </w:rPr>
        <w:t xml:space="preserve"> </w:t>
      </w:r>
      <w:r w:rsidRPr="00D310D3">
        <w:rPr>
          <w:rFonts w:ascii="Simplified Arabic" w:eastAsia="Calibri" w:hAnsi="Simplified Arabic" w:cs="Simplified Arabic"/>
          <w:sz w:val="24"/>
          <w:szCs w:val="24"/>
          <w:rtl/>
        </w:rPr>
        <w:t>ومقالات</w:t>
      </w:r>
      <w:r w:rsidRPr="00D310D3">
        <w:rPr>
          <w:rFonts w:ascii="Simplified Arabic" w:eastAsia="Calibri" w:hAnsi="Simplified Arabic" w:cs="Simplified Arabic"/>
          <w:sz w:val="24"/>
          <w:szCs w:val="24"/>
        </w:rPr>
        <w:t xml:space="preserve"> </w:t>
      </w:r>
      <w:r w:rsidRPr="00D310D3">
        <w:rPr>
          <w:rFonts w:ascii="Simplified Arabic" w:eastAsia="Calibri" w:hAnsi="Simplified Arabic" w:cs="Simplified Arabic"/>
          <w:sz w:val="24"/>
          <w:szCs w:val="24"/>
          <w:rtl/>
        </w:rPr>
        <w:t>الانترنت</w:t>
      </w:r>
      <w:r w:rsidRPr="00D310D3">
        <w:rPr>
          <w:rFonts w:ascii="Simplified Arabic" w:eastAsia="Calibri" w:hAnsi="Simplified Arabic" w:cs="Simplified Arabic"/>
          <w:sz w:val="24"/>
          <w:szCs w:val="24"/>
        </w:rPr>
        <w:t>.</w:t>
      </w:r>
    </w:p>
    <w:p w:rsidR="00261B32" w:rsidRDefault="00F05D89" w:rsidP="004F6C7E">
      <w:pPr>
        <w:pStyle w:val="ListParagraph"/>
        <w:numPr>
          <w:ilvl w:val="0"/>
          <w:numId w:val="23"/>
        </w:numPr>
        <w:spacing w:after="0"/>
        <w:ind w:left="349" w:hanging="284"/>
        <w:jc w:val="both"/>
        <w:rPr>
          <w:rFonts w:ascii="Simplified Arabic" w:eastAsia="Calibri" w:hAnsi="Simplified Arabic" w:cs="Simplified Arabic"/>
          <w:sz w:val="24"/>
          <w:szCs w:val="24"/>
        </w:rPr>
      </w:pPr>
      <w:r>
        <w:rPr>
          <w:rFonts w:ascii="Simplified Arabic" w:eastAsia="Calibri" w:hAnsi="Simplified Arabic" w:cs="Simplified Arabic" w:hint="cs"/>
          <w:sz w:val="24"/>
          <w:szCs w:val="24"/>
          <w:rtl/>
        </w:rPr>
        <w:t>كما اعتمد على إ</w:t>
      </w:r>
      <w:r w:rsidR="00261B32">
        <w:rPr>
          <w:rFonts w:ascii="Simplified Arabic" w:eastAsia="Calibri" w:hAnsi="Simplified Arabic" w:cs="Simplified Arabic" w:hint="cs"/>
          <w:sz w:val="24"/>
          <w:szCs w:val="24"/>
          <w:rtl/>
        </w:rPr>
        <w:t xml:space="preserve">جراء </w:t>
      </w:r>
      <w:r w:rsidR="008E5B5B">
        <w:rPr>
          <w:rFonts w:ascii="Simplified Arabic" w:eastAsia="Calibri" w:hAnsi="Simplified Arabic" w:cs="Simplified Arabic" w:hint="cs"/>
          <w:sz w:val="24"/>
          <w:szCs w:val="24"/>
          <w:rtl/>
        </w:rPr>
        <w:t>مقابلات شخصية</w:t>
      </w:r>
      <w:r w:rsidR="00261B32">
        <w:rPr>
          <w:rFonts w:ascii="Simplified Arabic" w:eastAsia="Calibri" w:hAnsi="Simplified Arabic" w:cs="Simplified Arabic" w:hint="cs"/>
          <w:sz w:val="24"/>
          <w:szCs w:val="24"/>
          <w:rtl/>
        </w:rPr>
        <w:t xml:space="preserve"> </w:t>
      </w:r>
      <w:r w:rsidR="008E5B5B">
        <w:rPr>
          <w:rFonts w:ascii="Simplified Arabic" w:eastAsia="Calibri" w:hAnsi="Simplified Arabic" w:cs="Simplified Arabic" w:hint="cs"/>
          <w:sz w:val="24"/>
          <w:szCs w:val="24"/>
          <w:rtl/>
        </w:rPr>
        <w:t>فى</w:t>
      </w:r>
      <w:r w:rsidR="00261B32">
        <w:rPr>
          <w:rFonts w:ascii="Simplified Arabic" w:eastAsia="Calibri" w:hAnsi="Simplified Arabic" w:cs="Simplified Arabic" w:hint="cs"/>
          <w:sz w:val="24"/>
          <w:szCs w:val="24"/>
          <w:rtl/>
        </w:rPr>
        <w:t xml:space="preserve"> كلاً من محطة</w:t>
      </w:r>
      <w:r w:rsidR="008E5B5B">
        <w:rPr>
          <w:rFonts w:ascii="Simplified Arabic" w:eastAsia="Calibri" w:hAnsi="Simplified Arabic" w:cs="Simplified Arabic" w:hint="cs"/>
          <w:sz w:val="24"/>
          <w:szCs w:val="24"/>
          <w:rtl/>
        </w:rPr>
        <w:t xml:space="preserve"> </w:t>
      </w:r>
      <w:r w:rsidR="004F6C7E">
        <w:rPr>
          <w:rFonts w:ascii="Simplified Arabic" w:eastAsia="Calibri" w:hAnsi="Simplified Arabic" w:cs="Simplified Arabic" w:hint="cs"/>
          <w:sz w:val="24"/>
          <w:szCs w:val="24"/>
          <w:rtl/>
        </w:rPr>
        <w:t>إ</w:t>
      </w:r>
      <w:r w:rsidR="008E5B5B">
        <w:rPr>
          <w:rFonts w:ascii="Simplified Arabic" w:eastAsia="Calibri" w:hAnsi="Simplified Arabic" w:cs="Simplified Arabic" w:hint="cs"/>
          <w:sz w:val="24"/>
          <w:szCs w:val="24"/>
          <w:rtl/>
        </w:rPr>
        <w:t>نتاج</w:t>
      </w:r>
      <w:r w:rsidR="00261B32">
        <w:rPr>
          <w:rFonts w:ascii="Simplified Arabic" w:eastAsia="Calibri" w:hAnsi="Simplified Arabic" w:cs="Simplified Arabic" w:hint="cs"/>
          <w:sz w:val="24"/>
          <w:szCs w:val="24"/>
          <w:rtl/>
        </w:rPr>
        <w:t xml:space="preserve"> شمال القاهرة كمحطة طاقة تقليدية والمحطة الشمسية للهيئة العربية للتصنيع </w:t>
      </w:r>
      <w:r w:rsidR="00261B32" w:rsidRPr="00E346BC">
        <w:rPr>
          <w:rFonts w:ascii="Simplified Arabic" w:eastAsia="Calibri" w:hAnsi="Simplified Arabic" w:cs="Simplified Arabic" w:hint="cs"/>
          <w:sz w:val="24"/>
          <w:szCs w:val="24"/>
          <w:rtl/>
        </w:rPr>
        <w:t>كمحطة طاقة متجددة.</w:t>
      </w:r>
    </w:p>
    <w:p w:rsidR="008D22EE" w:rsidRPr="008D22EE" w:rsidRDefault="008D22EE" w:rsidP="008D22EE">
      <w:pPr>
        <w:pStyle w:val="ListParagraph"/>
        <w:spacing w:after="0"/>
        <w:ind w:left="349"/>
        <w:jc w:val="both"/>
        <w:rPr>
          <w:rFonts w:ascii="Simplified Arabic" w:eastAsia="Calibri" w:hAnsi="Simplified Arabic" w:cs="Simplified Arabic"/>
          <w:sz w:val="12"/>
          <w:szCs w:val="12"/>
          <w:rtl/>
        </w:rPr>
      </w:pPr>
    </w:p>
    <w:p w:rsidR="00EA455C" w:rsidRPr="00792619" w:rsidRDefault="00EA455C" w:rsidP="00F05273">
      <w:pPr>
        <w:pStyle w:val="NoSpacing"/>
        <w:numPr>
          <w:ilvl w:val="0"/>
          <w:numId w:val="22"/>
        </w:numPr>
        <w:ind w:left="349" w:hanging="284"/>
        <w:jc w:val="both"/>
        <w:rPr>
          <w:rFonts w:ascii="Simplified Arabic" w:hAnsi="Simplified Arabic" w:cs="Simplified Arabic"/>
          <w:b/>
          <w:bCs/>
          <w:sz w:val="24"/>
          <w:szCs w:val="24"/>
          <w:rtl/>
          <w:lang w:bidi="ar-EG"/>
        </w:rPr>
      </w:pPr>
      <w:r w:rsidRPr="00792619">
        <w:rPr>
          <w:rFonts w:ascii="Simplified Arabic" w:hAnsi="Simplified Arabic" w:cs="Simplified Arabic" w:hint="cs"/>
          <w:b/>
          <w:bCs/>
          <w:sz w:val="24"/>
          <w:szCs w:val="24"/>
          <w:rtl/>
          <w:lang w:bidi="ar-EG"/>
        </w:rPr>
        <w:t>الدراسات السابقة</w:t>
      </w:r>
      <w:r w:rsidR="002B197F" w:rsidRPr="00792619">
        <w:rPr>
          <w:rFonts w:ascii="Simplified Arabic" w:hAnsi="Simplified Arabic" w:cs="Simplified Arabic" w:hint="cs"/>
          <w:b/>
          <w:bCs/>
          <w:sz w:val="24"/>
          <w:szCs w:val="24"/>
          <w:rtl/>
          <w:lang w:bidi="ar-EG"/>
        </w:rPr>
        <w:t>:</w:t>
      </w:r>
    </w:p>
    <w:p w:rsidR="00B75E11" w:rsidRPr="00B75E11" w:rsidRDefault="00E53F75" w:rsidP="00B75E11">
      <w:pPr>
        <w:spacing w:after="0"/>
        <w:jc w:val="both"/>
        <w:rPr>
          <w:rFonts w:ascii="Simplified Arabic" w:eastAsia="Calibri" w:hAnsi="Simplified Arabic" w:cs="Simplified Arabic"/>
          <w:sz w:val="24"/>
          <w:szCs w:val="24"/>
          <w:rtl/>
        </w:rPr>
      </w:pPr>
      <w:r>
        <w:rPr>
          <w:rFonts w:ascii="Simplified Arabic" w:eastAsia="Calibri" w:hAnsi="Simplified Arabic" w:cs="Simplified Arabic" w:hint="cs"/>
          <w:sz w:val="24"/>
          <w:szCs w:val="24"/>
          <w:rtl/>
        </w:rPr>
        <w:t>تم إ</w:t>
      </w:r>
      <w:r w:rsidR="00B75E11">
        <w:rPr>
          <w:rFonts w:ascii="Simplified Arabic" w:eastAsia="Calibri" w:hAnsi="Simplified Arabic" w:cs="Simplified Arabic" w:hint="cs"/>
          <w:sz w:val="24"/>
          <w:szCs w:val="24"/>
          <w:rtl/>
        </w:rPr>
        <w:t>جراء مسح مكتبى للدراسات السابقة المتعلقة بموضوع الدراسة، وتم استعراضها مقسمة إلى دراسات عربية ودراسات أجنبية مرتبة زمنياً وذلك على النحو التالى:</w:t>
      </w:r>
    </w:p>
    <w:p w:rsidR="001A238B" w:rsidRPr="00D4287D" w:rsidRDefault="001A238B" w:rsidP="00F05273">
      <w:pPr>
        <w:pStyle w:val="NoSpacing"/>
        <w:numPr>
          <w:ilvl w:val="1"/>
          <w:numId w:val="24"/>
        </w:numPr>
        <w:ind w:left="490" w:hanging="490"/>
        <w:jc w:val="both"/>
        <w:rPr>
          <w:rFonts w:ascii="Simplified Arabic" w:hAnsi="Simplified Arabic" w:cs="Simplified Arabic"/>
          <w:b/>
          <w:bCs/>
          <w:sz w:val="24"/>
          <w:szCs w:val="24"/>
          <w:rtl/>
          <w:lang w:bidi="ar-EG"/>
        </w:rPr>
      </w:pPr>
      <w:r w:rsidRPr="00D4287D">
        <w:rPr>
          <w:rFonts w:ascii="Simplified Arabic" w:hAnsi="Simplified Arabic" w:cs="Simplified Arabic" w:hint="cs"/>
          <w:b/>
          <w:bCs/>
          <w:sz w:val="24"/>
          <w:szCs w:val="24"/>
          <w:rtl/>
          <w:lang w:bidi="ar-EG"/>
        </w:rPr>
        <w:t>الدراسات باللغة العربية :</w:t>
      </w:r>
    </w:p>
    <w:p w:rsidR="00B018E5" w:rsidRPr="00E705E3" w:rsidRDefault="00D4287D" w:rsidP="00F05273">
      <w:pPr>
        <w:numPr>
          <w:ilvl w:val="0"/>
          <w:numId w:val="14"/>
        </w:numPr>
        <w:spacing w:after="160" w:line="259" w:lineRule="auto"/>
        <w:ind w:left="349" w:hanging="284"/>
        <w:contextualSpacing/>
        <w:jc w:val="both"/>
        <w:rPr>
          <w:rFonts w:ascii="Simplified Arabic" w:eastAsia="Calibri" w:hAnsi="Simplified Arabic" w:cs="Simplified Arabic"/>
          <w:b/>
          <w:bCs/>
          <w:sz w:val="24"/>
          <w:szCs w:val="24"/>
          <w:rtl/>
        </w:rPr>
      </w:pPr>
      <w:r w:rsidRPr="00E705E3">
        <w:rPr>
          <w:rFonts w:ascii="Simplified Arabic" w:eastAsia="Calibri" w:hAnsi="Simplified Arabic" w:cs="Simplified Arabic" w:hint="cs"/>
          <w:b/>
          <w:bCs/>
          <w:sz w:val="24"/>
          <w:szCs w:val="24"/>
          <w:rtl/>
        </w:rPr>
        <w:t xml:space="preserve">دراسة </w:t>
      </w:r>
      <w:r w:rsidR="00B018E5" w:rsidRPr="00E705E3">
        <w:rPr>
          <w:rFonts w:ascii="Simplified Arabic" w:eastAsia="Calibri" w:hAnsi="Simplified Arabic" w:cs="Simplified Arabic" w:hint="cs"/>
          <w:b/>
          <w:bCs/>
          <w:sz w:val="24"/>
          <w:szCs w:val="24"/>
          <w:rtl/>
        </w:rPr>
        <w:t>(مهينه، 2019):</w:t>
      </w:r>
      <w:r w:rsidRPr="00E705E3">
        <w:rPr>
          <w:rFonts w:ascii="Simplified Arabic" w:eastAsia="Calibri" w:hAnsi="Simplified Arabic" w:cs="Simplified Arabic" w:hint="cs"/>
          <w:b/>
          <w:bCs/>
          <w:sz w:val="24"/>
          <w:szCs w:val="24"/>
          <w:rtl/>
        </w:rPr>
        <w:t xml:space="preserve"> </w:t>
      </w:r>
      <w:r w:rsidR="00B018E5" w:rsidRPr="00E705E3">
        <w:rPr>
          <w:rFonts w:ascii="Simplified Arabic" w:eastAsia="Calibri" w:hAnsi="Simplified Arabic" w:cs="Simplified Arabic" w:hint="cs"/>
          <w:sz w:val="24"/>
          <w:szCs w:val="24"/>
          <w:rtl/>
        </w:rPr>
        <w:t>بعنوان</w:t>
      </w:r>
      <w:r w:rsidR="00B018E5" w:rsidRPr="00E705E3">
        <w:rPr>
          <w:rFonts w:ascii="Simplified Arabic" w:eastAsia="Calibri" w:hAnsi="Simplified Arabic" w:cs="Simplified Arabic" w:hint="cs"/>
          <w:b/>
          <w:bCs/>
          <w:sz w:val="24"/>
          <w:szCs w:val="24"/>
          <w:rtl/>
        </w:rPr>
        <w:t>"استراتيجية مقترحة لسد الفجوة بين الطاقة الكهربائية المنتجة والطلب عليها"</w:t>
      </w:r>
    </w:p>
    <w:p w:rsidR="00B018E5" w:rsidRPr="00C32EB0" w:rsidRDefault="00E415E4" w:rsidP="00937472">
      <w:pPr>
        <w:spacing w:after="160"/>
        <w:contextualSpacing/>
        <w:jc w:val="both"/>
        <w:rPr>
          <w:rFonts w:ascii="Simplified Arabic" w:eastAsia="Calibri" w:hAnsi="Simplified Arabic" w:cs="Simplified Arabic"/>
          <w:spacing w:val="-8"/>
          <w:sz w:val="24"/>
          <w:szCs w:val="24"/>
          <w:rtl/>
        </w:rPr>
      </w:pPr>
      <w:r w:rsidRPr="00C32EB0">
        <w:rPr>
          <w:rFonts w:ascii="Simplified Arabic" w:eastAsia="Calibri" w:hAnsi="Simplified Arabic" w:cs="Simplified Arabic" w:hint="cs"/>
          <w:spacing w:val="-8"/>
          <w:sz w:val="24"/>
          <w:szCs w:val="24"/>
          <w:rtl/>
        </w:rPr>
        <w:t>تهدف هذه الدراسة إلى وضع استراتيجية لسد الفجوة بين الطاقة الكهربائية المنتجة والطلب عليها من خلال الإستفادة من كاف</w:t>
      </w:r>
      <w:r w:rsidR="00C440D9" w:rsidRPr="00C32EB0">
        <w:rPr>
          <w:rFonts w:ascii="Simplified Arabic" w:eastAsia="Calibri" w:hAnsi="Simplified Arabic" w:cs="Simplified Arabic" w:hint="cs"/>
          <w:spacing w:val="-8"/>
          <w:sz w:val="24"/>
          <w:szCs w:val="24"/>
          <w:rtl/>
        </w:rPr>
        <w:t xml:space="preserve">ة </w:t>
      </w:r>
      <w:r w:rsidRPr="00C32EB0">
        <w:rPr>
          <w:rFonts w:ascii="Simplified Arabic" w:eastAsia="Calibri" w:hAnsi="Simplified Arabic" w:cs="Simplified Arabic" w:hint="cs"/>
          <w:spacing w:val="-8"/>
          <w:sz w:val="24"/>
          <w:szCs w:val="24"/>
          <w:rtl/>
        </w:rPr>
        <w:t>مصادر</w:t>
      </w:r>
      <w:r w:rsidR="00C440D9" w:rsidRPr="00C32EB0">
        <w:rPr>
          <w:rFonts w:ascii="Simplified Arabic" w:eastAsia="Calibri" w:hAnsi="Simplified Arabic" w:cs="Simplified Arabic" w:hint="cs"/>
          <w:spacing w:val="-8"/>
          <w:sz w:val="24"/>
          <w:szCs w:val="24"/>
          <w:rtl/>
        </w:rPr>
        <w:t xml:space="preserve"> الطاقة </w:t>
      </w:r>
      <w:r w:rsidRPr="00C32EB0">
        <w:rPr>
          <w:rFonts w:ascii="Simplified Arabic" w:eastAsia="Calibri" w:hAnsi="Simplified Arabic" w:cs="Simplified Arabic" w:hint="cs"/>
          <w:spacing w:val="-8"/>
          <w:sz w:val="24"/>
          <w:szCs w:val="24"/>
          <w:rtl/>
        </w:rPr>
        <w:t>الأولية المتاحة مع تعظيم مشاركة مصادر الطاقة المتجددة</w:t>
      </w:r>
      <w:r w:rsidR="00C440D9" w:rsidRPr="00C32EB0">
        <w:rPr>
          <w:rFonts w:ascii="Simplified Arabic" w:eastAsia="Calibri" w:hAnsi="Simplified Arabic" w:cs="Simplified Arabic" w:hint="cs"/>
          <w:spacing w:val="-8"/>
          <w:sz w:val="24"/>
          <w:szCs w:val="24"/>
          <w:rtl/>
        </w:rPr>
        <w:t xml:space="preserve"> وتحديد نسب مشاركتها فى تلك الاستراتيجية </w:t>
      </w:r>
      <w:r w:rsidR="00C440D9" w:rsidRPr="00C32EB0">
        <w:rPr>
          <w:rFonts w:ascii="Simplified Arabic" w:eastAsia="Calibri" w:hAnsi="Simplified Arabic" w:cs="Simplified Arabic"/>
          <w:spacing w:val="-8"/>
          <w:sz w:val="24"/>
          <w:szCs w:val="24"/>
          <w:rtl/>
        </w:rPr>
        <w:t>بما يؤدى إلى سد العجز المتوقع فى مصادر الوقود الأحفورى</w:t>
      </w:r>
      <w:r w:rsidR="00C440D9" w:rsidRPr="00C32EB0">
        <w:rPr>
          <w:rFonts w:ascii="Simplified Arabic" w:eastAsia="Calibri" w:hAnsi="Simplified Arabic" w:cs="Simplified Arabic" w:hint="cs"/>
          <w:spacing w:val="-8"/>
          <w:sz w:val="24"/>
          <w:szCs w:val="24"/>
          <w:rtl/>
        </w:rPr>
        <w:t xml:space="preserve"> حتى عام2050 وتأمين إمدادات الطاقة الكهربائية فى مصر على المدى المتوسط والبعيد.</w:t>
      </w:r>
    </w:p>
    <w:p w:rsidR="000D2A97" w:rsidRDefault="00680852" w:rsidP="000D2A97">
      <w:pPr>
        <w:spacing w:after="0"/>
        <w:contextualSpacing/>
        <w:jc w:val="both"/>
        <w:rPr>
          <w:rFonts w:ascii="Simplified Arabic" w:eastAsia="Calibri" w:hAnsi="Simplified Arabic" w:cs="Simplified Arabic"/>
          <w:spacing w:val="-8"/>
          <w:sz w:val="24"/>
          <w:szCs w:val="24"/>
          <w:rtl/>
        </w:rPr>
      </w:pPr>
      <w:r w:rsidRPr="00C32EB0">
        <w:rPr>
          <w:rFonts w:ascii="Simplified Arabic" w:eastAsia="Calibri" w:hAnsi="Simplified Arabic" w:cs="Simplified Arabic" w:hint="cs"/>
          <w:spacing w:val="-8"/>
          <w:sz w:val="24"/>
          <w:szCs w:val="24"/>
          <w:rtl/>
        </w:rPr>
        <w:t>واستعرضت الدراسة كافة مصادر الطاقة على المستوى العالمى والإقليمى والمحلى وإمكانات الإستفادة منها وجدوى استخدامها والإعتماد عليها اقتصادياً وبيئياً، كما استعرضت التوقعات المستقبلية للطاقة فى مصر حتى عام 2050، وتوقع الطلب على الكهرباء فى مصر،  بالإضافة لتناولها السيناريوهات المقترحة لمزيج الطاقة الكهربائية حتى عام 2050 اعتماداً على كافة المصادر المتاحة.</w:t>
      </w:r>
    </w:p>
    <w:p w:rsidR="008E0E38" w:rsidRPr="000D2A97" w:rsidRDefault="008E0E38" w:rsidP="000D2A97">
      <w:pPr>
        <w:spacing w:after="0"/>
        <w:contextualSpacing/>
        <w:jc w:val="both"/>
        <w:rPr>
          <w:rFonts w:ascii="Simplified Arabic" w:eastAsia="Calibri" w:hAnsi="Simplified Arabic" w:cs="Simplified Arabic"/>
          <w:spacing w:val="-8"/>
          <w:sz w:val="24"/>
          <w:szCs w:val="24"/>
          <w:rtl/>
        </w:rPr>
      </w:pPr>
      <w:r w:rsidRPr="000D2A97">
        <w:rPr>
          <w:rFonts w:ascii="Simplified Arabic" w:eastAsia="Calibri" w:hAnsi="Simplified Arabic" w:cs="Simplified Arabic" w:hint="cs"/>
          <w:b/>
          <w:bCs/>
          <w:sz w:val="24"/>
          <w:szCs w:val="24"/>
          <w:rtl/>
        </w:rPr>
        <w:t>وخلصت</w:t>
      </w:r>
      <w:r w:rsidRPr="000D2A97">
        <w:rPr>
          <w:rFonts w:ascii="Simplified Arabic" w:eastAsia="Calibri" w:hAnsi="Simplified Arabic" w:cs="Simplified Arabic"/>
          <w:b/>
          <w:bCs/>
          <w:sz w:val="24"/>
          <w:szCs w:val="24"/>
          <w:rtl/>
        </w:rPr>
        <w:t xml:space="preserve"> الدراسة الى مجموعة من النتائج أهمها:</w:t>
      </w:r>
    </w:p>
    <w:p w:rsidR="008E0E38" w:rsidRDefault="008E0E38" w:rsidP="00F05273">
      <w:pPr>
        <w:numPr>
          <w:ilvl w:val="0"/>
          <w:numId w:val="15"/>
        </w:numPr>
        <w:spacing w:after="160"/>
        <w:ind w:left="349" w:hanging="284"/>
        <w:contextualSpacing/>
        <w:jc w:val="both"/>
        <w:rPr>
          <w:rFonts w:ascii="Simplified Arabic" w:eastAsia="Calibri" w:hAnsi="Simplified Arabic" w:cs="Simplified Arabic"/>
          <w:sz w:val="24"/>
          <w:szCs w:val="24"/>
          <w:rtl/>
        </w:rPr>
      </w:pPr>
      <w:r>
        <w:rPr>
          <w:rFonts w:ascii="Simplified Arabic" w:eastAsia="Calibri" w:hAnsi="Simplified Arabic" w:cs="Simplified Arabic" w:hint="cs"/>
          <w:sz w:val="24"/>
          <w:szCs w:val="24"/>
          <w:rtl/>
        </w:rPr>
        <w:t xml:space="preserve"> تمتلك مصر موارد هائلة من مصادر طاقة الرياح والشمسى، وهو ما يمكن أن يدعم توجهات الحكومة نحو زيادة الاعتماد على تكنولوجيات الطاقة المتجددة فى توفير الطاقة مستقبلاً، ويمكن لمصر أن تكون رائدة فى مجال الطاقة المتجددة.</w:t>
      </w:r>
    </w:p>
    <w:p w:rsidR="008E0E38" w:rsidRPr="00D94AC4" w:rsidRDefault="008E0E38" w:rsidP="00F05273">
      <w:pPr>
        <w:numPr>
          <w:ilvl w:val="0"/>
          <w:numId w:val="15"/>
        </w:numPr>
        <w:spacing w:after="160"/>
        <w:ind w:left="349" w:hanging="284"/>
        <w:contextualSpacing/>
        <w:jc w:val="both"/>
        <w:rPr>
          <w:rFonts w:ascii="Simplified Arabic" w:eastAsia="Calibri" w:hAnsi="Simplified Arabic" w:cs="Simplified Arabic"/>
          <w:spacing w:val="-8"/>
          <w:sz w:val="24"/>
          <w:szCs w:val="24"/>
          <w:rtl/>
        </w:rPr>
      </w:pPr>
      <w:r>
        <w:rPr>
          <w:rFonts w:ascii="Simplified Arabic" w:eastAsia="Calibri" w:hAnsi="Simplified Arabic" w:cs="Simplified Arabic" w:hint="cs"/>
          <w:sz w:val="24"/>
          <w:szCs w:val="24"/>
          <w:rtl/>
        </w:rPr>
        <w:t xml:space="preserve"> </w:t>
      </w:r>
      <w:r w:rsidRPr="00D94AC4">
        <w:rPr>
          <w:rFonts w:ascii="Simplified Arabic" w:eastAsia="Calibri" w:hAnsi="Simplified Arabic" w:cs="Simplified Arabic" w:hint="cs"/>
          <w:spacing w:val="-8"/>
          <w:sz w:val="24"/>
          <w:szCs w:val="24"/>
          <w:rtl/>
        </w:rPr>
        <w:t>وضعت مصر استراتيجية طموحة تستهدف الوصول ب</w:t>
      </w:r>
      <w:r w:rsidR="00D94AC4">
        <w:rPr>
          <w:rFonts w:ascii="Simplified Arabic" w:eastAsia="Calibri" w:hAnsi="Simplified Arabic" w:cs="Simplified Arabic" w:hint="cs"/>
          <w:spacing w:val="-8"/>
          <w:sz w:val="24"/>
          <w:szCs w:val="24"/>
          <w:rtl/>
        </w:rPr>
        <w:t>نسبة الطاقة المتجددة إلى 42%</w:t>
      </w:r>
      <w:r w:rsidRPr="00D94AC4">
        <w:rPr>
          <w:rFonts w:ascii="Simplified Arabic" w:eastAsia="Calibri" w:hAnsi="Simplified Arabic" w:cs="Simplified Arabic" w:hint="cs"/>
          <w:spacing w:val="-8"/>
          <w:sz w:val="24"/>
          <w:szCs w:val="24"/>
          <w:rtl/>
        </w:rPr>
        <w:t>من إجمالى الطاقة المولدة عام 2035.</w:t>
      </w:r>
    </w:p>
    <w:p w:rsidR="008E0E38" w:rsidRPr="000D2A97" w:rsidRDefault="008E0E38" w:rsidP="00F05273">
      <w:pPr>
        <w:numPr>
          <w:ilvl w:val="0"/>
          <w:numId w:val="15"/>
        </w:numPr>
        <w:spacing w:after="160"/>
        <w:ind w:left="349" w:hanging="284"/>
        <w:contextualSpacing/>
        <w:jc w:val="both"/>
        <w:rPr>
          <w:rFonts w:ascii="Simplified Arabic" w:eastAsia="Calibri" w:hAnsi="Simplified Arabic" w:cs="Simplified Arabic"/>
          <w:sz w:val="24"/>
          <w:szCs w:val="24"/>
          <w:rtl/>
        </w:rPr>
      </w:pPr>
      <w:r w:rsidRPr="000D2A97">
        <w:rPr>
          <w:rFonts w:ascii="Simplified Arabic" w:eastAsia="Calibri" w:hAnsi="Simplified Arabic" w:cs="Simplified Arabic" w:hint="cs"/>
          <w:sz w:val="24"/>
          <w:szCs w:val="24"/>
          <w:rtl/>
        </w:rPr>
        <w:t>هناك توقعات بانخفاض تكاليف تكنولوجيات الطاقة المتجددة لتصبح أرخص طاقة على مستوى العالم فى أقل من 10 أعوام.</w:t>
      </w:r>
    </w:p>
    <w:p w:rsidR="002A5F69" w:rsidRDefault="002A5F69" w:rsidP="00F05273">
      <w:pPr>
        <w:numPr>
          <w:ilvl w:val="0"/>
          <w:numId w:val="15"/>
        </w:numPr>
        <w:spacing w:after="160"/>
        <w:ind w:left="349" w:hanging="284"/>
        <w:contextualSpacing/>
        <w:jc w:val="both"/>
        <w:rPr>
          <w:rFonts w:ascii="Simplified Arabic" w:eastAsia="Calibri" w:hAnsi="Simplified Arabic" w:cs="Simplified Arabic"/>
          <w:sz w:val="24"/>
          <w:szCs w:val="24"/>
          <w:rtl/>
        </w:rPr>
      </w:pPr>
      <w:r>
        <w:rPr>
          <w:rFonts w:ascii="Simplified Arabic" w:eastAsia="Calibri" w:hAnsi="Simplified Arabic" w:cs="Simplified Arabic" w:hint="cs"/>
          <w:sz w:val="24"/>
          <w:szCs w:val="24"/>
          <w:rtl/>
        </w:rPr>
        <w:t>على الرغم من التوقعات التى تشير إلى أن مصر سوف تحقق الاكتفاء الذاتى من الغاز الطبيعى وتصبح دولة مصدرة له خلال عامين إلا أنه بفضل عدم استخدام الغاز الطبيعى فى توليد الكهرباء بصفة أساسية ولكن استخدامه فى الأنشطة التى تحقق قيمة مضافة كبيرة مثل صناعة البتروكيماويات.</w:t>
      </w:r>
    </w:p>
    <w:p w:rsidR="008E0E38" w:rsidRDefault="008E0E38" w:rsidP="00F05273">
      <w:pPr>
        <w:numPr>
          <w:ilvl w:val="0"/>
          <w:numId w:val="15"/>
        </w:numPr>
        <w:spacing w:after="160"/>
        <w:ind w:left="349" w:hanging="284"/>
        <w:contextualSpacing/>
        <w:jc w:val="both"/>
        <w:rPr>
          <w:rFonts w:ascii="Simplified Arabic" w:eastAsia="Calibri" w:hAnsi="Simplified Arabic" w:cs="Simplified Arabic"/>
          <w:sz w:val="24"/>
          <w:szCs w:val="24"/>
          <w:rtl/>
        </w:rPr>
      </w:pPr>
      <w:r>
        <w:rPr>
          <w:rFonts w:ascii="Simplified Arabic" w:eastAsia="Calibri" w:hAnsi="Simplified Arabic" w:cs="Simplified Arabic" w:hint="cs"/>
          <w:sz w:val="24"/>
          <w:szCs w:val="24"/>
          <w:rtl/>
        </w:rPr>
        <w:t>للطاقة الكهربائية أهمية قصوى لمصر نظراً لزيادة عدد السكان، حيث أن الكهرباء من الدعامات الأساسية اللازمة لتوفير احتياجات الشعوب.</w:t>
      </w:r>
    </w:p>
    <w:p w:rsidR="008E0E38" w:rsidRDefault="008E0E38" w:rsidP="00F05273">
      <w:pPr>
        <w:numPr>
          <w:ilvl w:val="0"/>
          <w:numId w:val="15"/>
        </w:numPr>
        <w:spacing w:after="160"/>
        <w:ind w:left="349" w:hanging="284"/>
        <w:contextualSpacing/>
        <w:jc w:val="both"/>
        <w:rPr>
          <w:rFonts w:ascii="Simplified Arabic" w:eastAsia="Calibri" w:hAnsi="Simplified Arabic" w:cs="Simplified Arabic"/>
          <w:sz w:val="24"/>
          <w:szCs w:val="24"/>
        </w:rPr>
      </w:pPr>
      <w:r>
        <w:rPr>
          <w:rFonts w:ascii="Simplified Arabic" w:eastAsia="Calibri" w:hAnsi="Simplified Arabic" w:cs="Simplified Arabic" w:hint="cs"/>
          <w:sz w:val="24"/>
          <w:szCs w:val="24"/>
          <w:rtl/>
        </w:rPr>
        <w:t xml:space="preserve"> تعتبر مصر إحدى الدول التى يتوقع أن تتأثر بشدة التغيرات المناخية، وكنتائج مباشرة لارتفاع درجة الحرارة فمن المتوقع تزايد الطلب على الطاقة.</w:t>
      </w:r>
    </w:p>
    <w:p w:rsidR="008D22EE" w:rsidRDefault="008D22EE" w:rsidP="008D22EE">
      <w:pPr>
        <w:spacing w:after="160"/>
        <w:contextualSpacing/>
        <w:jc w:val="both"/>
        <w:rPr>
          <w:rFonts w:ascii="Simplified Arabic" w:eastAsia="Calibri" w:hAnsi="Simplified Arabic" w:cs="Simplified Arabic"/>
          <w:sz w:val="24"/>
          <w:szCs w:val="24"/>
          <w:rtl/>
        </w:rPr>
      </w:pPr>
    </w:p>
    <w:p w:rsidR="008D22EE" w:rsidRDefault="008D22EE" w:rsidP="008D22EE">
      <w:pPr>
        <w:spacing w:after="160"/>
        <w:contextualSpacing/>
        <w:jc w:val="both"/>
        <w:rPr>
          <w:rFonts w:ascii="Simplified Arabic" w:eastAsia="Calibri" w:hAnsi="Simplified Arabic" w:cs="Simplified Arabic"/>
          <w:sz w:val="24"/>
          <w:szCs w:val="24"/>
        </w:rPr>
      </w:pPr>
    </w:p>
    <w:p w:rsidR="002E45D6" w:rsidRPr="001714E2" w:rsidRDefault="002E45D6" w:rsidP="001714E2">
      <w:pPr>
        <w:spacing w:after="0" w:line="259" w:lineRule="auto"/>
        <w:jc w:val="both"/>
        <w:rPr>
          <w:rFonts w:ascii="Simplified Arabic" w:eastAsia="Calibri" w:hAnsi="Simplified Arabic" w:cs="Simplified Arabic"/>
          <w:b/>
          <w:bCs/>
          <w:sz w:val="24"/>
          <w:szCs w:val="24"/>
        </w:rPr>
      </w:pPr>
      <w:r w:rsidRPr="001714E2">
        <w:rPr>
          <w:rFonts w:ascii="Simplified Arabic" w:eastAsia="Calibri" w:hAnsi="Simplified Arabic" w:cs="Simplified Arabic" w:hint="cs"/>
          <w:b/>
          <w:bCs/>
          <w:sz w:val="24"/>
          <w:szCs w:val="24"/>
          <w:rtl/>
        </w:rPr>
        <w:lastRenderedPageBreak/>
        <w:t>واقترحت الدراسة مجموعة من التوصيات أهمها:</w:t>
      </w:r>
    </w:p>
    <w:p w:rsidR="00C2310A" w:rsidRDefault="00E53F75" w:rsidP="00F05273">
      <w:pPr>
        <w:numPr>
          <w:ilvl w:val="0"/>
          <w:numId w:val="16"/>
        </w:numPr>
        <w:spacing w:after="160"/>
        <w:ind w:left="349" w:hanging="284"/>
        <w:contextualSpacing/>
        <w:jc w:val="both"/>
        <w:rPr>
          <w:rFonts w:ascii="Simplified Arabic" w:eastAsia="Calibri" w:hAnsi="Simplified Arabic" w:cs="Simplified Arabic"/>
          <w:sz w:val="24"/>
          <w:szCs w:val="24"/>
        </w:rPr>
      </w:pPr>
      <w:r>
        <w:rPr>
          <w:rFonts w:ascii="Simplified Arabic" w:eastAsia="Calibri" w:hAnsi="Simplified Arabic" w:cs="Simplified Arabic" w:hint="cs"/>
          <w:sz w:val="24"/>
          <w:szCs w:val="24"/>
          <w:rtl/>
        </w:rPr>
        <w:t>وضع خطة واضحة لتعظيم الإ</w:t>
      </w:r>
      <w:r w:rsidR="006F743C">
        <w:rPr>
          <w:rFonts w:ascii="Simplified Arabic" w:eastAsia="Calibri" w:hAnsi="Simplified Arabic" w:cs="Simplified Arabic" w:hint="cs"/>
          <w:sz w:val="24"/>
          <w:szCs w:val="24"/>
          <w:rtl/>
        </w:rPr>
        <w:t xml:space="preserve">ستفادة من الغاز الطبيعى فى أنشطة اقتصادية </w:t>
      </w:r>
      <w:r w:rsidR="00FF4518">
        <w:rPr>
          <w:rFonts w:ascii="Simplified Arabic" w:eastAsia="Calibri" w:hAnsi="Simplified Arabic" w:cs="Simplified Arabic" w:hint="cs"/>
          <w:sz w:val="24"/>
          <w:szCs w:val="24"/>
          <w:rtl/>
        </w:rPr>
        <w:t>تعظم صافى القيمة المضافة مثل صناعة البتروكيماويات.</w:t>
      </w:r>
    </w:p>
    <w:p w:rsidR="00FF4518" w:rsidRDefault="00FF4518" w:rsidP="00F05273">
      <w:pPr>
        <w:numPr>
          <w:ilvl w:val="0"/>
          <w:numId w:val="16"/>
        </w:numPr>
        <w:spacing w:after="160"/>
        <w:ind w:left="349" w:hanging="284"/>
        <w:contextualSpacing/>
        <w:jc w:val="both"/>
        <w:rPr>
          <w:rFonts w:ascii="Simplified Arabic" w:eastAsia="Calibri" w:hAnsi="Simplified Arabic" w:cs="Simplified Arabic"/>
          <w:sz w:val="24"/>
          <w:szCs w:val="24"/>
        </w:rPr>
      </w:pPr>
      <w:r>
        <w:rPr>
          <w:rFonts w:ascii="Simplified Arabic" w:eastAsia="Calibri" w:hAnsi="Simplified Arabic" w:cs="Simplified Arabic" w:hint="cs"/>
          <w:sz w:val="24"/>
          <w:szCs w:val="24"/>
          <w:rtl/>
        </w:rPr>
        <w:t>إدراج مبادىء التنمية المستدامة والطاقة المستدامة فى كافة الخطط والسياسات المطبقة فى قطاع الكهرباء والطاقة المتجددة وكافة القطاعات المعنية بالدولة.</w:t>
      </w:r>
    </w:p>
    <w:p w:rsidR="00FF4518" w:rsidRDefault="00FF4518" w:rsidP="00F05273">
      <w:pPr>
        <w:numPr>
          <w:ilvl w:val="0"/>
          <w:numId w:val="16"/>
        </w:numPr>
        <w:spacing w:after="160"/>
        <w:ind w:left="349" w:hanging="284"/>
        <w:contextualSpacing/>
        <w:jc w:val="both"/>
        <w:rPr>
          <w:rFonts w:ascii="Simplified Arabic" w:eastAsia="Calibri" w:hAnsi="Simplified Arabic" w:cs="Simplified Arabic"/>
          <w:sz w:val="24"/>
          <w:szCs w:val="24"/>
        </w:rPr>
      </w:pPr>
      <w:r>
        <w:rPr>
          <w:rFonts w:ascii="Simplified Arabic" w:eastAsia="Calibri" w:hAnsi="Simplified Arabic" w:cs="Simplified Arabic" w:hint="cs"/>
          <w:sz w:val="24"/>
          <w:szCs w:val="24"/>
          <w:rtl/>
        </w:rPr>
        <w:t>بناء قاعدة بيانات شاملة للطاقة وتحديثها بصفة مستمرة للمساعدة فى اعداد الدراسات الفنية والاقتصادية والمساعدة فى دعم اتخاذ القرار.</w:t>
      </w:r>
    </w:p>
    <w:p w:rsidR="00FF4518" w:rsidRDefault="00FF4518" w:rsidP="00F05273">
      <w:pPr>
        <w:numPr>
          <w:ilvl w:val="0"/>
          <w:numId w:val="16"/>
        </w:numPr>
        <w:spacing w:after="160"/>
        <w:ind w:left="349" w:hanging="284"/>
        <w:contextualSpacing/>
        <w:jc w:val="both"/>
        <w:rPr>
          <w:rFonts w:ascii="Simplified Arabic" w:eastAsia="Calibri" w:hAnsi="Simplified Arabic" w:cs="Simplified Arabic"/>
          <w:sz w:val="24"/>
          <w:szCs w:val="24"/>
        </w:rPr>
      </w:pPr>
      <w:r>
        <w:rPr>
          <w:rFonts w:ascii="Simplified Arabic" w:eastAsia="Calibri" w:hAnsi="Simplified Arabic" w:cs="Simplified Arabic" w:hint="cs"/>
          <w:sz w:val="24"/>
          <w:szCs w:val="24"/>
          <w:rtl/>
        </w:rPr>
        <w:t>ضرورة دراسة المصادر الأخرى البديلة للطاقة وتقييم تلك المصادر بما يحقق أقصى وفر فى استخدامات مصادر الطاقة البديلة.</w:t>
      </w:r>
    </w:p>
    <w:p w:rsidR="00FF4518" w:rsidRPr="008E0E38" w:rsidRDefault="00FF4518" w:rsidP="009D21D7">
      <w:pPr>
        <w:numPr>
          <w:ilvl w:val="0"/>
          <w:numId w:val="16"/>
        </w:numPr>
        <w:spacing w:after="160"/>
        <w:ind w:left="349" w:hanging="284"/>
        <w:contextualSpacing/>
        <w:jc w:val="both"/>
        <w:rPr>
          <w:rFonts w:ascii="Simplified Arabic" w:eastAsia="Calibri" w:hAnsi="Simplified Arabic" w:cs="Simplified Arabic"/>
          <w:sz w:val="24"/>
          <w:szCs w:val="24"/>
          <w:rtl/>
        </w:rPr>
      </w:pPr>
      <w:r>
        <w:rPr>
          <w:rFonts w:ascii="Simplified Arabic" w:eastAsia="Calibri" w:hAnsi="Simplified Arabic" w:cs="Simplified Arabic" w:hint="cs"/>
          <w:sz w:val="24"/>
          <w:szCs w:val="24"/>
          <w:rtl/>
        </w:rPr>
        <w:t>توطين التكنولوجيات الحديثة فيما يتعلق ب</w:t>
      </w:r>
      <w:r w:rsidR="009D21D7">
        <w:rPr>
          <w:rFonts w:ascii="Simplified Arabic" w:eastAsia="Calibri" w:hAnsi="Simplified Arabic" w:cs="Simplified Arabic" w:hint="cs"/>
          <w:sz w:val="24"/>
          <w:szCs w:val="24"/>
          <w:rtl/>
        </w:rPr>
        <w:t>مصادر الطاقة</w:t>
      </w:r>
      <w:r>
        <w:rPr>
          <w:rFonts w:ascii="Simplified Arabic" w:eastAsia="Calibri" w:hAnsi="Simplified Arabic" w:cs="Simplified Arabic" w:hint="cs"/>
          <w:sz w:val="24"/>
          <w:szCs w:val="24"/>
          <w:rtl/>
        </w:rPr>
        <w:t xml:space="preserve"> المتجددة والسيارات الكهربائية وتخزين الطاقة بكافة أنواعها، ووضع أهداف محددة لزيادة المكون المحلى.</w:t>
      </w:r>
    </w:p>
    <w:p w:rsidR="00680852" w:rsidRPr="00B8161E" w:rsidRDefault="00680852" w:rsidP="00B018E5">
      <w:pPr>
        <w:spacing w:after="160" w:line="259" w:lineRule="auto"/>
        <w:ind w:left="349"/>
        <w:contextualSpacing/>
        <w:jc w:val="both"/>
        <w:rPr>
          <w:rFonts w:ascii="Simplified Arabic" w:eastAsia="Calibri" w:hAnsi="Simplified Arabic" w:cs="Simplified Arabic"/>
          <w:sz w:val="8"/>
          <w:szCs w:val="8"/>
          <w:rtl/>
        </w:rPr>
      </w:pPr>
    </w:p>
    <w:p w:rsidR="004769E0" w:rsidRPr="001F5EB2" w:rsidRDefault="00C966B6" w:rsidP="00F05273">
      <w:pPr>
        <w:numPr>
          <w:ilvl w:val="0"/>
          <w:numId w:val="14"/>
        </w:numPr>
        <w:spacing w:after="160" w:line="259" w:lineRule="auto"/>
        <w:ind w:left="349" w:hanging="284"/>
        <w:contextualSpacing/>
        <w:jc w:val="both"/>
        <w:rPr>
          <w:rFonts w:ascii="Simplified Arabic" w:eastAsia="Calibri" w:hAnsi="Simplified Arabic" w:cs="Simplified Arabic"/>
          <w:b/>
          <w:bCs/>
          <w:sz w:val="24"/>
          <w:szCs w:val="24"/>
        </w:rPr>
      </w:pPr>
      <w:r>
        <w:rPr>
          <w:rFonts w:ascii="Simplified Arabic" w:eastAsia="Calibri" w:hAnsi="Simplified Arabic" w:cs="Simplified Arabic" w:hint="cs"/>
          <w:b/>
          <w:bCs/>
          <w:sz w:val="24"/>
          <w:szCs w:val="24"/>
          <w:rtl/>
        </w:rPr>
        <w:t>دراسة (علام، 2019)</w:t>
      </w:r>
      <w:r w:rsidR="00D84FFD">
        <w:rPr>
          <w:rFonts w:ascii="Simplified Arabic" w:eastAsia="Calibri" w:hAnsi="Simplified Arabic" w:cs="Simplified Arabic" w:hint="cs"/>
          <w:b/>
          <w:bCs/>
          <w:sz w:val="24"/>
          <w:szCs w:val="24"/>
          <w:rtl/>
        </w:rPr>
        <w:t>:</w:t>
      </w:r>
      <w:r w:rsidR="001F5EB2">
        <w:rPr>
          <w:rFonts w:ascii="Simplified Arabic" w:eastAsia="Calibri" w:hAnsi="Simplified Arabic" w:cs="Simplified Arabic" w:hint="cs"/>
          <w:b/>
          <w:bCs/>
          <w:sz w:val="24"/>
          <w:szCs w:val="24"/>
          <w:rtl/>
        </w:rPr>
        <w:t xml:space="preserve"> </w:t>
      </w:r>
      <w:r w:rsidR="004769E0" w:rsidRPr="001F5EB2">
        <w:rPr>
          <w:rFonts w:ascii="Simplified Arabic" w:eastAsia="Calibri" w:hAnsi="Simplified Arabic" w:cs="Simplified Arabic" w:hint="cs"/>
          <w:sz w:val="24"/>
          <w:szCs w:val="24"/>
          <w:rtl/>
        </w:rPr>
        <w:t xml:space="preserve">بعنوان </w:t>
      </w:r>
      <w:r w:rsidR="00DF6D86" w:rsidRPr="001F5EB2">
        <w:rPr>
          <w:rFonts w:ascii="Simplified Arabic" w:eastAsia="Calibri" w:hAnsi="Simplified Arabic" w:cs="Simplified Arabic" w:hint="cs"/>
          <w:b/>
          <w:bCs/>
          <w:spacing w:val="-6"/>
          <w:sz w:val="24"/>
          <w:szCs w:val="24"/>
          <w:rtl/>
        </w:rPr>
        <w:t>"</w:t>
      </w:r>
      <w:r w:rsidR="004769E0" w:rsidRPr="001F5EB2">
        <w:rPr>
          <w:rFonts w:ascii="Simplified Arabic" w:eastAsia="Calibri" w:hAnsi="Simplified Arabic" w:cs="Simplified Arabic" w:hint="cs"/>
          <w:b/>
          <w:bCs/>
          <w:spacing w:val="-6"/>
          <w:sz w:val="24"/>
          <w:szCs w:val="24"/>
          <w:rtl/>
        </w:rPr>
        <w:t>الابتكار وتنافسية تكنولوجيات الطاقة المتجددة فى مصر فى إطار التنمية المستدامة من التجارب الدولية</w:t>
      </w:r>
      <w:r w:rsidR="00DF6D86" w:rsidRPr="001F5EB2">
        <w:rPr>
          <w:rFonts w:ascii="Simplified Arabic" w:eastAsia="Calibri" w:hAnsi="Simplified Arabic" w:cs="Simplified Arabic" w:hint="cs"/>
          <w:b/>
          <w:bCs/>
          <w:spacing w:val="-6"/>
          <w:sz w:val="24"/>
          <w:szCs w:val="24"/>
          <w:rtl/>
        </w:rPr>
        <w:t>"</w:t>
      </w:r>
    </w:p>
    <w:p w:rsidR="005C5A6A" w:rsidRPr="00D94AC4" w:rsidRDefault="0018129A" w:rsidP="0005140C">
      <w:pPr>
        <w:spacing w:after="160"/>
        <w:contextualSpacing/>
        <w:jc w:val="both"/>
        <w:rPr>
          <w:rFonts w:ascii="Simplified Arabic" w:eastAsia="Calibri" w:hAnsi="Simplified Arabic" w:cs="Simplified Arabic"/>
          <w:b/>
          <w:bCs/>
          <w:spacing w:val="-6"/>
          <w:sz w:val="24"/>
          <w:szCs w:val="24"/>
        </w:rPr>
      </w:pPr>
      <w:r w:rsidRPr="00D94AC4">
        <w:rPr>
          <w:rFonts w:ascii="Simplified Arabic" w:eastAsia="Calibri" w:hAnsi="Simplified Arabic" w:cs="Simplified Arabic" w:hint="cs"/>
          <w:spacing w:val="-6"/>
          <w:sz w:val="24"/>
          <w:szCs w:val="24"/>
          <w:rtl/>
        </w:rPr>
        <w:t>تهدف هذه الدراسة</w:t>
      </w:r>
      <w:r w:rsidR="00E40CC8" w:rsidRPr="00D94AC4">
        <w:rPr>
          <w:rFonts w:ascii="Simplified Arabic" w:eastAsia="Calibri" w:hAnsi="Simplified Arabic" w:cs="Simplified Arabic" w:hint="cs"/>
          <w:spacing w:val="-6"/>
          <w:sz w:val="24"/>
          <w:szCs w:val="24"/>
          <w:rtl/>
        </w:rPr>
        <w:t xml:space="preserve"> إلى دراسة الابتكار وتنافسية تكنولوجيات الطاقة المتجددة فى مصر فى إطار التنمية المستدامة من التجارب الدولية</w:t>
      </w:r>
      <w:r w:rsidR="00FE255F" w:rsidRPr="00D94AC4">
        <w:rPr>
          <w:rFonts w:ascii="Simplified Arabic" w:eastAsia="Calibri" w:hAnsi="Simplified Arabic" w:cs="Simplified Arabic" w:hint="cs"/>
          <w:spacing w:val="-6"/>
          <w:sz w:val="24"/>
          <w:szCs w:val="24"/>
          <w:rtl/>
        </w:rPr>
        <w:t>، حيث تتمتع مصر بثراء واضح فى مصادر الطاقة المتجددة والتى تشمل بشكل أساسى طاقة الرياح والطاقة الشمسية .</w:t>
      </w:r>
    </w:p>
    <w:p w:rsidR="00D94AC4" w:rsidRPr="004A68ED" w:rsidRDefault="00FE255F" w:rsidP="00691CB4">
      <w:pPr>
        <w:spacing w:after="0"/>
        <w:contextualSpacing/>
        <w:jc w:val="both"/>
        <w:rPr>
          <w:rFonts w:ascii="Simplified Arabic" w:eastAsia="Calibri" w:hAnsi="Simplified Arabic" w:cs="Simplified Arabic"/>
          <w:b/>
          <w:bCs/>
          <w:spacing w:val="-6"/>
          <w:sz w:val="24"/>
          <w:szCs w:val="24"/>
        </w:rPr>
      </w:pPr>
      <w:r w:rsidRPr="0005140C">
        <w:rPr>
          <w:rFonts w:ascii="Simplified Arabic" w:eastAsia="Calibri" w:hAnsi="Simplified Arabic" w:cs="Simplified Arabic" w:hint="cs"/>
          <w:sz w:val="24"/>
          <w:szCs w:val="24"/>
          <w:rtl/>
        </w:rPr>
        <w:t>وتتمثل إشكالية الدراسة</w:t>
      </w:r>
      <w:r>
        <w:rPr>
          <w:rFonts w:ascii="Simplified Arabic" w:eastAsia="Calibri" w:hAnsi="Simplified Arabic" w:cs="Simplified Arabic" w:hint="cs"/>
          <w:sz w:val="24"/>
          <w:szCs w:val="24"/>
          <w:rtl/>
        </w:rPr>
        <w:t xml:space="preserve"> فى التوسع فى استخدام مصادر الطاقة الجديدة والمتجددة كأهم تحديات تطوير استراتيجيات وسياسات الطاقة وتحقيق التنمية المستدامة، لمواجهة الفجوة المتزايدة بين موارد الطاقة وحجم </w:t>
      </w:r>
      <w:r w:rsidRPr="004A68ED">
        <w:rPr>
          <w:rFonts w:ascii="Simplified Arabic" w:eastAsia="Calibri" w:hAnsi="Simplified Arabic" w:cs="Simplified Arabic" w:hint="cs"/>
          <w:spacing w:val="-6"/>
          <w:sz w:val="24"/>
          <w:szCs w:val="24"/>
          <w:rtl/>
        </w:rPr>
        <w:t>الطلب عليها</w:t>
      </w:r>
      <w:r w:rsidR="009F626C" w:rsidRPr="004A68ED">
        <w:rPr>
          <w:rFonts w:ascii="Simplified Arabic" w:eastAsia="Calibri" w:hAnsi="Simplified Arabic" w:cs="Simplified Arabic" w:hint="cs"/>
          <w:spacing w:val="-6"/>
          <w:sz w:val="24"/>
          <w:szCs w:val="24"/>
          <w:rtl/>
        </w:rPr>
        <w:t>، وتأمين إمدادتها اللازمة لتحقيق نمو اقتصادى يتناسب مع أهداف استراتيجية التنمية المستدامة 2030.</w:t>
      </w:r>
    </w:p>
    <w:p w:rsidR="009A034D" w:rsidRPr="00BD72A1" w:rsidRDefault="00B8161E" w:rsidP="00BD72A1">
      <w:pPr>
        <w:spacing w:after="0" w:line="259" w:lineRule="auto"/>
        <w:jc w:val="both"/>
        <w:rPr>
          <w:rFonts w:ascii="Simplified Arabic" w:eastAsia="Calibri" w:hAnsi="Simplified Arabic" w:cs="Simplified Arabic"/>
          <w:b/>
          <w:bCs/>
          <w:sz w:val="24"/>
          <w:szCs w:val="24"/>
        </w:rPr>
      </w:pPr>
      <w:r w:rsidRPr="00BD72A1">
        <w:rPr>
          <w:rFonts w:ascii="Simplified Arabic" w:eastAsia="Calibri" w:hAnsi="Simplified Arabic" w:cs="Simplified Arabic" w:hint="cs"/>
          <w:b/>
          <w:bCs/>
          <w:sz w:val="24"/>
          <w:szCs w:val="24"/>
          <w:rtl/>
        </w:rPr>
        <w:t>و</w:t>
      </w:r>
      <w:r w:rsidR="009A3424" w:rsidRPr="00BD72A1">
        <w:rPr>
          <w:rFonts w:ascii="Simplified Arabic" w:eastAsia="Calibri" w:hAnsi="Simplified Arabic" w:cs="Simplified Arabic" w:hint="cs"/>
          <w:b/>
          <w:bCs/>
          <w:sz w:val="24"/>
          <w:szCs w:val="24"/>
          <w:rtl/>
        </w:rPr>
        <w:t>توصلت الدراسة الى مجموعة من النتائج أهمها:</w:t>
      </w:r>
    </w:p>
    <w:p w:rsidR="009A3424" w:rsidRDefault="00E53F75" w:rsidP="00F05273">
      <w:pPr>
        <w:numPr>
          <w:ilvl w:val="0"/>
          <w:numId w:val="15"/>
        </w:numPr>
        <w:spacing w:after="160"/>
        <w:ind w:left="349" w:hanging="284"/>
        <w:contextualSpacing/>
        <w:jc w:val="both"/>
        <w:rPr>
          <w:rFonts w:ascii="Simplified Arabic" w:eastAsia="Calibri" w:hAnsi="Simplified Arabic" w:cs="Simplified Arabic"/>
          <w:sz w:val="24"/>
          <w:szCs w:val="24"/>
        </w:rPr>
      </w:pPr>
      <w:r>
        <w:rPr>
          <w:rFonts w:ascii="Simplified Arabic" w:eastAsia="Calibri" w:hAnsi="Simplified Arabic" w:cs="Simplified Arabic" w:hint="cs"/>
          <w:sz w:val="24"/>
          <w:szCs w:val="24"/>
          <w:rtl/>
        </w:rPr>
        <w:t>إ</w:t>
      </w:r>
      <w:r w:rsidR="009A3424">
        <w:rPr>
          <w:rFonts w:ascii="Simplified Arabic" w:eastAsia="Calibri" w:hAnsi="Simplified Arabic" w:cs="Simplified Arabic" w:hint="cs"/>
          <w:sz w:val="24"/>
          <w:szCs w:val="24"/>
          <w:rtl/>
        </w:rPr>
        <w:t>ن الطاقة المتجددة تلعب دوراً هاماً فى تحقيق التنمية المستدامة، مما يتطلب وضع سياسات تسعير وتطوير آليات التمويل وتطبيق الإصلاحات القانونية والتنظيمية وتطوير البنية الأساسية.</w:t>
      </w:r>
    </w:p>
    <w:p w:rsidR="009A3424" w:rsidRDefault="009A3424" w:rsidP="00F05273">
      <w:pPr>
        <w:numPr>
          <w:ilvl w:val="0"/>
          <w:numId w:val="15"/>
        </w:numPr>
        <w:spacing w:after="160"/>
        <w:ind w:left="349" w:hanging="284"/>
        <w:contextualSpacing/>
        <w:jc w:val="both"/>
        <w:rPr>
          <w:rFonts w:ascii="Simplified Arabic" w:eastAsia="Calibri" w:hAnsi="Simplified Arabic" w:cs="Simplified Arabic"/>
          <w:sz w:val="24"/>
          <w:szCs w:val="24"/>
        </w:rPr>
      </w:pPr>
      <w:r>
        <w:rPr>
          <w:rFonts w:ascii="Simplified Arabic" w:eastAsia="Calibri" w:hAnsi="Simplified Arabic" w:cs="Simplified Arabic" w:hint="cs"/>
          <w:sz w:val="24"/>
          <w:szCs w:val="24"/>
          <w:rtl/>
        </w:rPr>
        <w:t>للابتكار دوراً هاماً فى تنافسية تكنولوجيات الطاقة المتجددة.</w:t>
      </w:r>
    </w:p>
    <w:p w:rsidR="009A3424" w:rsidRDefault="009A3424" w:rsidP="00F05273">
      <w:pPr>
        <w:numPr>
          <w:ilvl w:val="0"/>
          <w:numId w:val="15"/>
        </w:numPr>
        <w:spacing w:after="160"/>
        <w:ind w:left="349" w:hanging="284"/>
        <w:contextualSpacing/>
        <w:jc w:val="both"/>
        <w:rPr>
          <w:rFonts w:ascii="Simplified Arabic" w:eastAsia="Calibri" w:hAnsi="Simplified Arabic" w:cs="Simplified Arabic"/>
          <w:sz w:val="24"/>
          <w:szCs w:val="24"/>
        </w:rPr>
      </w:pPr>
      <w:r>
        <w:rPr>
          <w:rFonts w:ascii="Simplified Arabic" w:eastAsia="Calibri" w:hAnsi="Simplified Arabic" w:cs="Simplified Arabic" w:hint="cs"/>
          <w:sz w:val="24"/>
          <w:szCs w:val="24"/>
          <w:rtl/>
        </w:rPr>
        <w:t>لا يزال هناك للابتكار من شأنه فى إطار تحسين تكنولوجيات الطاقة المتجددة ومن ثم تخفيض التكاليف، وقد يشمل ذلك منظومة الطاقة الشمسية وطاقة الرياح.</w:t>
      </w:r>
    </w:p>
    <w:p w:rsidR="009A3424" w:rsidRDefault="009A3424" w:rsidP="00F05273">
      <w:pPr>
        <w:numPr>
          <w:ilvl w:val="0"/>
          <w:numId w:val="15"/>
        </w:numPr>
        <w:spacing w:after="160"/>
        <w:ind w:left="349" w:hanging="284"/>
        <w:contextualSpacing/>
        <w:jc w:val="both"/>
        <w:rPr>
          <w:rFonts w:ascii="Simplified Arabic" w:eastAsia="Calibri" w:hAnsi="Simplified Arabic" w:cs="Simplified Arabic"/>
          <w:sz w:val="24"/>
          <w:szCs w:val="24"/>
        </w:rPr>
      </w:pPr>
      <w:r>
        <w:rPr>
          <w:rFonts w:ascii="Simplified Arabic" w:eastAsia="Calibri" w:hAnsi="Simplified Arabic" w:cs="Simplified Arabic" w:hint="cs"/>
          <w:sz w:val="24"/>
          <w:szCs w:val="24"/>
          <w:rtl/>
        </w:rPr>
        <w:t>تنعكس التنافسية المتزايدة لمصادر الطاقة المتجددة، من حيث التكلفة وسهولة الحصول على التمويل على التحديثات المستقبلية للاستراتيجية.</w:t>
      </w:r>
    </w:p>
    <w:p w:rsidR="009A3424" w:rsidRDefault="009A3424" w:rsidP="00F05273">
      <w:pPr>
        <w:numPr>
          <w:ilvl w:val="0"/>
          <w:numId w:val="15"/>
        </w:numPr>
        <w:spacing w:after="160"/>
        <w:ind w:left="349" w:hanging="284"/>
        <w:contextualSpacing/>
        <w:jc w:val="both"/>
        <w:rPr>
          <w:rFonts w:ascii="Simplified Arabic" w:eastAsia="Calibri" w:hAnsi="Simplified Arabic" w:cs="Simplified Arabic"/>
          <w:sz w:val="24"/>
          <w:szCs w:val="24"/>
        </w:rPr>
      </w:pPr>
      <w:r>
        <w:rPr>
          <w:rFonts w:ascii="Simplified Arabic" w:eastAsia="Calibri" w:hAnsi="Simplified Arabic" w:cs="Simplified Arabic" w:hint="cs"/>
          <w:sz w:val="24"/>
          <w:szCs w:val="24"/>
          <w:rtl/>
        </w:rPr>
        <w:t xml:space="preserve">أهم المعوقات فى مجال تكنولوجيات الطاقة المتجددة بالدول النامية محدودية أنشطة ال </w:t>
      </w:r>
      <w:r>
        <w:rPr>
          <w:rFonts w:ascii="Simplified Arabic" w:eastAsia="Calibri" w:hAnsi="Simplified Arabic" w:cs="Simplified Arabic"/>
          <w:sz w:val="24"/>
          <w:szCs w:val="24"/>
        </w:rPr>
        <w:t>R</w:t>
      </w:r>
      <w:r w:rsidR="001471A2">
        <w:rPr>
          <w:rFonts w:ascii="Simplified Arabic" w:eastAsia="Calibri" w:hAnsi="Simplified Arabic" w:cs="Simplified Arabic"/>
          <w:sz w:val="24"/>
          <w:szCs w:val="24"/>
        </w:rPr>
        <w:t>&amp;D</w:t>
      </w:r>
      <w:r w:rsidR="001471A2">
        <w:rPr>
          <w:rFonts w:ascii="Simplified Arabic" w:eastAsia="Calibri" w:hAnsi="Simplified Arabic" w:cs="Simplified Arabic" w:hint="cs"/>
          <w:sz w:val="24"/>
          <w:szCs w:val="24"/>
          <w:rtl/>
        </w:rPr>
        <w:t>.</w:t>
      </w:r>
    </w:p>
    <w:p w:rsidR="001471A2" w:rsidRDefault="0050388C" w:rsidP="00F05273">
      <w:pPr>
        <w:numPr>
          <w:ilvl w:val="0"/>
          <w:numId w:val="15"/>
        </w:numPr>
        <w:spacing w:after="160"/>
        <w:ind w:left="349" w:hanging="284"/>
        <w:contextualSpacing/>
        <w:jc w:val="both"/>
        <w:rPr>
          <w:rFonts w:ascii="Simplified Arabic" w:eastAsia="Calibri" w:hAnsi="Simplified Arabic" w:cs="Simplified Arabic"/>
          <w:sz w:val="24"/>
          <w:szCs w:val="24"/>
        </w:rPr>
      </w:pPr>
      <w:r>
        <w:rPr>
          <w:rFonts w:ascii="Simplified Arabic" w:eastAsia="Calibri" w:hAnsi="Simplified Arabic" w:cs="Simplified Arabic" w:hint="cs"/>
          <w:sz w:val="24"/>
          <w:szCs w:val="24"/>
          <w:rtl/>
        </w:rPr>
        <w:t>إن تكنولوجيات الطاقة الشمسية والكهرومائية وطاقة الرياح من التكنولوجيات الراسخة، إلا أن تكنلوجيات الطاقة الحرارية الأرضية والطاقة الأحيائية تحتاج إلى قدر كبير من التطوير و الاختبار قبل بلوغ مستويات كافية من الموثوقية والفعالية من حيث التكلفة.</w:t>
      </w:r>
    </w:p>
    <w:p w:rsidR="0050388C" w:rsidRDefault="0050388C" w:rsidP="00F05273">
      <w:pPr>
        <w:numPr>
          <w:ilvl w:val="0"/>
          <w:numId w:val="15"/>
        </w:numPr>
        <w:spacing w:after="160"/>
        <w:ind w:left="349" w:hanging="284"/>
        <w:contextualSpacing/>
        <w:jc w:val="both"/>
        <w:rPr>
          <w:rFonts w:ascii="Simplified Arabic" w:eastAsia="Calibri" w:hAnsi="Simplified Arabic" w:cs="Simplified Arabic"/>
          <w:sz w:val="24"/>
          <w:szCs w:val="24"/>
        </w:rPr>
      </w:pPr>
      <w:r>
        <w:rPr>
          <w:rFonts w:ascii="Simplified Arabic" w:eastAsia="Calibri" w:hAnsi="Simplified Arabic" w:cs="Simplified Arabic" w:hint="cs"/>
          <w:sz w:val="24"/>
          <w:szCs w:val="24"/>
          <w:rtl/>
        </w:rPr>
        <w:t>تنخفض تكلفة التصنيع بنسبة 20% كلما تضاعفت السعة الفوتوفولطية المشيدة.</w:t>
      </w:r>
    </w:p>
    <w:p w:rsidR="002D60D6" w:rsidRPr="00CD3F47" w:rsidRDefault="002D60D6" w:rsidP="00F05273">
      <w:pPr>
        <w:numPr>
          <w:ilvl w:val="0"/>
          <w:numId w:val="15"/>
        </w:numPr>
        <w:spacing w:after="160"/>
        <w:ind w:left="349" w:hanging="284"/>
        <w:contextualSpacing/>
        <w:jc w:val="both"/>
        <w:rPr>
          <w:rFonts w:ascii="Simplified Arabic" w:eastAsia="Calibri" w:hAnsi="Simplified Arabic" w:cs="Simplified Arabic"/>
          <w:sz w:val="24"/>
          <w:szCs w:val="24"/>
        </w:rPr>
      </w:pPr>
      <w:r w:rsidRPr="00CD3F47">
        <w:rPr>
          <w:rFonts w:ascii="Simplified Arabic" w:eastAsia="Calibri" w:hAnsi="Simplified Arabic" w:cs="Simplified Arabic" w:hint="cs"/>
          <w:sz w:val="24"/>
          <w:szCs w:val="24"/>
          <w:rtl/>
        </w:rPr>
        <w:t>إن التحول العالمى نحو تكنولوجيات الطاقة المتجددة سوف يولد حوالى 6 مليون وظيفة إضافية على مستوى العالم فى 2050، كأهم نقاط قوة هذا القطاع، وزيادة الناتج المحلى الإجمالى العالمى بحوالى (0.8%) فى 2050 .</w:t>
      </w:r>
    </w:p>
    <w:p w:rsidR="002D60D6" w:rsidRPr="009D21D7" w:rsidRDefault="002D60D6" w:rsidP="009D21D7">
      <w:pPr>
        <w:numPr>
          <w:ilvl w:val="0"/>
          <w:numId w:val="15"/>
        </w:numPr>
        <w:spacing w:after="160"/>
        <w:ind w:left="349" w:hanging="284"/>
        <w:contextualSpacing/>
        <w:jc w:val="both"/>
        <w:rPr>
          <w:rFonts w:ascii="Simplified Arabic" w:eastAsia="Calibri" w:hAnsi="Simplified Arabic" w:cs="Simplified Arabic"/>
          <w:spacing w:val="-6"/>
          <w:sz w:val="24"/>
          <w:szCs w:val="24"/>
        </w:rPr>
      </w:pPr>
      <w:r w:rsidRPr="009D21D7">
        <w:rPr>
          <w:rFonts w:ascii="Simplified Arabic" w:eastAsia="Calibri" w:hAnsi="Simplified Arabic" w:cs="Simplified Arabic" w:hint="cs"/>
          <w:spacing w:val="-6"/>
          <w:sz w:val="24"/>
          <w:szCs w:val="24"/>
          <w:rtl/>
        </w:rPr>
        <w:lastRenderedPageBreak/>
        <w:t xml:space="preserve">شروط </w:t>
      </w:r>
      <w:r w:rsidR="009D21D7" w:rsidRPr="009D21D7">
        <w:rPr>
          <w:rFonts w:ascii="Simplified Arabic" w:eastAsia="Calibri" w:hAnsi="Simplified Arabic" w:cs="Simplified Arabic" w:hint="cs"/>
          <w:spacing w:val="-6"/>
          <w:sz w:val="24"/>
          <w:szCs w:val="24"/>
          <w:rtl/>
        </w:rPr>
        <w:t>مصادر الطاقة</w:t>
      </w:r>
      <w:r w:rsidRPr="009D21D7">
        <w:rPr>
          <w:rFonts w:ascii="Simplified Arabic" w:eastAsia="Calibri" w:hAnsi="Simplified Arabic" w:cs="Simplified Arabic" w:hint="cs"/>
          <w:spacing w:val="-6"/>
          <w:sz w:val="24"/>
          <w:szCs w:val="24"/>
          <w:rtl/>
        </w:rPr>
        <w:t xml:space="preserve"> المتجددة مقترنة بتحسينات كفاءة الطاقة فهى تؤدى إلى تخفيض الطلب على الكهرباء وقت الذروة.</w:t>
      </w:r>
    </w:p>
    <w:p w:rsidR="002D60D6" w:rsidRPr="00CD3F47" w:rsidRDefault="002D60D6" w:rsidP="009D21D7">
      <w:pPr>
        <w:numPr>
          <w:ilvl w:val="0"/>
          <w:numId w:val="15"/>
        </w:numPr>
        <w:spacing w:after="160"/>
        <w:ind w:left="349" w:hanging="284"/>
        <w:contextualSpacing/>
        <w:jc w:val="both"/>
        <w:rPr>
          <w:rFonts w:ascii="Simplified Arabic" w:eastAsia="Calibri" w:hAnsi="Simplified Arabic" w:cs="Simplified Arabic"/>
          <w:sz w:val="24"/>
          <w:szCs w:val="24"/>
        </w:rPr>
      </w:pPr>
      <w:r w:rsidRPr="00CD3F47">
        <w:rPr>
          <w:rFonts w:ascii="Simplified Arabic" w:eastAsia="Calibri" w:hAnsi="Simplified Arabic" w:cs="Simplified Arabic" w:hint="cs"/>
          <w:sz w:val="24"/>
          <w:szCs w:val="24"/>
          <w:rtl/>
        </w:rPr>
        <w:t xml:space="preserve">يتزايد تأثير المدن كمحرك قوى لنشر </w:t>
      </w:r>
      <w:r w:rsidR="009D21D7">
        <w:rPr>
          <w:rFonts w:ascii="Simplified Arabic" w:eastAsia="Calibri" w:hAnsi="Simplified Arabic" w:cs="Simplified Arabic" w:hint="cs"/>
          <w:sz w:val="24"/>
          <w:szCs w:val="24"/>
          <w:rtl/>
        </w:rPr>
        <w:t>مصادر الطاقة</w:t>
      </w:r>
      <w:r w:rsidRPr="00CD3F47">
        <w:rPr>
          <w:rFonts w:ascii="Simplified Arabic" w:eastAsia="Calibri" w:hAnsi="Simplified Arabic" w:cs="Simplified Arabic" w:hint="cs"/>
          <w:sz w:val="24"/>
          <w:szCs w:val="24"/>
          <w:rtl/>
        </w:rPr>
        <w:t xml:space="preserve"> المتجددة، ف</w:t>
      </w:r>
      <w:r w:rsidR="009D21D7">
        <w:rPr>
          <w:rFonts w:ascii="Simplified Arabic" w:eastAsia="Calibri" w:hAnsi="Simplified Arabic" w:cs="Simplified Arabic" w:hint="cs"/>
          <w:sz w:val="24"/>
          <w:szCs w:val="24"/>
          <w:rtl/>
        </w:rPr>
        <w:t>مصادر الطاقة</w:t>
      </w:r>
      <w:r w:rsidRPr="00CD3F47">
        <w:rPr>
          <w:rFonts w:ascii="Simplified Arabic" w:eastAsia="Calibri" w:hAnsi="Simplified Arabic" w:cs="Simplified Arabic" w:hint="cs"/>
          <w:sz w:val="24"/>
          <w:szCs w:val="24"/>
          <w:rtl/>
        </w:rPr>
        <w:t xml:space="preserve"> المتجددة تمد حوالى 41% من الكهرباء على مستوى المدن.</w:t>
      </w:r>
    </w:p>
    <w:p w:rsidR="00BF1C90" w:rsidRPr="00BD72A1" w:rsidRDefault="00BF1C90" w:rsidP="00BD72A1">
      <w:pPr>
        <w:spacing w:after="0" w:line="259" w:lineRule="auto"/>
        <w:jc w:val="both"/>
        <w:rPr>
          <w:rFonts w:ascii="Simplified Arabic" w:eastAsia="Calibri" w:hAnsi="Simplified Arabic" w:cs="Simplified Arabic"/>
          <w:b/>
          <w:bCs/>
          <w:sz w:val="24"/>
          <w:szCs w:val="24"/>
        </w:rPr>
      </w:pPr>
      <w:r w:rsidRPr="00BD72A1">
        <w:rPr>
          <w:rFonts w:ascii="Simplified Arabic" w:eastAsia="Calibri" w:hAnsi="Simplified Arabic" w:cs="Simplified Arabic" w:hint="cs"/>
          <w:b/>
          <w:bCs/>
          <w:sz w:val="24"/>
          <w:szCs w:val="24"/>
          <w:rtl/>
        </w:rPr>
        <w:t>واقترحت الدراسة مجموعة من التوصيات أهمها:</w:t>
      </w:r>
    </w:p>
    <w:p w:rsidR="00BF1C90" w:rsidRDefault="00BF1C90" w:rsidP="00F05273">
      <w:pPr>
        <w:numPr>
          <w:ilvl w:val="0"/>
          <w:numId w:val="16"/>
        </w:numPr>
        <w:spacing w:after="160"/>
        <w:ind w:left="349" w:hanging="284"/>
        <w:contextualSpacing/>
        <w:jc w:val="both"/>
        <w:rPr>
          <w:rFonts w:ascii="Simplified Arabic" w:eastAsia="Calibri" w:hAnsi="Simplified Arabic" w:cs="Simplified Arabic"/>
          <w:sz w:val="24"/>
          <w:szCs w:val="24"/>
        </w:rPr>
      </w:pPr>
      <w:r>
        <w:rPr>
          <w:rFonts w:ascii="Simplified Arabic" w:eastAsia="Calibri" w:hAnsi="Simplified Arabic" w:cs="Simplified Arabic"/>
          <w:sz w:val="24"/>
          <w:szCs w:val="24"/>
          <w:rtl/>
        </w:rPr>
        <w:t>تحديث الاست</w:t>
      </w:r>
      <w:r w:rsidRPr="00BF1C90">
        <w:rPr>
          <w:rFonts w:ascii="Simplified Arabic" w:eastAsia="Calibri" w:hAnsi="Simplified Arabic" w:cs="Simplified Arabic"/>
          <w:sz w:val="24"/>
          <w:szCs w:val="24"/>
          <w:rtl/>
        </w:rPr>
        <w:t>ر</w:t>
      </w:r>
      <w:r>
        <w:rPr>
          <w:rFonts w:ascii="Simplified Arabic" w:eastAsia="Calibri" w:hAnsi="Simplified Arabic" w:cs="Simplified Arabic" w:hint="cs"/>
          <w:sz w:val="24"/>
          <w:szCs w:val="24"/>
          <w:rtl/>
        </w:rPr>
        <w:t>ا</w:t>
      </w:r>
      <w:r w:rsidRPr="00BF1C90">
        <w:rPr>
          <w:rFonts w:ascii="Simplified Arabic" w:eastAsia="Calibri" w:hAnsi="Simplified Arabic" w:cs="Simplified Arabic"/>
          <w:sz w:val="24"/>
          <w:szCs w:val="24"/>
          <w:rtl/>
        </w:rPr>
        <w:t>تيجيات لقطاع الطاقة المتجددة بصفة دورية لتعكس المستجدات</w:t>
      </w:r>
      <w:r>
        <w:rPr>
          <w:rFonts w:ascii="Simplified Arabic" w:eastAsia="Calibri" w:hAnsi="Simplified Arabic" w:cs="Simplified Arabic" w:hint="cs"/>
          <w:sz w:val="24"/>
          <w:szCs w:val="24"/>
          <w:rtl/>
        </w:rPr>
        <w:t xml:space="preserve"> </w:t>
      </w:r>
      <w:r>
        <w:rPr>
          <w:rFonts w:ascii="Simplified Arabic" w:eastAsia="Calibri" w:hAnsi="Simplified Arabic" w:cs="Simplified Arabic"/>
          <w:sz w:val="24"/>
          <w:szCs w:val="24"/>
          <w:rtl/>
        </w:rPr>
        <w:t>بالقطاع فى ضوء التغي</w:t>
      </w:r>
      <w:r>
        <w:rPr>
          <w:rFonts w:ascii="Simplified Arabic" w:eastAsia="Calibri" w:hAnsi="Simplified Arabic" w:cs="Simplified Arabic" w:hint="cs"/>
          <w:sz w:val="24"/>
          <w:szCs w:val="24"/>
          <w:rtl/>
        </w:rPr>
        <w:t>را</w:t>
      </w:r>
      <w:r w:rsidRPr="00BF1C90">
        <w:rPr>
          <w:rFonts w:ascii="Simplified Arabic" w:eastAsia="Calibri" w:hAnsi="Simplified Arabic" w:cs="Simplified Arabic"/>
          <w:sz w:val="24"/>
          <w:szCs w:val="24"/>
          <w:rtl/>
        </w:rPr>
        <w:t>ت الاقتصادية والتكنولوجية السريعة .</w:t>
      </w:r>
    </w:p>
    <w:p w:rsidR="00BF1C90" w:rsidRDefault="00214ECF" w:rsidP="00F05273">
      <w:pPr>
        <w:numPr>
          <w:ilvl w:val="0"/>
          <w:numId w:val="16"/>
        </w:numPr>
        <w:spacing w:after="160"/>
        <w:ind w:left="349" w:hanging="284"/>
        <w:contextualSpacing/>
        <w:jc w:val="both"/>
        <w:rPr>
          <w:rFonts w:ascii="Simplified Arabic" w:eastAsia="Calibri" w:hAnsi="Simplified Arabic" w:cs="Simplified Arabic"/>
          <w:sz w:val="24"/>
          <w:szCs w:val="24"/>
        </w:rPr>
      </w:pPr>
      <w:r>
        <w:rPr>
          <w:rFonts w:ascii="Simplified Arabic" w:eastAsia="Calibri" w:hAnsi="Simplified Arabic" w:cs="Simplified Arabic"/>
          <w:sz w:val="24"/>
          <w:szCs w:val="24"/>
          <w:rtl/>
        </w:rPr>
        <w:t>إج</w:t>
      </w:r>
      <w:r w:rsidRPr="00214ECF">
        <w:rPr>
          <w:rFonts w:ascii="Simplified Arabic" w:eastAsia="Calibri" w:hAnsi="Simplified Arabic" w:cs="Simplified Arabic"/>
          <w:sz w:val="24"/>
          <w:szCs w:val="24"/>
          <w:rtl/>
        </w:rPr>
        <w:t>ر</w:t>
      </w:r>
      <w:r>
        <w:rPr>
          <w:rFonts w:ascii="Simplified Arabic" w:eastAsia="Calibri" w:hAnsi="Simplified Arabic" w:cs="Simplified Arabic" w:hint="cs"/>
          <w:sz w:val="24"/>
          <w:szCs w:val="24"/>
          <w:rtl/>
        </w:rPr>
        <w:t>ا</w:t>
      </w:r>
      <w:r w:rsidRPr="00214ECF">
        <w:rPr>
          <w:rFonts w:ascii="Simplified Arabic" w:eastAsia="Calibri" w:hAnsi="Simplified Arabic" w:cs="Simplified Arabic"/>
          <w:sz w:val="24"/>
          <w:szCs w:val="24"/>
          <w:rtl/>
        </w:rPr>
        <w:t>ء تقييم شامل لمصادر الطاقة الشمسية وطاقة الرياح لضمان الجدوى الاقتصادية</w:t>
      </w:r>
      <w:r>
        <w:rPr>
          <w:rFonts w:ascii="Simplified Arabic" w:eastAsia="Calibri" w:hAnsi="Simplified Arabic" w:cs="Simplified Arabic" w:hint="cs"/>
          <w:sz w:val="24"/>
          <w:szCs w:val="24"/>
          <w:rtl/>
        </w:rPr>
        <w:t xml:space="preserve"> </w:t>
      </w:r>
      <w:r w:rsidRPr="00214ECF">
        <w:rPr>
          <w:rFonts w:ascii="Simplified Arabic" w:eastAsia="Calibri" w:hAnsi="Simplified Arabic" w:cs="Simplified Arabic"/>
          <w:sz w:val="24"/>
          <w:szCs w:val="24"/>
          <w:rtl/>
        </w:rPr>
        <w:t>للمشروعات، وتضمين الآثار الخارجية فى سعر الطاقة لتحقيق التنمية المستدامة.</w:t>
      </w:r>
    </w:p>
    <w:p w:rsidR="0004658E" w:rsidRDefault="0004658E" w:rsidP="00F05273">
      <w:pPr>
        <w:numPr>
          <w:ilvl w:val="0"/>
          <w:numId w:val="16"/>
        </w:numPr>
        <w:spacing w:after="160"/>
        <w:ind w:left="349" w:hanging="284"/>
        <w:contextualSpacing/>
        <w:jc w:val="both"/>
        <w:rPr>
          <w:rFonts w:ascii="Simplified Arabic" w:eastAsia="Calibri" w:hAnsi="Simplified Arabic" w:cs="Simplified Arabic"/>
          <w:sz w:val="24"/>
          <w:szCs w:val="24"/>
        </w:rPr>
      </w:pPr>
      <w:r w:rsidRPr="0004658E">
        <w:rPr>
          <w:rFonts w:ascii="Simplified Arabic" w:eastAsia="Calibri" w:hAnsi="Simplified Arabic" w:cs="Simplified Arabic"/>
          <w:sz w:val="24"/>
          <w:szCs w:val="24"/>
          <w:rtl/>
        </w:rPr>
        <w:t>حوكمة ا</w:t>
      </w:r>
      <w:r>
        <w:rPr>
          <w:rFonts w:ascii="Simplified Arabic" w:eastAsia="Calibri" w:hAnsi="Simplified Arabic" w:cs="Simplified Arabic"/>
          <w:sz w:val="24"/>
          <w:szCs w:val="24"/>
          <w:rtl/>
        </w:rPr>
        <w:t>لطاقة المتجددة لحماية الابتكا</w:t>
      </w:r>
      <w:r w:rsidRPr="0004658E">
        <w:rPr>
          <w:rFonts w:ascii="Simplified Arabic" w:eastAsia="Calibri" w:hAnsi="Simplified Arabic" w:cs="Simplified Arabic"/>
          <w:sz w:val="24"/>
          <w:szCs w:val="24"/>
          <w:rtl/>
        </w:rPr>
        <w:t>ر</w:t>
      </w:r>
      <w:r>
        <w:rPr>
          <w:rFonts w:ascii="Simplified Arabic" w:eastAsia="Calibri" w:hAnsi="Simplified Arabic" w:cs="Simplified Arabic" w:hint="cs"/>
          <w:sz w:val="24"/>
          <w:szCs w:val="24"/>
          <w:rtl/>
        </w:rPr>
        <w:t>ا</w:t>
      </w:r>
      <w:r w:rsidRPr="0004658E">
        <w:rPr>
          <w:rFonts w:ascii="Simplified Arabic" w:eastAsia="Calibri" w:hAnsi="Simplified Arabic" w:cs="Simplified Arabic"/>
          <w:sz w:val="24"/>
          <w:szCs w:val="24"/>
          <w:rtl/>
        </w:rPr>
        <w:t>ت.</w:t>
      </w:r>
    </w:p>
    <w:p w:rsidR="00D02E47" w:rsidRPr="00D02E47" w:rsidRDefault="00D02E47" w:rsidP="00F05273">
      <w:pPr>
        <w:numPr>
          <w:ilvl w:val="0"/>
          <w:numId w:val="16"/>
        </w:numPr>
        <w:spacing w:after="160"/>
        <w:ind w:left="349" w:hanging="284"/>
        <w:contextualSpacing/>
        <w:jc w:val="both"/>
        <w:rPr>
          <w:rFonts w:ascii="Simplified Arabic" w:eastAsia="Calibri" w:hAnsi="Simplified Arabic" w:cs="Simplified Arabic"/>
          <w:sz w:val="24"/>
          <w:szCs w:val="24"/>
        </w:rPr>
      </w:pPr>
      <w:r w:rsidRPr="00D02E47">
        <w:rPr>
          <w:rFonts w:ascii="Simplified Arabic" w:eastAsia="Calibri" w:hAnsi="Simplified Arabic" w:cs="Simplified Arabic"/>
          <w:sz w:val="24"/>
          <w:szCs w:val="24"/>
          <w:rtl/>
        </w:rPr>
        <w:t>دعم الابتكار</w:t>
      </w:r>
      <w:r w:rsidR="00F91A15">
        <w:rPr>
          <w:rFonts w:ascii="Simplified Arabic" w:eastAsia="Calibri" w:hAnsi="Simplified Arabic" w:cs="Simplified Arabic" w:hint="cs"/>
          <w:sz w:val="24"/>
          <w:szCs w:val="24"/>
          <w:rtl/>
        </w:rPr>
        <w:t xml:space="preserve"> </w:t>
      </w:r>
      <w:r w:rsidRPr="00D02E47">
        <w:rPr>
          <w:rFonts w:ascii="Simplified Arabic" w:eastAsia="Calibri" w:hAnsi="Simplified Arabic" w:cs="Simplified Arabic"/>
          <w:sz w:val="24"/>
          <w:szCs w:val="24"/>
          <w:rtl/>
        </w:rPr>
        <w:t>فى تكنولوجيات الطاقة المتجددة حيث يسهم فى تنافسية التكلفة والتنمية</w:t>
      </w:r>
      <w:r>
        <w:rPr>
          <w:rFonts w:ascii="Simplified Arabic" w:eastAsia="Calibri" w:hAnsi="Simplified Arabic" w:cs="Simplified Arabic" w:hint="cs"/>
          <w:sz w:val="24"/>
          <w:szCs w:val="24"/>
          <w:rtl/>
        </w:rPr>
        <w:t xml:space="preserve"> </w:t>
      </w:r>
      <w:r w:rsidRPr="00D02E47">
        <w:rPr>
          <w:rFonts w:ascii="Simplified Arabic" w:eastAsia="Calibri" w:hAnsi="Simplified Arabic" w:cs="Simplified Arabic"/>
          <w:sz w:val="24"/>
          <w:szCs w:val="24"/>
          <w:rtl/>
        </w:rPr>
        <w:t>المستدامة.</w:t>
      </w:r>
    </w:p>
    <w:p w:rsidR="00D02E47" w:rsidRPr="00D02E47" w:rsidRDefault="00D02E47" w:rsidP="00F05273">
      <w:pPr>
        <w:numPr>
          <w:ilvl w:val="0"/>
          <w:numId w:val="16"/>
        </w:numPr>
        <w:spacing w:after="160"/>
        <w:ind w:left="349" w:hanging="284"/>
        <w:contextualSpacing/>
        <w:jc w:val="both"/>
        <w:rPr>
          <w:rFonts w:ascii="Simplified Arabic" w:eastAsia="Calibri" w:hAnsi="Simplified Arabic" w:cs="Simplified Arabic"/>
          <w:sz w:val="24"/>
          <w:szCs w:val="24"/>
        </w:rPr>
      </w:pPr>
      <w:r>
        <w:rPr>
          <w:rFonts w:ascii="Simplified Arabic" w:eastAsia="Calibri" w:hAnsi="Simplified Arabic" w:cs="Simplified Arabic"/>
          <w:sz w:val="24"/>
          <w:szCs w:val="24"/>
          <w:rtl/>
        </w:rPr>
        <w:t>تعزيز قد</w:t>
      </w:r>
      <w:r>
        <w:rPr>
          <w:rFonts w:ascii="Simplified Arabic" w:eastAsia="Calibri" w:hAnsi="Simplified Arabic" w:cs="Simplified Arabic" w:hint="cs"/>
          <w:sz w:val="24"/>
          <w:szCs w:val="24"/>
          <w:rtl/>
        </w:rPr>
        <w:t>را</w:t>
      </w:r>
      <w:r w:rsidRPr="00D02E47">
        <w:rPr>
          <w:rFonts w:ascii="Simplified Arabic" w:eastAsia="Calibri" w:hAnsi="Simplified Arabic" w:cs="Simplified Arabic"/>
          <w:sz w:val="24"/>
          <w:szCs w:val="24"/>
          <w:rtl/>
        </w:rPr>
        <w:t>ت التصنيع المحلى فى مجال البطاريات والمحولات فى مصر فى إطار</w:t>
      </w:r>
      <w:r>
        <w:rPr>
          <w:rFonts w:ascii="Simplified Arabic" w:eastAsia="Calibri" w:hAnsi="Simplified Arabic" w:cs="Simplified Arabic" w:hint="cs"/>
          <w:sz w:val="24"/>
          <w:szCs w:val="24"/>
          <w:rtl/>
        </w:rPr>
        <w:t xml:space="preserve"> </w:t>
      </w:r>
      <w:r w:rsidRPr="00D02E47">
        <w:rPr>
          <w:rFonts w:ascii="Simplified Arabic" w:eastAsia="Calibri" w:hAnsi="Simplified Arabic" w:cs="Simplified Arabic"/>
          <w:sz w:val="24"/>
          <w:szCs w:val="24"/>
          <w:rtl/>
        </w:rPr>
        <w:t>الميزة التنافسية التكنولوجي</w:t>
      </w:r>
      <w:r>
        <w:rPr>
          <w:rFonts w:ascii="Simplified Arabic" w:eastAsia="Calibri" w:hAnsi="Simplified Arabic" w:cs="Simplified Arabic"/>
          <w:sz w:val="24"/>
          <w:szCs w:val="24"/>
          <w:rtl/>
        </w:rPr>
        <w:t>ة</w:t>
      </w:r>
      <w:r>
        <w:rPr>
          <w:rFonts w:ascii="Simplified Arabic" w:eastAsia="Calibri" w:hAnsi="Simplified Arabic" w:cs="Simplified Arabic" w:hint="cs"/>
          <w:sz w:val="24"/>
          <w:szCs w:val="24"/>
          <w:rtl/>
        </w:rPr>
        <w:t xml:space="preserve"> </w:t>
      </w:r>
      <w:r w:rsidRPr="00D02E47">
        <w:rPr>
          <w:rFonts w:ascii="Simplified Arabic" w:eastAsia="Calibri" w:hAnsi="Simplified Arabic" w:cs="Simplified Arabic"/>
          <w:sz w:val="24"/>
          <w:szCs w:val="24"/>
          <w:rtl/>
        </w:rPr>
        <w:t>وتطوير قطاع الخدمات المرتبط بها، والتحول الرقمى .</w:t>
      </w:r>
    </w:p>
    <w:p w:rsidR="001D0E2D" w:rsidRDefault="00D02E47" w:rsidP="00F05273">
      <w:pPr>
        <w:numPr>
          <w:ilvl w:val="0"/>
          <w:numId w:val="16"/>
        </w:numPr>
        <w:spacing w:after="160"/>
        <w:ind w:left="349" w:hanging="284"/>
        <w:contextualSpacing/>
        <w:jc w:val="both"/>
        <w:rPr>
          <w:rFonts w:ascii="Simplified Arabic" w:eastAsia="Calibri" w:hAnsi="Simplified Arabic" w:cs="Simplified Arabic"/>
          <w:sz w:val="24"/>
          <w:szCs w:val="24"/>
        </w:rPr>
      </w:pPr>
      <w:r w:rsidRPr="00D02E47">
        <w:rPr>
          <w:rFonts w:ascii="Simplified Arabic" w:eastAsia="Calibri" w:hAnsi="Simplified Arabic" w:cs="Simplified Arabic"/>
          <w:sz w:val="24"/>
          <w:szCs w:val="24"/>
          <w:rtl/>
        </w:rPr>
        <w:t>جذب الاستثمار الأج</w:t>
      </w:r>
      <w:r>
        <w:rPr>
          <w:rFonts w:ascii="Simplified Arabic" w:eastAsia="Calibri" w:hAnsi="Simplified Arabic" w:cs="Simplified Arabic"/>
          <w:sz w:val="24"/>
          <w:szCs w:val="24"/>
          <w:rtl/>
        </w:rPr>
        <w:t>نبى المباشر للقطاع، وتحسين مرون</w:t>
      </w:r>
      <w:r w:rsidRPr="00D02E47">
        <w:rPr>
          <w:rFonts w:ascii="Simplified Arabic" w:eastAsia="Calibri" w:hAnsi="Simplified Arabic" w:cs="Simplified Arabic"/>
          <w:sz w:val="24"/>
          <w:szCs w:val="24"/>
          <w:rtl/>
        </w:rPr>
        <w:t>ة شبكة الكهرباء بما في</w:t>
      </w:r>
      <w:r>
        <w:rPr>
          <w:rFonts w:ascii="Simplified Arabic" w:eastAsia="Calibri" w:hAnsi="Simplified Arabic" w:cs="Simplified Arabic" w:hint="cs"/>
          <w:sz w:val="24"/>
          <w:szCs w:val="24"/>
          <w:rtl/>
        </w:rPr>
        <w:t xml:space="preserve"> </w:t>
      </w:r>
      <w:r>
        <w:rPr>
          <w:rFonts w:ascii="Simplified Arabic" w:eastAsia="Calibri" w:hAnsi="Simplified Arabic" w:cs="Simplified Arabic"/>
          <w:sz w:val="24"/>
          <w:szCs w:val="24"/>
          <w:rtl/>
        </w:rPr>
        <w:t>ذلك تعزي</w:t>
      </w:r>
      <w:r>
        <w:rPr>
          <w:rFonts w:ascii="Simplified Arabic" w:eastAsia="Calibri" w:hAnsi="Simplified Arabic" w:cs="Simplified Arabic" w:hint="cs"/>
          <w:sz w:val="24"/>
          <w:szCs w:val="24"/>
          <w:rtl/>
        </w:rPr>
        <w:t>زات</w:t>
      </w:r>
      <w:r w:rsidRPr="00D02E47">
        <w:rPr>
          <w:rFonts w:ascii="Simplified Arabic" w:eastAsia="Calibri" w:hAnsi="Simplified Arabic" w:cs="Simplified Arabic"/>
          <w:sz w:val="24"/>
          <w:szCs w:val="24"/>
          <w:rtl/>
        </w:rPr>
        <w:t xml:space="preserve"> ربط الشبكات العابرة للحدود وتعزيز التعاون الإقليمى.</w:t>
      </w:r>
    </w:p>
    <w:p w:rsidR="006C08B8" w:rsidRPr="00BD72A1" w:rsidRDefault="006C08B8" w:rsidP="006C08B8">
      <w:pPr>
        <w:spacing w:after="160"/>
        <w:ind w:left="207"/>
        <w:contextualSpacing/>
        <w:jc w:val="both"/>
        <w:rPr>
          <w:rFonts w:ascii="Simplified Arabic" w:eastAsia="Calibri" w:hAnsi="Simplified Arabic" w:cs="Simplified Arabic"/>
          <w:sz w:val="10"/>
          <w:szCs w:val="10"/>
          <w:rtl/>
        </w:rPr>
      </w:pPr>
    </w:p>
    <w:p w:rsidR="001A238B" w:rsidRPr="00BD72A1" w:rsidRDefault="00C966B6" w:rsidP="00F05273">
      <w:pPr>
        <w:numPr>
          <w:ilvl w:val="0"/>
          <w:numId w:val="14"/>
        </w:numPr>
        <w:spacing w:before="240" w:after="160" w:line="259" w:lineRule="auto"/>
        <w:ind w:left="349" w:hanging="284"/>
        <w:contextualSpacing/>
        <w:jc w:val="both"/>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دراسة (حسن</w:t>
      </w:r>
      <w:r w:rsidR="001A238B" w:rsidRPr="001A238B">
        <w:rPr>
          <w:rFonts w:ascii="Simplified Arabic" w:eastAsia="Calibri" w:hAnsi="Simplified Arabic" w:cs="Simplified Arabic" w:hint="cs"/>
          <w:b/>
          <w:bCs/>
          <w:sz w:val="24"/>
          <w:szCs w:val="24"/>
          <w:rtl/>
        </w:rPr>
        <w:t>، 2018):</w:t>
      </w:r>
      <w:r w:rsidR="00BD72A1">
        <w:rPr>
          <w:rFonts w:ascii="Simplified Arabic" w:eastAsia="Calibri" w:hAnsi="Simplified Arabic" w:cs="Simplified Arabic" w:hint="cs"/>
          <w:b/>
          <w:bCs/>
          <w:sz w:val="24"/>
          <w:szCs w:val="24"/>
          <w:rtl/>
          <w:lang w:bidi="ar-EG"/>
        </w:rPr>
        <w:t xml:space="preserve"> </w:t>
      </w:r>
      <w:r w:rsidR="001A238B" w:rsidRPr="00BD72A1">
        <w:rPr>
          <w:rFonts w:ascii="Simplified Arabic" w:eastAsia="Calibri" w:hAnsi="Simplified Arabic" w:cs="Simplified Arabic" w:hint="cs"/>
          <w:sz w:val="24"/>
          <w:szCs w:val="24"/>
          <w:rtl/>
        </w:rPr>
        <w:t>بعنوان</w:t>
      </w:r>
      <w:r w:rsidR="001A238B" w:rsidRPr="00BD72A1">
        <w:rPr>
          <w:rFonts w:ascii="Simplified Arabic" w:eastAsia="Calibri" w:hAnsi="Simplified Arabic" w:cs="Simplified Arabic" w:hint="cs"/>
          <w:b/>
          <w:bCs/>
          <w:sz w:val="24"/>
          <w:szCs w:val="24"/>
          <w:rtl/>
        </w:rPr>
        <w:t xml:space="preserve"> </w:t>
      </w:r>
      <w:r w:rsidR="006214BE" w:rsidRPr="00BD72A1">
        <w:rPr>
          <w:rFonts w:ascii="Simplified Arabic" w:eastAsia="Calibri" w:hAnsi="Simplified Arabic" w:cs="Simplified Arabic" w:hint="cs"/>
          <w:b/>
          <w:bCs/>
          <w:sz w:val="24"/>
          <w:szCs w:val="24"/>
          <w:rtl/>
        </w:rPr>
        <w:t>"</w:t>
      </w:r>
      <w:r w:rsidR="001A238B" w:rsidRPr="00BD72A1">
        <w:rPr>
          <w:rFonts w:ascii="Simplified Arabic" w:eastAsia="Calibri" w:hAnsi="Simplified Arabic" w:cs="Simplified Arabic" w:hint="cs"/>
          <w:b/>
          <w:bCs/>
          <w:sz w:val="24"/>
          <w:szCs w:val="24"/>
          <w:rtl/>
        </w:rPr>
        <w:t>الطاقة</w:t>
      </w:r>
      <w:r w:rsidR="001A238B" w:rsidRPr="00BD72A1">
        <w:rPr>
          <w:rFonts w:ascii="Simplified Arabic" w:eastAsia="Calibri" w:hAnsi="Simplified Arabic" w:cs="Simplified Arabic"/>
          <w:b/>
          <w:bCs/>
          <w:sz w:val="24"/>
          <w:szCs w:val="24"/>
        </w:rPr>
        <w:t xml:space="preserve"> </w:t>
      </w:r>
      <w:r w:rsidR="001A238B" w:rsidRPr="00BD72A1">
        <w:rPr>
          <w:rFonts w:ascii="Simplified Arabic" w:eastAsia="Calibri" w:hAnsi="Simplified Arabic" w:cs="Simplified Arabic" w:hint="cs"/>
          <w:b/>
          <w:bCs/>
          <w:sz w:val="24"/>
          <w:szCs w:val="24"/>
          <w:rtl/>
        </w:rPr>
        <w:t>المتجددة</w:t>
      </w:r>
      <w:r w:rsidR="001A238B" w:rsidRPr="00BD72A1">
        <w:rPr>
          <w:rFonts w:ascii="Simplified Arabic" w:eastAsia="Calibri" w:hAnsi="Simplified Arabic" w:cs="Simplified Arabic"/>
          <w:b/>
          <w:bCs/>
          <w:sz w:val="24"/>
          <w:szCs w:val="24"/>
        </w:rPr>
        <w:t xml:space="preserve"> </w:t>
      </w:r>
      <w:r w:rsidR="001A238B" w:rsidRPr="00BD72A1">
        <w:rPr>
          <w:rFonts w:ascii="Simplified Arabic" w:eastAsia="Calibri" w:hAnsi="Simplified Arabic" w:cs="Simplified Arabic" w:hint="cs"/>
          <w:b/>
          <w:bCs/>
          <w:sz w:val="24"/>
          <w:szCs w:val="24"/>
          <w:rtl/>
        </w:rPr>
        <w:t>والبديلة</w:t>
      </w:r>
      <w:r w:rsidR="001A238B" w:rsidRPr="00BD72A1">
        <w:rPr>
          <w:rFonts w:ascii="Simplified Arabic" w:eastAsia="Calibri" w:hAnsi="Simplified Arabic" w:cs="Simplified Arabic"/>
          <w:b/>
          <w:bCs/>
          <w:sz w:val="24"/>
          <w:szCs w:val="24"/>
        </w:rPr>
        <w:t xml:space="preserve"> </w:t>
      </w:r>
      <w:r w:rsidR="001A238B" w:rsidRPr="00BD72A1">
        <w:rPr>
          <w:rFonts w:ascii="Simplified Arabic" w:eastAsia="Calibri" w:hAnsi="Simplified Arabic" w:cs="Simplified Arabic" w:hint="cs"/>
          <w:b/>
          <w:bCs/>
          <w:sz w:val="24"/>
          <w:szCs w:val="24"/>
          <w:rtl/>
        </w:rPr>
        <w:t>كمدخل</w:t>
      </w:r>
      <w:r w:rsidR="001A238B" w:rsidRPr="00BD72A1">
        <w:rPr>
          <w:rFonts w:ascii="Simplified Arabic" w:eastAsia="Calibri" w:hAnsi="Simplified Arabic" w:cs="Simplified Arabic"/>
          <w:b/>
          <w:bCs/>
          <w:sz w:val="24"/>
          <w:szCs w:val="24"/>
        </w:rPr>
        <w:t xml:space="preserve"> </w:t>
      </w:r>
      <w:r w:rsidR="001A238B" w:rsidRPr="00BD72A1">
        <w:rPr>
          <w:rFonts w:ascii="Simplified Arabic" w:eastAsia="Calibri" w:hAnsi="Simplified Arabic" w:cs="Simplified Arabic" w:hint="cs"/>
          <w:b/>
          <w:bCs/>
          <w:sz w:val="24"/>
          <w:szCs w:val="24"/>
          <w:rtl/>
        </w:rPr>
        <w:t>للحفاظ</w:t>
      </w:r>
      <w:r w:rsidR="001A238B" w:rsidRPr="00BD72A1">
        <w:rPr>
          <w:rFonts w:ascii="Simplified Arabic" w:eastAsia="Calibri" w:hAnsi="Simplified Arabic" w:cs="Simplified Arabic"/>
          <w:b/>
          <w:bCs/>
          <w:sz w:val="24"/>
          <w:szCs w:val="24"/>
        </w:rPr>
        <w:t xml:space="preserve"> </w:t>
      </w:r>
      <w:r w:rsidR="001A238B" w:rsidRPr="00BD72A1">
        <w:rPr>
          <w:rFonts w:ascii="Simplified Arabic" w:eastAsia="Calibri" w:hAnsi="Simplified Arabic" w:cs="Simplified Arabic" w:hint="cs"/>
          <w:b/>
          <w:bCs/>
          <w:sz w:val="24"/>
          <w:szCs w:val="24"/>
          <w:rtl/>
        </w:rPr>
        <w:t>على</w:t>
      </w:r>
      <w:r w:rsidR="001A238B" w:rsidRPr="00BD72A1">
        <w:rPr>
          <w:rFonts w:ascii="Simplified Arabic" w:eastAsia="Calibri" w:hAnsi="Simplified Arabic" w:cs="Simplified Arabic"/>
          <w:b/>
          <w:bCs/>
          <w:sz w:val="24"/>
          <w:szCs w:val="24"/>
        </w:rPr>
        <w:t xml:space="preserve"> </w:t>
      </w:r>
      <w:r w:rsidR="001A238B" w:rsidRPr="00BD72A1">
        <w:rPr>
          <w:rFonts w:ascii="Simplified Arabic" w:eastAsia="Calibri" w:hAnsi="Simplified Arabic" w:cs="Simplified Arabic" w:hint="cs"/>
          <w:b/>
          <w:bCs/>
          <w:sz w:val="24"/>
          <w:szCs w:val="24"/>
          <w:rtl/>
        </w:rPr>
        <w:t>البيئة وتحقيق</w:t>
      </w:r>
      <w:r w:rsidR="001A238B" w:rsidRPr="00BD72A1">
        <w:rPr>
          <w:rFonts w:ascii="Simplified Arabic" w:eastAsia="Calibri" w:hAnsi="Simplified Arabic" w:cs="Simplified Arabic"/>
          <w:b/>
          <w:bCs/>
          <w:sz w:val="24"/>
          <w:szCs w:val="24"/>
        </w:rPr>
        <w:t xml:space="preserve"> </w:t>
      </w:r>
      <w:r w:rsidR="001A238B" w:rsidRPr="00BD72A1">
        <w:rPr>
          <w:rFonts w:ascii="Simplified Arabic" w:eastAsia="Calibri" w:hAnsi="Simplified Arabic" w:cs="Simplified Arabic" w:hint="cs"/>
          <w:b/>
          <w:bCs/>
          <w:sz w:val="24"/>
          <w:szCs w:val="24"/>
          <w:rtl/>
        </w:rPr>
        <w:t>التنمية</w:t>
      </w:r>
      <w:r w:rsidR="001A238B" w:rsidRPr="00BD72A1">
        <w:rPr>
          <w:rFonts w:ascii="Simplified Arabic" w:eastAsia="Calibri" w:hAnsi="Simplified Arabic" w:cs="Simplified Arabic"/>
          <w:b/>
          <w:bCs/>
          <w:sz w:val="24"/>
          <w:szCs w:val="24"/>
        </w:rPr>
        <w:t xml:space="preserve"> </w:t>
      </w:r>
      <w:r w:rsidR="001A238B" w:rsidRPr="00BD72A1">
        <w:rPr>
          <w:rFonts w:ascii="Simplified Arabic" w:eastAsia="Calibri" w:hAnsi="Simplified Arabic" w:cs="Simplified Arabic" w:hint="cs"/>
          <w:b/>
          <w:bCs/>
          <w:sz w:val="24"/>
          <w:szCs w:val="24"/>
          <w:rtl/>
        </w:rPr>
        <w:t>المستدامة</w:t>
      </w:r>
      <w:r w:rsidR="006214BE" w:rsidRPr="00BD72A1">
        <w:rPr>
          <w:rFonts w:ascii="Simplified Arabic" w:eastAsia="Calibri" w:hAnsi="Simplified Arabic" w:cs="Simplified Arabic" w:hint="cs"/>
          <w:b/>
          <w:bCs/>
          <w:sz w:val="24"/>
          <w:szCs w:val="24"/>
          <w:rtl/>
        </w:rPr>
        <w:t>"</w:t>
      </w:r>
    </w:p>
    <w:p w:rsidR="001A238B" w:rsidRDefault="001A238B" w:rsidP="006C08B8">
      <w:pPr>
        <w:spacing w:after="0"/>
        <w:contextualSpacing/>
        <w:jc w:val="both"/>
        <w:rPr>
          <w:rFonts w:ascii="Simplified Arabic" w:eastAsia="Calibri" w:hAnsi="Simplified Arabic" w:cs="Simplified Arabic"/>
          <w:sz w:val="24"/>
          <w:szCs w:val="24"/>
          <w:lang w:bidi="ar-EG"/>
        </w:rPr>
      </w:pPr>
      <w:r w:rsidRPr="001A238B">
        <w:rPr>
          <w:rFonts w:ascii="Simplified Arabic" w:eastAsia="Calibri" w:hAnsi="Simplified Arabic" w:cs="Simplified Arabic" w:hint="cs"/>
          <w:sz w:val="24"/>
          <w:szCs w:val="24"/>
          <w:rtl/>
          <w:lang w:bidi="ar-EG"/>
        </w:rPr>
        <w:t>تسعى الدراسة الى تسليط الضوء على أهمية الطاقة المتجددة والبديلة لحماية ا</w:t>
      </w:r>
      <w:r>
        <w:rPr>
          <w:rFonts w:ascii="Simplified Arabic" w:eastAsia="Calibri" w:hAnsi="Simplified Arabic" w:cs="Simplified Arabic" w:hint="cs"/>
          <w:sz w:val="24"/>
          <w:szCs w:val="24"/>
          <w:rtl/>
          <w:lang w:bidi="ar-EG"/>
        </w:rPr>
        <w:t>لبيئة من أجل التنمية المستدامة</w:t>
      </w:r>
      <w:r w:rsidR="00C955DA">
        <w:rPr>
          <w:rFonts w:ascii="Simplified Arabic" w:eastAsia="Calibri" w:hAnsi="Simplified Arabic" w:cs="Simplified Arabic" w:hint="cs"/>
          <w:sz w:val="24"/>
          <w:szCs w:val="24"/>
          <w:rtl/>
          <w:lang w:bidi="ar-EG"/>
        </w:rPr>
        <w:t>، و</w:t>
      </w:r>
      <w:r w:rsidRPr="001A238B">
        <w:rPr>
          <w:rFonts w:ascii="Simplified Arabic" w:eastAsia="Calibri" w:hAnsi="Simplified Arabic" w:cs="Simplified Arabic" w:hint="cs"/>
          <w:sz w:val="24"/>
          <w:szCs w:val="24"/>
          <w:rtl/>
          <w:lang w:bidi="ar-EG"/>
        </w:rPr>
        <w:t>التعرف على بعض التجارب الدولية فى مجال الطاقة المتجددة والبديلة والاستفادة منها فى الحفاظ على البيئة وتحقيق التنمية المستدامة فى مصر.</w:t>
      </w:r>
    </w:p>
    <w:p w:rsidR="001A238B" w:rsidRPr="00BD72A1" w:rsidRDefault="001A238B" w:rsidP="00BD72A1">
      <w:pPr>
        <w:spacing w:after="0" w:line="259" w:lineRule="auto"/>
        <w:jc w:val="both"/>
        <w:rPr>
          <w:rFonts w:ascii="Simplified Arabic" w:eastAsia="Calibri" w:hAnsi="Simplified Arabic" w:cs="Simplified Arabic"/>
          <w:b/>
          <w:bCs/>
          <w:sz w:val="24"/>
          <w:szCs w:val="24"/>
          <w:rtl/>
        </w:rPr>
      </w:pPr>
      <w:r w:rsidRPr="00BD72A1">
        <w:rPr>
          <w:rFonts w:ascii="Simplified Arabic" w:eastAsia="Calibri" w:hAnsi="Simplified Arabic" w:cs="Simplified Arabic" w:hint="cs"/>
          <w:b/>
          <w:bCs/>
          <w:sz w:val="24"/>
          <w:szCs w:val="24"/>
          <w:rtl/>
        </w:rPr>
        <w:t>وتوصلت الدراسة إلى مجموعة من النتائج أهمها:</w:t>
      </w:r>
    </w:p>
    <w:p w:rsidR="001A238B" w:rsidRPr="001A238B" w:rsidRDefault="001A238B" w:rsidP="009D21D7">
      <w:pPr>
        <w:numPr>
          <w:ilvl w:val="0"/>
          <w:numId w:val="15"/>
        </w:numPr>
        <w:spacing w:after="160"/>
        <w:ind w:left="349" w:hanging="284"/>
        <w:contextualSpacing/>
        <w:jc w:val="both"/>
        <w:rPr>
          <w:rFonts w:ascii="Simplified Arabic" w:eastAsia="Calibri" w:hAnsi="Simplified Arabic" w:cs="Simplified Arabic"/>
          <w:sz w:val="24"/>
          <w:szCs w:val="24"/>
        </w:rPr>
      </w:pPr>
      <w:r w:rsidRPr="001A238B">
        <w:rPr>
          <w:rFonts w:ascii="Simplified Arabic" w:eastAsia="Calibri" w:hAnsi="Simplified Arabic" w:cs="Simplified Arabic" w:hint="cs"/>
          <w:sz w:val="24"/>
          <w:szCs w:val="24"/>
          <w:rtl/>
        </w:rPr>
        <w:t xml:space="preserve">تلعب الطاقة المتجددة والبديلة دورا بالغ الأهمية فى الحفاظ على البيئة وحمايتها من التلوث الناتج عن استخدام </w:t>
      </w:r>
      <w:r w:rsidR="009D21D7">
        <w:rPr>
          <w:rFonts w:ascii="Simplified Arabic" w:eastAsia="Calibri" w:hAnsi="Simplified Arabic" w:cs="Simplified Arabic" w:hint="cs"/>
          <w:sz w:val="24"/>
          <w:szCs w:val="24"/>
          <w:rtl/>
        </w:rPr>
        <w:t>مصادر الطاقة</w:t>
      </w:r>
      <w:r w:rsidRPr="001A238B">
        <w:rPr>
          <w:rFonts w:ascii="Simplified Arabic" w:eastAsia="Calibri" w:hAnsi="Simplified Arabic" w:cs="Simplified Arabic" w:hint="cs"/>
          <w:sz w:val="24"/>
          <w:szCs w:val="24"/>
          <w:rtl/>
        </w:rPr>
        <w:t xml:space="preserve"> التقليدية ، خاصة وأن تكلفة توليد الكهرباء من مصادر الطاقة المتجددة والبديلة آخذه فى النقصان وبالتالى تحقيق التنمية المستدامة.</w:t>
      </w:r>
    </w:p>
    <w:p w:rsidR="001A238B" w:rsidRPr="001A238B" w:rsidRDefault="001A238B" w:rsidP="009D21D7">
      <w:pPr>
        <w:numPr>
          <w:ilvl w:val="0"/>
          <w:numId w:val="15"/>
        </w:numPr>
        <w:spacing w:after="160"/>
        <w:ind w:left="349" w:hanging="284"/>
        <w:contextualSpacing/>
        <w:jc w:val="both"/>
        <w:rPr>
          <w:rFonts w:ascii="Simplified Arabic" w:eastAsia="Calibri" w:hAnsi="Simplified Arabic" w:cs="Simplified Arabic"/>
          <w:sz w:val="24"/>
          <w:szCs w:val="24"/>
        </w:rPr>
      </w:pPr>
      <w:r w:rsidRPr="001A238B">
        <w:rPr>
          <w:rFonts w:ascii="Simplified Arabic" w:eastAsia="Calibri" w:hAnsi="Simplified Arabic" w:cs="Simplified Arabic" w:hint="cs"/>
          <w:sz w:val="24"/>
          <w:szCs w:val="24"/>
          <w:rtl/>
        </w:rPr>
        <w:t xml:space="preserve">يعد اللجوء إلى </w:t>
      </w:r>
      <w:r w:rsidR="009D21D7">
        <w:rPr>
          <w:rFonts w:ascii="Simplified Arabic" w:eastAsia="Calibri" w:hAnsi="Simplified Arabic" w:cs="Simplified Arabic" w:hint="cs"/>
          <w:sz w:val="24"/>
          <w:szCs w:val="24"/>
          <w:rtl/>
        </w:rPr>
        <w:t>مصادر الطاقة</w:t>
      </w:r>
      <w:r w:rsidRPr="001A238B">
        <w:rPr>
          <w:rFonts w:ascii="Simplified Arabic" w:eastAsia="Calibri" w:hAnsi="Simplified Arabic" w:cs="Simplified Arabic" w:hint="cs"/>
          <w:sz w:val="24"/>
          <w:szCs w:val="24"/>
          <w:rtl/>
        </w:rPr>
        <w:t xml:space="preserve"> المتجددة والبديلة هو الحل الأمثل للمزاوجة ما بين الأهداف الاقتصادية والبيئية وتحقيق التنمية المستدامة ، لهذا يجب على الدول بذل المزيد من الجهود الفعلية والفاعلة من أجل الحصول على الطاقة المتجددة وتطويرها والتغلب على تحدياتها واستغلالها استغلال اقتصادياً أمثل.</w:t>
      </w:r>
    </w:p>
    <w:p w:rsidR="00281018" w:rsidRDefault="001A238B" w:rsidP="00F05273">
      <w:pPr>
        <w:numPr>
          <w:ilvl w:val="0"/>
          <w:numId w:val="15"/>
        </w:numPr>
        <w:spacing w:after="160"/>
        <w:ind w:left="349" w:hanging="284"/>
        <w:contextualSpacing/>
        <w:jc w:val="both"/>
        <w:rPr>
          <w:rFonts w:ascii="Simplified Arabic" w:eastAsia="Calibri" w:hAnsi="Simplified Arabic" w:cs="Simplified Arabic"/>
          <w:sz w:val="24"/>
          <w:szCs w:val="24"/>
        </w:rPr>
      </w:pPr>
      <w:r w:rsidRPr="001A238B">
        <w:rPr>
          <w:rFonts w:ascii="Simplified Arabic" w:eastAsia="Calibri" w:hAnsi="Simplified Arabic" w:cs="Simplified Arabic" w:hint="cs"/>
          <w:sz w:val="24"/>
          <w:szCs w:val="24"/>
          <w:rtl/>
        </w:rPr>
        <w:t>تعتبر الطاقة أحد التحديات التى تواجه دول العالم فى الوقت الحاضر ، باعتبارها أحد القطاعات المهمة فى جميع الدول لما لها من دور بالغ الأهمية فى عملية التنمية المستدامة والمحافظة على البيئة.</w:t>
      </w:r>
    </w:p>
    <w:p w:rsidR="007B0A98" w:rsidRPr="00472E8B" w:rsidRDefault="007B0A98" w:rsidP="00472E8B">
      <w:pPr>
        <w:spacing w:after="0" w:line="259" w:lineRule="auto"/>
        <w:jc w:val="both"/>
        <w:rPr>
          <w:rFonts w:ascii="Simplified Arabic" w:eastAsia="Calibri" w:hAnsi="Simplified Arabic" w:cs="Simplified Arabic"/>
          <w:b/>
          <w:bCs/>
          <w:sz w:val="24"/>
          <w:szCs w:val="24"/>
        </w:rPr>
      </w:pPr>
      <w:r w:rsidRPr="00472E8B">
        <w:rPr>
          <w:rFonts w:ascii="Simplified Arabic" w:eastAsia="Calibri" w:hAnsi="Simplified Arabic" w:cs="Simplified Arabic" w:hint="cs"/>
          <w:b/>
          <w:bCs/>
          <w:sz w:val="24"/>
          <w:szCs w:val="24"/>
          <w:rtl/>
        </w:rPr>
        <w:t>واقترحت الدراسة مجموعة من التوصيات أهمها:</w:t>
      </w:r>
    </w:p>
    <w:p w:rsidR="007B0A98" w:rsidRDefault="005C54EE" w:rsidP="00F05273">
      <w:pPr>
        <w:numPr>
          <w:ilvl w:val="0"/>
          <w:numId w:val="16"/>
        </w:numPr>
        <w:spacing w:after="160"/>
        <w:ind w:left="349" w:hanging="284"/>
        <w:contextualSpacing/>
        <w:jc w:val="both"/>
        <w:rPr>
          <w:rFonts w:ascii="Simplified Arabic" w:eastAsia="Calibri" w:hAnsi="Simplified Arabic" w:cs="Simplified Arabic"/>
          <w:sz w:val="24"/>
          <w:szCs w:val="24"/>
        </w:rPr>
      </w:pPr>
      <w:r>
        <w:rPr>
          <w:rFonts w:ascii="Simplified Arabic" w:eastAsia="Calibri" w:hAnsi="Simplified Arabic" w:cs="Simplified Arabic" w:hint="cs"/>
          <w:sz w:val="24"/>
          <w:szCs w:val="24"/>
          <w:rtl/>
        </w:rPr>
        <w:t>ضرورة تشجيع استخدام الطاقة المتجددة والمستدامة كجزء لا يتجزأ ضمن الخطط الاستراتيجية الوطنية للطاقة، ونقل تكنولوجيا الطاقة المتجددة من خلال التبادل والتعاون فى ميدان اقتصاديات الطاقة المستدامة بين كل من الدول المتقدمة والنامية، والنهوض بالتنمية المستدامة.</w:t>
      </w:r>
    </w:p>
    <w:p w:rsidR="005C54EE" w:rsidRDefault="005C54EE" w:rsidP="00F05273">
      <w:pPr>
        <w:numPr>
          <w:ilvl w:val="0"/>
          <w:numId w:val="16"/>
        </w:numPr>
        <w:spacing w:after="160"/>
        <w:ind w:left="349" w:hanging="284"/>
        <w:contextualSpacing/>
        <w:jc w:val="both"/>
        <w:rPr>
          <w:rFonts w:ascii="Simplified Arabic" w:eastAsia="Calibri" w:hAnsi="Simplified Arabic" w:cs="Simplified Arabic"/>
          <w:sz w:val="24"/>
          <w:szCs w:val="24"/>
        </w:rPr>
      </w:pPr>
      <w:r>
        <w:rPr>
          <w:rFonts w:ascii="Simplified Arabic" w:eastAsia="Calibri" w:hAnsi="Simplified Arabic" w:cs="Simplified Arabic" w:hint="cs"/>
          <w:sz w:val="24"/>
          <w:szCs w:val="24"/>
          <w:rtl/>
        </w:rPr>
        <w:t>يجب الإستفادة من الموارد المتوفرة للطاقة البديلة والمتجددة فى دولنا العربية خصوصاً الشمسية منها، والعمل على إنشاء مشاريع لإنتاج الطاقة الشمسية وتطويرها.</w:t>
      </w:r>
    </w:p>
    <w:p w:rsidR="001D0E2D" w:rsidRDefault="00B21B96" w:rsidP="009D21D7">
      <w:pPr>
        <w:numPr>
          <w:ilvl w:val="0"/>
          <w:numId w:val="16"/>
        </w:numPr>
        <w:spacing w:after="160"/>
        <w:ind w:left="349" w:hanging="284"/>
        <w:contextualSpacing/>
        <w:jc w:val="both"/>
        <w:rPr>
          <w:rFonts w:ascii="Simplified Arabic" w:eastAsia="Calibri" w:hAnsi="Simplified Arabic" w:cs="Simplified Arabic"/>
          <w:sz w:val="24"/>
          <w:szCs w:val="24"/>
        </w:rPr>
      </w:pPr>
      <w:r>
        <w:rPr>
          <w:rFonts w:ascii="Simplified Arabic" w:eastAsia="Calibri" w:hAnsi="Simplified Arabic" w:cs="Simplified Arabic" w:hint="cs"/>
          <w:sz w:val="24"/>
          <w:szCs w:val="24"/>
          <w:rtl/>
        </w:rPr>
        <w:lastRenderedPageBreak/>
        <w:t xml:space="preserve">ضرورة الإستفادة من التجارب العالمية لبعض الدول الرائدة فى مجال </w:t>
      </w:r>
      <w:r w:rsidR="009D21D7">
        <w:rPr>
          <w:rFonts w:ascii="Simplified Arabic" w:eastAsia="Calibri" w:hAnsi="Simplified Arabic" w:cs="Simplified Arabic" w:hint="cs"/>
          <w:sz w:val="24"/>
          <w:szCs w:val="24"/>
          <w:rtl/>
        </w:rPr>
        <w:t>مصادر الطاقة</w:t>
      </w:r>
      <w:r>
        <w:rPr>
          <w:rFonts w:ascii="Simplified Arabic" w:eastAsia="Calibri" w:hAnsi="Simplified Arabic" w:cs="Simplified Arabic" w:hint="cs"/>
          <w:sz w:val="24"/>
          <w:szCs w:val="24"/>
          <w:rtl/>
        </w:rPr>
        <w:t xml:space="preserve"> المتجددة والبديلة فى التطور التكنولوجى وأنظمة المعلومات فى هذا المجال وتوجيهه نحو خدمة البيئة والتنمية المستدامة.</w:t>
      </w:r>
    </w:p>
    <w:p w:rsidR="00B909C6" w:rsidRPr="00472E8B" w:rsidRDefault="00B909C6" w:rsidP="00B909C6">
      <w:pPr>
        <w:spacing w:before="240" w:after="160"/>
        <w:ind w:left="207"/>
        <w:contextualSpacing/>
        <w:jc w:val="both"/>
        <w:rPr>
          <w:rFonts w:ascii="Simplified Arabic" w:eastAsia="Calibri" w:hAnsi="Simplified Arabic" w:cs="Simplified Arabic"/>
          <w:sz w:val="10"/>
          <w:szCs w:val="10"/>
        </w:rPr>
      </w:pPr>
    </w:p>
    <w:p w:rsidR="005C4493" w:rsidRPr="00472E8B" w:rsidRDefault="005C4493" w:rsidP="00F05273">
      <w:pPr>
        <w:numPr>
          <w:ilvl w:val="0"/>
          <w:numId w:val="14"/>
        </w:numPr>
        <w:spacing w:before="240" w:after="160" w:line="259" w:lineRule="auto"/>
        <w:ind w:left="349" w:hanging="284"/>
        <w:contextualSpacing/>
        <w:jc w:val="both"/>
        <w:rPr>
          <w:rFonts w:ascii="Simplified Arabic" w:eastAsia="Calibri" w:hAnsi="Simplified Arabic" w:cs="Simplified Arabic"/>
          <w:b/>
          <w:bCs/>
          <w:sz w:val="24"/>
          <w:szCs w:val="24"/>
          <w:rtl/>
        </w:rPr>
      </w:pPr>
      <w:r w:rsidRPr="008C7C53">
        <w:rPr>
          <w:rFonts w:ascii="Simplified Arabic" w:eastAsia="Calibri" w:hAnsi="Simplified Arabic" w:cs="Simplified Arabic" w:hint="cs"/>
          <w:b/>
          <w:bCs/>
          <w:sz w:val="24"/>
          <w:szCs w:val="24"/>
          <w:rtl/>
        </w:rPr>
        <w:t>دراسة (</w:t>
      </w:r>
      <w:r w:rsidR="006C6333">
        <w:rPr>
          <w:rFonts w:ascii="Simplified Arabic" w:eastAsia="Calibri" w:hAnsi="Simplified Arabic" w:cs="Simplified Arabic" w:hint="cs"/>
          <w:b/>
          <w:bCs/>
          <w:sz w:val="24"/>
          <w:szCs w:val="24"/>
          <w:rtl/>
        </w:rPr>
        <w:t xml:space="preserve">حمودى، </w:t>
      </w:r>
      <w:r w:rsidRPr="008C7C53">
        <w:rPr>
          <w:rFonts w:ascii="Simplified Arabic" w:eastAsia="Calibri" w:hAnsi="Simplified Arabic" w:cs="Simplified Arabic" w:hint="cs"/>
          <w:b/>
          <w:bCs/>
          <w:sz w:val="24"/>
          <w:szCs w:val="24"/>
          <w:rtl/>
        </w:rPr>
        <w:t>الخشاب،</w:t>
      </w:r>
      <w:r w:rsidR="006C6333">
        <w:rPr>
          <w:rFonts w:ascii="Simplified Arabic" w:eastAsia="Calibri" w:hAnsi="Simplified Arabic" w:cs="Simplified Arabic" w:hint="cs"/>
          <w:b/>
          <w:bCs/>
          <w:sz w:val="24"/>
          <w:szCs w:val="24"/>
          <w:rtl/>
        </w:rPr>
        <w:t xml:space="preserve"> وجاسم،</w:t>
      </w:r>
      <w:r w:rsidRPr="008C7C53">
        <w:rPr>
          <w:rFonts w:ascii="Simplified Arabic" w:eastAsia="Calibri" w:hAnsi="Simplified Arabic" w:cs="Simplified Arabic" w:hint="cs"/>
          <w:b/>
          <w:bCs/>
          <w:sz w:val="24"/>
          <w:szCs w:val="24"/>
          <w:rtl/>
        </w:rPr>
        <w:t xml:space="preserve"> 2018):</w:t>
      </w:r>
      <w:r w:rsidR="00472E8B">
        <w:rPr>
          <w:rFonts w:ascii="Simplified Arabic" w:eastAsia="Calibri" w:hAnsi="Simplified Arabic" w:cs="Simplified Arabic" w:hint="cs"/>
          <w:b/>
          <w:bCs/>
          <w:sz w:val="24"/>
          <w:szCs w:val="24"/>
          <w:rtl/>
          <w:lang w:bidi="ar-EG"/>
        </w:rPr>
        <w:t xml:space="preserve"> </w:t>
      </w:r>
      <w:r w:rsidRPr="00472E8B">
        <w:rPr>
          <w:rFonts w:ascii="Simplified Arabic" w:eastAsia="Calibri" w:hAnsi="Simplified Arabic" w:cs="Simplified Arabic" w:hint="cs"/>
          <w:spacing w:val="-4"/>
          <w:sz w:val="24"/>
          <w:szCs w:val="24"/>
          <w:rtl/>
        </w:rPr>
        <w:t xml:space="preserve">بعنوان </w:t>
      </w:r>
      <w:r w:rsidRPr="00472E8B">
        <w:rPr>
          <w:rFonts w:ascii="Simplified Arabic" w:eastAsia="Calibri" w:hAnsi="Simplified Arabic" w:cs="Simplified Arabic" w:hint="cs"/>
          <w:b/>
          <w:bCs/>
          <w:spacing w:val="-4"/>
          <w:sz w:val="24"/>
          <w:szCs w:val="24"/>
          <w:rtl/>
        </w:rPr>
        <w:t>"المحاسبة</w:t>
      </w:r>
      <w:r w:rsidRPr="00472E8B">
        <w:rPr>
          <w:rFonts w:ascii="Simplified Arabic" w:eastAsia="Calibri" w:hAnsi="Simplified Arabic" w:cs="Simplified Arabic"/>
          <w:b/>
          <w:bCs/>
          <w:spacing w:val="-4"/>
          <w:sz w:val="24"/>
          <w:szCs w:val="24"/>
        </w:rPr>
        <w:t xml:space="preserve"> </w:t>
      </w:r>
      <w:r w:rsidRPr="00472E8B">
        <w:rPr>
          <w:rFonts w:ascii="Simplified Arabic" w:eastAsia="Calibri" w:hAnsi="Simplified Arabic" w:cs="Simplified Arabic" w:hint="cs"/>
          <w:b/>
          <w:bCs/>
          <w:spacing w:val="-4"/>
          <w:sz w:val="24"/>
          <w:szCs w:val="24"/>
          <w:rtl/>
        </w:rPr>
        <w:t>البيئية</w:t>
      </w:r>
      <w:r w:rsidRPr="00472E8B">
        <w:rPr>
          <w:rFonts w:ascii="Simplified Arabic" w:eastAsia="Calibri" w:hAnsi="Simplified Arabic" w:cs="Simplified Arabic"/>
          <w:b/>
          <w:bCs/>
          <w:spacing w:val="-4"/>
          <w:sz w:val="24"/>
          <w:szCs w:val="24"/>
        </w:rPr>
        <w:t xml:space="preserve"> </w:t>
      </w:r>
      <w:r w:rsidRPr="00472E8B">
        <w:rPr>
          <w:rFonts w:ascii="Simplified Arabic" w:eastAsia="Calibri" w:hAnsi="Simplified Arabic" w:cs="Simplified Arabic" w:hint="cs"/>
          <w:b/>
          <w:bCs/>
          <w:spacing w:val="-4"/>
          <w:sz w:val="24"/>
          <w:szCs w:val="24"/>
          <w:rtl/>
        </w:rPr>
        <w:t>في</w:t>
      </w:r>
      <w:r w:rsidRPr="00472E8B">
        <w:rPr>
          <w:rFonts w:ascii="Simplified Arabic" w:eastAsia="Calibri" w:hAnsi="Simplified Arabic" w:cs="Simplified Arabic"/>
          <w:b/>
          <w:bCs/>
          <w:spacing w:val="-4"/>
          <w:sz w:val="24"/>
          <w:szCs w:val="24"/>
        </w:rPr>
        <w:t xml:space="preserve"> </w:t>
      </w:r>
      <w:r w:rsidRPr="00472E8B">
        <w:rPr>
          <w:rFonts w:ascii="Simplified Arabic" w:eastAsia="Calibri" w:hAnsi="Simplified Arabic" w:cs="Simplified Arabic" w:hint="cs"/>
          <w:b/>
          <w:bCs/>
          <w:spacing w:val="-4"/>
          <w:sz w:val="24"/>
          <w:szCs w:val="24"/>
          <w:rtl/>
        </w:rPr>
        <w:t>خدمة</w:t>
      </w:r>
      <w:r w:rsidRPr="00472E8B">
        <w:rPr>
          <w:rFonts w:ascii="Simplified Arabic" w:eastAsia="Calibri" w:hAnsi="Simplified Arabic" w:cs="Simplified Arabic"/>
          <w:b/>
          <w:bCs/>
          <w:spacing w:val="-4"/>
          <w:sz w:val="24"/>
          <w:szCs w:val="24"/>
        </w:rPr>
        <w:t xml:space="preserve"> </w:t>
      </w:r>
      <w:r w:rsidRPr="00472E8B">
        <w:rPr>
          <w:rFonts w:ascii="Simplified Arabic" w:eastAsia="Calibri" w:hAnsi="Simplified Arabic" w:cs="Simplified Arabic" w:hint="cs"/>
          <w:b/>
          <w:bCs/>
          <w:spacing w:val="-4"/>
          <w:sz w:val="24"/>
          <w:szCs w:val="24"/>
          <w:rtl/>
        </w:rPr>
        <w:t>تبني</w:t>
      </w:r>
      <w:r w:rsidRPr="00472E8B">
        <w:rPr>
          <w:rFonts w:ascii="Simplified Arabic" w:eastAsia="Calibri" w:hAnsi="Simplified Arabic" w:cs="Simplified Arabic"/>
          <w:b/>
          <w:bCs/>
          <w:spacing w:val="-4"/>
          <w:sz w:val="24"/>
          <w:szCs w:val="24"/>
        </w:rPr>
        <w:t xml:space="preserve"> </w:t>
      </w:r>
      <w:r w:rsidRPr="00472E8B">
        <w:rPr>
          <w:rFonts w:ascii="Simplified Arabic" w:eastAsia="Calibri" w:hAnsi="Simplified Arabic" w:cs="Simplified Arabic" w:hint="cs"/>
          <w:b/>
          <w:bCs/>
          <w:spacing w:val="-4"/>
          <w:sz w:val="24"/>
          <w:szCs w:val="24"/>
          <w:rtl/>
        </w:rPr>
        <w:t>الانتاج</w:t>
      </w:r>
      <w:r w:rsidRPr="00472E8B">
        <w:rPr>
          <w:rFonts w:ascii="Simplified Arabic" w:eastAsia="Calibri" w:hAnsi="Simplified Arabic" w:cs="Simplified Arabic"/>
          <w:b/>
          <w:bCs/>
          <w:spacing w:val="-4"/>
          <w:sz w:val="24"/>
          <w:szCs w:val="24"/>
        </w:rPr>
        <w:t xml:space="preserve"> </w:t>
      </w:r>
      <w:r w:rsidRPr="00472E8B">
        <w:rPr>
          <w:rFonts w:ascii="Simplified Arabic" w:eastAsia="Calibri" w:hAnsi="Simplified Arabic" w:cs="Simplified Arabic" w:hint="cs"/>
          <w:b/>
          <w:bCs/>
          <w:spacing w:val="-4"/>
          <w:sz w:val="24"/>
          <w:szCs w:val="24"/>
          <w:rtl/>
        </w:rPr>
        <w:t>الانظف</w:t>
      </w:r>
      <w:r w:rsidRPr="00472E8B">
        <w:rPr>
          <w:rFonts w:ascii="Simplified Arabic" w:eastAsia="Calibri" w:hAnsi="Simplified Arabic" w:cs="Simplified Arabic"/>
          <w:b/>
          <w:bCs/>
          <w:spacing w:val="-4"/>
          <w:sz w:val="24"/>
          <w:szCs w:val="24"/>
        </w:rPr>
        <w:t xml:space="preserve"> </w:t>
      </w:r>
      <w:r w:rsidRPr="00472E8B">
        <w:rPr>
          <w:rFonts w:ascii="Simplified Arabic" w:eastAsia="Calibri" w:hAnsi="Simplified Arabic" w:cs="Simplified Arabic" w:hint="cs"/>
          <w:b/>
          <w:bCs/>
          <w:spacing w:val="-4"/>
          <w:sz w:val="24"/>
          <w:szCs w:val="24"/>
          <w:rtl/>
        </w:rPr>
        <w:t>كاحد</w:t>
      </w:r>
      <w:r w:rsidRPr="00472E8B">
        <w:rPr>
          <w:rFonts w:ascii="Simplified Arabic" w:eastAsia="Calibri" w:hAnsi="Simplified Arabic" w:cs="Simplified Arabic"/>
          <w:b/>
          <w:bCs/>
          <w:spacing w:val="-4"/>
          <w:sz w:val="24"/>
          <w:szCs w:val="24"/>
        </w:rPr>
        <w:t xml:space="preserve"> </w:t>
      </w:r>
      <w:r w:rsidRPr="00472E8B">
        <w:rPr>
          <w:rFonts w:ascii="Simplified Arabic" w:eastAsia="Calibri" w:hAnsi="Simplified Arabic" w:cs="Simplified Arabic" w:hint="cs"/>
          <w:b/>
          <w:bCs/>
          <w:spacing w:val="-4"/>
          <w:sz w:val="24"/>
          <w:szCs w:val="24"/>
          <w:rtl/>
        </w:rPr>
        <w:t>اساليب</w:t>
      </w:r>
      <w:r w:rsidRPr="00472E8B">
        <w:rPr>
          <w:rFonts w:ascii="Simplified Arabic" w:eastAsia="Calibri" w:hAnsi="Simplified Arabic" w:cs="Simplified Arabic"/>
          <w:b/>
          <w:bCs/>
          <w:spacing w:val="-4"/>
          <w:sz w:val="24"/>
          <w:szCs w:val="24"/>
        </w:rPr>
        <w:t xml:space="preserve"> </w:t>
      </w:r>
      <w:r w:rsidRPr="00472E8B">
        <w:rPr>
          <w:rFonts w:ascii="Simplified Arabic" w:eastAsia="Calibri" w:hAnsi="Simplified Arabic" w:cs="Simplified Arabic" w:hint="cs"/>
          <w:b/>
          <w:bCs/>
          <w:spacing w:val="-4"/>
          <w:sz w:val="24"/>
          <w:szCs w:val="24"/>
          <w:rtl/>
        </w:rPr>
        <w:t>اقتصاديات</w:t>
      </w:r>
      <w:r w:rsidRPr="00472E8B">
        <w:rPr>
          <w:rFonts w:ascii="Simplified Arabic" w:eastAsia="Calibri" w:hAnsi="Simplified Arabic" w:cs="Simplified Arabic"/>
          <w:b/>
          <w:bCs/>
          <w:spacing w:val="-4"/>
          <w:sz w:val="24"/>
          <w:szCs w:val="24"/>
        </w:rPr>
        <w:t xml:space="preserve"> </w:t>
      </w:r>
      <w:r w:rsidRPr="00472E8B">
        <w:rPr>
          <w:rFonts w:ascii="Simplified Arabic" w:eastAsia="Calibri" w:hAnsi="Simplified Arabic" w:cs="Simplified Arabic" w:hint="cs"/>
          <w:b/>
          <w:bCs/>
          <w:spacing w:val="-4"/>
          <w:sz w:val="24"/>
          <w:szCs w:val="24"/>
          <w:rtl/>
        </w:rPr>
        <w:t>التكنولوجيا الخضراء"</w:t>
      </w:r>
    </w:p>
    <w:p w:rsidR="005C4493" w:rsidRDefault="005C4493" w:rsidP="001D0E2D">
      <w:pPr>
        <w:spacing w:after="0"/>
        <w:contextualSpacing/>
        <w:jc w:val="both"/>
        <w:rPr>
          <w:rFonts w:ascii="Simplified Arabic" w:eastAsia="Calibri" w:hAnsi="Simplified Arabic" w:cs="Simplified Arabic"/>
          <w:sz w:val="24"/>
          <w:szCs w:val="24"/>
          <w:lang w:bidi="ar-EG"/>
        </w:rPr>
      </w:pPr>
      <w:r w:rsidRPr="00B31F60">
        <w:rPr>
          <w:rFonts w:ascii="Simplified Arabic" w:eastAsia="Calibri" w:hAnsi="Simplified Arabic" w:cs="Simplified Arabic" w:hint="cs"/>
          <w:sz w:val="24"/>
          <w:szCs w:val="24"/>
          <w:rtl/>
          <w:lang w:bidi="ar-EG"/>
        </w:rPr>
        <w:t xml:space="preserve">يتبلور هدف </w:t>
      </w:r>
      <w:r w:rsidR="003C08CE">
        <w:rPr>
          <w:rFonts w:ascii="Simplified Arabic" w:eastAsia="Calibri" w:hAnsi="Simplified Arabic" w:cs="Simplified Arabic" w:hint="cs"/>
          <w:sz w:val="24"/>
          <w:szCs w:val="24"/>
          <w:rtl/>
          <w:lang w:bidi="ar-EG"/>
        </w:rPr>
        <w:t>الدراسة</w:t>
      </w:r>
      <w:r w:rsidRPr="00B31F60">
        <w:rPr>
          <w:rFonts w:ascii="Simplified Arabic" w:eastAsia="Calibri" w:hAnsi="Simplified Arabic" w:cs="Simplified Arabic" w:hint="cs"/>
          <w:sz w:val="24"/>
          <w:szCs w:val="24"/>
          <w:rtl/>
          <w:lang w:bidi="ar-EG"/>
        </w:rPr>
        <w:t xml:space="preserve"> فى تسليط</w:t>
      </w:r>
      <w:r w:rsidRPr="00B31F60">
        <w:rPr>
          <w:rFonts w:ascii="Simplified Arabic" w:eastAsia="Calibri" w:hAnsi="Simplified Arabic" w:cs="Simplified Arabic"/>
          <w:sz w:val="24"/>
          <w:szCs w:val="24"/>
          <w:lang w:bidi="ar-EG"/>
        </w:rPr>
        <w:t xml:space="preserve"> </w:t>
      </w:r>
      <w:r w:rsidRPr="00B31F60">
        <w:rPr>
          <w:rFonts w:ascii="Simplified Arabic" w:eastAsia="Calibri" w:hAnsi="Simplified Arabic" w:cs="Simplified Arabic" w:hint="cs"/>
          <w:sz w:val="24"/>
          <w:szCs w:val="24"/>
          <w:rtl/>
          <w:lang w:bidi="ar-EG"/>
        </w:rPr>
        <w:t>الضوء</w:t>
      </w:r>
      <w:r w:rsidRPr="00B31F60">
        <w:rPr>
          <w:rFonts w:ascii="Simplified Arabic" w:eastAsia="Calibri" w:hAnsi="Simplified Arabic" w:cs="Simplified Arabic"/>
          <w:sz w:val="24"/>
          <w:szCs w:val="24"/>
          <w:lang w:bidi="ar-EG"/>
        </w:rPr>
        <w:t xml:space="preserve"> </w:t>
      </w:r>
      <w:r w:rsidRPr="00B31F60">
        <w:rPr>
          <w:rFonts w:ascii="Simplified Arabic" w:eastAsia="Calibri" w:hAnsi="Simplified Arabic" w:cs="Simplified Arabic" w:hint="cs"/>
          <w:sz w:val="24"/>
          <w:szCs w:val="24"/>
          <w:rtl/>
          <w:lang w:bidi="ar-EG"/>
        </w:rPr>
        <w:t>على</w:t>
      </w:r>
      <w:r w:rsidRPr="00B31F60">
        <w:rPr>
          <w:rFonts w:ascii="Simplified Arabic" w:eastAsia="Calibri" w:hAnsi="Simplified Arabic" w:cs="Simplified Arabic"/>
          <w:sz w:val="24"/>
          <w:szCs w:val="24"/>
          <w:lang w:bidi="ar-EG"/>
        </w:rPr>
        <w:t xml:space="preserve"> </w:t>
      </w:r>
      <w:r w:rsidRPr="00B31F60">
        <w:rPr>
          <w:rFonts w:ascii="Simplified Arabic" w:eastAsia="Calibri" w:hAnsi="Simplified Arabic" w:cs="Simplified Arabic" w:hint="cs"/>
          <w:sz w:val="24"/>
          <w:szCs w:val="24"/>
          <w:rtl/>
          <w:lang w:bidi="ar-EG"/>
        </w:rPr>
        <w:t>التوجه الحقيقي</w:t>
      </w:r>
      <w:r w:rsidRPr="00B31F60">
        <w:rPr>
          <w:rFonts w:ascii="Simplified Arabic" w:eastAsia="Calibri" w:hAnsi="Simplified Arabic" w:cs="Simplified Arabic"/>
          <w:sz w:val="24"/>
          <w:szCs w:val="24"/>
          <w:lang w:bidi="ar-EG"/>
        </w:rPr>
        <w:t xml:space="preserve"> </w:t>
      </w:r>
      <w:r w:rsidRPr="00B31F60">
        <w:rPr>
          <w:rFonts w:ascii="Simplified Arabic" w:eastAsia="Calibri" w:hAnsi="Simplified Arabic" w:cs="Simplified Arabic" w:hint="cs"/>
          <w:sz w:val="24"/>
          <w:szCs w:val="24"/>
          <w:rtl/>
          <w:lang w:bidi="ar-EG"/>
        </w:rPr>
        <w:t>العالمي</w:t>
      </w:r>
      <w:r w:rsidRPr="00B31F60">
        <w:rPr>
          <w:rFonts w:ascii="Simplified Arabic" w:eastAsia="Calibri" w:hAnsi="Simplified Arabic" w:cs="Simplified Arabic"/>
          <w:sz w:val="24"/>
          <w:szCs w:val="24"/>
          <w:lang w:bidi="ar-EG"/>
        </w:rPr>
        <w:t xml:space="preserve"> </w:t>
      </w:r>
      <w:r w:rsidRPr="00B31F60">
        <w:rPr>
          <w:rFonts w:ascii="Simplified Arabic" w:eastAsia="Calibri" w:hAnsi="Simplified Arabic" w:cs="Simplified Arabic" w:hint="cs"/>
          <w:sz w:val="24"/>
          <w:szCs w:val="24"/>
          <w:rtl/>
          <w:lang w:bidi="ar-EG"/>
        </w:rPr>
        <w:t>نحو</w:t>
      </w:r>
      <w:r w:rsidRPr="00B31F60">
        <w:rPr>
          <w:rFonts w:ascii="Simplified Arabic" w:eastAsia="Calibri" w:hAnsi="Simplified Arabic" w:cs="Simplified Arabic"/>
          <w:sz w:val="24"/>
          <w:szCs w:val="24"/>
          <w:lang w:bidi="ar-EG"/>
        </w:rPr>
        <w:t xml:space="preserve"> </w:t>
      </w:r>
      <w:r w:rsidRPr="00B31F60">
        <w:rPr>
          <w:rFonts w:ascii="Simplified Arabic" w:eastAsia="Calibri" w:hAnsi="Simplified Arabic" w:cs="Simplified Arabic" w:hint="cs"/>
          <w:sz w:val="24"/>
          <w:szCs w:val="24"/>
          <w:rtl/>
          <w:lang w:bidi="ar-EG"/>
        </w:rPr>
        <w:t>التنمية</w:t>
      </w:r>
      <w:r w:rsidRPr="00B31F60">
        <w:rPr>
          <w:rFonts w:ascii="Simplified Arabic" w:eastAsia="Calibri" w:hAnsi="Simplified Arabic" w:cs="Simplified Arabic"/>
          <w:sz w:val="24"/>
          <w:szCs w:val="24"/>
          <w:lang w:bidi="ar-EG"/>
        </w:rPr>
        <w:t xml:space="preserve"> </w:t>
      </w:r>
      <w:r w:rsidRPr="00B31F60">
        <w:rPr>
          <w:rFonts w:ascii="Simplified Arabic" w:eastAsia="Calibri" w:hAnsi="Simplified Arabic" w:cs="Simplified Arabic" w:hint="cs"/>
          <w:sz w:val="24"/>
          <w:szCs w:val="24"/>
          <w:rtl/>
          <w:lang w:bidi="ar-EG"/>
        </w:rPr>
        <w:t>المستدامة</w:t>
      </w:r>
      <w:r w:rsidRPr="00B31F60">
        <w:rPr>
          <w:rFonts w:ascii="Simplified Arabic" w:eastAsia="Calibri" w:hAnsi="Simplified Arabic" w:cs="Simplified Arabic"/>
          <w:sz w:val="24"/>
          <w:szCs w:val="24"/>
          <w:lang w:bidi="ar-EG"/>
        </w:rPr>
        <w:t xml:space="preserve"> </w:t>
      </w:r>
      <w:r w:rsidRPr="00B31F60">
        <w:rPr>
          <w:rFonts w:ascii="Simplified Arabic" w:eastAsia="Calibri" w:hAnsi="Simplified Arabic" w:cs="Simplified Arabic" w:hint="cs"/>
          <w:sz w:val="24"/>
          <w:szCs w:val="24"/>
          <w:rtl/>
          <w:lang w:bidi="ar-EG"/>
        </w:rPr>
        <w:t>والذي</w:t>
      </w:r>
      <w:r w:rsidRPr="00B31F60">
        <w:rPr>
          <w:rFonts w:ascii="Simplified Arabic" w:eastAsia="Calibri" w:hAnsi="Simplified Arabic" w:cs="Simplified Arabic"/>
          <w:sz w:val="24"/>
          <w:szCs w:val="24"/>
          <w:lang w:bidi="ar-EG"/>
        </w:rPr>
        <w:t xml:space="preserve"> </w:t>
      </w:r>
      <w:r w:rsidRPr="00B31F60">
        <w:rPr>
          <w:rFonts w:ascii="Simplified Arabic" w:eastAsia="Calibri" w:hAnsi="Simplified Arabic" w:cs="Simplified Arabic" w:hint="cs"/>
          <w:sz w:val="24"/>
          <w:szCs w:val="24"/>
          <w:rtl/>
          <w:lang w:bidi="ar-EG"/>
        </w:rPr>
        <w:t>لايتحقق</w:t>
      </w:r>
      <w:r w:rsidRPr="00B31F60">
        <w:rPr>
          <w:rFonts w:ascii="Simplified Arabic" w:eastAsia="Calibri" w:hAnsi="Simplified Arabic" w:cs="Simplified Arabic"/>
          <w:sz w:val="24"/>
          <w:szCs w:val="24"/>
          <w:lang w:bidi="ar-EG"/>
        </w:rPr>
        <w:t xml:space="preserve"> </w:t>
      </w:r>
      <w:r w:rsidRPr="00B31F60">
        <w:rPr>
          <w:rFonts w:ascii="Simplified Arabic" w:eastAsia="Calibri" w:hAnsi="Simplified Arabic" w:cs="Simplified Arabic" w:hint="cs"/>
          <w:sz w:val="24"/>
          <w:szCs w:val="24"/>
          <w:rtl/>
          <w:lang w:bidi="ar-EG"/>
        </w:rPr>
        <w:t>الا</w:t>
      </w:r>
      <w:r w:rsidRPr="00B31F60">
        <w:rPr>
          <w:rFonts w:ascii="Simplified Arabic" w:eastAsia="Calibri" w:hAnsi="Simplified Arabic" w:cs="Simplified Arabic"/>
          <w:sz w:val="24"/>
          <w:szCs w:val="24"/>
          <w:lang w:bidi="ar-EG"/>
        </w:rPr>
        <w:t xml:space="preserve"> </w:t>
      </w:r>
      <w:r w:rsidRPr="00B31F60">
        <w:rPr>
          <w:rFonts w:ascii="Simplified Arabic" w:eastAsia="Calibri" w:hAnsi="Simplified Arabic" w:cs="Simplified Arabic" w:hint="cs"/>
          <w:sz w:val="24"/>
          <w:szCs w:val="24"/>
          <w:rtl/>
          <w:lang w:bidi="ar-EG"/>
        </w:rPr>
        <w:t>بوجود</w:t>
      </w:r>
      <w:r w:rsidRPr="00B31F60">
        <w:rPr>
          <w:rFonts w:ascii="Simplified Arabic" w:eastAsia="Calibri" w:hAnsi="Simplified Arabic" w:cs="Simplified Arabic"/>
          <w:sz w:val="24"/>
          <w:szCs w:val="24"/>
          <w:lang w:bidi="ar-EG"/>
        </w:rPr>
        <w:t xml:space="preserve"> </w:t>
      </w:r>
      <w:r w:rsidRPr="00B31F60">
        <w:rPr>
          <w:rFonts w:ascii="Simplified Arabic" w:eastAsia="Calibri" w:hAnsi="Simplified Arabic" w:cs="Simplified Arabic" w:hint="cs"/>
          <w:sz w:val="24"/>
          <w:szCs w:val="24"/>
          <w:rtl/>
          <w:lang w:bidi="ar-EG"/>
        </w:rPr>
        <w:t>السلسلة</w:t>
      </w:r>
      <w:r w:rsidRPr="00B31F60">
        <w:rPr>
          <w:rFonts w:ascii="Simplified Arabic" w:eastAsia="Calibri" w:hAnsi="Simplified Arabic" w:cs="Simplified Arabic"/>
          <w:sz w:val="24"/>
          <w:szCs w:val="24"/>
          <w:lang w:bidi="ar-EG"/>
        </w:rPr>
        <w:t xml:space="preserve"> </w:t>
      </w:r>
      <w:r w:rsidRPr="00B31F60">
        <w:rPr>
          <w:rFonts w:ascii="Simplified Arabic" w:eastAsia="Calibri" w:hAnsi="Simplified Arabic" w:cs="Simplified Arabic" w:hint="cs"/>
          <w:sz w:val="24"/>
          <w:szCs w:val="24"/>
          <w:rtl/>
          <w:lang w:bidi="ar-EG"/>
        </w:rPr>
        <w:t>الخضراء</w:t>
      </w:r>
      <w:r w:rsidRPr="00B31F60">
        <w:rPr>
          <w:rFonts w:ascii="Simplified Arabic" w:eastAsia="Calibri" w:hAnsi="Simplified Arabic" w:cs="Simplified Arabic"/>
          <w:sz w:val="24"/>
          <w:szCs w:val="24"/>
          <w:lang w:bidi="ar-EG"/>
        </w:rPr>
        <w:t xml:space="preserve"> </w:t>
      </w:r>
      <w:r w:rsidRPr="00B31F60">
        <w:rPr>
          <w:rFonts w:ascii="Simplified Arabic" w:eastAsia="Calibri" w:hAnsi="Simplified Arabic" w:cs="Simplified Arabic" w:hint="cs"/>
          <w:sz w:val="24"/>
          <w:szCs w:val="24"/>
          <w:rtl/>
          <w:lang w:bidi="ar-EG"/>
        </w:rPr>
        <w:t>ومناقشة</w:t>
      </w:r>
      <w:r w:rsidRPr="00B31F60">
        <w:rPr>
          <w:rFonts w:ascii="Simplified Arabic" w:eastAsia="Calibri" w:hAnsi="Simplified Arabic" w:cs="Simplified Arabic"/>
          <w:sz w:val="24"/>
          <w:szCs w:val="24"/>
          <w:lang w:bidi="ar-EG"/>
        </w:rPr>
        <w:t xml:space="preserve"> </w:t>
      </w:r>
      <w:r w:rsidRPr="00B31F60">
        <w:rPr>
          <w:rFonts w:ascii="Simplified Arabic" w:eastAsia="Calibri" w:hAnsi="Simplified Arabic" w:cs="Simplified Arabic" w:hint="cs"/>
          <w:sz w:val="24"/>
          <w:szCs w:val="24"/>
          <w:rtl/>
          <w:lang w:bidi="ar-EG"/>
        </w:rPr>
        <w:t>اقتصاديات</w:t>
      </w:r>
      <w:r w:rsidRPr="00B31F60">
        <w:rPr>
          <w:rFonts w:ascii="Simplified Arabic" w:eastAsia="Calibri" w:hAnsi="Simplified Arabic" w:cs="Simplified Arabic"/>
          <w:sz w:val="24"/>
          <w:szCs w:val="24"/>
          <w:lang w:bidi="ar-EG"/>
        </w:rPr>
        <w:t xml:space="preserve"> </w:t>
      </w:r>
      <w:r w:rsidRPr="00B31F60">
        <w:rPr>
          <w:rFonts w:ascii="Simplified Arabic" w:eastAsia="Calibri" w:hAnsi="Simplified Arabic" w:cs="Simplified Arabic" w:hint="cs"/>
          <w:sz w:val="24"/>
          <w:szCs w:val="24"/>
          <w:rtl/>
          <w:lang w:bidi="ar-EG"/>
        </w:rPr>
        <w:t>التكنولوجيا الخضراء</w:t>
      </w:r>
      <w:r w:rsidRPr="00B31F60">
        <w:rPr>
          <w:rFonts w:ascii="Simplified Arabic" w:eastAsia="Calibri" w:hAnsi="Simplified Arabic" w:cs="Simplified Arabic"/>
          <w:sz w:val="24"/>
          <w:szCs w:val="24"/>
          <w:lang w:bidi="ar-EG"/>
        </w:rPr>
        <w:t xml:space="preserve"> </w:t>
      </w:r>
      <w:r w:rsidR="00E53F75">
        <w:rPr>
          <w:rFonts w:ascii="Simplified Arabic" w:eastAsia="Calibri" w:hAnsi="Simplified Arabic" w:cs="Simplified Arabic" w:hint="cs"/>
          <w:sz w:val="24"/>
          <w:szCs w:val="24"/>
          <w:rtl/>
          <w:lang w:bidi="ar-EG"/>
        </w:rPr>
        <w:t>والأ</w:t>
      </w:r>
      <w:r w:rsidRPr="00B31F60">
        <w:rPr>
          <w:rFonts w:ascii="Simplified Arabic" w:eastAsia="Calibri" w:hAnsi="Simplified Arabic" w:cs="Simplified Arabic" w:hint="cs"/>
          <w:sz w:val="24"/>
          <w:szCs w:val="24"/>
          <w:rtl/>
          <w:lang w:bidi="ar-EG"/>
        </w:rPr>
        <w:t>ساليب</w:t>
      </w:r>
      <w:r w:rsidRPr="00B31F60">
        <w:rPr>
          <w:rFonts w:ascii="Simplified Arabic" w:eastAsia="Calibri" w:hAnsi="Simplified Arabic" w:cs="Simplified Arabic"/>
          <w:sz w:val="24"/>
          <w:szCs w:val="24"/>
          <w:lang w:bidi="ar-EG"/>
        </w:rPr>
        <w:t xml:space="preserve"> </w:t>
      </w:r>
      <w:r w:rsidRPr="00B31F60">
        <w:rPr>
          <w:rFonts w:ascii="Simplified Arabic" w:eastAsia="Calibri" w:hAnsi="Simplified Arabic" w:cs="Simplified Arabic" w:hint="cs"/>
          <w:sz w:val="24"/>
          <w:szCs w:val="24"/>
          <w:rtl/>
          <w:lang w:bidi="ar-EG"/>
        </w:rPr>
        <w:t>المكونة</w:t>
      </w:r>
      <w:r w:rsidRPr="00B31F60">
        <w:rPr>
          <w:rFonts w:ascii="Simplified Arabic" w:eastAsia="Calibri" w:hAnsi="Simplified Arabic" w:cs="Simplified Arabic"/>
          <w:sz w:val="24"/>
          <w:szCs w:val="24"/>
          <w:lang w:bidi="ar-EG"/>
        </w:rPr>
        <w:t xml:space="preserve"> </w:t>
      </w:r>
      <w:r w:rsidRPr="00B31F60">
        <w:rPr>
          <w:rFonts w:ascii="Simplified Arabic" w:eastAsia="Calibri" w:hAnsi="Simplified Arabic" w:cs="Simplified Arabic" w:hint="cs"/>
          <w:sz w:val="24"/>
          <w:szCs w:val="24"/>
          <w:rtl/>
          <w:lang w:bidi="ar-EG"/>
        </w:rPr>
        <w:t>له</w:t>
      </w:r>
      <w:r w:rsidRPr="00B31F60">
        <w:rPr>
          <w:rFonts w:ascii="Simplified Arabic" w:eastAsia="Calibri" w:hAnsi="Simplified Arabic" w:cs="Simplified Arabic"/>
          <w:sz w:val="24"/>
          <w:szCs w:val="24"/>
          <w:lang w:bidi="ar-EG"/>
        </w:rPr>
        <w:t xml:space="preserve"> </w:t>
      </w:r>
      <w:r w:rsidRPr="00B31F60">
        <w:rPr>
          <w:rFonts w:ascii="Simplified Arabic" w:eastAsia="Calibri" w:hAnsi="Simplified Arabic" w:cs="Simplified Arabic" w:hint="cs"/>
          <w:sz w:val="24"/>
          <w:szCs w:val="24"/>
          <w:rtl/>
          <w:lang w:bidi="ar-EG"/>
        </w:rPr>
        <w:t>مع</w:t>
      </w:r>
      <w:r w:rsidRPr="00B31F60">
        <w:rPr>
          <w:rFonts w:ascii="Simplified Arabic" w:eastAsia="Calibri" w:hAnsi="Simplified Arabic" w:cs="Simplified Arabic"/>
          <w:sz w:val="24"/>
          <w:szCs w:val="24"/>
          <w:lang w:bidi="ar-EG"/>
        </w:rPr>
        <w:t xml:space="preserve"> </w:t>
      </w:r>
      <w:r w:rsidRPr="00B31F60">
        <w:rPr>
          <w:rFonts w:ascii="Simplified Arabic" w:eastAsia="Calibri" w:hAnsi="Simplified Arabic" w:cs="Simplified Arabic" w:hint="cs"/>
          <w:sz w:val="24"/>
          <w:szCs w:val="24"/>
          <w:rtl/>
          <w:lang w:bidi="ar-EG"/>
        </w:rPr>
        <w:t>التركيز</w:t>
      </w:r>
      <w:r w:rsidRPr="00B31F60">
        <w:rPr>
          <w:rFonts w:ascii="Simplified Arabic" w:eastAsia="Calibri" w:hAnsi="Simplified Arabic" w:cs="Simplified Arabic"/>
          <w:sz w:val="24"/>
          <w:szCs w:val="24"/>
          <w:lang w:bidi="ar-EG"/>
        </w:rPr>
        <w:t xml:space="preserve"> </w:t>
      </w:r>
      <w:r w:rsidRPr="00B31F60">
        <w:rPr>
          <w:rFonts w:ascii="Simplified Arabic" w:eastAsia="Calibri" w:hAnsi="Simplified Arabic" w:cs="Simplified Arabic" w:hint="cs"/>
          <w:sz w:val="24"/>
          <w:szCs w:val="24"/>
          <w:rtl/>
          <w:lang w:bidi="ar-EG"/>
        </w:rPr>
        <w:t>على</w:t>
      </w:r>
      <w:r w:rsidRPr="00B31F60">
        <w:rPr>
          <w:rFonts w:ascii="Simplified Arabic" w:eastAsia="Calibri" w:hAnsi="Simplified Arabic" w:cs="Simplified Arabic"/>
          <w:sz w:val="24"/>
          <w:szCs w:val="24"/>
          <w:lang w:bidi="ar-EG"/>
        </w:rPr>
        <w:t xml:space="preserve"> </w:t>
      </w:r>
      <w:r w:rsidRPr="00B31F60">
        <w:rPr>
          <w:rFonts w:ascii="Simplified Arabic" w:eastAsia="Calibri" w:hAnsi="Simplified Arabic" w:cs="Simplified Arabic" w:hint="cs"/>
          <w:sz w:val="24"/>
          <w:szCs w:val="24"/>
          <w:rtl/>
          <w:lang w:bidi="ar-EG"/>
        </w:rPr>
        <w:t>المحاسبة</w:t>
      </w:r>
      <w:r w:rsidRPr="00B31F60">
        <w:rPr>
          <w:rFonts w:ascii="Simplified Arabic" w:eastAsia="Calibri" w:hAnsi="Simplified Arabic" w:cs="Simplified Arabic"/>
          <w:sz w:val="24"/>
          <w:szCs w:val="24"/>
          <w:lang w:bidi="ar-EG"/>
        </w:rPr>
        <w:t xml:space="preserve"> </w:t>
      </w:r>
      <w:r w:rsidRPr="00B31F60">
        <w:rPr>
          <w:rFonts w:ascii="Simplified Arabic" w:eastAsia="Calibri" w:hAnsi="Simplified Arabic" w:cs="Simplified Arabic" w:hint="cs"/>
          <w:sz w:val="24"/>
          <w:szCs w:val="24"/>
          <w:rtl/>
          <w:lang w:bidi="ar-EG"/>
        </w:rPr>
        <w:t>البيئية</w:t>
      </w:r>
      <w:r w:rsidRPr="00B31F60">
        <w:rPr>
          <w:rFonts w:ascii="Simplified Arabic" w:eastAsia="Calibri" w:hAnsi="Simplified Arabic" w:cs="Simplified Arabic"/>
          <w:sz w:val="24"/>
          <w:szCs w:val="24"/>
          <w:lang w:bidi="ar-EG"/>
        </w:rPr>
        <w:t xml:space="preserve"> </w:t>
      </w:r>
      <w:r w:rsidRPr="00B31F60">
        <w:rPr>
          <w:rFonts w:ascii="Simplified Arabic" w:eastAsia="Calibri" w:hAnsi="Simplified Arabic" w:cs="Simplified Arabic" w:hint="cs"/>
          <w:sz w:val="24"/>
          <w:szCs w:val="24"/>
          <w:rtl/>
          <w:lang w:bidi="ar-EG"/>
        </w:rPr>
        <w:t>كنظام</w:t>
      </w:r>
      <w:r w:rsidRPr="00B31F60">
        <w:rPr>
          <w:rFonts w:ascii="Simplified Arabic" w:eastAsia="Calibri" w:hAnsi="Simplified Arabic" w:cs="Simplified Arabic"/>
          <w:sz w:val="24"/>
          <w:szCs w:val="24"/>
          <w:lang w:bidi="ar-EG"/>
        </w:rPr>
        <w:t xml:space="preserve"> </w:t>
      </w:r>
      <w:r w:rsidRPr="00B31F60">
        <w:rPr>
          <w:rFonts w:ascii="Simplified Arabic" w:eastAsia="Calibri" w:hAnsi="Simplified Arabic" w:cs="Simplified Arabic" w:hint="cs"/>
          <w:sz w:val="24"/>
          <w:szCs w:val="24"/>
          <w:rtl/>
          <w:lang w:bidi="ar-EG"/>
        </w:rPr>
        <w:t>داعم</w:t>
      </w:r>
      <w:r w:rsidRPr="00B31F60">
        <w:rPr>
          <w:rFonts w:ascii="Simplified Arabic" w:eastAsia="Calibri" w:hAnsi="Simplified Arabic" w:cs="Simplified Arabic"/>
          <w:sz w:val="24"/>
          <w:szCs w:val="24"/>
          <w:lang w:bidi="ar-EG"/>
        </w:rPr>
        <w:t xml:space="preserve"> </w:t>
      </w:r>
      <w:r w:rsidRPr="00B31F60">
        <w:rPr>
          <w:rFonts w:ascii="Simplified Arabic" w:eastAsia="Calibri" w:hAnsi="Simplified Arabic" w:cs="Simplified Arabic" w:hint="cs"/>
          <w:sz w:val="24"/>
          <w:szCs w:val="24"/>
          <w:rtl/>
          <w:lang w:bidi="ar-EG"/>
        </w:rPr>
        <w:t>لتطبيق</w:t>
      </w:r>
      <w:r w:rsidRPr="00B31F60">
        <w:rPr>
          <w:rFonts w:ascii="Simplified Arabic" w:eastAsia="Calibri" w:hAnsi="Simplified Arabic" w:cs="Simplified Arabic"/>
          <w:sz w:val="24"/>
          <w:szCs w:val="24"/>
          <w:lang w:bidi="ar-EG"/>
        </w:rPr>
        <w:t xml:space="preserve"> </w:t>
      </w:r>
      <w:r w:rsidRPr="00B31F60">
        <w:rPr>
          <w:rFonts w:ascii="Simplified Arabic" w:eastAsia="Calibri" w:hAnsi="Simplified Arabic" w:cs="Simplified Arabic" w:hint="cs"/>
          <w:sz w:val="24"/>
          <w:szCs w:val="24"/>
          <w:rtl/>
          <w:lang w:bidi="ar-EG"/>
        </w:rPr>
        <w:t>اسلوب</w:t>
      </w:r>
      <w:r w:rsidRPr="00B31F60">
        <w:rPr>
          <w:rFonts w:ascii="Simplified Arabic" w:eastAsia="Calibri" w:hAnsi="Simplified Arabic" w:cs="Simplified Arabic"/>
          <w:sz w:val="24"/>
          <w:szCs w:val="24"/>
          <w:lang w:bidi="ar-EG"/>
        </w:rPr>
        <w:t xml:space="preserve"> </w:t>
      </w:r>
      <w:r w:rsidRPr="00B31F60">
        <w:rPr>
          <w:rFonts w:ascii="Simplified Arabic" w:eastAsia="Calibri" w:hAnsi="Simplified Arabic" w:cs="Simplified Arabic" w:hint="cs"/>
          <w:sz w:val="24"/>
          <w:szCs w:val="24"/>
          <w:rtl/>
          <w:lang w:bidi="ar-EG"/>
        </w:rPr>
        <w:t>الانتاج</w:t>
      </w:r>
      <w:r w:rsidRPr="00B31F60">
        <w:rPr>
          <w:rFonts w:ascii="Simplified Arabic" w:eastAsia="Calibri" w:hAnsi="Simplified Arabic" w:cs="Simplified Arabic"/>
          <w:sz w:val="24"/>
          <w:szCs w:val="24"/>
          <w:lang w:bidi="ar-EG"/>
        </w:rPr>
        <w:t xml:space="preserve"> </w:t>
      </w:r>
      <w:r w:rsidRPr="00B31F60">
        <w:rPr>
          <w:rFonts w:ascii="Simplified Arabic" w:eastAsia="Calibri" w:hAnsi="Simplified Arabic" w:cs="Simplified Arabic" w:hint="cs"/>
          <w:sz w:val="24"/>
          <w:szCs w:val="24"/>
          <w:rtl/>
          <w:lang w:bidi="ar-EG"/>
        </w:rPr>
        <w:t>الاخضر</w:t>
      </w:r>
      <w:r w:rsidRPr="00B31F60">
        <w:rPr>
          <w:rFonts w:ascii="Simplified Arabic" w:eastAsia="Calibri" w:hAnsi="Simplified Arabic" w:cs="Simplified Arabic"/>
          <w:sz w:val="24"/>
          <w:szCs w:val="24"/>
          <w:lang w:bidi="ar-EG"/>
        </w:rPr>
        <w:t xml:space="preserve"> .</w:t>
      </w:r>
    </w:p>
    <w:p w:rsidR="002E5627" w:rsidRPr="00472E8B" w:rsidRDefault="005C4493" w:rsidP="00472E8B">
      <w:pPr>
        <w:spacing w:after="0" w:line="259" w:lineRule="auto"/>
        <w:jc w:val="both"/>
        <w:rPr>
          <w:rFonts w:ascii="Simplified Arabic" w:eastAsia="Calibri" w:hAnsi="Simplified Arabic" w:cs="Simplified Arabic"/>
          <w:b/>
          <w:bCs/>
          <w:sz w:val="24"/>
          <w:szCs w:val="24"/>
          <w:rtl/>
        </w:rPr>
      </w:pPr>
      <w:r w:rsidRPr="00472E8B">
        <w:rPr>
          <w:rFonts w:ascii="Simplified Arabic" w:eastAsia="Calibri" w:hAnsi="Simplified Arabic" w:cs="Simplified Arabic" w:hint="cs"/>
          <w:b/>
          <w:bCs/>
          <w:sz w:val="24"/>
          <w:szCs w:val="24"/>
          <w:rtl/>
        </w:rPr>
        <w:t>وتوصلت الدراسة إلى مجموعة من النتائج أهمها:</w:t>
      </w:r>
    </w:p>
    <w:p w:rsidR="005C4493" w:rsidRPr="00B31F60" w:rsidRDefault="005C4493" w:rsidP="00F05273">
      <w:pPr>
        <w:numPr>
          <w:ilvl w:val="0"/>
          <w:numId w:val="15"/>
        </w:numPr>
        <w:spacing w:after="160"/>
        <w:ind w:left="349" w:hanging="284"/>
        <w:contextualSpacing/>
        <w:jc w:val="both"/>
        <w:rPr>
          <w:rFonts w:ascii="Simplified Arabic" w:eastAsia="Calibri" w:hAnsi="Simplified Arabic" w:cs="Simplified Arabic"/>
          <w:sz w:val="24"/>
          <w:szCs w:val="24"/>
        </w:rPr>
      </w:pPr>
      <w:r w:rsidRPr="00B31F60">
        <w:rPr>
          <w:rFonts w:ascii="Simplified Arabic" w:eastAsia="Calibri" w:hAnsi="Simplified Arabic" w:cs="Simplified Arabic"/>
          <w:sz w:val="24"/>
          <w:szCs w:val="24"/>
        </w:rPr>
        <w:t xml:space="preserve"> </w:t>
      </w:r>
      <w:r w:rsidR="00E53F75">
        <w:rPr>
          <w:rFonts w:ascii="Simplified Arabic" w:eastAsia="Calibri" w:hAnsi="Simplified Arabic" w:cs="Simplified Arabic" w:hint="cs"/>
          <w:sz w:val="24"/>
          <w:szCs w:val="24"/>
          <w:rtl/>
        </w:rPr>
        <w:t>إ</w:t>
      </w:r>
      <w:r w:rsidRPr="00B31F60">
        <w:rPr>
          <w:rFonts w:ascii="Simplified Arabic" w:eastAsia="Calibri" w:hAnsi="Simplified Arabic" w:cs="Simplified Arabic" w:hint="cs"/>
          <w:sz w:val="24"/>
          <w:szCs w:val="24"/>
          <w:rtl/>
        </w:rPr>
        <w:t>ن</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مفهوم</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اقتصاديات</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التكنولوجيا</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الخضراء</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يعني</w:t>
      </w:r>
      <w:r w:rsidRPr="00B31F60">
        <w:rPr>
          <w:rFonts w:ascii="Simplified Arabic" w:eastAsia="Calibri" w:hAnsi="Simplified Arabic" w:cs="Simplified Arabic"/>
          <w:sz w:val="24"/>
          <w:szCs w:val="24"/>
        </w:rPr>
        <w:t xml:space="preserve"> </w:t>
      </w:r>
      <w:r w:rsidR="00E53F75">
        <w:rPr>
          <w:rFonts w:ascii="Simplified Arabic" w:eastAsia="Calibri" w:hAnsi="Simplified Arabic" w:cs="Simplified Arabic" w:hint="cs"/>
          <w:sz w:val="24"/>
          <w:szCs w:val="24"/>
          <w:rtl/>
        </w:rPr>
        <w:t>أ</w:t>
      </w:r>
      <w:r w:rsidRPr="00B31F60">
        <w:rPr>
          <w:rFonts w:ascii="Simplified Arabic" w:eastAsia="Calibri" w:hAnsi="Simplified Arabic" w:cs="Simplified Arabic" w:hint="cs"/>
          <w:sz w:val="24"/>
          <w:szCs w:val="24"/>
          <w:rtl/>
        </w:rPr>
        <w:t>ن</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تكون</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السلسلة</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خضراء</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ومن</w:t>
      </w:r>
      <w:r w:rsidRPr="00B31F60">
        <w:rPr>
          <w:rFonts w:ascii="Simplified Arabic" w:eastAsia="Calibri" w:hAnsi="Simplified Arabic" w:cs="Simplified Arabic"/>
          <w:sz w:val="24"/>
          <w:szCs w:val="24"/>
        </w:rPr>
        <w:t xml:space="preserve"> </w:t>
      </w:r>
      <w:r w:rsidR="00E53F75">
        <w:rPr>
          <w:rFonts w:ascii="Simplified Arabic" w:eastAsia="Calibri" w:hAnsi="Simplified Arabic" w:cs="Simplified Arabic" w:hint="cs"/>
          <w:sz w:val="24"/>
          <w:szCs w:val="24"/>
          <w:rtl/>
        </w:rPr>
        <w:t>أ</w:t>
      </w:r>
      <w:r w:rsidRPr="00B31F60">
        <w:rPr>
          <w:rFonts w:ascii="Simplified Arabic" w:eastAsia="Calibri" w:hAnsi="Simplified Arabic" w:cs="Simplified Arabic" w:hint="cs"/>
          <w:sz w:val="24"/>
          <w:szCs w:val="24"/>
          <w:rtl/>
        </w:rPr>
        <w:t>برز</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ما</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يدخل</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في</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تلك</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السلسلة</w:t>
      </w:r>
      <w:r>
        <w:rPr>
          <w:rFonts w:ascii="Simplified Arabic" w:eastAsia="Calibri" w:hAnsi="Simplified Arabic" w:cs="Simplified Arabic" w:hint="cs"/>
          <w:sz w:val="24"/>
          <w:szCs w:val="24"/>
          <w:rtl/>
        </w:rPr>
        <w:t xml:space="preserve"> </w:t>
      </w:r>
      <w:r w:rsidR="00E53F75">
        <w:rPr>
          <w:rFonts w:ascii="Simplified Arabic" w:eastAsia="Calibri" w:hAnsi="Simplified Arabic" w:cs="Simplified Arabic" w:hint="cs"/>
          <w:sz w:val="24"/>
          <w:szCs w:val="24"/>
          <w:rtl/>
        </w:rPr>
        <w:t>الإ</w:t>
      </w:r>
      <w:r w:rsidRPr="00B31F60">
        <w:rPr>
          <w:rFonts w:ascii="Simplified Arabic" w:eastAsia="Calibri" w:hAnsi="Simplified Arabic" w:cs="Simplified Arabic" w:hint="cs"/>
          <w:sz w:val="24"/>
          <w:szCs w:val="24"/>
          <w:rtl/>
        </w:rPr>
        <w:t>نتاج</w:t>
      </w:r>
      <w:r w:rsidRPr="00B31F60">
        <w:rPr>
          <w:rFonts w:ascii="Simplified Arabic" w:eastAsia="Calibri" w:hAnsi="Simplified Arabic" w:cs="Simplified Arabic"/>
          <w:sz w:val="24"/>
          <w:szCs w:val="24"/>
        </w:rPr>
        <w:t xml:space="preserve"> </w:t>
      </w:r>
      <w:r w:rsidR="00E53F75">
        <w:rPr>
          <w:rFonts w:ascii="Simplified Arabic" w:eastAsia="Calibri" w:hAnsi="Simplified Arabic" w:cs="Simplified Arabic" w:hint="cs"/>
          <w:sz w:val="24"/>
          <w:szCs w:val="24"/>
          <w:rtl/>
        </w:rPr>
        <w:t>الأ</w:t>
      </w:r>
      <w:r w:rsidRPr="00B31F60">
        <w:rPr>
          <w:rFonts w:ascii="Simplified Arabic" w:eastAsia="Calibri" w:hAnsi="Simplified Arabic" w:cs="Simplified Arabic" w:hint="cs"/>
          <w:sz w:val="24"/>
          <w:szCs w:val="24"/>
          <w:rtl/>
        </w:rPr>
        <w:t>خضر</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والمحاسبة</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الخضراء</w:t>
      </w:r>
      <w:r w:rsidRPr="00B31F60">
        <w:rPr>
          <w:rFonts w:ascii="Simplified Arabic" w:eastAsia="Calibri" w:hAnsi="Simplified Arabic" w:cs="Simplified Arabic"/>
          <w:sz w:val="24"/>
          <w:szCs w:val="24"/>
        </w:rPr>
        <w:t xml:space="preserve"> .</w:t>
      </w:r>
    </w:p>
    <w:p w:rsidR="005C4493" w:rsidRPr="00B31F60" w:rsidRDefault="005C4493" w:rsidP="00F05273">
      <w:pPr>
        <w:numPr>
          <w:ilvl w:val="0"/>
          <w:numId w:val="15"/>
        </w:numPr>
        <w:spacing w:after="160"/>
        <w:ind w:left="349" w:hanging="284"/>
        <w:contextualSpacing/>
        <w:jc w:val="both"/>
        <w:rPr>
          <w:rFonts w:ascii="Simplified Arabic" w:eastAsia="Calibri" w:hAnsi="Simplified Arabic" w:cs="Simplified Arabic"/>
          <w:sz w:val="24"/>
          <w:szCs w:val="24"/>
        </w:rPr>
      </w:pP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من</w:t>
      </w:r>
      <w:r w:rsidRPr="00B31F60">
        <w:rPr>
          <w:rFonts w:ascii="Simplified Arabic" w:eastAsia="Calibri" w:hAnsi="Simplified Arabic" w:cs="Simplified Arabic"/>
          <w:sz w:val="24"/>
          <w:szCs w:val="24"/>
        </w:rPr>
        <w:t xml:space="preserve"> </w:t>
      </w:r>
      <w:r w:rsidR="00E53F75">
        <w:rPr>
          <w:rFonts w:ascii="Simplified Arabic" w:eastAsia="Calibri" w:hAnsi="Simplified Arabic" w:cs="Simplified Arabic" w:hint="cs"/>
          <w:sz w:val="24"/>
          <w:szCs w:val="24"/>
          <w:rtl/>
        </w:rPr>
        <w:t>أ</w:t>
      </w:r>
      <w:r w:rsidRPr="00B31F60">
        <w:rPr>
          <w:rFonts w:ascii="Simplified Arabic" w:eastAsia="Calibri" w:hAnsi="Simplified Arabic" w:cs="Simplified Arabic" w:hint="cs"/>
          <w:sz w:val="24"/>
          <w:szCs w:val="24"/>
          <w:rtl/>
        </w:rPr>
        <w:t>برز</w:t>
      </w:r>
      <w:r w:rsidRPr="00B31F60">
        <w:rPr>
          <w:rFonts w:ascii="Simplified Arabic" w:eastAsia="Calibri" w:hAnsi="Simplified Arabic" w:cs="Simplified Arabic"/>
          <w:sz w:val="24"/>
          <w:szCs w:val="24"/>
        </w:rPr>
        <w:t xml:space="preserve"> </w:t>
      </w:r>
      <w:r w:rsidR="00E53F75">
        <w:rPr>
          <w:rFonts w:ascii="Simplified Arabic" w:eastAsia="Calibri" w:hAnsi="Simplified Arabic" w:cs="Simplified Arabic" w:hint="cs"/>
          <w:sz w:val="24"/>
          <w:szCs w:val="24"/>
          <w:rtl/>
        </w:rPr>
        <w:t>أ</w:t>
      </w:r>
      <w:r w:rsidRPr="00B31F60">
        <w:rPr>
          <w:rFonts w:ascii="Simplified Arabic" w:eastAsia="Calibri" w:hAnsi="Simplified Arabic" w:cs="Simplified Arabic" w:hint="cs"/>
          <w:sz w:val="24"/>
          <w:szCs w:val="24"/>
          <w:rtl/>
        </w:rPr>
        <w:t>ساليب</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اقتصاديات</w:t>
      </w:r>
      <w:r w:rsidRPr="00B31F60">
        <w:rPr>
          <w:rFonts w:ascii="Simplified Arabic" w:eastAsia="Calibri" w:hAnsi="Simplified Arabic" w:cs="Simplified Arabic"/>
          <w:sz w:val="24"/>
          <w:szCs w:val="24"/>
        </w:rPr>
        <w:t xml:space="preserve"> </w:t>
      </w:r>
      <w:r w:rsidR="00E53F75">
        <w:rPr>
          <w:rFonts w:ascii="Simplified Arabic" w:eastAsia="Calibri" w:hAnsi="Simplified Arabic" w:cs="Simplified Arabic" w:hint="cs"/>
          <w:sz w:val="24"/>
          <w:szCs w:val="24"/>
          <w:rtl/>
        </w:rPr>
        <w:t>التكن</w:t>
      </w:r>
      <w:r w:rsidRPr="00B31F60">
        <w:rPr>
          <w:rFonts w:ascii="Simplified Arabic" w:eastAsia="Calibri" w:hAnsi="Simplified Arabic" w:cs="Simplified Arabic" w:hint="cs"/>
          <w:sz w:val="24"/>
          <w:szCs w:val="24"/>
          <w:rtl/>
        </w:rPr>
        <w:t>وجيا</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الخضراء</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هو</w:t>
      </w:r>
      <w:r w:rsidRPr="00B31F60">
        <w:rPr>
          <w:rFonts w:ascii="Simplified Arabic" w:eastAsia="Calibri" w:hAnsi="Simplified Arabic" w:cs="Simplified Arabic"/>
          <w:sz w:val="24"/>
          <w:szCs w:val="24"/>
        </w:rPr>
        <w:t xml:space="preserve"> </w:t>
      </w:r>
      <w:r w:rsidR="00E53F75">
        <w:rPr>
          <w:rFonts w:ascii="Simplified Arabic" w:eastAsia="Calibri" w:hAnsi="Simplified Arabic" w:cs="Simplified Arabic" w:hint="cs"/>
          <w:sz w:val="24"/>
          <w:szCs w:val="24"/>
          <w:rtl/>
        </w:rPr>
        <w:t>أ</w:t>
      </w:r>
      <w:r w:rsidRPr="00B31F60">
        <w:rPr>
          <w:rFonts w:ascii="Simplified Arabic" w:eastAsia="Calibri" w:hAnsi="Simplified Arabic" w:cs="Simplified Arabic" w:hint="cs"/>
          <w:sz w:val="24"/>
          <w:szCs w:val="24"/>
          <w:rtl/>
        </w:rPr>
        <w:t>سلوب</w:t>
      </w:r>
      <w:r w:rsidRPr="00B31F60">
        <w:rPr>
          <w:rFonts w:ascii="Simplified Arabic" w:eastAsia="Calibri" w:hAnsi="Simplified Arabic" w:cs="Simplified Arabic"/>
          <w:sz w:val="24"/>
          <w:szCs w:val="24"/>
        </w:rPr>
        <w:t xml:space="preserve"> </w:t>
      </w:r>
      <w:r w:rsidR="00E53F75">
        <w:rPr>
          <w:rFonts w:ascii="Simplified Arabic" w:eastAsia="Calibri" w:hAnsi="Simplified Arabic" w:cs="Simplified Arabic" w:hint="cs"/>
          <w:sz w:val="24"/>
          <w:szCs w:val="24"/>
          <w:rtl/>
        </w:rPr>
        <w:t>الإ</w:t>
      </w:r>
      <w:r w:rsidRPr="00B31F60">
        <w:rPr>
          <w:rFonts w:ascii="Simplified Arabic" w:eastAsia="Calibri" w:hAnsi="Simplified Arabic" w:cs="Simplified Arabic" w:hint="cs"/>
          <w:sz w:val="24"/>
          <w:szCs w:val="24"/>
          <w:rtl/>
        </w:rPr>
        <w:t>نتاج</w:t>
      </w:r>
      <w:r w:rsidRPr="00B31F60">
        <w:rPr>
          <w:rFonts w:ascii="Simplified Arabic" w:eastAsia="Calibri" w:hAnsi="Simplified Arabic" w:cs="Simplified Arabic"/>
          <w:sz w:val="24"/>
          <w:szCs w:val="24"/>
        </w:rPr>
        <w:t xml:space="preserve"> </w:t>
      </w:r>
      <w:r w:rsidR="00E53F75">
        <w:rPr>
          <w:rFonts w:ascii="Simplified Arabic" w:eastAsia="Calibri" w:hAnsi="Simplified Arabic" w:cs="Simplified Arabic" w:hint="cs"/>
          <w:sz w:val="24"/>
          <w:szCs w:val="24"/>
          <w:rtl/>
        </w:rPr>
        <w:t>الإ</w:t>
      </w:r>
      <w:r w:rsidRPr="00B31F60">
        <w:rPr>
          <w:rFonts w:ascii="Simplified Arabic" w:eastAsia="Calibri" w:hAnsi="Simplified Arabic" w:cs="Simplified Arabic" w:hint="cs"/>
          <w:sz w:val="24"/>
          <w:szCs w:val="24"/>
          <w:rtl/>
        </w:rPr>
        <w:t>نظف</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والذي</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تطور</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تاريخياً</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من</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النظرة</w:t>
      </w:r>
      <w:r>
        <w:rPr>
          <w:rFonts w:ascii="Simplified Arabic" w:eastAsia="Calibri" w:hAnsi="Simplified Arabic" w:cs="Simplified Arabic" w:hint="cs"/>
          <w:sz w:val="24"/>
          <w:szCs w:val="24"/>
          <w:rtl/>
        </w:rPr>
        <w:t xml:space="preserve"> </w:t>
      </w:r>
      <w:r w:rsidRPr="00B31F60">
        <w:rPr>
          <w:rFonts w:ascii="Simplified Arabic" w:eastAsia="Calibri" w:hAnsi="Simplified Arabic" w:cs="Simplified Arabic" w:hint="cs"/>
          <w:sz w:val="24"/>
          <w:szCs w:val="24"/>
          <w:rtl/>
        </w:rPr>
        <w:t>الضيقة</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التي</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تركز</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على</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المدخلات</w:t>
      </w:r>
      <w:r w:rsidRPr="00B31F60">
        <w:rPr>
          <w:rFonts w:ascii="Simplified Arabic" w:eastAsia="Calibri" w:hAnsi="Simplified Arabic" w:cs="Simplified Arabic"/>
          <w:sz w:val="24"/>
          <w:szCs w:val="24"/>
        </w:rPr>
        <w:t xml:space="preserve"> </w:t>
      </w:r>
      <w:r w:rsidR="00E53F75">
        <w:rPr>
          <w:rFonts w:ascii="Simplified Arabic" w:eastAsia="Calibri" w:hAnsi="Simplified Arabic" w:cs="Simplified Arabic" w:hint="cs"/>
          <w:sz w:val="24"/>
          <w:szCs w:val="24"/>
          <w:rtl/>
        </w:rPr>
        <w:t>إ</w:t>
      </w:r>
      <w:r w:rsidRPr="00B31F60">
        <w:rPr>
          <w:rFonts w:ascii="Simplified Arabic" w:eastAsia="Calibri" w:hAnsi="Simplified Arabic" w:cs="Simplified Arabic" w:hint="cs"/>
          <w:sz w:val="24"/>
          <w:szCs w:val="24"/>
          <w:rtl/>
        </w:rPr>
        <w:t>لى</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النظرة</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الاوسع</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التي</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تركز</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على</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النظام</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ككل</w:t>
      </w:r>
      <w:r w:rsidRPr="00B31F60">
        <w:rPr>
          <w:rFonts w:ascii="Simplified Arabic" w:eastAsia="Calibri" w:hAnsi="Simplified Arabic" w:cs="Simplified Arabic"/>
          <w:sz w:val="24"/>
          <w:szCs w:val="24"/>
        </w:rPr>
        <w:t xml:space="preserve"> .</w:t>
      </w:r>
    </w:p>
    <w:p w:rsidR="005C4493" w:rsidRPr="00B31F60" w:rsidRDefault="005C4493" w:rsidP="00F05273">
      <w:pPr>
        <w:numPr>
          <w:ilvl w:val="0"/>
          <w:numId w:val="15"/>
        </w:numPr>
        <w:spacing w:after="160"/>
        <w:ind w:left="349" w:hanging="284"/>
        <w:contextualSpacing/>
        <w:jc w:val="both"/>
        <w:rPr>
          <w:rFonts w:ascii="Simplified Arabic" w:eastAsia="Calibri" w:hAnsi="Simplified Arabic" w:cs="Simplified Arabic"/>
          <w:sz w:val="24"/>
          <w:szCs w:val="24"/>
        </w:rPr>
      </w:pPr>
      <w:r w:rsidRPr="00B31F60">
        <w:rPr>
          <w:rFonts w:ascii="Simplified Arabic" w:eastAsia="Calibri" w:hAnsi="Simplified Arabic" w:cs="Simplified Arabic"/>
          <w:sz w:val="24"/>
          <w:szCs w:val="24"/>
        </w:rPr>
        <w:t xml:space="preserve"> </w:t>
      </w:r>
      <w:r w:rsidR="00E53F75">
        <w:rPr>
          <w:rFonts w:ascii="Simplified Arabic" w:eastAsia="Calibri" w:hAnsi="Simplified Arabic" w:cs="Simplified Arabic" w:hint="cs"/>
          <w:sz w:val="24"/>
          <w:szCs w:val="24"/>
          <w:rtl/>
        </w:rPr>
        <w:t>الإ</w:t>
      </w:r>
      <w:r w:rsidRPr="00B31F60">
        <w:rPr>
          <w:rFonts w:ascii="Simplified Arabic" w:eastAsia="Calibri" w:hAnsi="Simplified Arabic" w:cs="Simplified Arabic" w:hint="cs"/>
          <w:sz w:val="24"/>
          <w:szCs w:val="24"/>
          <w:rtl/>
        </w:rPr>
        <w:t>نتاج</w:t>
      </w:r>
      <w:r w:rsidRPr="00B31F60">
        <w:rPr>
          <w:rFonts w:ascii="Simplified Arabic" w:eastAsia="Calibri" w:hAnsi="Simplified Arabic" w:cs="Simplified Arabic"/>
          <w:sz w:val="24"/>
          <w:szCs w:val="24"/>
        </w:rPr>
        <w:t xml:space="preserve"> </w:t>
      </w:r>
      <w:r w:rsidR="00E53F75">
        <w:rPr>
          <w:rFonts w:ascii="Simplified Arabic" w:eastAsia="Calibri" w:hAnsi="Simplified Arabic" w:cs="Simplified Arabic" w:hint="cs"/>
          <w:sz w:val="24"/>
          <w:szCs w:val="24"/>
          <w:rtl/>
        </w:rPr>
        <w:t>الإ</w:t>
      </w:r>
      <w:r w:rsidRPr="00B31F60">
        <w:rPr>
          <w:rFonts w:ascii="Simplified Arabic" w:eastAsia="Calibri" w:hAnsi="Simplified Arabic" w:cs="Simplified Arabic" w:hint="cs"/>
          <w:sz w:val="24"/>
          <w:szCs w:val="24"/>
          <w:rtl/>
        </w:rPr>
        <w:t>نظف</w:t>
      </w:r>
      <w:r w:rsidRPr="00B31F60">
        <w:rPr>
          <w:rFonts w:ascii="Simplified Arabic" w:eastAsia="Calibri" w:hAnsi="Simplified Arabic" w:cs="Simplified Arabic"/>
          <w:sz w:val="24"/>
          <w:szCs w:val="24"/>
        </w:rPr>
        <w:t xml:space="preserve"> </w:t>
      </w:r>
      <w:r w:rsidR="00E53F75">
        <w:rPr>
          <w:rFonts w:ascii="Simplified Arabic" w:eastAsia="Calibri" w:hAnsi="Simplified Arabic" w:cs="Simplified Arabic" w:hint="cs"/>
          <w:sz w:val="24"/>
          <w:szCs w:val="24"/>
          <w:rtl/>
        </w:rPr>
        <w:t>والإ</w:t>
      </w:r>
      <w:r w:rsidRPr="00B31F60">
        <w:rPr>
          <w:rFonts w:ascii="Simplified Arabic" w:eastAsia="Calibri" w:hAnsi="Simplified Arabic" w:cs="Simplified Arabic" w:hint="cs"/>
          <w:sz w:val="24"/>
          <w:szCs w:val="24"/>
          <w:rtl/>
        </w:rPr>
        <w:t>نتاج</w:t>
      </w:r>
      <w:r w:rsidRPr="00B31F60">
        <w:rPr>
          <w:rFonts w:ascii="Simplified Arabic" w:eastAsia="Calibri" w:hAnsi="Simplified Arabic" w:cs="Simplified Arabic"/>
          <w:sz w:val="24"/>
          <w:szCs w:val="24"/>
        </w:rPr>
        <w:t xml:space="preserve"> </w:t>
      </w:r>
      <w:r w:rsidR="00E53F75">
        <w:rPr>
          <w:rFonts w:ascii="Simplified Arabic" w:eastAsia="Calibri" w:hAnsi="Simplified Arabic" w:cs="Simplified Arabic" w:hint="cs"/>
          <w:sz w:val="24"/>
          <w:szCs w:val="24"/>
          <w:rtl/>
        </w:rPr>
        <w:t>الأ</w:t>
      </w:r>
      <w:r w:rsidRPr="00B31F60">
        <w:rPr>
          <w:rFonts w:ascii="Simplified Arabic" w:eastAsia="Calibri" w:hAnsi="Simplified Arabic" w:cs="Simplified Arabic" w:hint="cs"/>
          <w:sz w:val="24"/>
          <w:szCs w:val="24"/>
          <w:rtl/>
        </w:rPr>
        <w:t>خضر</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وجهان</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لعملة</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واحدة</w:t>
      </w:r>
      <w:r w:rsidRPr="00B31F60">
        <w:rPr>
          <w:rFonts w:ascii="Simplified Arabic" w:eastAsia="Calibri" w:hAnsi="Simplified Arabic" w:cs="Simplified Arabic"/>
          <w:sz w:val="24"/>
          <w:szCs w:val="24"/>
        </w:rPr>
        <w:t xml:space="preserve"> .</w:t>
      </w:r>
    </w:p>
    <w:p w:rsidR="005C4493" w:rsidRPr="00B31F60" w:rsidRDefault="005C4493" w:rsidP="00F05273">
      <w:pPr>
        <w:numPr>
          <w:ilvl w:val="0"/>
          <w:numId w:val="15"/>
        </w:numPr>
        <w:spacing w:after="160"/>
        <w:ind w:left="349" w:hanging="284"/>
        <w:contextualSpacing/>
        <w:jc w:val="both"/>
        <w:rPr>
          <w:rFonts w:ascii="Simplified Arabic" w:eastAsia="Calibri" w:hAnsi="Simplified Arabic" w:cs="Simplified Arabic"/>
          <w:sz w:val="24"/>
          <w:szCs w:val="24"/>
        </w:rPr>
      </w:pPr>
      <w:r w:rsidRPr="00B31F60">
        <w:rPr>
          <w:rFonts w:ascii="Simplified Arabic" w:eastAsia="Calibri" w:hAnsi="Simplified Arabic" w:cs="Simplified Arabic" w:hint="cs"/>
          <w:sz w:val="24"/>
          <w:szCs w:val="24"/>
          <w:rtl/>
        </w:rPr>
        <w:t xml:space="preserve"> </w:t>
      </w:r>
      <w:r w:rsidR="00E53F75">
        <w:rPr>
          <w:rFonts w:ascii="Simplified Arabic" w:eastAsia="Calibri" w:hAnsi="Simplified Arabic" w:cs="Simplified Arabic" w:hint="cs"/>
          <w:sz w:val="24"/>
          <w:szCs w:val="24"/>
          <w:rtl/>
          <w:lang w:bidi="ar-EG"/>
        </w:rPr>
        <w:t>إ</w:t>
      </w:r>
      <w:r w:rsidRPr="00B31F60">
        <w:rPr>
          <w:rFonts w:ascii="Simplified Arabic" w:eastAsia="Calibri" w:hAnsi="Simplified Arabic" w:cs="Simplified Arabic" w:hint="cs"/>
          <w:sz w:val="24"/>
          <w:szCs w:val="24"/>
          <w:rtl/>
        </w:rPr>
        <w:t>ن</w:t>
      </w:r>
      <w:r w:rsidRPr="00B31F60">
        <w:rPr>
          <w:rFonts w:ascii="Simplified Arabic" w:eastAsia="Calibri" w:hAnsi="Simplified Arabic" w:cs="Simplified Arabic"/>
          <w:sz w:val="24"/>
          <w:szCs w:val="24"/>
        </w:rPr>
        <w:t xml:space="preserve"> </w:t>
      </w:r>
      <w:r w:rsidR="00E53F75">
        <w:rPr>
          <w:rFonts w:ascii="Simplified Arabic" w:eastAsia="Calibri" w:hAnsi="Simplified Arabic" w:cs="Simplified Arabic" w:hint="cs"/>
          <w:sz w:val="24"/>
          <w:szCs w:val="24"/>
          <w:rtl/>
        </w:rPr>
        <w:t>أ</w:t>
      </w:r>
      <w:r w:rsidRPr="00B31F60">
        <w:rPr>
          <w:rFonts w:ascii="Simplified Arabic" w:eastAsia="Calibri" w:hAnsi="Simplified Arabic" w:cs="Simplified Arabic" w:hint="cs"/>
          <w:sz w:val="24"/>
          <w:szCs w:val="24"/>
          <w:rtl/>
        </w:rPr>
        <w:t>سلوب</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الانتاج</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الانظف</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يعطي</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مدخلاً</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شاملاً</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لحماية</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البيئة</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والوصول</w:t>
      </w:r>
      <w:r w:rsidRPr="00B31F60">
        <w:rPr>
          <w:rFonts w:ascii="Simplified Arabic" w:eastAsia="Calibri" w:hAnsi="Simplified Arabic" w:cs="Simplified Arabic"/>
          <w:sz w:val="24"/>
          <w:szCs w:val="24"/>
        </w:rPr>
        <w:t xml:space="preserve"> </w:t>
      </w:r>
      <w:r w:rsidR="00E53F75">
        <w:rPr>
          <w:rFonts w:ascii="Simplified Arabic" w:eastAsia="Calibri" w:hAnsi="Simplified Arabic" w:cs="Simplified Arabic" w:hint="cs"/>
          <w:sz w:val="24"/>
          <w:szCs w:val="24"/>
          <w:rtl/>
        </w:rPr>
        <w:t>إ</w:t>
      </w:r>
      <w:r w:rsidRPr="00B31F60">
        <w:rPr>
          <w:rFonts w:ascii="Simplified Arabic" w:eastAsia="Calibri" w:hAnsi="Simplified Arabic" w:cs="Simplified Arabic" w:hint="cs"/>
          <w:sz w:val="24"/>
          <w:szCs w:val="24"/>
          <w:rtl/>
        </w:rPr>
        <w:t>لى</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مبدأ التلوث</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الصفري</w:t>
      </w:r>
      <w:r w:rsidRPr="00B31F60">
        <w:rPr>
          <w:rFonts w:ascii="Simplified Arabic" w:eastAsia="Calibri" w:hAnsi="Simplified Arabic" w:cs="Simplified Arabic"/>
          <w:sz w:val="24"/>
          <w:szCs w:val="24"/>
        </w:rPr>
        <w:t xml:space="preserve"> .</w:t>
      </w:r>
    </w:p>
    <w:p w:rsidR="005C4493" w:rsidRPr="00B31F60" w:rsidRDefault="005C4493" w:rsidP="00F05273">
      <w:pPr>
        <w:numPr>
          <w:ilvl w:val="0"/>
          <w:numId w:val="15"/>
        </w:numPr>
        <w:spacing w:after="160"/>
        <w:ind w:left="349" w:hanging="284"/>
        <w:contextualSpacing/>
        <w:jc w:val="both"/>
        <w:rPr>
          <w:rFonts w:ascii="Simplified Arabic" w:eastAsia="Calibri" w:hAnsi="Simplified Arabic" w:cs="Simplified Arabic"/>
          <w:sz w:val="24"/>
          <w:szCs w:val="24"/>
        </w:rPr>
      </w:pPr>
      <w:r w:rsidRPr="00B31F60">
        <w:rPr>
          <w:rFonts w:ascii="Simplified Arabic" w:eastAsia="Calibri" w:hAnsi="Simplified Arabic" w:cs="Simplified Arabic"/>
          <w:sz w:val="24"/>
          <w:szCs w:val="24"/>
        </w:rPr>
        <w:t xml:space="preserve"> </w:t>
      </w:r>
      <w:r w:rsidR="00E53F75">
        <w:rPr>
          <w:rFonts w:ascii="Simplified Arabic" w:eastAsia="Calibri" w:hAnsi="Simplified Arabic" w:cs="Simplified Arabic" w:hint="cs"/>
          <w:sz w:val="24"/>
          <w:szCs w:val="24"/>
          <w:rtl/>
        </w:rPr>
        <w:t>إ</w:t>
      </w:r>
      <w:r w:rsidRPr="00B31F60">
        <w:rPr>
          <w:rFonts w:ascii="Simplified Arabic" w:eastAsia="Calibri" w:hAnsi="Simplified Arabic" w:cs="Simplified Arabic" w:hint="cs"/>
          <w:sz w:val="24"/>
          <w:szCs w:val="24"/>
          <w:rtl/>
        </w:rPr>
        <w:t>ن</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خطوات</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تفعيل</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اسلوب</w:t>
      </w:r>
      <w:r w:rsidRPr="00B31F60">
        <w:rPr>
          <w:rFonts w:ascii="Simplified Arabic" w:eastAsia="Calibri" w:hAnsi="Simplified Arabic" w:cs="Simplified Arabic"/>
          <w:sz w:val="24"/>
          <w:szCs w:val="24"/>
        </w:rPr>
        <w:t xml:space="preserve"> </w:t>
      </w:r>
      <w:r w:rsidR="00E53F75">
        <w:rPr>
          <w:rFonts w:ascii="Simplified Arabic" w:eastAsia="Calibri" w:hAnsi="Simplified Arabic" w:cs="Simplified Arabic" w:hint="cs"/>
          <w:sz w:val="24"/>
          <w:szCs w:val="24"/>
          <w:rtl/>
        </w:rPr>
        <w:t>الإ</w:t>
      </w:r>
      <w:r w:rsidRPr="00B31F60">
        <w:rPr>
          <w:rFonts w:ascii="Simplified Arabic" w:eastAsia="Calibri" w:hAnsi="Simplified Arabic" w:cs="Simplified Arabic" w:hint="cs"/>
          <w:sz w:val="24"/>
          <w:szCs w:val="24"/>
          <w:rtl/>
        </w:rPr>
        <w:t>نتاج</w:t>
      </w:r>
      <w:r w:rsidRPr="00B31F60">
        <w:rPr>
          <w:rFonts w:ascii="Simplified Arabic" w:eastAsia="Calibri" w:hAnsi="Simplified Arabic" w:cs="Simplified Arabic"/>
          <w:sz w:val="24"/>
          <w:szCs w:val="24"/>
        </w:rPr>
        <w:t xml:space="preserve"> </w:t>
      </w:r>
      <w:r w:rsidR="00E53F75">
        <w:rPr>
          <w:rFonts w:ascii="Simplified Arabic" w:eastAsia="Calibri" w:hAnsi="Simplified Arabic" w:cs="Simplified Arabic" w:hint="cs"/>
          <w:sz w:val="24"/>
          <w:szCs w:val="24"/>
          <w:rtl/>
        </w:rPr>
        <w:t>الأ</w:t>
      </w:r>
      <w:r w:rsidRPr="00B31F60">
        <w:rPr>
          <w:rFonts w:ascii="Simplified Arabic" w:eastAsia="Calibri" w:hAnsi="Simplified Arabic" w:cs="Simplified Arabic" w:hint="cs"/>
          <w:sz w:val="24"/>
          <w:szCs w:val="24"/>
          <w:rtl/>
        </w:rPr>
        <w:t>نظف</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تعتمد</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بشكل</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كبير</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على</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النظام</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المحاسبي</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البيئي</w:t>
      </w:r>
      <w:r w:rsidRPr="00B31F60">
        <w:rPr>
          <w:rFonts w:ascii="Simplified Arabic" w:eastAsia="Calibri" w:hAnsi="Simplified Arabic" w:cs="Simplified Arabic"/>
          <w:sz w:val="24"/>
          <w:szCs w:val="24"/>
        </w:rPr>
        <w:t xml:space="preserve"> .</w:t>
      </w:r>
    </w:p>
    <w:p w:rsidR="005C4493" w:rsidRPr="00B31F60" w:rsidRDefault="005C4493" w:rsidP="00F05273">
      <w:pPr>
        <w:numPr>
          <w:ilvl w:val="0"/>
          <w:numId w:val="15"/>
        </w:numPr>
        <w:spacing w:after="160"/>
        <w:ind w:left="349" w:hanging="284"/>
        <w:contextualSpacing/>
        <w:jc w:val="both"/>
        <w:rPr>
          <w:rFonts w:ascii="Simplified Arabic" w:eastAsia="Calibri" w:hAnsi="Simplified Arabic" w:cs="Simplified Arabic"/>
          <w:sz w:val="24"/>
          <w:szCs w:val="24"/>
        </w:rPr>
      </w:pPr>
      <w:r w:rsidRPr="00B31F60">
        <w:rPr>
          <w:rFonts w:ascii="Simplified Arabic" w:eastAsia="Calibri" w:hAnsi="Simplified Arabic" w:cs="Simplified Arabic" w:hint="cs"/>
          <w:sz w:val="24"/>
          <w:szCs w:val="24"/>
          <w:rtl/>
        </w:rPr>
        <w:t xml:space="preserve"> المحاسبة</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البيئية</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والمحاسبة</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الخضراء</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وجهان</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لعملة</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واحدة</w:t>
      </w:r>
      <w:r w:rsidRPr="00B31F60">
        <w:rPr>
          <w:rFonts w:ascii="Simplified Arabic" w:eastAsia="Calibri" w:hAnsi="Simplified Arabic" w:cs="Simplified Arabic"/>
          <w:sz w:val="24"/>
          <w:szCs w:val="24"/>
        </w:rPr>
        <w:t xml:space="preserve"> .</w:t>
      </w:r>
    </w:p>
    <w:p w:rsidR="005C4493" w:rsidRDefault="005C4493" w:rsidP="00F05273">
      <w:pPr>
        <w:numPr>
          <w:ilvl w:val="0"/>
          <w:numId w:val="15"/>
        </w:numPr>
        <w:spacing w:after="160"/>
        <w:ind w:left="349" w:hanging="284"/>
        <w:contextualSpacing/>
        <w:jc w:val="both"/>
        <w:rPr>
          <w:rFonts w:ascii="Simplified Arabic" w:eastAsia="Calibri" w:hAnsi="Simplified Arabic" w:cs="Simplified Arabic"/>
          <w:sz w:val="24"/>
          <w:szCs w:val="24"/>
          <w:rtl/>
        </w:rPr>
      </w:pP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المحاسبة</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البيئية</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نشاط</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خدمي</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ظهر</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نتيجة</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ضغوطات</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مختلفة</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مارستها</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الهيئات</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المهنية</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(لتواكب</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المحاسبة</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اي</w:t>
      </w:r>
      <w:r>
        <w:rPr>
          <w:rFonts w:ascii="Simplified Arabic" w:eastAsia="Calibri" w:hAnsi="Simplified Arabic" w:cs="Simplified Arabic" w:hint="cs"/>
          <w:sz w:val="24"/>
          <w:szCs w:val="24"/>
          <w:rtl/>
        </w:rPr>
        <w:t xml:space="preserve"> </w:t>
      </w:r>
      <w:r w:rsidRPr="00B31F60">
        <w:rPr>
          <w:rFonts w:ascii="Simplified Arabic" w:eastAsia="Calibri" w:hAnsi="Simplified Arabic" w:cs="Simplified Arabic" w:hint="cs"/>
          <w:sz w:val="24"/>
          <w:szCs w:val="24"/>
          <w:rtl/>
        </w:rPr>
        <w:t>تغيرات</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بيئية</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وان</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تخدم</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اسلوب</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الانتاج</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الصديق</w:t>
      </w:r>
      <w:r w:rsidRPr="00B31F60">
        <w:rPr>
          <w:rFonts w:ascii="Simplified Arabic" w:eastAsia="Calibri" w:hAnsi="Simplified Arabic" w:cs="Simplified Arabic"/>
          <w:sz w:val="24"/>
          <w:szCs w:val="24"/>
        </w:rPr>
        <w:t xml:space="preserve"> </w:t>
      </w:r>
      <w:r w:rsidRPr="00B31F60">
        <w:rPr>
          <w:rFonts w:ascii="Simplified Arabic" w:eastAsia="Calibri" w:hAnsi="Simplified Arabic" w:cs="Simplified Arabic" w:hint="cs"/>
          <w:sz w:val="24"/>
          <w:szCs w:val="24"/>
          <w:rtl/>
        </w:rPr>
        <w:t>للبيئة).</w:t>
      </w:r>
    </w:p>
    <w:p w:rsidR="00B02331" w:rsidRPr="00BC6B28" w:rsidRDefault="00B02331" w:rsidP="00BC6B28">
      <w:pPr>
        <w:spacing w:after="0" w:line="259" w:lineRule="auto"/>
        <w:jc w:val="both"/>
        <w:rPr>
          <w:rFonts w:ascii="Simplified Arabic" w:eastAsia="Calibri" w:hAnsi="Simplified Arabic" w:cs="Simplified Arabic"/>
          <w:b/>
          <w:bCs/>
          <w:sz w:val="24"/>
          <w:szCs w:val="24"/>
        </w:rPr>
      </w:pPr>
      <w:r w:rsidRPr="00BC6B28">
        <w:rPr>
          <w:rFonts w:ascii="Simplified Arabic" w:eastAsia="Calibri" w:hAnsi="Simplified Arabic" w:cs="Simplified Arabic" w:hint="cs"/>
          <w:b/>
          <w:bCs/>
          <w:sz w:val="24"/>
          <w:szCs w:val="24"/>
          <w:rtl/>
        </w:rPr>
        <w:t>واقترحت الدراسة مجموعة من التوصيات أهمها:</w:t>
      </w:r>
    </w:p>
    <w:p w:rsidR="0042446A" w:rsidRPr="0080530B" w:rsidRDefault="0042446A" w:rsidP="00F05273">
      <w:pPr>
        <w:numPr>
          <w:ilvl w:val="0"/>
          <w:numId w:val="16"/>
        </w:numPr>
        <w:spacing w:after="160"/>
        <w:ind w:left="349" w:hanging="284"/>
        <w:contextualSpacing/>
        <w:jc w:val="both"/>
        <w:rPr>
          <w:rFonts w:ascii="Simplified Arabic" w:eastAsia="Calibri" w:hAnsi="Simplified Arabic" w:cs="Simplified Arabic"/>
          <w:sz w:val="24"/>
          <w:szCs w:val="24"/>
        </w:rPr>
      </w:pPr>
      <w:r>
        <w:rPr>
          <w:rFonts w:ascii="Simplified Arabic" w:eastAsia="Calibri" w:hAnsi="Simplified Arabic" w:cs="Simplified Arabic" w:hint="cs"/>
          <w:sz w:val="24"/>
          <w:szCs w:val="24"/>
          <w:rtl/>
        </w:rPr>
        <w:t>أن البناء الهرمى لمفهوم التنمية المستدامة لا يتم إلا عبر اقتصاديات التكنولوجيا الخضراء.</w:t>
      </w:r>
    </w:p>
    <w:p w:rsidR="0006167C" w:rsidRDefault="0006167C" w:rsidP="00F05273">
      <w:pPr>
        <w:numPr>
          <w:ilvl w:val="0"/>
          <w:numId w:val="16"/>
        </w:numPr>
        <w:spacing w:after="160"/>
        <w:ind w:left="349" w:hanging="284"/>
        <w:contextualSpacing/>
        <w:jc w:val="both"/>
        <w:rPr>
          <w:rFonts w:ascii="Simplified Arabic" w:eastAsia="Calibri" w:hAnsi="Simplified Arabic" w:cs="Simplified Arabic"/>
          <w:sz w:val="24"/>
          <w:szCs w:val="24"/>
        </w:rPr>
      </w:pPr>
      <w:r w:rsidRPr="0006167C">
        <w:rPr>
          <w:rFonts w:ascii="Simplified Arabic" w:eastAsia="Calibri" w:hAnsi="Simplified Arabic" w:cs="Simplified Arabic"/>
          <w:sz w:val="24"/>
          <w:szCs w:val="24"/>
          <w:rtl/>
        </w:rPr>
        <w:t>على الشركات التي تتب</w:t>
      </w:r>
      <w:r>
        <w:rPr>
          <w:rFonts w:ascii="Simplified Arabic" w:eastAsia="Calibri" w:hAnsi="Simplified Arabic" w:cs="Simplified Arabic"/>
          <w:sz w:val="24"/>
          <w:szCs w:val="24"/>
          <w:rtl/>
        </w:rPr>
        <w:t>نى اقتصاديات التكنولوجيا الخض</w:t>
      </w:r>
      <w:r w:rsidRPr="0006167C">
        <w:rPr>
          <w:rFonts w:ascii="Simplified Arabic" w:eastAsia="Calibri" w:hAnsi="Simplified Arabic" w:cs="Simplified Arabic"/>
          <w:sz w:val="24"/>
          <w:szCs w:val="24"/>
          <w:rtl/>
        </w:rPr>
        <w:t>ر</w:t>
      </w:r>
      <w:r>
        <w:rPr>
          <w:rFonts w:ascii="Simplified Arabic" w:eastAsia="Calibri" w:hAnsi="Simplified Arabic" w:cs="Simplified Arabic" w:hint="cs"/>
          <w:sz w:val="24"/>
          <w:szCs w:val="24"/>
          <w:rtl/>
        </w:rPr>
        <w:t>ا</w:t>
      </w:r>
      <w:r w:rsidR="009B1A64">
        <w:rPr>
          <w:rFonts w:ascii="Simplified Arabic" w:eastAsia="Calibri" w:hAnsi="Simplified Arabic" w:cs="Simplified Arabic"/>
          <w:sz w:val="24"/>
          <w:szCs w:val="24"/>
          <w:rtl/>
        </w:rPr>
        <w:t xml:space="preserve">ء الإعتماد على </w:t>
      </w:r>
      <w:r w:rsidR="009B1A64">
        <w:rPr>
          <w:rFonts w:ascii="Simplified Arabic" w:eastAsia="Calibri" w:hAnsi="Simplified Arabic" w:cs="Simplified Arabic" w:hint="cs"/>
          <w:sz w:val="24"/>
          <w:szCs w:val="24"/>
          <w:rtl/>
        </w:rPr>
        <w:t>أ</w:t>
      </w:r>
      <w:r w:rsidR="009B1A64">
        <w:rPr>
          <w:rFonts w:ascii="Simplified Arabic" w:eastAsia="Calibri" w:hAnsi="Simplified Arabic" w:cs="Simplified Arabic"/>
          <w:sz w:val="24"/>
          <w:szCs w:val="24"/>
          <w:rtl/>
        </w:rPr>
        <w:t>سلوب الإنتاج ال</w:t>
      </w:r>
      <w:r w:rsidR="009B1A64">
        <w:rPr>
          <w:rFonts w:ascii="Simplified Arabic" w:eastAsia="Calibri" w:hAnsi="Simplified Arabic" w:cs="Simplified Arabic" w:hint="cs"/>
          <w:sz w:val="24"/>
          <w:szCs w:val="24"/>
          <w:rtl/>
        </w:rPr>
        <w:t>أ</w:t>
      </w:r>
      <w:r w:rsidRPr="0006167C">
        <w:rPr>
          <w:rFonts w:ascii="Simplified Arabic" w:eastAsia="Calibri" w:hAnsi="Simplified Arabic" w:cs="Simplified Arabic"/>
          <w:sz w:val="24"/>
          <w:szCs w:val="24"/>
          <w:rtl/>
        </w:rPr>
        <w:t>نظف والذي يرتكز</w:t>
      </w:r>
      <w:r>
        <w:rPr>
          <w:rFonts w:ascii="Simplified Arabic" w:eastAsia="Calibri" w:hAnsi="Simplified Arabic" w:cs="Simplified Arabic" w:hint="cs"/>
          <w:sz w:val="24"/>
          <w:szCs w:val="24"/>
          <w:rtl/>
        </w:rPr>
        <w:t xml:space="preserve"> </w:t>
      </w:r>
      <w:r w:rsidR="002B70CE">
        <w:rPr>
          <w:rFonts w:ascii="Simplified Arabic" w:eastAsia="Calibri" w:hAnsi="Simplified Arabic" w:cs="Simplified Arabic"/>
          <w:sz w:val="24"/>
          <w:szCs w:val="24"/>
          <w:rtl/>
        </w:rPr>
        <w:t xml:space="preserve">على نظم داعمة له من </w:t>
      </w:r>
      <w:r w:rsidR="002B70CE">
        <w:rPr>
          <w:rFonts w:ascii="Simplified Arabic" w:eastAsia="Calibri" w:hAnsi="Simplified Arabic" w:cs="Simplified Arabic" w:hint="cs"/>
          <w:sz w:val="24"/>
          <w:szCs w:val="24"/>
          <w:rtl/>
        </w:rPr>
        <w:t>أ</w:t>
      </w:r>
      <w:r w:rsidRPr="0006167C">
        <w:rPr>
          <w:rFonts w:ascii="Simplified Arabic" w:eastAsia="Calibri" w:hAnsi="Simplified Arabic" w:cs="Simplified Arabic"/>
          <w:sz w:val="24"/>
          <w:szCs w:val="24"/>
          <w:rtl/>
        </w:rPr>
        <w:t>همها المحاسبة البيئية والتي توفر المعلومات الت</w:t>
      </w:r>
      <w:r>
        <w:rPr>
          <w:rFonts w:ascii="Simplified Arabic" w:eastAsia="Calibri" w:hAnsi="Simplified Arabic" w:cs="Simplified Arabic"/>
          <w:sz w:val="24"/>
          <w:szCs w:val="24"/>
          <w:rtl/>
        </w:rPr>
        <w:t>ي ترشد متخذ الق</w:t>
      </w:r>
      <w:r>
        <w:rPr>
          <w:rFonts w:ascii="Simplified Arabic" w:eastAsia="Calibri" w:hAnsi="Simplified Arabic" w:cs="Simplified Arabic" w:hint="cs"/>
          <w:sz w:val="24"/>
          <w:szCs w:val="24"/>
          <w:rtl/>
        </w:rPr>
        <w:t>را</w:t>
      </w:r>
      <w:r w:rsidRPr="0006167C">
        <w:rPr>
          <w:rFonts w:ascii="Simplified Arabic" w:eastAsia="Calibri" w:hAnsi="Simplified Arabic" w:cs="Simplified Arabic"/>
          <w:sz w:val="24"/>
          <w:szCs w:val="24"/>
          <w:rtl/>
        </w:rPr>
        <w:t>ر.</w:t>
      </w:r>
    </w:p>
    <w:p w:rsidR="00C55CBB" w:rsidRDefault="00C55CBB" w:rsidP="00F05273">
      <w:pPr>
        <w:numPr>
          <w:ilvl w:val="0"/>
          <w:numId w:val="16"/>
        </w:numPr>
        <w:spacing w:after="160"/>
        <w:ind w:left="349" w:hanging="284"/>
        <w:contextualSpacing/>
        <w:jc w:val="both"/>
        <w:rPr>
          <w:rFonts w:ascii="Simplified Arabic" w:eastAsia="Calibri" w:hAnsi="Simplified Arabic" w:cs="Simplified Arabic"/>
          <w:sz w:val="24"/>
          <w:szCs w:val="24"/>
        </w:rPr>
      </w:pPr>
      <w:r>
        <w:rPr>
          <w:rFonts w:ascii="Simplified Arabic" w:eastAsia="Calibri" w:hAnsi="Simplified Arabic" w:cs="Simplified Arabic"/>
          <w:sz w:val="24"/>
          <w:szCs w:val="24"/>
          <w:rtl/>
        </w:rPr>
        <w:t>على متخذ الق</w:t>
      </w:r>
      <w:r>
        <w:rPr>
          <w:rFonts w:ascii="Simplified Arabic" w:eastAsia="Calibri" w:hAnsi="Simplified Arabic" w:cs="Simplified Arabic" w:hint="cs"/>
          <w:sz w:val="24"/>
          <w:szCs w:val="24"/>
          <w:rtl/>
        </w:rPr>
        <w:t>رار</w:t>
      </w:r>
      <w:r w:rsidR="002B70CE">
        <w:rPr>
          <w:rFonts w:ascii="Simplified Arabic" w:eastAsia="Calibri" w:hAnsi="Simplified Arabic" w:cs="Simplified Arabic"/>
          <w:sz w:val="24"/>
          <w:szCs w:val="24"/>
          <w:rtl/>
        </w:rPr>
        <w:t xml:space="preserve"> الداخلي (</w:t>
      </w:r>
      <w:r w:rsidR="002B70CE">
        <w:rPr>
          <w:rFonts w:ascii="Simplified Arabic" w:eastAsia="Calibri" w:hAnsi="Simplified Arabic" w:cs="Simplified Arabic" w:hint="cs"/>
          <w:sz w:val="24"/>
          <w:szCs w:val="24"/>
          <w:rtl/>
        </w:rPr>
        <w:t>إ</w:t>
      </w:r>
      <w:r>
        <w:rPr>
          <w:rFonts w:ascii="Simplified Arabic" w:eastAsia="Calibri" w:hAnsi="Simplified Arabic" w:cs="Simplified Arabic"/>
          <w:sz w:val="24"/>
          <w:szCs w:val="24"/>
          <w:rtl/>
        </w:rPr>
        <w:t>دارة الشركات</w:t>
      </w:r>
      <w:r w:rsidR="006F7D0A">
        <w:rPr>
          <w:rFonts w:ascii="Simplified Arabic" w:eastAsia="Calibri" w:hAnsi="Simplified Arabic" w:cs="Simplified Arabic"/>
          <w:sz w:val="24"/>
          <w:szCs w:val="24"/>
          <w:rtl/>
        </w:rPr>
        <w:t>) الإرتكاز</w:t>
      </w:r>
      <w:r w:rsidR="00D94AC4">
        <w:rPr>
          <w:rFonts w:ascii="Simplified Arabic" w:eastAsia="Calibri" w:hAnsi="Simplified Arabic" w:cs="Simplified Arabic" w:hint="cs"/>
          <w:sz w:val="24"/>
          <w:szCs w:val="24"/>
          <w:rtl/>
        </w:rPr>
        <w:t xml:space="preserve"> </w:t>
      </w:r>
      <w:r w:rsidRPr="00C55CBB">
        <w:rPr>
          <w:rFonts w:ascii="Simplified Arabic" w:eastAsia="Calibri" w:hAnsi="Simplified Arabic" w:cs="Simplified Arabic"/>
          <w:sz w:val="24"/>
          <w:szCs w:val="24"/>
          <w:rtl/>
        </w:rPr>
        <w:t>على المعلومات التي تقدمها المحاسبة البيئية والتي</w:t>
      </w:r>
      <w:r>
        <w:rPr>
          <w:rFonts w:ascii="Simplified Arabic" w:eastAsia="Calibri" w:hAnsi="Simplified Arabic" w:cs="Simplified Arabic" w:hint="cs"/>
          <w:sz w:val="24"/>
          <w:szCs w:val="24"/>
          <w:rtl/>
        </w:rPr>
        <w:t xml:space="preserve"> </w:t>
      </w:r>
      <w:r w:rsidRPr="00C55CBB">
        <w:rPr>
          <w:rFonts w:ascii="Simplified Arabic" w:eastAsia="Calibri" w:hAnsi="Simplified Arabic" w:cs="Simplified Arabic"/>
          <w:sz w:val="24"/>
          <w:szCs w:val="24"/>
          <w:rtl/>
        </w:rPr>
        <w:t>اضحت شاملة لكافة اوجه النشاط من معلومات كلفوية ومعلومات فيزيائية .</w:t>
      </w:r>
    </w:p>
    <w:p w:rsidR="00F15169" w:rsidRDefault="006D4B09" w:rsidP="00F05273">
      <w:pPr>
        <w:numPr>
          <w:ilvl w:val="0"/>
          <w:numId w:val="16"/>
        </w:numPr>
        <w:spacing w:after="160"/>
        <w:ind w:left="349" w:hanging="284"/>
        <w:contextualSpacing/>
        <w:jc w:val="both"/>
        <w:rPr>
          <w:rFonts w:ascii="Simplified Arabic" w:eastAsia="Calibri" w:hAnsi="Simplified Arabic" w:cs="Simplified Arabic"/>
          <w:sz w:val="24"/>
          <w:szCs w:val="24"/>
        </w:rPr>
      </w:pPr>
      <w:r>
        <w:rPr>
          <w:rFonts w:ascii="Simplified Arabic" w:eastAsia="Calibri" w:hAnsi="Simplified Arabic" w:cs="Simplified Arabic"/>
          <w:sz w:val="24"/>
          <w:szCs w:val="24"/>
          <w:rtl/>
        </w:rPr>
        <w:t>على متخذ الق</w:t>
      </w:r>
      <w:r>
        <w:rPr>
          <w:rFonts w:ascii="Simplified Arabic" w:eastAsia="Calibri" w:hAnsi="Simplified Arabic" w:cs="Simplified Arabic" w:hint="cs"/>
          <w:sz w:val="24"/>
          <w:szCs w:val="24"/>
          <w:rtl/>
        </w:rPr>
        <w:t>را</w:t>
      </w:r>
      <w:r w:rsidRPr="006D4B09">
        <w:rPr>
          <w:rFonts w:ascii="Simplified Arabic" w:eastAsia="Calibri" w:hAnsi="Simplified Arabic" w:cs="Simplified Arabic"/>
          <w:sz w:val="24"/>
          <w:szCs w:val="24"/>
          <w:rtl/>
        </w:rPr>
        <w:t>ر الخارجي (المجتمع) الإرتكاز على المعلومات التي تقدمها المحاسبة البيئية عن طريق</w:t>
      </w:r>
      <w:r>
        <w:rPr>
          <w:rFonts w:ascii="Simplified Arabic" w:eastAsia="Calibri" w:hAnsi="Simplified Arabic" w:cs="Simplified Arabic" w:hint="cs"/>
          <w:sz w:val="24"/>
          <w:szCs w:val="24"/>
          <w:rtl/>
        </w:rPr>
        <w:t xml:space="preserve"> </w:t>
      </w:r>
      <w:r w:rsidRPr="006D4B09">
        <w:rPr>
          <w:rFonts w:ascii="Simplified Arabic" w:eastAsia="Calibri" w:hAnsi="Simplified Arabic" w:cs="Simplified Arabic"/>
          <w:sz w:val="24"/>
          <w:szCs w:val="24"/>
          <w:rtl/>
        </w:rPr>
        <w:t>الإفصاح ا</w:t>
      </w:r>
      <w:r>
        <w:rPr>
          <w:rFonts w:ascii="Simplified Arabic" w:eastAsia="Calibri" w:hAnsi="Simplified Arabic" w:cs="Simplified Arabic"/>
          <w:sz w:val="24"/>
          <w:szCs w:val="24"/>
          <w:rtl/>
        </w:rPr>
        <w:t>لمحاسبي البيئي والذي يعطي مؤش</w:t>
      </w:r>
      <w:r w:rsidRPr="006D4B09">
        <w:rPr>
          <w:rFonts w:ascii="Simplified Arabic" w:eastAsia="Calibri" w:hAnsi="Simplified Arabic" w:cs="Simplified Arabic"/>
          <w:sz w:val="24"/>
          <w:szCs w:val="24"/>
          <w:rtl/>
        </w:rPr>
        <w:t>ر</w:t>
      </w:r>
      <w:r>
        <w:rPr>
          <w:rFonts w:ascii="Simplified Arabic" w:eastAsia="Calibri" w:hAnsi="Simplified Arabic" w:cs="Simplified Arabic" w:hint="cs"/>
          <w:sz w:val="24"/>
          <w:szCs w:val="24"/>
          <w:rtl/>
        </w:rPr>
        <w:t>ا</w:t>
      </w:r>
      <w:r>
        <w:rPr>
          <w:rFonts w:ascii="Simplified Arabic" w:eastAsia="Calibri" w:hAnsi="Simplified Arabic" w:cs="Simplified Arabic"/>
          <w:sz w:val="24"/>
          <w:szCs w:val="24"/>
          <w:rtl/>
        </w:rPr>
        <w:t>ت حول مدى الت</w:t>
      </w:r>
      <w:r w:rsidRPr="006D4B09">
        <w:rPr>
          <w:rFonts w:ascii="Simplified Arabic" w:eastAsia="Calibri" w:hAnsi="Simplified Arabic" w:cs="Simplified Arabic"/>
          <w:sz w:val="24"/>
          <w:szCs w:val="24"/>
          <w:rtl/>
        </w:rPr>
        <w:t>ز</w:t>
      </w:r>
      <w:r>
        <w:rPr>
          <w:rFonts w:ascii="Simplified Arabic" w:eastAsia="Calibri" w:hAnsi="Simplified Arabic" w:cs="Simplified Arabic" w:hint="cs"/>
          <w:sz w:val="24"/>
          <w:szCs w:val="24"/>
          <w:rtl/>
        </w:rPr>
        <w:t>ا</w:t>
      </w:r>
      <w:r w:rsidR="001E7AE3">
        <w:rPr>
          <w:rFonts w:ascii="Simplified Arabic" w:eastAsia="Calibri" w:hAnsi="Simplified Arabic" w:cs="Simplified Arabic"/>
          <w:sz w:val="24"/>
          <w:szCs w:val="24"/>
          <w:rtl/>
        </w:rPr>
        <w:t>م الشركة امام البيئة والإنسان</w:t>
      </w:r>
      <w:r w:rsidRPr="006D4B09">
        <w:rPr>
          <w:rFonts w:ascii="Simplified Arabic" w:eastAsia="Calibri" w:hAnsi="Simplified Arabic" w:cs="Simplified Arabic"/>
          <w:sz w:val="24"/>
          <w:szCs w:val="24"/>
          <w:rtl/>
        </w:rPr>
        <w:t>.</w:t>
      </w:r>
    </w:p>
    <w:p w:rsidR="00275050" w:rsidRPr="00BC6B28" w:rsidRDefault="00275050" w:rsidP="00275050">
      <w:pPr>
        <w:spacing w:before="240" w:after="160"/>
        <w:ind w:left="207"/>
        <w:contextualSpacing/>
        <w:jc w:val="both"/>
        <w:rPr>
          <w:rFonts w:ascii="Simplified Arabic" w:eastAsia="Calibri" w:hAnsi="Simplified Arabic" w:cs="Simplified Arabic"/>
          <w:sz w:val="10"/>
          <w:szCs w:val="10"/>
        </w:rPr>
      </w:pPr>
    </w:p>
    <w:p w:rsidR="006F7D0A" w:rsidRPr="00BC6B28" w:rsidRDefault="00281018" w:rsidP="00F05273">
      <w:pPr>
        <w:numPr>
          <w:ilvl w:val="0"/>
          <w:numId w:val="14"/>
        </w:numPr>
        <w:spacing w:before="240" w:after="160" w:line="259" w:lineRule="auto"/>
        <w:ind w:left="349" w:hanging="284"/>
        <w:contextualSpacing/>
        <w:jc w:val="both"/>
        <w:rPr>
          <w:rFonts w:ascii="Simplified Arabic" w:eastAsia="Calibri" w:hAnsi="Simplified Arabic" w:cs="Simplified Arabic"/>
          <w:b/>
          <w:bCs/>
          <w:sz w:val="24"/>
          <w:szCs w:val="24"/>
          <w:rtl/>
        </w:rPr>
      </w:pPr>
      <w:r w:rsidRPr="00281018">
        <w:rPr>
          <w:rFonts w:ascii="Simplified Arabic" w:eastAsia="Calibri" w:hAnsi="Simplified Arabic" w:cs="Simplified Arabic" w:hint="cs"/>
          <w:b/>
          <w:bCs/>
          <w:sz w:val="24"/>
          <w:szCs w:val="24"/>
          <w:rtl/>
        </w:rPr>
        <w:t>دراسة (عبد الوهاب، 2017):</w:t>
      </w:r>
      <w:r w:rsidR="00BC6B28">
        <w:rPr>
          <w:rFonts w:ascii="Simplified Arabic" w:eastAsia="Calibri" w:hAnsi="Simplified Arabic" w:cs="Simplified Arabic" w:hint="cs"/>
          <w:b/>
          <w:bCs/>
          <w:sz w:val="24"/>
          <w:szCs w:val="24"/>
          <w:rtl/>
        </w:rPr>
        <w:t xml:space="preserve"> </w:t>
      </w:r>
      <w:r w:rsidR="006A09A8" w:rsidRPr="00BC6B28">
        <w:rPr>
          <w:rFonts w:ascii="Simplified Arabic" w:eastAsia="Calibri" w:hAnsi="Simplified Arabic" w:cs="Simplified Arabic" w:hint="cs"/>
          <w:spacing w:val="-4"/>
          <w:sz w:val="24"/>
          <w:szCs w:val="24"/>
          <w:rtl/>
        </w:rPr>
        <w:t>بعنوان"</w:t>
      </w:r>
      <w:r w:rsidR="006A09A8" w:rsidRPr="00BC6B28">
        <w:rPr>
          <w:rFonts w:ascii="Simplified Arabic" w:eastAsia="Calibri" w:hAnsi="Simplified Arabic" w:cs="Simplified Arabic" w:hint="cs"/>
          <w:b/>
          <w:bCs/>
          <w:spacing w:val="-4"/>
          <w:sz w:val="24"/>
          <w:szCs w:val="24"/>
          <w:rtl/>
        </w:rPr>
        <w:t xml:space="preserve">الطاقة المتجددة </w:t>
      </w:r>
      <w:r w:rsidRPr="00BC6B28">
        <w:rPr>
          <w:rFonts w:ascii="Simplified Arabic" w:eastAsia="Calibri" w:hAnsi="Simplified Arabic" w:cs="Simplified Arabic" w:hint="cs"/>
          <w:b/>
          <w:bCs/>
          <w:spacing w:val="-4"/>
          <w:sz w:val="24"/>
          <w:szCs w:val="24"/>
          <w:rtl/>
        </w:rPr>
        <w:t>وإمكانية مواجهة تحد</w:t>
      </w:r>
      <w:r w:rsidR="006A09A8" w:rsidRPr="00BC6B28">
        <w:rPr>
          <w:rFonts w:ascii="Simplified Arabic" w:eastAsia="Calibri" w:hAnsi="Simplified Arabic" w:cs="Simplified Arabic" w:hint="cs"/>
          <w:b/>
          <w:bCs/>
          <w:spacing w:val="-4"/>
          <w:sz w:val="24"/>
          <w:szCs w:val="24"/>
          <w:rtl/>
        </w:rPr>
        <w:t xml:space="preserve">يات الطاقة التقليدية وتعزيز دور </w:t>
      </w:r>
      <w:r w:rsidRPr="00BC6B28">
        <w:rPr>
          <w:rFonts w:ascii="Simplified Arabic" w:eastAsia="Calibri" w:hAnsi="Simplified Arabic" w:cs="Simplified Arabic" w:hint="cs"/>
          <w:b/>
          <w:bCs/>
          <w:spacing w:val="-4"/>
          <w:sz w:val="24"/>
          <w:szCs w:val="24"/>
          <w:rtl/>
        </w:rPr>
        <w:t>مصر كسوق جاذبة لتجارة الكربون</w:t>
      </w:r>
      <w:r w:rsidR="006A09A8" w:rsidRPr="00BC6B28">
        <w:rPr>
          <w:rFonts w:ascii="Simplified Arabic" w:eastAsia="Calibri" w:hAnsi="Simplified Arabic" w:cs="Simplified Arabic" w:hint="cs"/>
          <w:b/>
          <w:bCs/>
          <w:spacing w:val="-4"/>
          <w:sz w:val="24"/>
          <w:szCs w:val="24"/>
          <w:rtl/>
        </w:rPr>
        <w:t>"</w:t>
      </w:r>
    </w:p>
    <w:p w:rsidR="00DB0240" w:rsidRPr="00DB0240" w:rsidRDefault="002B70CE" w:rsidP="001E7AE3">
      <w:pPr>
        <w:spacing w:after="0"/>
        <w:contextualSpacing/>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pacing w:val="-4"/>
          <w:sz w:val="24"/>
          <w:szCs w:val="24"/>
          <w:rtl/>
        </w:rPr>
        <w:t>تهدف الدراسة إ</w:t>
      </w:r>
      <w:r w:rsidR="00DB0240">
        <w:rPr>
          <w:rFonts w:ascii="Simplified Arabic" w:eastAsia="Calibri" w:hAnsi="Simplified Arabic" w:cs="Simplified Arabic" w:hint="cs"/>
          <w:spacing w:val="-4"/>
          <w:sz w:val="24"/>
          <w:szCs w:val="24"/>
          <w:rtl/>
        </w:rPr>
        <w:t xml:space="preserve">لى </w:t>
      </w:r>
      <w:r w:rsidR="00DB0240">
        <w:rPr>
          <w:rFonts w:ascii="Simplified Arabic" w:eastAsia="Calibri" w:hAnsi="Simplified Arabic" w:cs="Simplified Arabic" w:hint="cs"/>
          <w:sz w:val="24"/>
          <w:szCs w:val="24"/>
          <w:rtl/>
          <w:lang w:bidi="ar-EG"/>
        </w:rPr>
        <w:t>تفعيل دور الطاقة المتجددة فى تلبية الاحتياجات المتزايدة من الطلب على الطاقة فى المستقبل، وذلك فى ضوء المحددات الاقتصادية والبيئية الملائمة.</w:t>
      </w:r>
    </w:p>
    <w:p w:rsidR="00E505AC" w:rsidRDefault="00F53951" w:rsidP="001E7AE3">
      <w:pPr>
        <w:spacing w:after="0"/>
        <w:contextualSpacing/>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lastRenderedPageBreak/>
        <w:t>وتكمن المشكلة التى ت</w:t>
      </w:r>
      <w:r w:rsidR="00281018">
        <w:rPr>
          <w:rFonts w:ascii="Simplified Arabic" w:eastAsia="Calibri" w:hAnsi="Simplified Arabic" w:cs="Simplified Arabic" w:hint="cs"/>
          <w:sz w:val="24"/>
          <w:szCs w:val="24"/>
          <w:rtl/>
          <w:lang w:bidi="ar-EG"/>
        </w:rPr>
        <w:t xml:space="preserve">سعى </w:t>
      </w:r>
      <w:r>
        <w:rPr>
          <w:rFonts w:ascii="Simplified Arabic" w:eastAsia="Calibri" w:hAnsi="Simplified Arabic" w:cs="Simplified Arabic" w:hint="cs"/>
          <w:sz w:val="24"/>
          <w:szCs w:val="24"/>
          <w:rtl/>
          <w:lang w:bidi="ar-EG"/>
        </w:rPr>
        <w:t>الدراسة</w:t>
      </w:r>
      <w:r w:rsidR="002B70CE">
        <w:rPr>
          <w:rFonts w:ascii="Simplified Arabic" w:eastAsia="Calibri" w:hAnsi="Simplified Arabic" w:cs="Simplified Arabic" w:hint="cs"/>
          <w:sz w:val="24"/>
          <w:szCs w:val="24"/>
          <w:rtl/>
          <w:lang w:bidi="ar-EG"/>
        </w:rPr>
        <w:t xml:space="preserve"> إ</w:t>
      </w:r>
      <w:r w:rsidR="00281018">
        <w:rPr>
          <w:rFonts w:ascii="Simplified Arabic" w:eastAsia="Calibri" w:hAnsi="Simplified Arabic" w:cs="Simplified Arabic" w:hint="cs"/>
          <w:sz w:val="24"/>
          <w:szCs w:val="24"/>
          <w:rtl/>
          <w:lang w:bidi="ar-EG"/>
        </w:rPr>
        <w:t>لى طرحها فى محاولة الإجابة على التساؤل التالى: هل يمكن للطاقة المتجددة أن تكون مصدراً يعتمد عليه لتأمين الطاقة فى المستقبل القريب وصديقة للبيئة</w:t>
      </w:r>
      <w:r w:rsidR="00F01261">
        <w:rPr>
          <w:rFonts w:ascii="Simplified Arabic" w:eastAsia="Calibri" w:hAnsi="Simplified Arabic" w:cs="Simplified Arabic" w:hint="cs"/>
          <w:sz w:val="24"/>
          <w:szCs w:val="24"/>
          <w:rtl/>
          <w:lang w:bidi="ar-EG"/>
        </w:rPr>
        <w:t>،</w:t>
      </w:r>
      <w:r w:rsidR="00281018" w:rsidRPr="00281018">
        <w:rPr>
          <w:rFonts w:ascii="Simplified Arabic" w:eastAsia="Calibri" w:hAnsi="Simplified Arabic" w:cs="Simplified Arabic" w:hint="cs"/>
          <w:sz w:val="24"/>
          <w:szCs w:val="24"/>
          <w:rtl/>
          <w:lang w:bidi="ar-EG"/>
        </w:rPr>
        <w:t xml:space="preserve"> </w:t>
      </w:r>
      <w:r w:rsidR="00281018">
        <w:rPr>
          <w:rFonts w:ascii="Simplified Arabic" w:eastAsia="Calibri" w:hAnsi="Simplified Arabic" w:cs="Simplified Arabic" w:hint="cs"/>
          <w:sz w:val="24"/>
          <w:szCs w:val="24"/>
          <w:rtl/>
          <w:lang w:bidi="ar-EG"/>
        </w:rPr>
        <w:t>حيث أن مصادر الطاقة التقليدية فى مصر خاصة الغاز الطبيعى والبترول قابلة للنضوب بسبب استنزافها بالإضافة الى مخاطرها على البيئة.</w:t>
      </w:r>
    </w:p>
    <w:p w:rsidR="00880A22" w:rsidRPr="00B42F17" w:rsidRDefault="00F53951" w:rsidP="00B42F17">
      <w:pPr>
        <w:spacing w:after="0" w:line="259" w:lineRule="auto"/>
        <w:jc w:val="both"/>
        <w:rPr>
          <w:rFonts w:ascii="Simplified Arabic" w:eastAsia="Calibri" w:hAnsi="Simplified Arabic" w:cs="Simplified Arabic"/>
          <w:b/>
          <w:bCs/>
          <w:sz w:val="24"/>
          <w:szCs w:val="24"/>
        </w:rPr>
      </w:pPr>
      <w:r w:rsidRPr="00B42F17">
        <w:rPr>
          <w:rFonts w:ascii="Simplified Arabic" w:eastAsia="Calibri" w:hAnsi="Simplified Arabic" w:cs="Simplified Arabic" w:hint="cs"/>
          <w:b/>
          <w:bCs/>
          <w:sz w:val="24"/>
          <w:szCs w:val="24"/>
          <w:rtl/>
        </w:rPr>
        <w:t>و</w:t>
      </w:r>
      <w:r w:rsidR="00880A22" w:rsidRPr="00B42F17">
        <w:rPr>
          <w:rFonts w:ascii="Simplified Arabic" w:eastAsia="Calibri" w:hAnsi="Simplified Arabic" w:cs="Simplified Arabic" w:hint="cs"/>
          <w:b/>
          <w:bCs/>
          <w:sz w:val="24"/>
          <w:szCs w:val="24"/>
          <w:rtl/>
        </w:rPr>
        <w:t>توصلت الدراسة الى مجموعة من النتائج أهمها:</w:t>
      </w:r>
    </w:p>
    <w:p w:rsidR="00880A22" w:rsidRDefault="00D54F38" w:rsidP="00F05273">
      <w:pPr>
        <w:numPr>
          <w:ilvl w:val="0"/>
          <w:numId w:val="15"/>
        </w:numPr>
        <w:spacing w:after="160"/>
        <w:ind w:left="349" w:hanging="284"/>
        <w:contextualSpacing/>
        <w:jc w:val="both"/>
        <w:rPr>
          <w:rFonts w:ascii="Simplified Arabic" w:eastAsia="Calibri" w:hAnsi="Simplified Arabic" w:cs="Simplified Arabic"/>
          <w:sz w:val="24"/>
          <w:szCs w:val="24"/>
        </w:rPr>
      </w:pPr>
      <w:r>
        <w:rPr>
          <w:rFonts w:ascii="Simplified Arabic" w:eastAsia="Calibri" w:hAnsi="Simplified Arabic" w:cs="Simplified Arabic" w:hint="cs"/>
          <w:sz w:val="24"/>
          <w:szCs w:val="24"/>
          <w:rtl/>
        </w:rPr>
        <w:t>إن اعتماد مصر على الطاقة التقليدية وخاصة البترول كمصدر أساس للطاقة سوف يكون مهدداً بالنضوب قبل غيره من مصادر الطاقة التقليدية الأخرى، بسبب محدودية احتياطيه مقارنة بنسبة الاعتماد عليه.</w:t>
      </w:r>
    </w:p>
    <w:p w:rsidR="00D54F38" w:rsidRDefault="00D54F38" w:rsidP="00F05273">
      <w:pPr>
        <w:numPr>
          <w:ilvl w:val="0"/>
          <w:numId w:val="15"/>
        </w:numPr>
        <w:spacing w:after="160"/>
        <w:ind w:left="349" w:hanging="284"/>
        <w:contextualSpacing/>
        <w:jc w:val="both"/>
        <w:rPr>
          <w:rFonts w:ascii="Simplified Arabic" w:eastAsia="Calibri" w:hAnsi="Simplified Arabic" w:cs="Simplified Arabic"/>
          <w:sz w:val="24"/>
          <w:szCs w:val="24"/>
        </w:rPr>
      </w:pPr>
      <w:r>
        <w:rPr>
          <w:rFonts w:ascii="Simplified Arabic" w:eastAsia="Calibri" w:hAnsi="Simplified Arabic" w:cs="Simplified Arabic" w:hint="cs"/>
          <w:sz w:val="24"/>
          <w:szCs w:val="24"/>
          <w:rtl/>
        </w:rPr>
        <w:t>تواجه الطاقة التقليدية بعض التحديات تتمثل فى تلبية الطلب الحالى والمستقبلى على الطاقة التقليدية، استدامة الإمداد، وتحقيق أمن الطاقة، الأثار السلبية على البيئة.</w:t>
      </w:r>
    </w:p>
    <w:p w:rsidR="00D54F38" w:rsidRDefault="00D54F38" w:rsidP="00F05273">
      <w:pPr>
        <w:numPr>
          <w:ilvl w:val="0"/>
          <w:numId w:val="15"/>
        </w:numPr>
        <w:spacing w:after="160"/>
        <w:ind w:left="349" w:hanging="284"/>
        <w:contextualSpacing/>
        <w:jc w:val="both"/>
        <w:rPr>
          <w:rFonts w:ascii="Simplified Arabic" w:eastAsia="Calibri" w:hAnsi="Simplified Arabic" w:cs="Simplified Arabic"/>
          <w:sz w:val="24"/>
          <w:szCs w:val="24"/>
        </w:rPr>
      </w:pPr>
      <w:r>
        <w:rPr>
          <w:rFonts w:ascii="Simplified Arabic" w:eastAsia="Calibri" w:hAnsi="Simplified Arabic" w:cs="Simplified Arabic" w:hint="cs"/>
          <w:sz w:val="24"/>
          <w:szCs w:val="24"/>
          <w:rtl/>
        </w:rPr>
        <w:t>بالرغم من أن مصر تعتبر من أنسب دول العالم لاستغلال الطاقة الشمسية فى كثير من المجالات إلا أن مساهمة الطاقة الشمسية الحرارية فى إنتاج الكهرباء فى مصر مازالت محدودة جداً.</w:t>
      </w:r>
    </w:p>
    <w:p w:rsidR="00D54F38" w:rsidRDefault="00D54F38" w:rsidP="00F05273">
      <w:pPr>
        <w:numPr>
          <w:ilvl w:val="0"/>
          <w:numId w:val="15"/>
        </w:numPr>
        <w:spacing w:after="160"/>
        <w:ind w:left="349" w:hanging="284"/>
        <w:contextualSpacing/>
        <w:jc w:val="both"/>
        <w:rPr>
          <w:rFonts w:ascii="Simplified Arabic" w:eastAsia="Calibri" w:hAnsi="Simplified Arabic" w:cs="Simplified Arabic"/>
          <w:sz w:val="24"/>
          <w:szCs w:val="24"/>
        </w:rPr>
      </w:pPr>
      <w:r>
        <w:rPr>
          <w:rFonts w:ascii="Simplified Arabic" w:eastAsia="Calibri" w:hAnsi="Simplified Arabic" w:cs="Simplified Arabic" w:hint="cs"/>
          <w:sz w:val="24"/>
          <w:szCs w:val="24"/>
          <w:rtl/>
        </w:rPr>
        <w:t>تعتبر طاقة الرياح مصدر مستدام للطاقة فى مصر ومن أنظف مصادر الطاقة، حيث تتمتع مصر بسرعات رياح عالية فى مناطق كثيرة مما يجعلها من أكثر دول العالم وفرة فى توليد طاقة من الرياح ، ولكن مازالت هناك محدودية كبيرة فى الإستفادة من هذا المصدر.</w:t>
      </w:r>
    </w:p>
    <w:p w:rsidR="0057205D" w:rsidRPr="00CD3F47" w:rsidRDefault="006D5637" w:rsidP="00F05273">
      <w:pPr>
        <w:numPr>
          <w:ilvl w:val="0"/>
          <w:numId w:val="15"/>
        </w:numPr>
        <w:spacing w:after="160"/>
        <w:ind w:left="349" w:hanging="284"/>
        <w:contextualSpacing/>
        <w:jc w:val="both"/>
        <w:rPr>
          <w:rFonts w:ascii="Simplified Arabic" w:eastAsia="Calibri" w:hAnsi="Simplified Arabic" w:cs="Simplified Arabic"/>
          <w:sz w:val="24"/>
          <w:szCs w:val="24"/>
        </w:rPr>
      </w:pPr>
      <w:r w:rsidRPr="00CD3F47">
        <w:rPr>
          <w:rFonts w:ascii="Simplified Arabic" w:eastAsia="Calibri" w:hAnsi="Simplified Arabic" w:cs="Simplified Arabic" w:hint="cs"/>
          <w:sz w:val="24"/>
          <w:szCs w:val="24"/>
          <w:rtl/>
        </w:rPr>
        <w:t>أدى استخدام الطاقة المنتجة من محطة الرياح ( الزعفرانة 1) تحقيق وفر فى الوقود الأحفورى بلغ 283 ألف طن مكافىء بترول عام 2013، كما تم خفض 743 ألف طن من انبعاثات غاز ثانى أكسيد الكربون عام 2013.</w:t>
      </w:r>
    </w:p>
    <w:p w:rsidR="006D5637" w:rsidRPr="00CD3F47" w:rsidRDefault="006D5637" w:rsidP="00F05273">
      <w:pPr>
        <w:numPr>
          <w:ilvl w:val="0"/>
          <w:numId w:val="15"/>
        </w:numPr>
        <w:spacing w:after="160"/>
        <w:ind w:left="349" w:hanging="284"/>
        <w:contextualSpacing/>
        <w:jc w:val="both"/>
        <w:rPr>
          <w:rFonts w:ascii="Simplified Arabic" w:eastAsia="Calibri" w:hAnsi="Simplified Arabic" w:cs="Simplified Arabic"/>
          <w:sz w:val="24"/>
          <w:szCs w:val="24"/>
        </w:rPr>
      </w:pPr>
      <w:r w:rsidRPr="00CD3F47">
        <w:rPr>
          <w:rFonts w:ascii="Simplified Arabic" w:eastAsia="Calibri" w:hAnsi="Simplified Arabic" w:cs="Simplified Arabic" w:hint="cs"/>
          <w:sz w:val="24"/>
          <w:szCs w:val="24"/>
          <w:rtl/>
        </w:rPr>
        <w:t>استفادت مصر من تجارة الكربون من خلال أليات التنمية النظيفة، حيث سجلت أربعة مشاريع فى توليد الكهرباء من طاقة الرياح تحقق خفض سنوى فى الانبعاثات يقدر بحوالى 800 ألف طن مكافىء ثانى أكسيد الكربون، وتم توريد وبيع 1.584 مليون شهادة كربون حصلت هيئة تنمية واستخدام الطاقة المتجددة على عائد مقاب</w:t>
      </w:r>
      <w:r w:rsidR="0052585B" w:rsidRPr="00CD3F47">
        <w:rPr>
          <w:rFonts w:ascii="Simplified Arabic" w:eastAsia="Calibri" w:hAnsi="Simplified Arabic" w:cs="Simplified Arabic" w:hint="cs"/>
          <w:sz w:val="24"/>
          <w:szCs w:val="24"/>
          <w:rtl/>
        </w:rPr>
        <w:t>ل بيع هذه الشهادات.</w:t>
      </w:r>
    </w:p>
    <w:p w:rsidR="008F636B" w:rsidRPr="00B42F17" w:rsidRDefault="008F636B" w:rsidP="00B42F17">
      <w:pPr>
        <w:spacing w:after="0" w:line="259" w:lineRule="auto"/>
        <w:jc w:val="both"/>
        <w:rPr>
          <w:rFonts w:ascii="Simplified Arabic" w:eastAsia="Calibri" w:hAnsi="Simplified Arabic" w:cs="Simplified Arabic"/>
          <w:b/>
          <w:bCs/>
          <w:sz w:val="24"/>
          <w:szCs w:val="24"/>
        </w:rPr>
      </w:pPr>
      <w:r w:rsidRPr="00B42F17">
        <w:rPr>
          <w:rFonts w:ascii="Simplified Arabic" w:eastAsia="Calibri" w:hAnsi="Simplified Arabic" w:cs="Simplified Arabic" w:hint="cs"/>
          <w:b/>
          <w:bCs/>
          <w:sz w:val="24"/>
          <w:szCs w:val="24"/>
          <w:rtl/>
        </w:rPr>
        <w:t>واقترحت الدراسة مجموعة من التوصيات أهمها:</w:t>
      </w:r>
    </w:p>
    <w:p w:rsidR="009E04D9" w:rsidRPr="009E04D9" w:rsidRDefault="009E04D9" w:rsidP="00F05273">
      <w:pPr>
        <w:numPr>
          <w:ilvl w:val="0"/>
          <w:numId w:val="16"/>
        </w:numPr>
        <w:spacing w:after="160"/>
        <w:ind w:left="349" w:hanging="284"/>
        <w:contextualSpacing/>
        <w:jc w:val="both"/>
        <w:rPr>
          <w:rFonts w:ascii="Simplified Arabic" w:eastAsia="Calibri" w:hAnsi="Simplified Arabic" w:cs="Simplified Arabic"/>
          <w:sz w:val="24"/>
          <w:szCs w:val="24"/>
        </w:rPr>
      </w:pPr>
      <w:r w:rsidRPr="009E04D9">
        <w:rPr>
          <w:rFonts w:ascii="Simplified Arabic" w:eastAsia="Calibri" w:hAnsi="Simplified Arabic" w:cs="Simplified Arabic"/>
          <w:sz w:val="24"/>
          <w:szCs w:val="24"/>
          <w:rtl/>
        </w:rPr>
        <w:t>تشجيع</w:t>
      </w:r>
      <w:r>
        <w:rPr>
          <w:rFonts w:ascii="Simplified Arabic" w:eastAsia="Calibri" w:hAnsi="Simplified Arabic" w:cs="Simplified Arabic"/>
          <w:sz w:val="24"/>
          <w:szCs w:val="24"/>
          <w:rtl/>
        </w:rPr>
        <w:t xml:space="preserve"> الاستثمار المحلي في مشروعات تو</w:t>
      </w:r>
      <w:r w:rsidRPr="009E04D9">
        <w:rPr>
          <w:rFonts w:ascii="Simplified Arabic" w:eastAsia="Calibri" w:hAnsi="Simplified Arabic" w:cs="Simplified Arabic"/>
          <w:sz w:val="24"/>
          <w:szCs w:val="24"/>
          <w:rtl/>
        </w:rPr>
        <w:t>ليد الكهرباء من الطاقة الشمسية.</w:t>
      </w:r>
    </w:p>
    <w:p w:rsidR="009E04D9" w:rsidRDefault="009E04D9" w:rsidP="00F05273">
      <w:pPr>
        <w:numPr>
          <w:ilvl w:val="0"/>
          <w:numId w:val="16"/>
        </w:numPr>
        <w:spacing w:after="160"/>
        <w:ind w:left="349" w:hanging="284"/>
        <w:contextualSpacing/>
        <w:jc w:val="both"/>
        <w:rPr>
          <w:rFonts w:ascii="Simplified Arabic" w:eastAsia="Calibri" w:hAnsi="Simplified Arabic" w:cs="Simplified Arabic"/>
          <w:sz w:val="24"/>
          <w:szCs w:val="24"/>
        </w:rPr>
      </w:pPr>
      <w:r w:rsidRPr="009E04D9">
        <w:rPr>
          <w:rFonts w:ascii="Simplified Arabic" w:eastAsia="Calibri" w:hAnsi="Simplified Arabic" w:cs="Simplified Arabic"/>
          <w:sz w:val="24"/>
          <w:szCs w:val="24"/>
          <w:rtl/>
        </w:rPr>
        <w:t xml:space="preserve">التوعية باستخدام وحدات الطاقة الشمسية والتعرف على مزاياها. </w:t>
      </w:r>
    </w:p>
    <w:p w:rsidR="008F636B" w:rsidRDefault="009E04D9" w:rsidP="00F05273">
      <w:pPr>
        <w:numPr>
          <w:ilvl w:val="0"/>
          <w:numId w:val="16"/>
        </w:numPr>
        <w:spacing w:after="160"/>
        <w:ind w:left="349" w:hanging="284"/>
        <w:contextualSpacing/>
        <w:jc w:val="both"/>
        <w:rPr>
          <w:rFonts w:ascii="Simplified Arabic" w:eastAsia="Calibri" w:hAnsi="Simplified Arabic" w:cs="Simplified Arabic"/>
          <w:sz w:val="24"/>
          <w:szCs w:val="24"/>
        </w:rPr>
      </w:pPr>
      <w:r w:rsidRPr="009E04D9">
        <w:rPr>
          <w:rFonts w:ascii="Simplified Arabic" w:eastAsia="Calibri" w:hAnsi="Simplified Arabic" w:cs="Simplified Arabic"/>
          <w:sz w:val="24"/>
          <w:szCs w:val="24"/>
          <w:rtl/>
        </w:rPr>
        <w:t>زيادة منافذ عرض وبيع وحدات الطاقة الشمسية.</w:t>
      </w:r>
    </w:p>
    <w:p w:rsidR="00137FBF" w:rsidRPr="00137FBF" w:rsidRDefault="00137FBF" w:rsidP="00F05273">
      <w:pPr>
        <w:numPr>
          <w:ilvl w:val="0"/>
          <w:numId w:val="16"/>
        </w:numPr>
        <w:spacing w:after="160"/>
        <w:ind w:left="349" w:hanging="284"/>
        <w:contextualSpacing/>
        <w:jc w:val="both"/>
        <w:rPr>
          <w:rFonts w:ascii="Simplified Arabic" w:eastAsia="Calibri" w:hAnsi="Simplified Arabic" w:cs="Simplified Arabic"/>
          <w:sz w:val="24"/>
          <w:szCs w:val="24"/>
        </w:rPr>
      </w:pPr>
      <w:r w:rsidRPr="00137FBF">
        <w:rPr>
          <w:rFonts w:ascii="Simplified Arabic" w:eastAsia="Calibri" w:hAnsi="Simplified Arabic" w:cs="Simplified Arabic"/>
          <w:sz w:val="24"/>
          <w:szCs w:val="24"/>
          <w:rtl/>
        </w:rPr>
        <w:t>الترويج لمشاريع الطاقة المتجددة القابل</w:t>
      </w:r>
      <w:r>
        <w:rPr>
          <w:rFonts w:ascii="Simplified Arabic" w:eastAsia="Calibri" w:hAnsi="Simplified Arabic" w:cs="Simplified Arabic"/>
          <w:sz w:val="24"/>
          <w:szCs w:val="24"/>
          <w:rtl/>
        </w:rPr>
        <w:t>ة للاعتماد من خلال آلية التنمية</w:t>
      </w:r>
      <w:r>
        <w:rPr>
          <w:rFonts w:ascii="Simplified Arabic" w:eastAsia="Calibri" w:hAnsi="Simplified Arabic" w:cs="Simplified Arabic" w:hint="cs"/>
          <w:sz w:val="24"/>
          <w:szCs w:val="24"/>
          <w:rtl/>
        </w:rPr>
        <w:t xml:space="preserve"> </w:t>
      </w:r>
      <w:r w:rsidRPr="00137FBF">
        <w:rPr>
          <w:rFonts w:ascii="Simplified Arabic" w:eastAsia="Calibri" w:hAnsi="Simplified Arabic" w:cs="Simplified Arabic"/>
          <w:sz w:val="24"/>
          <w:szCs w:val="24"/>
          <w:rtl/>
        </w:rPr>
        <w:t>النظيفة.</w:t>
      </w:r>
    </w:p>
    <w:p w:rsidR="003F06EA" w:rsidRDefault="00137FBF" w:rsidP="00F05273">
      <w:pPr>
        <w:numPr>
          <w:ilvl w:val="0"/>
          <w:numId w:val="16"/>
        </w:numPr>
        <w:spacing w:after="160"/>
        <w:ind w:left="349" w:hanging="284"/>
        <w:contextualSpacing/>
        <w:jc w:val="both"/>
        <w:rPr>
          <w:rFonts w:ascii="Simplified Arabic" w:eastAsia="Calibri" w:hAnsi="Simplified Arabic" w:cs="Simplified Arabic"/>
          <w:sz w:val="24"/>
          <w:szCs w:val="24"/>
        </w:rPr>
      </w:pPr>
      <w:r w:rsidRPr="00137FBF">
        <w:rPr>
          <w:rFonts w:ascii="Simplified Arabic" w:eastAsia="Calibri" w:hAnsi="Simplified Arabic" w:cs="Simplified Arabic"/>
          <w:sz w:val="24"/>
          <w:szCs w:val="24"/>
          <w:rtl/>
        </w:rPr>
        <w:t>بناء القدرات الوطنية في مجال تعزيز مصر كسوق لتجارة الكربون من خلال آلية التنمية النظيفة.</w:t>
      </w:r>
    </w:p>
    <w:p w:rsidR="00302174" w:rsidRPr="00302174" w:rsidRDefault="00302174" w:rsidP="00302174">
      <w:pPr>
        <w:spacing w:after="160"/>
        <w:ind w:left="349"/>
        <w:contextualSpacing/>
        <w:jc w:val="both"/>
        <w:rPr>
          <w:rFonts w:ascii="Simplified Arabic" w:eastAsia="Calibri" w:hAnsi="Simplified Arabic" w:cs="Simplified Arabic"/>
          <w:sz w:val="10"/>
          <w:szCs w:val="10"/>
        </w:rPr>
      </w:pPr>
    </w:p>
    <w:p w:rsidR="00B655E2" w:rsidRPr="00BF2A76" w:rsidRDefault="006B2E6B" w:rsidP="00F05273">
      <w:pPr>
        <w:numPr>
          <w:ilvl w:val="0"/>
          <w:numId w:val="14"/>
        </w:numPr>
        <w:spacing w:before="240" w:after="160" w:line="259" w:lineRule="auto"/>
        <w:ind w:left="349" w:hanging="284"/>
        <w:contextualSpacing/>
        <w:jc w:val="both"/>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 xml:space="preserve">دراسة (كمال، </w:t>
      </w:r>
      <w:r w:rsidR="00B655E2" w:rsidRPr="00B655E2">
        <w:rPr>
          <w:rFonts w:ascii="Simplified Arabic" w:eastAsia="Calibri" w:hAnsi="Simplified Arabic" w:cs="Simplified Arabic" w:hint="cs"/>
          <w:b/>
          <w:bCs/>
          <w:sz w:val="24"/>
          <w:szCs w:val="24"/>
          <w:rtl/>
        </w:rPr>
        <w:t>2015):</w:t>
      </w:r>
      <w:r w:rsidR="00BF2A76">
        <w:rPr>
          <w:rFonts w:ascii="Simplified Arabic" w:eastAsia="Calibri" w:hAnsi="Simplified Arabic" w:cs="Simplified Arabic" w:hint="cs"/>
          <w:b/>
          <w:bCs/>
          <w:sz w:val="24"/>
          <w:szCs w:val="24"/>
          <w:rtl/>
        </w:rPr>
        <w:t xml:space="preserve"> </w:t>
      </w:r>
      <w:r w:rsidR="00B655E2" w:rsidRPr="00BF2A76">
        <w:rPr>
          <w:rFonts w:ascii="Simplified Arabic" w:eastAsia="Calibri" w:hAnsi="Simplified Arabic" w:cs="Simplified Arabic" w:hint="cs"/>
          <w:spacing w:val="-4"/>
          <w:sz w:val="24"/>
          <w:szCs w:val="24"/>
          <w:rtl/>
        </w:rPr>
        <w:t xml:space="preserve">بعنوان </w:t>
      </w:r>
      <w:r w:rsidRPr="00BF2A76">
        <w:rPr>
          <w:rFonts w:ascii="Simplified Arabic" w:eastAsia="Calibri" w:hAnsi="Simplified Arabic" w:cs="Simplified Arabic" w:hint="cs"/>
          <w:b/>
          <w:bCs/>
          <w:spacing w:val="-4"/>
          <w:sz w:val="24"/>
          <w:szCs w:val="24"/>
          <w:rtl/>
        </w:rPr>
        <w:t>"</w:t>
      </w:r>
      <w:r w:rsidR="00B655E2" w:rsidRPr="00BF2A76">
        <w:rPr>
          <w:rFonts w:ascii="Simplified Arabic" w:eastAsia="Calibri" w:hAnsi="Simplified Arabic" w:cs="Simplified Arabic" w:hint="cs"/>
          <w:b/>
          <w:bCs/>
          <w:spacing w:val="-4"/>
          <w:sz w:val="24"/>
          <w:szCs w:val="24"/>
          <w:rtl/>
        </w:rPr>
        <w:t>إطار لرؤية مستقبلية لاستخدام مصادر الطاقة الجديدة والمتجددة</w:t>
      </w:r>
      <w:r w:rsidRPr="00BF2A76">
        <w:rPr>
          <w:rFonts w:ascii="Simplified Arabic" w:eastAsia="Calibri" w:hAnsi="Simplified Arabic" w:cs="Simplified Arabic" w:hint="cs"/>
          <w:b/>
          <w:bCs/>
          <w:spacing w:val="-4"/>
          <w:sz w:val="24"/>
          <w:szCs w:val="24"/>
          <w:rtl/>
        </w:rPr>
        <w:t>"</w:t>
      </w:r>
    </w:p>
    <w:p w:rsidR="00A55307" w:rsidRDefault="000C5209" w:rsidP="001E02D4">
      <w:pPr>
        <w:spacing w:after="0"/>
        <w:ind w:left="4"/>
        <w:contextualSpacing/>
        <w:jc w:val="both"/>
        <w:rPr>
          <w:rFonts w:ascii="Simplified Arabic" w:eastAsia="Calibri" w:hAnsi="Simplified Arabic" w:cs="Simplified Arabic"/>
          <w:sz w:val="24"/>
          <w:szCs w:val="24"/>
          <w:rtl/>
          <w:lang w:bidi="ar-EG"/>
        </w:rPr>
      </w:pPr>
      <w:r w:rsidRPr="000C5209">
        <w:rPr>
          <w:rFonts w:ascii="Simplified Arabic" w:eastAsia="Calibri" w:hAnsi="Simplified Arabic" w:cs="Simplified Arabic" w:hint="cs"/>
          <w:sz w:val="24"/>
          <w:szCs w:val="24"/>
          <w:rtl/>
          <w:lang w:bidi="ar-EG"/>
        </w:rPr>
        <w:t>تهدف الدراسة الى</w:t>
      </w:r>
      <w:r w:rsidR="00A55307">
        <w:rPr>
          <w:rFonts w:ascii="Simplified Arabic" w:eastAsia="Calibri" w:hAnsi="Simplified Arabic" w:cs="Simplified Arabic" w:hint="cs"/>
          <w:sz w:val="24"/>
          <w:szCs w:val="24"/>
          <w:rtl/>
          <w:lang w:bidi="ar-EG"/>
        </w:rPr>
        <w:t xml:space="preserve"> دراسة المصادر المختلفة للطاقة الجديدة والمتجددة المتاحة فى مصر، وكيفية الاستفادة بها فى الوقت الحاضر، وفرص وإمكانيات تعظيم الإستفادة منها مستقبلاً،</w:t>
      </w:r>
      <w:r w:rsidR="004505FB">
        <w:rPr>
          <w:rFonts w:ascii="Simplified Arabic" w:eastAsia="Calibri" w:hAnsi="Simplified Arabic" w:cs="Simplified Arabic" w:hint="cs"/>
          <w:sz w:val="24"/>
          <w:szCs w:val="24"/>
          <w:rtl/>
          <w:lang w:bidi="ar-EG"/>
        </w:rPr>
        <w:t xml:space="preserve"> وذلك بوضع السياسات المناسبة واستخدام الأدوات الكمية فى تخطيط الطاقة مثل نماذج الطاقة،</w:t>
      </w:r>
      <w:r w:rsidR="00A55307">
        <w:rPr>
          <w:rFonts w:ascii="Simplified Arabic" w:eastAsia="Calibri" w:hAnsi="Simplified Arabic" w:cs="Simplified Arabic" w:hint="cs"/>
          <w:sz w:val="24"/>
          <w:szCs w:val="24"/>
          <w:rtl/>
          <w:lang w:bidi="ar-EG"/>
        </w:rPr>
        <w:t xml:space="preserve"> </w:t>
      </w:r>
      <w:r w:rsidR="00A55307">
        <w:rPr>
          <w:rFonts w:ascii="Simplified Arabic" w:eastAsia="Calibri" w:hAnsi="Simplified Arabic" w:cs="Simplified Arabic"/>
          <w:sz w:val="24"/>
          <w:szCs w:val="24"/>
          <w:rtl/>
          <w:lang w:bidi="ar-EG"/>
        </w:rPr>
        <w:t>وقد اقترح البحث أ</w:t>
      </w:r>
      <w:r w:rsidR="00A55307">
        <w:rPr>
          <w:rFonts w:ascii="Simplified Arabic" w:eastAsia="Calibri" w:hAnsi="Simplified Arabic" w:cs="Simplified Arabic" w:hint="cs"/>
          <w:sz w:val="24"/>
          <w:szCs w:val="24"/>
          <w:rtl/>
          <w:lang w:bidi="ar-EG"/>
        </w:rPr>
        <w:t xml:space="preserve">ن </w:t>
      </w:r>
      <w:r w:rsidR="00A55307">
        <w:rPr>
          <w:rFonts w:ascii="Simplified Arabic" w:eastAsia="Calibri" w:hAnsi="Simplified Arabic" w:cs="Simplified Arabic"/>
          <w:sz w:val="24"/>
          <w:szCs w:val="24"/>
          <w:rtl/>
          <w:lang w:bidi="ar-EG"/>
        </w:rPr>
        <w:t>يتضم</w:t>
      </w:r>
      <w:r w:rsidR="00A55307">
        <w:rPr>
          <w:rFonts w:ascii="Simplified Arabic" w:eastAsia="Calibri" w:hAnsi="Simplified Arabic" w:cs="Simplified Arabic" w:hint="cs"/>
          <w:sz w:val="24"/>
          <w:szCs w:val="24"/>
          <w:rtl/>
          <w:lang w:bidi="ar-EG"/>
        </w:rPr>
        <w:t>ن</w:t>
      </w:r>
      <w:r w:rsidR="00A55307" w:rsidRPr="00A55307">
        <w:rPr>
          <w:rFonts w:ascii="Simplified Arabic" w:eastAsia="Calibri" w:hAnsi="Simplified Arabic" w:cs="Simplified Arabic"/>
          <w:sz w:val="24"/>
          <w:szCs w:val="24"/>
          <w:rtl/>
          <w:lang w:bidi="ar-EG"/>
        </w:rPr>
        <w:t xml:space="preserve"> إطار</w:t>
      </w:r>
      <w:r w:rsidR="00A55307">
        <w:rPr>
          <w:rFonts w:ascii="Simplified Arabic" w:eastAsia="Calibri" w:hAnsi="Simplified Arabic" w:cs="Simplified Arabic" w:hint="cs"/>
          <w:sz w:val="24"/>
          <w:szCs w:val="24"/>
          <w:rtl/>
          <w:lang w:bidi="ar-EG"/>
        </w:rPr>
        <w:t xml:space="preserve"> </w:t>
      </w:r>
      <w:r w:rsidR="00A55307">
        <w:rPr>
          <w:rFonts w:ascii="Simplified Arabic" w:eastAsia="Calibri" w:hAnsi="Simplified Arabic" w:cs="Simplified Arabic"/>
          <w:sz w:val="24"/>
          <w:szCs w:val="24"/>
          <w:rtl/>
          <w:lang w:bidi="ar-EG"/>
        </w:rPr>
        <w:t>الرؤية المستقب</w:t>
      </w:r>
      <w:r w:rsidR="00A55307">
        <w:rPr>
          <w:rFonts w:ascii="Simplified Arabic" w:eastAsia="Calibri" w:hAnsi="Simplified Arabic" w:cs="Simplified Arabic" w:hint="cs"/>
          <w:sz w:val="24"/>
          <w:szCs w:val="24"/>
          <w:rtl/>
          <w:lang w:bidi="ar-EG"/>
        </w:rPr>
        <w:t>ل</w:t>
      </w:r>
      <w:r w:rsidR="00A55307">
        <w:rPr>
          <w:rFonts w:ascii="Simplified Arabic" w:eastAsia="Calibri" w:hAnsi="Simplified Arabic" w:cs="Simplified Arabic"/>
          <w:sz w:val="24"/>
          <w:szCs w:val="24"/>
          <w:rtl/>
          <w:lang w:bidi="ar-EG"/>
        </w:rPr>
        <w:t>ية ل</w:t>
      </w:r>
      <w:r w:rsidR="00A55307">
        <w:rPr>
          <w:rFonts w:ascii="Simplified Arabic" w:eastAsia="Calibri" w:hAnsi="Simplified Arabic" w:cs="Simplified Arabic" w:hint="cs"/>
          <w:sz w:val="24"/>
          <w:szCs w:val="24"/>
          <w:rtl/>
          <w:lang w:bidi="ar-EG"/>
        </w:rPr>
        <w:t>ل</w:t>
      </w:r>
      <w:r w:rsidR="00A55307" w:rsidRPr="00A55307">
        <w:rPr>
          <w:rFonts w:ascii="Simplified Arabic" w:eastAsia="Calibri" w:hAnsi="Simplified Arabic" w:cs="Simplified Arabic"/>
          <w:sz w:val="24"/>
          <w:szCs w:val="24"/>
          <w:rtl/>
          <w:lang w:bidi="ar-EG"/>
        </w:rPr>
        <w:t xml:space="preserve">مزيج المناسب لمصادر الطاقة فى </w:t>
      </w:r>
      <w:r w:rsidR="00A55307" w:rsidRPr="00DC5B2D">
        <w:rPr>
          <w:rFonts w:ascii="Simplified Arabic" w:hAnsi="Simplified Arabic" w:cs="Simplified Arabic"/>
          <w:sz w:val="24"/>
          <w:szCs w:val="24"/>
          <w:rtl/>
        </w:rPr>
        <w:t>مصر</w:t>
      </w:r>
      <w:r w:rsidR="00A55307" w:rsidRPr="00A55307">
        <w:rPr>
          <w:rFonts w:ascii="Simplified Arabic" w:eastAsia="Calibri" w:hAnsi="Simplified Arabic" w:cs="Simplified Arabic"/>
          <w:sz w:val="24"/>
          <w:szCs w:val="24"/>
          <w:rtl/>
          <w:lang w:bidi="ar-EG"/>
        </w:rPr>
        <w:t xml:space="preserve"> تعظي</w:t>
      </w:r>
      <w:r w:rsidR="00A55307">
        <w:rPr>
          <w:rFonts w:ascii="Simplified Arabic" w:eastAsia="Calibri" w:hAnsi="Simplified Arabic" w:cs="Simplified Arabic" w:hint="cs"/>
          <w:sz w:val="24"/>
          <w:szCs w:val="24"/>
          <w:rtl/>
          <w:lang w:bidi="ar-EG"/>
        </w:rPr>
        <w:t>م</w:t>
      </w:r>
      <w:r w:rsidR="00A55307">
        <w:rPr>
          <w:rFonts w:ascii="Simplified Arabic" w:eastAsia="Calibri" w:hAnsi="Simplified Arabic" w:cs="Simplified Arabic"/>
          <w:sz w:val="24"/>
          <w:szCs w:val="24"/>
          <w:rtl/>
          <w:lang w:bidi="ar-EG"/>
        </w:rPr>
        <w:t xml:space="preserve"> الاستفادة م</w:t>
      </w:r>
      <w:r w:rsidR="00A55307">
        <w:rPr>
          <w:rFonts w:ascii="Simplified Arabic" w:eastAsia="Calibri" w:hAnsi="Simplified Arabic" w:cs="Simplified Arabic" w:hint="cs"/>
          <w:sz w:val="24"/>
          <w:szCs w:val="24"/>
          <w:rtl/>
          <w:lang w:bidi="ar-EG"/>
        </w:rPr>
        <w:t>ن</w:t>
      </w:r>
      <w:r w:rsidR="00A55307" w:rsidRPr="00A55307">
        <w:rPr>
          <w:rFonts w:ascii="Simplified Arabic" w:eastAsia="Calibri" w:hAnsi="Simplified Arabic" w:cs="Simplified Arabic"/>
          <w:sz w:val="24"/>
          <w:szCs w:val="24"/>
          <w:rtl/>
          <w:lang w:bidi="ar-EG"/>
        </w:rPr>
        <w:t xml:space="preserve"> الطاقة الشمسية</w:t>
      </w:r>
      <w:r w:rsidR="00A55307">
        <w:rPr>
          <w:rFonts w:ascii="Simplified Arabic" w:eastAsia="Calibri" w:hAnsi="Simplified Arabic" w:cs="Simplified Arabic" w:hint="cs"/>
          <w:sz w:val="24"/>
          <w:szCs w:val="24"/>
          <w:rtl/>
          <w:lang w:bidi="ar-EG"/>
        </w:rPr>
        <w:t xml:space="preserve"> </w:t>
      </w:r>
      <w:r w:rsidR="00A55307">
        <w:rPr>
          <w:rFonts w:ascii="Simplified Arabic" w:eastAsia="Calibri" w:hAnsi="Simplified Arabic" w:cs="Simplified Arabic"/>
          <w:sz w:val="24"/>
          <w:szCs w:val="24"/>
          <w:rtl/>
          <w:lang w:bidi="ar-EG"/>
        </w:rPr>
        <w:t>وم</w:t>
      </w:r>
      <w:r w:rsidR="00A55307">
        <w:rPr>
          <w:rFonts w:ascii="Simplified Arabic" w:eastAsia="Calibri" w:hAnsi="Simplified Arabic" w:cs="Simplified Arabic" w:hint="cs"/>
          <w:sz w:val="24"/>
          <w:szCs w:val="24"/>
          <w:rtl/>
          <w:lang w:bidi="ar-EG"/>
        </w:rPr>
        <w:t>ن</w:t>
      </w:r>
      <w:r w:rsidR="00A55307" w:rsidRPr="00A55307">
        <w:rPr>
          <w:rFonts w:ascii="Simplified Arabic" w:eastAsia="Calibri" w:hAnsi="Simplified Arabic" w:cs="Simplified Arabic"/>
          <w:sz w:val="24"/>
          <w:szCs w:val="24"/>
          <w:rtl/>
          <w:lang w:bidi="ar-EG"/>
        </w:rPr>
        <w:t xml:space="preserve"> طاقة الرياح كمصادر لتوليد الكيرباء، وكذل</w:t>
      </w:r>
      <w:r w:rsidR="00A55307">
        <w:rPr>
          <w:rFonts w:ascii="Simplified Arabic" w:eastAsia="Calibri" w:hAnsi="Simplified Arabic" w:cs="Simplified Arabic" w:hint="cs"/>
          <w:sz w:val="24"/>
          <w:szCs w:val="24"/>
          <w:rtl/>
          <w:lang w:bidi="ar-EG"/>
        </w:rPr>
        <w:t>ك</w:t>
      </w:r>
      <w:r w:rsidR="00A55307" w:rsidRPr="00A55307">
        <w:rPr>
          <w:rFonts w:ascii="Simplified Arabic" w:eastAsia="Calibri" w:hAnsi="Simplified Arabic" w:cs="Simplified Arabic"/>
          <w:sz w:val="24"/>
          <w:szCs w:val="24"/>
          <w:rtl/>
          <w:lang w:bidi="ar-EG"/>
        </w:rPr>
        <w:t xml:space="preserve"> فى الإضاءة والتدفئة بالاستخدامات التجارية</w:t>
      </w:r>
      <w:r w:rsidR="00A55307">
        <w:rPr>
          <w:rFonts w:ascii="Simplified Arabic" w:eastAsia="Calibri" w:hAnsi="Simplified Arabic" w:cs="Simplified Arabic" w:hint="cs"/>
          <w:sz w:val="24"/>
          <w:szCs w:val="24"/>
          <w:rtl/>
          <w:lang w:bidi="ar-EG"/>
        </w:rPr>
        <w:t xml:space="preserve"> </w:t>
      </w:r>
      <w:r w:rsidR="00A55307" w:rsidRPr="00A55307">
        <w:rPr>
          <w:rFonts w:ascii="Simplified Arabic" w:eastAsia="Calibri" w:hAnsi="Simplified Arabic" w:cs="Simplified Arabic" w:hint="eastAsia"/>
          <w:sz w:val="24"/>
          <w:szCs w:val="24"/>
          <w:rtl/>
          <w:lang w:bidi="ar-EG"/>
        </w:rPr>
        <w:t>والعامة</w:t>
      </w:r>
      <w:r w:rsidR="00A55307" w:rsidRPr="00A55307">
        <w:rPr>
          <w:rFonts w:ascii="Simplified Arabic" w:eastAsia="Calibri" w:hAnsi="Simplified Arabic" w:cs="Simplified Arabic"/>
          <w:sz w:val="24"/>
          <w:szCs w:val="24"/>
          <w:rtl/>
          <w:lang w:bidi="ar-EG"/>
        </w:rPr>
        <w:t xml:space="preserve"> </w:t>
      </w:r>
      <w:r w:rsidR="00A55307">
        <w:rPr>
          <w:rFonts w:ascii="Simplified Arabic" w:eastAsia="Calibri" w:hAnsi="Simplified Arabic" w:cs="Simplified Arabic" w:hint="cs"/>
          <w:sz w:val="24"/>
          <w:szCs w:val="24"/>
          <w:rtl/>
          <w:lang w:bidi="ar-EG"/>
        </w:rPr>
        <w:t>(</w:t>
      </w:r>
      <w:r w:rsidR="00A55307">
        <w:rPr>
          <w:rFonts w:ascii="Simplified Arabic" w:eastAsia="Calibri" w:hAnsi="Simplified Arabic" w:cs="Simplified Arabic"/>
          <w:sz w:val="24"/>
          <w:szCs w:val="24"/>
          <w:rtl/>
          <w:lang w:bidi="ar-EG"/>
        </w:rPr>
        <w:t>بالنسبة ل</w:t>
      </w:r>
      <w:r w:rsidR="00A55307">
        <w:rPr>
          <w:rFonts w:ascii="Simplified Arabic" w:eastAsia="Calibri" w:hAnsi="Simplified Arabic" w:cs="Simplified Arabic" w:hint="cs"/>
          <w:sz w:val="24"/>
          <w:szCs w:val="24"/>
          <w:rtl/>
          <w:lang w:bidi="ar-EG"/>
        </w:rPr>
        <w:t>ل</w:t>
      </w:r>
      <w:r w:rsidR="00A55307" w:rsidRPr="00A55307">
        <w:rPr>
          <w:rFonts w:ascii="Simplified Arabic" w:eastAsia="Calibri" w:hAnsi="Simplified Arabic" w:cs="Simplified Arabic"/>
          <w:sz w:val="24"/>
          <w:szCs w:val="24"/>
          <w:rtl/>
          <w:lang w:bidi="ar-EG"/>
        </w:rPr>
        <w:t>طاقة الشمسية</w:t>
      </w:r>
      <w:r w:rsidR="00A55307">
        <w:rPr>
          <w:rFonts w:ascii="Simplified Arabic" w:eastAsia="Calibri" w:hAnsi="Simplified Arabic" w:cs="Simplified Arabic" w:hint="cs"/>
          <w:sz w:val="24"/>
          <w:szCs w:val="24"/>
          <w:rtl/>
          <w:lang w:bidi="ar-EG"/>
        </w:rPr>
        <w:t>)</w:t>
      </w:r>
      <w:r w:rsidR="00A55307" w:rsidRPr="00A55307">
        <w:rPr>
          <w:rFonts w:ascii="Simplified Arabic" w:eastAsia="Calibri" w:hAnsi="Simplified Arabic" w:cs="Simplified Arabic"/>
          <w:sz w:val="24"/>
          <w:szCs w:val="24"/>
          <w:rtl/>
          <w:lang w:bidi="ar-EG"/>
        </w:rPr>
        <w:t>، وكذل</w:t>
      </w:r>
      <w:r w:rsidR="00A55307">
        <w:rPr>
          <w:rFonts w:ascii="Simplified Arabic" w:eastAsia="Calibri" w:hAnsi="Simplified Arabic" w:cs="Simplified Arabic" w:hint="cs"/>
          <w:sz w:val="24"/>
          <w:szCs w:val="24"/>
          <w:rtl/>
          <w:lang w:bidi="ar-EG"/>
        </w:rPr>
        <w:t>ك</w:t>
      </w:r>
      <w:r w:rsidR="00A55307" w:rsidRPr="00A55307">
        <w:rPr>
          <w:rFonts w:ascii="Simplified Arabic" w:eastAsia="Calibri" w:hAnsi="Simplified Arabic" w:cs="Simplified Arabic"/>
          <w:sz w:val="24"/>
          <w:szCs w:val="24"/>
          <w:rtl/>
          <w:lang w:bidi="ar-EG"/>
        </w:rPr>
        <w:t xml:space="preserve"> تعظي</w:t>
      </w:r>
      <w:r w:rsidR="00A55307">
        <w:rPr>
          <w:rFonts w:ascii="Simplified Arabic" w:eastAsia="Calibri" w:hAnsi="Simplified Arabic" w:cs="Simplified Arabic" w:hint="cs"/>
          <w:sz w:val="24"/>
          <w:szCs w:val="24"/>
          <w:rtl/>
          <w:lang w:bidi="ar-EG"/>
        </w:rPr>
        <w:t>م</w:t>
      </w:r>
      <w:r w:rsidR="00A55307">
        <w:rPr>
          <w:rFonts w:ascii="Simplified Arabic" w:eastAsia="Calibri" w:hAnsi="Simplified Arabic" w:cs="Simplified Arabic"/>
          <w:sz w:val="24"/>
          <w:szCs w:val="24"/>
          <w:rtl/>
          <w:lang w:bidi="ar-EG"/>
        </w:rPr>
        <w:t xml:space="preserve"> الاستفادة م</w:t>
      </w:r>
      <w:r w:rsidR="00A55307">
        <w:rPr>
          <w:rFonts w:ascii="Simplified Arabic" w:eastAsia="Calibri" w:hAnsi="Simplified Arabic" w:cs="Simplified Arabic" w:hint="cs"/>
          <w:sz w:val="24"/>
          <w:szCs w:val="24"/>
          <w:rtl/>
          <w:lang w:bidi="ar-EG"/>
        </w:rPr>
        <w:t>ن</w:t>
      </w:r>
      <w:r w:rsidR="00A55307">
        <w:rPr>
          <w:rFonts w:ascii="Simplified Arabic" w:eastAsia="Calibri" w:hAnsi="Simplified Arabic" w:cs="Simplified Arabic"/>
          <w:sz w:val="24"/>
          <w:szCs w:val="24"/>
          <w:rtl/>
          <w:lang w:bidi="ar-EG"/>
        </w:rPr>
        <w:t xml:space="preserve"> المخ</w:t>
      </w:r>
      <w:r w:rsidR="00A55307">
        <w:rPr>
          <w:rFonts w:ascii="Simplified Arabic" w:eastAsia="Calibri" w:hAnsi="Simplified Arabic" w:cs="Simplified Arabic" w:hint="cs"/>
          <w:sz w:val="24"/>
          <w:szCs w:val="24"/>
          <w:rtl/>
          <w:lang w:bidi="ar-EG"/>
        </w:rPr>
        <w:t>ل</w:t>
      </w:r>
      <w:r w:rsidR="00A55307" w:rsidRPr="00A55307">
        <w:rPr>
          <w:rFonts w:ascii="Simplified Arabic" w:eastAsia="Calibri" w:hAnsi="Simplified Arabic" w:cs="Simplified Arabic"/>
          <w:sz w:val="24"/>
          <w:szCs w:val="24"/>
          <w:rtl/>
          <w:lang w:bidi="ar-EG"/>
        </w:rPr>
        <w:t>فات المناسبة والمتاحة فى</w:t>
      </w:r>
      <w:r w:rsidR="00A55307">
        <w:rPr>
          <w:rFonts w:ascii="Simplified Arabic" w:eastAsia="Calibri" w:hAnsi="Simplified Arabic" w:cs="Simplified Arabic" w:hint="cs"/>
          <w:sz w:val="24"/>
          <w:szCs w:val="24"/>
          <w:rtl/>
          <w:lang w:bidi="ar-EG"/>
        </w:rPr>
        <w:t xml:space="preserve"> </w:t>
      </w:r>
      <w:r w:rsidR="00A55307" w:rsidRPr="00A55307">
        <w:rPr>
          <w:rFonts w:ascii="Simplified Arabic" w:eastAsia="Calibri" w:hAnsi="Simplified Arabic" w:cs="Simplified Arabic" w:hint="eastAsia"/>
          <w:sz w:val="24"/>
          <w:szCs w:val="24"/>
          <w:rtl/>
          <w:lang w:bidi="ar-EG"/>
        </w:rPr>
        <w:t>مصر</w:t>
      </w:r>
      <w:r w:rsidR="00A55307">
        <w:rPr>
          <w:rFonts w:ascii="Simplified Arabic" w:eastAsia="Calibri" w:hAnsi="Simplified Arabic" w:cs="Simplified Arabic"/>
          <w:sz w:val="24"/>
          <w:szCs w:val="24"/>
          <w:rtl/>
          <w:lang w:bidi="ar-EG"/>
        </w:rPr>
        <w:t xml:space="preserve"> بأنواع</w:t>
      </w:r>
      <w:r w:rsidR="00A55307">
        <w:rPr>
          <w:rFonts w:ascii="Simplified Arabic" w:eastAsia="Calibri" w:hAnsi="Simplified Arabic" w:cs="Simplified Arabic" w:hint="cs"/>
          <w:sz w:val="24"/>
          <w:szCs w:val="24"/>
          <w:rtl/>
          <w:lang w:bidi="ar-EG"/>
        </w:rPr>
        <w:t>ه</w:t>
      </w:r>
      <w:r w:rsidR="00A55307">
        <w:rPr>
          <w:rFonts w:ascii="Simplified Arabic" w:eastAsia="Calibri" w:hAnsi="Simplified Arabic" w:cs="Simplified Arabic"/>
          <w:sz w:val="24"/>
          <w:szCs w:val="24"/>
          <w:rtl/>
          <w:lang w:bidi="ar-EG"/>
        </w:rPr>
        <w:t>ا</w:t>
      </w:r>
      <w:r w:rsidR="00A55307">
        <w:rPr>
          <w:rFonts w:ascii="Simplified Arabic" w:eastAsia="Calibri" w:hAnsi="Simplified Arabic" w:cs="Simplified Arabic" w:hint="cs"/>
          <w:sz w:val="24"/>
          <w:szCs w:val="24"/>
          <w:rtl/>
          <w:lang w:bidi="ar-EG"/>
        </w:rPr>
        <w:t xml:space="preserve"> </w:t>
      </w:r>
      <w:r w:rsidR="00A55307">
        <w:rPr>
          <w:rFonts w:ascii="Simplified Arabic" w:eastAsia="Calibri" w:hAnsi="Simplified Arabic" w:cs="Simplified Arabic"/>
          <w:sz w:val="24"/>
          <w:szCs w:val="24"/>
          <w:rtl/>
          <w:lang w:bidi="ar-EG"/>
        </w:rPr>
        <w:t>المخت</w:t>
      </w:r>
      <w:r w:rsidR="00A55307">
        <w:rPr>
          <w:rFonts w:ascii="Simplified Arabic" w:eastAsia="Calibri" w:hAnsi="Simplified Arabic" w:cs="Simplified Arabic" w:hint="cs"/>
          <w:sz w:val="24"/>
          <w:szCs w:val="24"/>
          <w:rtl/>
          <w:lang w:bidi="ar-EG"/>
        </w:rPr>
        <w:t>ل</w:t>
      </w:r>
      <w:r w:rsidR="00A55307" w:rsidRPr="00A55307">
        <w:rPr>
          <w:rFonts w:ascii="Simplified Arabic" w:eastAsia="Calibri" w:hAnsi="Simplified Arabic" w:cs="Simplified Arabic"/>
          <w:sz w:val="24"/>
          <w:szCs w:val="24"/>
          <w:rtl/>
          <w:lang w:bidi="ar-EG"/>
        </w:rPr>
        <w:t>فة وتوفير الت</w:t>
      </w:r>
      <w:r w:rsidR="00A55307">
        <w:rPr>
          <w:rFonts w:ascii="Simplified Arabic" w:eastAsia="Calibri" w:hAnsi="Simplified Arabic" w:cs="Simplified Arabic"/>
          <w:sz w:val="24"/>
          <w:szCs w:val="24"/>
          <w:rtl/>
          <w:lang w:bidi="ar-EG"/>
        </w:rPr>
        <w:t>كنولوجيات الملائمة، وما يرتبط ب</w:t>
      </w:r>
      <w:r w:rsidR="00A55307">
        <w:rPr>
          <w:rFonts w:ascii="Simplified Arabic" w:eastAsia="Calibri" w:hAnsi="Simplified Arabic" w:cs="Simplified Arabic" w:hint="cs"/>
          <w:sz w:val="24"/>
          <w:szCs w:val="24"/>
          <w:rtl/>
          <w:lang w:bidi="ar-EG"/>
        </w:rPr>
        <w:t>ه</w:t>
      </w:r>
      <w:r w:rsidR="00A55307">
        <w:rPr>
          <w:rFonts w:ascii="Simplified Arabic" w:eastAsia="Calibri" w:hAnsi="Simplified Arabic" w:cs="Simplified Arabic"/>
          <w:sz w:val="24"/>
          <w:szCs w:val="24"/>
          <w:rtl/>
          <w:lang w:bidi="ar-EG"/>
        </w:rPr>
        <w:t>ا م</w:t>
      </w:r>
      <w:r w:rsidR="00A55307">
        <w:rPr>
          <w:rFonts w:ascii="Simplified Arabic" w:eastAsia="Calibri" w:hAnsi="Simplified Arabic" w:cs="Simplified Arabic" w:hint="cs"/>
          <w:sz w:val="24"/>
          <w:szCs w:val="24"/>
          <w:rtl/>
          <w:lang w:bidi="ar-EG"/>
        </w:rPr>
        <w:t>ن</w:t>
      </w:r>
      <w:r w:rsidR="00A55307" w:rsidRPr="00A55307">
        <w:rPr>
          <w:rFonts w:ascii="Simplified Arabic" w:eastAsia="Calibri" w:hAnsi="Simplified Arabic" w:cs="Simplified Arabic"/>
          <w:sz w:val="24"/>
          <w:szCs w:val="24"/>
          <w:rtl/>
          <w:lang w:bidi="ar-EG"/>
        </w:rPr>
        <w:t xml:space="preserve"> سياسات وتشريعات</w:t>
      </w:r>
      <w:r w:rsidR="00A55307">
        <w:rPr>
          <w:rFonts w:ascii="Simplified Arabic" w:eastAsia="Calibri" w:hAnsi="Simplified Arabic" w:cs="Simplified Arabic" w:hint="cs"/>
          <w:sz w:val="24"/>
          <w:szCs w:val="24"/>
          <w:rtl/>
          <w:lang w:bidi="ar-EG"/>
        </w:rPr>
        <w:t xml:space="preserve"> </w:t>
      </w:r>
      <w:r w:rsidR="00A55307" w:rsidRPr="00A55307">
        <w:rPr>
          <w:rFonts w:ascii="Simplified Arabic" w:eastAsia="Calibri" w:hAnsi="Simplified Arabic" w:cs="Simplified Arabic" w:hint="eastAsia"/>
          <w:sz w:val="24"/>
          <w:szCs w:val="24"/>
          <w:rtl/>
          <w:lang w:bidi="ar-EG"/>
        </w:rPr>
        <w:t>وتنظيمات،</w:t>
      </w:r>
      <w:r w:rsidR="00A55307" w:rsidRPr="00A55307">
        <w:rPr>
          <w:rFonts w:ascii="Simplified Arabic" w:eastAsia="Calibri" w:hAnsi="Simplified Arabic" w:cs="Simplified Arabic"/>
          <w:sz w:val="24"/>
          <w:szCs w:val="24"/>
          <w:rtl/>
          <w:lang w:bidi="ar-EG"/>
        </w:rPr>
        <w:t xml:space="preserve"> لاستخدا</w:t>
      </w:r>
      <w:r w:rsidR="00A55307">
        <w:rPr>
          <w:rFonts w:ascii="Simplified Arabic" w:eastAsia="Calibri" w:hAnsi="Simplified Arabic" w:cs="Simplified Arabic" w:hint="cs"/>
          <w:sz w:val="24"/>
          <w:szCs w:val="24"/>
          <w:rtl/>
          <w:lang w:bidi="ar-EG"/>
        </w:rPr>
        <w:t>م</w:t>
      </w:r>
      <w:r w:rsidR="00A55307">
        <w:rPr>
          <w:rFonts w:ascii="Simplified Arabic" w:eastAsia="Calibri" w:hAnsi="Simplified Arabic" w:cs="Simplified Arabic"/>
          <w:sz w:val="24"/>
          <w:szCs w:val="24"/>
          <w:rtl/>
          <w:lang w:bidi="ar-EG"/>
        </w:rPr>
        <w:t xml:space="preserve"> </w:t>
      </w:r>
      <w:r w:rsidR="00A55307">
        <w:rPr>
          <w:rFonts w:ascii="Simplified Arabic" w:eastAsia="Calibri" w:hAnsi="Simplified Arabic" w:cs="Simplified Arabic" w:hint="cs"/>
          <w:sz w:val="24"/>
          <w:szCs w:val="24"/>
          <w:rtl/>
          <w:lang w:bidi="ar-EG"/>
        </w:rPr>
        <w:t>ه</w:t>
      </w:r>
      <w:r w:rsidR="00A55307">
        <w:rPr>
          <w:rFonts w:ascii="Simplified Arabic" w:eastAsia="Calibri" w:hAnsi="Simplified Arabic" w:cs="Simplified Arabic"/>
          <w:sz w:val="24"/>
          <w:szCs w:val="24"/>
          <w:rtl/>
          <w:lang w:bidi="ar-EG"/>
        </w:rPr>
        <w:t>ذه المخ</w:t>
      </w:r>
      <w:r w:rsidR="00A55307">
        <w:rPr>
          <w:rFonts w:ascii="Simplified Arabic" w:eastAsia="Calibri" w:hAnsi="Simplified Arabic" w:cs="Simplified Arabic" w:hint="cs"/>
          <w:sz w:val="24"/>
          <w:szCs w:val="24"/>
          <w:rtl/>
          <w:lang w:bidi="ar-EG"/>
        </w:rPr>
        <w:t>ل</w:t>
      </w:r>
      <w:r w:rsidR="00A55307">
        <w:rPr>
          <w:rFonts w:ascii="Simplified Arabic" w:eastAsia="Calibri" w:hAnsi="Simplified Arabic" w:cs="Simplified Arabic"/>
          <w:sz w:val="24"/>
          <w:szCs w:val="24"/>
          <w:rtl/>
          <w:lang w:bidi="ar-EG"/>
        </w:rPr>
        <w:t>فات كمصدر مناسب ل</w:t>
      </w:r>
      <w:r w:rsidR="00A55307">
        <w:rPr>
          <w:rFonts w:ascii="Simplified Arabic" w:eastAsia="Calibri" w:hAnsi="Simplified Arabic" w:cs="Simplified Arabic" w:hint="cs"/>
          <w:sz w:val="24"/>
          <w:szCs w:val="24"/>
          <w:rtl/>
          <w:lang w:bidi="ar-EG"/>
        </w:rPr>
        <w:t>ل</w:t>
      </w:r>
      <w:r w:rsidR="00A55307">
        <w:rPr>
          <w:rFonts w:ascii="Simplified Arabic" w:eastAsia="Calibri" w:hAnsi="Simplified Arabic" w:cs="Simplified Arabic"/>
          <w:sz w:val="24"/>
          <w:szCs w:val="24"/>
          <w:rtl/>
          <w:lang w:bidi="ar-EG"/>
        </w:rPr>
        <w:t>طاقة البدي</w:t>
      </w:r>
      <w:r w:rsidR="00A55307">
        <w:rPr>
          <w:rFonts w:ascii="Simplified Arabic" w:eastAsia="Calibri" w:hAnsi="Simplified Arabic" w:cs="Simplified Arabic" w:hint="cs"/>
          <w:sz w:val="24"/>
          <w:szCs w:val="24"/>
          <w:rtl/>
          <w:lang w:bidi="ar-EG"/>
        </w:rPr>
        <w:t>ل</w:t>
      </w:r>
      <w:r w:rsidR="00A55307" w:rsidRPr="00A55307">
        <w:rPr>
          <w:rFonts w:ascii="Simplified Arabic" w:eastAsia="Calibri" w:hAnsi="Simplified Arabic" w:cs="Simplified Arabic"/>
          <w:sz w:val="24"/>
          <w:szCs w:val="24"/>
          <w:rtl/>
          <w:lang w:bidi="ar-EG"/>
        </w:rPr>
        <w:t>ة</w:t>
      </w:r>
      <w:r w:rsidR="00577277">
        <w:rPr>
          <w:rFonts w:ascii="Simplified Arabic" w:eastAsia="Calibri" w:hAnsi="Simplified Arabic" w:cs="Simplified Arabic" w:hint="cs"/>
          <w:sz w:val="24"/>
          <w:szCs w:val="24"/>
          <w:rtl/>
          <w:lang w:bidi="ar-EG"/>
        </w:rPr>
        <w:t>.</w:t>
      </w:r>
    </w:p>
    <w:p w:rsidR="00577277" w:rsidRPr="00BF2A76" w:rsidRDefault="00577277" w:rsidP="00BF2A76">
      <w:pPr>
        <w:spacing w:after="0" w:line="259" w:lineRule="auto"/>
        <w:jc w:val="both"/>
        <w:rPr>
          <w:rFonts w:ascii="Simplified Arabic" w:eastAsia="Calibri" w:hAnsi="Simplified Arabic" w:cs="Simplified Arabic"/>
          <w:b/>
          <w:bCs/>
          <w:sz w:val="24"/>
          <w:szCs w:val="24"/>
          <w:rtl/>
        </w:rPr>
      </w:pPr>
      <w:r w:rsidRPr="00BF2A76">
        <w:rPr>
          <w:rFonts w:ascii="Simplified Arabic" w:eastAsia="Calibri" w:hAnsi="Simplified Arabic" w:cs="Simplified Arabic" w:hint="cs"/>
          <w:b/>
          <w:bCs/>
          <w:sz w:val="24"/>
          <w:szCs w:val="24"/>
          <w:rtl/>
        </w:rPr>
        <w:lastRenderedPageBreak/>
        <w:t>وتوصلت الدراسة الى مجموعة من النتائج أهمها:</w:t>
      </w:r>
    </w:p>
    <w:p w:rsidR="00577277" w:rsidRDefault="00577277" w:rsidP="00F05273">
      <w:pPr>
        <w:numPr>
          <w:ilvl w:val="0"/>
          <w:numId w:val="15"/>
        </w:numPr>
        <w:spacing w:after="160"/>
        <w:ind w:left="349" w:hanging="284"/>
        <w:contextualSpacing/>
        <w:jc w:val="both"/>
        <w:rPr>
          <w:rFonts w:ascii="Simplified Arabic" w:eastAsia="Calibri" w:hAnsi="Simplified Arabic" w:cs="Simplified Arabic"/>
          <w:sz w:val="24"/>
          <w:szCs w:val="24"/>
        </w:rPr>
      </w:pPr>
      <w:r>
        <w:rPr>
          <w:rFonts w:ascii="Simplified Arabic" w:eastAsia="Calibri" w:hAnsi="Simplified Arabic" w:cs="Simplified Arabic" w:hint="cs"/>
          <w:sz w:val="24"/>
          <w:szCs w:val="24"/>
          <w:rtl/>
        </w:rPr>
        <w:t>يجب أن يعتمد المزيج الأمثل للطاقة المتجددة فى توليد الكهرباء على كل من الطاقة الشمسية وطاقة الرياح ، وتتوقف مفاضلة صانع القرار بين هذين البديلين فى توليد الطاقة الكهربائية على مجموعة من المعايير منها معيار التكاليف، ومعيار استمرارية تدفق الطاقة، ومعيار الإتاحة، ومعيار التحكم والمساحة المطلوبة لتوليد الكهرباء.</w:t>
      </w:r>
    </w:p>
    <w:p w:rsidR="00577277" w:rsidRDefault="00577277" w:rsidP="00F05273">
      <w:pPr>
        <w:numPr>
          <w:ilvl w:val="0"/>
          <w:numId w:val="15"/>
        </w:numPr>
        <w:spacing w:after="160"/>
        <w:ind w:left="349" w:hanging="284"/>
        <w:contextualSpacing/>
        <w:jc w:val="both"/>
        <w:rPr>
          <w:rFonts w:ascii="Simplified Arabic" w:eastAsia="Calibri" w:hAnsi="Simplified Arabic" w:cs="Simplified Arabic"/>
          <w:sz w:val="24"/>
          <w:szCs w:val="24"/>
        </w:rPr>
      </w:pPr>
      <w:r>
        <w:rPr>
          <w:rFonts w:ascii="Simplified Arabic" w:eastAsia="Calibri" w:hAnsi="Simplified Arabic" w:cs="Simplified Arabic" w:hint="cs"/>
          <w:sz w:val="24"/>
          <w:szCs w:val="24"/>
          <w:rtl/>
        </w:rPr>
        <w:t xml:space="preserve">توجد ثلاث تكنولوجيات للطاقة المتجددة ذات جدوى اقتصادية فى مجال توليد الطاقة الكهربائية فى مصر، وهى طاقة الرياح والطاقة الشمسية المركزة والخلايا الشمسية الضوئية. </w:t>
      </w:r>
    </w:p>
    <w:p w:rsidR="00333139" w:rsidRDefault="00333139" w:rsidP="00F05273">
      <w:pPr>
        <w:numPr>
          <w:ilvl w:val="0"/>
          <w:numId w:val="15"/>
        </w:numPr>
        <w:spacing w:after="160"/>
        <w:ind w:left="349" w:hanging="284"/>
        <w:contextualSpacing/>
        <w:jc w:val="both"/>
        <w:rPr>
          <w:rFonts w:ascii="Simplified Arabic" w:eastAsia="Calibri" w:hAnsi="Simplified Arabic" w:cs="Simplified Arabic"/>
          <w:sz w:val="24"/>
          <w:szCs w:val="24"/>
        </w:rPr>
      </w:pPr>
      <w:r>
        <w:rPr>
          <w:rFonts w:ascii="Simplified Arabic" w:eastAsia="Calibri" w:hAnsi="Simplified Arabic" w:cs="Simplified Arabic" w:hint="cs"/>
          <w:sz w:val="24"/>
          <w:szCs w:val="24"/>
          <w:rtl/>
        </w:rPr>
        <w:t>تراجع عرض الطاقة التقليدية غير المتجددة لتذبذب الاحتياطات المتاحة من الزيت الخام والغاز الطبيعى.</w:t>
      </w:r>
    </w:p>
    <w:p w:rsidR="0081746B" w:rsidRDefault="00333139" w:rsidP="00F05273">
      <w:pPr>
        <w:numPr>
          <w:ilvl w:val="0"/>
          <w:numId w:val="15"/>
        </w:numPr>
        <w:spacing w:after="160"/>
        <w:ind w:left="349" w:hanging="284"/>
        <w:contextualSpacing/>
        <w:jc w:val="both"/>
        <w:rPr>
          <w:rFonts w:ascii="Simplified Arabic" w:eastAsia="Calibri" w:hAnsi="Simplified Arabic" w:cs="Simplified Arabic"/>
          <w:sz w:val="24"/>
          <w:szCs w:val="24"/>
        </w:rPr>
      </w:pPr>
      <w:r>
        <w:rPr>
          <w:rFonts w:ascii="Simplified Arabic" w:eastAsia="Calibri" w:hAnsi="Simplified Arabic" w:cs="Simplified Arabic" w:hint="cs"/>
          <w:sz w:val="24"/>
          <w:szCs w:val="24"/>
          <w:rtl/>
        </w:rPr>
        <w:t>أهمية الحفاظ على حقوق الأجيال القادمة فى موارد الطاقة غير المتجددة، والتى تعد أحد متطلبات التنمية المستدامة التى يجب على مصر تحقيقها.</w:t>
      </w:r>
    </w:p>
    <w:p w:rsidR="00F73819" w:rsidRPr="00BF2A76" w:rsidRDefault="00F73819" w:rsidP="00BF2A76">
      <w:pPr>
        <w:spacing w:after="0" w:line="259" w:lineRule="auto"/>
        <w:jc w:val="both"/>
        <w:rPr>
          <w:rFonts w:ascii="Simplified Arabic" w:eastAsia="Calibri" w:hAnsi="Simplified Arabic" w:cs="Simplified Arabic"/>
          <w:b/>
          <w:bCs/>
          <w:sz w:val="24"/>
          <w:szCs w:val="24"/>
        </w:rPr>
      </w:pPr>
      <w:r w:rsidRPr="00BF2A76">
        <w:rPr>
          <w:rFonts w:ascii="Simplified Arabic" w:eastAsia="Calibri" w:hAnsi="Simplified Arabic" w:cs="Simplified Arabic" w:hint="cs"/>
          <w:b/>
          <w:bCs/>
          <w:sz w:val="24"/>
          <w:szCs w:val="24"/>
          <w:rtl/>
        </w:rPr>
        <w:t>واقترحت الدراسة مجموعة من التوصيات أهمها:</w:t>
      </w:r>
    </w:p>
    <w:p w:rsidR="00D31475" w:rsidRDefault="00D31475" w:rsidP="00F05273">
      <w:pPr>
        <w:numPr>
          <w:ilvl w:val="0"/>
          <w:numId w:val="16"/>
        </w:numPr>
        <w:spacing w:after="160"/>
        <w:ind w:left="349" w:hanging="284"/>
        <w:contextualSpacing/>
        <w:jc w:val="both"/>
        <w:rPr>
          <w:rFonts w:ascii="Simplified Arabic" w:eastAsia="Calibri" w:hAnsi="Simplified Arabic" w:cs="Simplified Arabic"/>
          <w:sz w:val="24"/>
          <w:szCs w:val="24"/>
        </w:rPr>
      </w:pPr>
      <w:r>
        <w:rPr>
          <w:rFonts w:ascii="Simplified Arabic" w:eastAsia="Calibri" w:hAnsi="Simplified Arabic" w:cs="Simplified Arabic"/>
          <w:sz w:val="24"/>
          <w:szCs w:val="24"/>
          <w:rtl/>
        </w:rPr>
        <w:t>تشجيع الاستثمار المح</w:t>
      </w:r>
      <w:r>
        <w:rPr>
          <w:rFonts w:ascii="Simplified Arabic" w:eastAsia="Calibri" w:hAnsi="Simplified Arabic" w:cs="Simplified Arabic" w:hint="cs"/>
          <w:sz w:val="24"/>
          <w:szCs w:val="24"/>
          <w:rtl/>
        </w:rPr>
        <w:t>ل</w:t>
      </w:r>
      <w:r>
        <w:rPr>
          <w:rFonts w:ascii="Simplified Arabic" w:eastAsia="Calibri" w:hAnsi="Simplified Arabic" w:cs="Simplified Arabic"/>
          <w:sz w:val="24"/>
          <w:szCs w:val="24"/>
          <w:rtl/>
        </w:rPr>
        <w:t>ى فى مشروعات توليد الك</w:t>
      </w:r>
      <w:r>
        <w:rPr>
          <w:rFonts w:ascii="Simplified Arabic" w:eastAsia="Calibri" w:hAnsi="Simplified Arabic" w:cs="Simplified Arabic" w:hint="cs"/>
          <w:sz w:val="24"/>
          <w:szCs w:val="24"/>
          <w:rtl/>
        </w:rPr>
        <w:t>ه</w:t>
      </w:r>
      <w:r>
        <w:rPr>
          <w:rFonts w:ascii="Simplified Arabic" w:eastAsia="Calibri" w:hAnsi="Simplified Arabic" w:cs="Simplified Arabic"/>
          <w:sz w:val="24"/>
          <w:szCs w:val="24"/>
          <w:rtl/>
        </w:rPr>
        <w:t>رباء م</w:t>
      </w:r>
      <w:r>
        <w:rPr>
          <w:rFonts w:ascii="Simplified Arabic" w:eastAsia="Calibri" w:hAnsi="Simplified Arabic" w:cs="Simplified Arabic" w:hint="cs"/>
          <w:sz w:val="24"/>
          <w:szCs w:val="24"/>
          <w:rtl/>
        </w:rPr>
        <w:t>ن</w:t>
      </w:r>
      <w:r w:rsidR="00BA43BB">
        <w:rPr>
          <w:rFonts w:ascii="Simplified Arabic" w:eastAsia="Calibri" w:hAnsi="Simplified Arabic" w:cs="Simplified Arabic"/>
          <w:sz w:val="24"/>
          <w:szCs w:val="24"/>
          <w:rtl/>
        </w:rPr>
        <w:t xml:space="preserve"> الطاقة الشمسية. </w:t>
      </w:r>
    </w:p>
    <w:p w:rsidR="00987D8A" w:rsidRDefault="00987D8A" w:rsidP="00F05273">
      <w:pPr>
        <w:numPr>
          <w:ilvl w:val="0"/>
          <w:numId w:val="16"/>
        </w:numPr>
        <w:spacing w:after="160"/>
        <w:ind w:left="349" w:hanging="284"/>
        <w:contextualSpacing/>
        <w:jc w:val="both"/>
        <w:rPr>
          <w:rFonts w:ascii="Simplified Arabic" w:eastAsia="Calibri" w:hAnsi="Simplified Arabic" w:cs="Simplified Arabic"/>
          <w:sz w:val="24"/>
          <w:szCs w:val="24"/>
        </w:rPr>
      </w:pPr>
      <w:r>
        <w:rPr>
          <w:rFonts w:ascii="Simplified Arabic" w:eastAsia="Calibri" w:hAnsi="Simplified Arabic" w:cs="Simplified Arabic"/>
          <w:sz w:val="24"/>
          <w:szCs w:val="24"/>
          <w:rtl/>
        </w:rPr>
        <w:t>توفير وحدات الطاقة الشمسية م</w:t>
      </w:r>
      <w:r>
        <w:rPr>
          <w:rFonts w:ascii="Simplified Arabic" w:eastAsia="Calibri" w:hAnsi="Simplified Arabic" w:cs="Simplified Arabic" w:hint="cs"/>
          <w:sz w:val="24"/>
          <w:szCs w:val="24"/>
          <w:rtl/>
        </w:rPr>
        <w:t>ن</w:t>
      </w:r>
      <w:r w:rsidRPr="00987D8A">
        <w:rPr>
          <w:rFonts w:ascii="Simplified Arabic" w:eastAsia="Calibri" w:hAnsi="Simplified Arabic" w:cs="Simplified Arabic"/>
          <w:sz w:val="24"/>
          <w:szCs w:val="24"/>
          <w:rtl/>
        </w:rPr>
        <w:t xml:space="preserve"> سخانات ووحدات إضاءة شمسية ذات كفاءة</w:t>
      </w:r>
      <w:r>
        <w:rPr>
          <w:rFonts w:ascii="Simplified Arabic" w:eastAsia="Calibri" w:hAnsi="Simplified Arabic" w:cs="Simplified Arabic" w:hint="cs"/>
          <w:sz w:val="24"/>
          <w:szCs w:val="24"/>
          <w:rtl/>
        </w:rPr>
        <w:t xml:space="preserve"> </w:t>
      </w:r>
      <w:r>
        <w:rPr>
          <w:rFonts w:ascii="Simplified Arabic" w:eastAsia="Calibri" w:hAnsi="Simplified Arabic" w:cs="Simplified Arabic"/>
          <w:sz w:val="24"/>
          <w:szCs w:val="24"/>
          <w:rtl/>
        </w:rPr>
        <w:t>عالية وبأسعار مناسبة، والتغ</w:t>
      </w:r>
      <w:r>
        <w:rPr>
          <w:rFonts w:ascii="Simplified Arabic" w:eastAsia="Calibri" w:hAnsi="Simplified Arabic" w:cs="Simplified Arabic" w:hint="cs"/>
          <w:sz w:val="24"/>
          <w:szCs w:val="24"/>
          <w:rtl/>
        </w:rPr>
        <w:t>ل</w:t>
      </w:r>
      <w:r>
        <w:rPr>
          <w:rFonts w:ascii="Simplified Arabic" w:eastAsia="Calibri" w:hAnsi="Simplified Arabic" w:cs="Simplified Arabic"/>
          <w:sz w:val="24"/>
          <w:szCs w:val="24"/>
          <w:rtl/>
        </w:rPr>
        <w:t>ب ع</w:t>
      </w:r>
      <w:r>
        <w:rPr>
          <w:rFonts w:ascii="Simplified Arabic" w:eastAsia="Calibri" w:hAnsi="Simplified Arabic" w:cs="Simplified Arabic" w:hint="cs"/>
          <w:sz w:val="24"/>
          <w:szCs w:val="24"/>
          <w:rtl/>
        </w:rPr>
        <w:t>ل</w:t>
      </w:r>
      <w:r>
        <w:rPr>
          <w:rFonts w:ascii="Simplified Arabic" w:eastAsia="Calibri" w:hAnsi="Simplified Arabic" w:cs="Simplified Arabic"/>
          <w:sz w:val="24"/>
          <w:szCs w:val="24"/>
          <w:rtl/>
        </w:rPr>
        <w:t xml:space="preserve">ى معوقات تصنيع وانتاج </w:t>
      </w:r>
      <w:r>
        <w:rPr>
          <w:rFonts w:ascii="Simplified Arabic" w:eastAsia="Calibri" w:hAnsi="Simplified Arabic" w:cs="Simplified Arabic" w:hint="cs"/>
          <w:sz w:val="24"/>
          <w:szCs w:val="24"/>
          <w:rtl/>
        </w:rPr>
        <w:t>ه</w:t>
      </w:r>
      <w:r>
        <w:rPr>
          <w:rFonts w:ascii="Simplified Arabic" w:eastAsia="Calibri" w:hAnsi="Simplified Arabic" w:cs="Simplified Arabic"/>
          <w:sz w:val="24"/>
          <w:szCs w:val="24"/>
          <w:rtl/>
        </w:rPr>
        <w:t>ذه الوحدات مح</w:t>
      </w:r>
      <w:r>
        <w:rPr>
          <w:rFonts w:ascii="Simplified Arabic" w:eastAsia="Calibri" w:hAnsi="Simplified Arabic" w:cs="Simplified Arabic" w:hint="cs"/>
          <w:sz w:val="24"/>
          <w:szCs w:val="24"/>
          <w:rtl/>
        </w:rPr>
        <w:t>ل</w:t>
      </w:r>
      <w:r>
        <w:rPr>
          <w:rFonts w:ascii="Simplified Arabic" w:eastAsia="Calibri" w:hAnsi="Simplified Arabic" w:cs="Simplified Arabic"/>
          <w:sz w:val="24"/>
          <w:szCs w:val="24"/>
          <w:rtl/>
        </w:rPr>
        <w:t>ياً</w:t>
      </w:r>
      <w:r>
        <w:rPr>
          <w:rFonts w:ascii="Simplified Arabic" w:eastAsia="Calibri" w:hAnsi="Simplified Arabic" w:cs="Simplified Arabic" w:hint="cs"/>
          <w:sz w:val="24"/>
          <w:szCs w:val="24"/>
          <w:rtl/>
        </w:rPr>
        <w:t>.</w:t>
      </w:r>
    </w:p>
    <w:p w:rsidR="000D450C" w:rsidRDefault="000D450C" w:rsidP="00F05273">
      <w:pPr>
        <w:numPr>
          <w:ilvl w:val="0"/>
          <w:numId w:val="16"/>
        </w:numPr>
        <w:spacing w:after="160"/>
        <w:ind w:left="349" w:hanging="284"/>
        <w:contextualSpacing/>
        <w:jc w:val="both"/>
        <w:rPr>
          <w:rFonts w:ascii="Simplified Arabic" w:eastAsia="Calibri" w:hAnsi="Simplified Arabic" w:cs="Simplified Arabic"/>
          <w:sz w:val="24"/>
          <w:szCs w:val="24"/>
        </w:rPr>
      </w:pPr>
      <w:r w:rsidRPr="000D450C">
        <w:rPr>
          <w:rFonts w:ascii="Simplified Arabic" w:eastAsia="Calibri" w:hAnsi="Simplified Arabic" w:cs="Simplified Arabic"/>
          <w:sz w:val="24"/>
          <w:szCs w:val="24"/>
          <w:rtl/>
        </w:rPr>
        <w:t>التوعية باستخدا</w:t>
      </w:r>
      <w:r>
        <w:rPr>
          <w:rFonts w:ascii="Simplified Arabic" w:eastAsia="Calibri" w:hAnsi="Simplified Arabic" w:cs="Simplified Arabic" w:hint="cs"/>
          <w:sz w:val="24"/>
          <w:szCs w:val="24"/>
          <w:rtl/>
        </w:rPr>
        <w:t>م</w:t>
      </w:r>
      <w:r>
        <w:rPr>
          <w:rFonts w:ascii="Simplified Arabic" w:eastAsia="Calibri" w:hAnsi="Simplified Arabic" w:cs="Simplified Arabic"/>
          <w:sz w:val="24"/>
          <w:szCs w:val="24"/>
          <w:rtl/>
        </w:rPr>
        <w:t xml:space="preserve"> وحدات الطاقة الشمسية وم</w:t>
      </w:r>
      <w:r w:rsidRPr="000D450C">
        <w:rPr>
          <w:rFonts w:ascii="Simplified Arabic" w:eastAsia="Calibri" w:hAnsi="Simplified Arabic" w:cs="Simplified Arabic"/>
          <w:sz w:val="24"/>
          <w:szCs w:val="24"/>
          <w:rtl/>
        </w:rPr>
        <w:t>ز</w:t>
      </w:r>
      <w:r>
        <w:rPr>
          <w:rFonts w:ascii="Simplified Arabic" w:eastAsia="Calibri" w:hAnsi="Simplified Arabic" w:cs="Simplified Arabic" w:hint="cs"/>
          <w:sz w:val="24"/>
          <w:szCs w:val="24"/>
          <w:rtl/>
        </w:rPr>
        <w:t>ا</w:t>
      </w:r>
      <w:r>
        <w:rPr>
          <w:rFonts w:ascii="Simplified Arabic" w:eastAsia="Calibri" w:hAnsi="Simplified Arabic" w:cs="Simplified Arabic"/>
          <w:sz w:val="24"/>
          <w:szCs w:val="24"/>
          <w:rtl/>
        </w:rPr>
        <w:t>يا</w:t>
      </w:r>
      <w:r>
        <w:rPr>
          <w:rFonts w:ascii="Simplified Arabic" w:eastAsia="Calibri" w:hAnsi="Simplified Arabic" w:cs="Simplified Arabic" w:hint="cs"/>
          <w:sz w:val="24"/>
          <w:szCs w:val="24"/>
          <w:rtl/>
        </w:rPr>
        <w:t>ها</w:t>
      </w:r>
      <w:r>
        <w:rPr>
          <w:rFonts w:ascii="Simplified Arabic" w:eastAsia="Calibri" w:hAnsi="Simplified Arabic" w:cs="Simplified Arabic"/>
          <w:sz w:val="24"/>
          <w:szCs w:val="24"/>
          <w:rtl/>
        </w:rPr>
        <w:t xml:space="preserve"> واج</w:t>
      </w:r>
      <w:r w:rsidRPr="000D450C">
        <w:rPr>
          <w:rFonts w:ascii="Simplified Arabic" w:eastAsia="Calibri" w:hAnsi="Simplified Arabic" w:cs="Simplified Arabic"/>
          <w:sz w:val="24"/>
          <w:szCs w:val="24"/>
          <w:rtl/>
        </w:rPr>
        <w:t>ر</w:t>
      </w:r>
      <w:r>
        <w:rPr>
          <w:rFonts w:ascii="Simplified Arabic" w:eastAsia="Calibri" w:hAnsi="Simplified Arabic" w:cs="Simplified Arabic" w:hint="cs"/>
          <w:sz w:val="24"/>
          <w:szCs w:val="24"/>
          <w:rtl/>
        </w:rPr>
        <w:t>ا</w:t>
      </w:r>
      <w:r>
        <w:rPr>
          <w:rFonts w:ascii="Simplified Arabic" w:eastAsia="Calibri" w:hAnsi="Simplified Arabic" w:cs="Simplified Arabic"/>
          <w:sz w:val="24"/>
          <w:szCs w:val="24"/>
          <w:rtl/>
        </w:rPr>
        <w:t>ءات تشغي</w:t>
      </w:r>
      <w:r>
        <w:rPr>
          <w:rFonts w:ascii="Simplified Arabic" w:eastAsia="Calibri" w:hAnsi="Simplified Arabic" w:cs="Simplified Arabic" w:hint="cs"/>
          <w:sz w:val="24"/>
          <w:szCs w:val="24"/>
          <w:rtl/>
        </w:rPr>
        <w:t>له</w:t>
      </w:r>
      <w:r>
        <w:rPr>
          <w:rFonts w:ascii="Simplified Arabic" w:eastAsia="Calibri" w:hAnsi="Simplified Arabic" w:cs="Simplified Arabic"/>
          <w:sz w:val="24"/>
          <w:szCs w:val="24"/>
          <w:rtl/>
        </w:rPr>
        <w:t>ا وصيانت</w:t>
      </w:r>
      <w:r>
        <w:rPr>
          <w:rFonts w:ascii="Simplified Arabic" w:eastAsia="Calibri" w:hAnsi="Simplified Arabic" w:cs="Simplified Arabic" w:hint="cs"/>
          <w:sz w:val="24"/>
          <w:szCs w:val="24"/>
          <w:rtl/>
        </w:rPr>
        <w:t xml:space="preserve">ها </w:t>
      </w:r>
      <w:r w:rsidRPr="000D450C">
        <w:rPr>
          <w:rFonts w:ascii="Simplified Arabic" w:eastAsia="Calibri" w:hAnsi="Simplified Arabic" w:cs="Simplified Arabic"/>
          <w:sz w:val="24"/>
          <w:szCs w:val="24"/>
          <w:rtl/>
        </w:rPr>
        <w:t>واستخدامات</w:t>
      </w:r>
      <w:r w:rsidRPr="000D450C">
        <w:rPr>
          <w:rFonts w:ascii="Simplified Arabic" w:eastAsia="Calibri" w:hAnsi="Simplified Arabic" w:cs="Simplified Arabic" w:hint="cs"/>
          <w:sz w:val="24"/>
          <w:szCs w:val="24"/>
          <w:rtl/>
        </w:rPr>
        <w:t>ه</w:t>
      </w:r>
      <w:r w:rsidRPr="000D450C">
        <w:rPr>
          <w:rFonts w:ascii="Simplified Arabic" w:eastAsia="Calibri" w:hAnsi="Simplified Arabic" w:cs="Simplified Arabic"/>
          <w:sz w:val="24"/>
          <w:szCs w:val="24"/>
          <w:rtl/>
        </w:rPr>
        <w:t>ا الفع</w:t>
      </w:r>
      <w:r w:rsidRPr="000D450C">
        <w:rPr>
          <w:rFonts w:ascii="Simplified Arabic" w:eastAsia="Calibri" w:hAnsi="Simplified Arabic" w:cs="Simplified Arabic" w:hint="cs"/>
          <w:sz w:val="24"/>
          <w:szCs w:val="24"/>
          <w:rtl/>
        </w:rPr>
        <w:t>ل</w:t>
      </w:r>
      <w:r w:rsidRPr="000D450C">
        <w:rPr>
          <w:rFonts w:ascii="Simplified Arabic" w:eastAsia="Calibri" w:hAnsi="Simplified Arabic" w:cs="Simplified Arabic"/>
          <w:sz w:val="24"/>
          <w:szCs w:val="24"/>
          <w:rtl/>
        </w:rPr>
        <w:t>ية فى مصر.</w:t>
      </w:r>
    </w:p>
    <w:p w:rsidR="00A97EA0" w:rsidRDefault="00217EC0" w:rsidP="00F05273">
      <w:pPr>
        <w:numPr>
          <w:ilvl w:val="0"/>
          <w:numId w:val="16"/>
        </w:numPr>
        <w:spacing w:after="160"/>
        <w:ind w:left="349" w:hanging="284"/>
        <w:contextualSpacing/>
        <w:jc w:val="both"/>
        <w:rPr>
          <w:rFonts w:ascii="Simplified Arabic" w:eastAsia="Calibri" w:hAnsi="Simplified Arabic" w:cs="Simplified Arabic"/>
          <w:sz w:val="24"/>
          <w:szCs w:val="24"/>
        </w:rPr>
      </w:pPr>
      <w:r w:rsidRPr="00217EC0">
        <w:rPr>
          <w:rFonts w:ascii="Simplified Arabic" w:eastAsia="Calibri" w:hAnsi="Simplified Arabic" w:cs="Simplified Arabic"/>
          <w:sz w:val="24"/>
          <w:szCs w:val="24"/>
          <w:rtl/>
        </w:rPr>
        <w:t>التوسع فى إنشاء منافذ عرض وبيع وحدات الطاقة الشمسية بالأسوا</w:t>
      </w:r>
      <w:r>
        <w:rPr>
          <w:rFonts w:ascii="Simplified Arabic" w:eastAsia="Calibri" w:hAnsi="Simplified Arabic" w:cs="Simplified Arabic" w:hint="cs"/>
          <w:sz w:val="24"/>
          <w:szCs w:val="24"/>
          <w:rtl/>
        </w:rPr>
        <w:t>ق</w:t>
      </w:r>
      <w:r w:rsidRPr="00217EC0">
        <w:rPr>
          <w:rFonts w:ascii="Simplified Arabic" w:eastAsia="Calibri" w:hAnsi="Simplified Arabic" w:cs="Simplified Arabic"/>
          <w:sz w:val="24"/>
          <w:szCs w:val="24"/>
          <w:rtl/>
        </w:rPr>
        <w:t xml:space="preserve"> والمعارض</w:t>
      </w:r>
      <w:r>
        <w:rPr>
          <w:rFonts w:ascii="Simplified Arabic" w:eastAsia="Calibri" w:hAnsi="Simplified Arabic" w:cs="Simplified Arabic" w:hint="cs"/>
          <w:sz w:val="24"/>
          <w:szCs w:val="24"/>
          <w:rtl/>
        </w:rPr>
        <w:t xml:space="preserve"> </w:t>
      </w:r>
      <w:r w:rsidRPr="00217EC0">
        <w:rPr>
          <w:rFonts w:ascii="Simplified Arabic" w:eastAsia="Calibri" w:hAnsi="Simplified Arabic" w:cs="Simplified Arabic" w:hint="eastAsia"/>
          <w:sz w:val="24"/>
          <w:szCs w:val="24"/>
          <w:rtl/>
        </w:rPr>
        <w:t>والمتاجر</w:t>
      </w:r>
      <w:r>
        <w:rPr>
          <w:rFonts w:ascii="Simplified Arabic" w:eastAsia="Calibri" w:hAnsi="Simplified Arabic" w:cs="Simplified Arabic"/>
          <w:sz w:val="24"/>
          <w:szCs w:val="24"/>
          <w:rtl/>
        </w:rPr>
        <w:t xml:space="preserve"> الكبرى مع م</w:t>
      </w:r>
      <w:r w:rsidRPr="00217EC0">
        <w:rPr>
          <w:rFonts w:ascii="Simplified Arabic" w:eastAsia="Calibri" w:hAnsi="Simplified Arabic" w:cs="Simplified Arabic"/>
          <w:sz w:val="24"/>
          <w:szCs w:val="24"/>
          <w:rtl/>
        </w:rPr>
        <w:t>ر</w:t>
      </w:r>
      <w:r>
        <w:rPr>
          <w:rFonts w:ascii="Simplified Arabic" w:eastAsia="Calibri" w:hAnsi="Simplified Arabic" w:cs="Simplified Arabic" w:hint="cs"/>
          <w:sz w:val="24"/>
          <w:szCs w:val="24"/>
          <w:rtl/>
        </w:rPr>
        <w:t>ا</w:t>
      </w:r>
      <w:r>
        <w:rPr>
          <w:rFonts w:ascii="Simplified Arabic" w:eastAsia="Calibri" w:hAnsi="Simplified Arabic" w:cs="Simplified Arabic"/>
          <w:sz w:val="24"/>
          <w:szCs w:val="24"/>
          <w:rtl/>
        </w:rPr>
        <w:t>عاة تولى الج</w:t>
      </w:r>
      <w:r>
        <w:rPr>
          <w:rFonts w:ascii="Simplified Arabic" w:eastAsia="Calibri" w:hAnsi="Simplified Arabic" w:cs="Simplified Arabic" w:hint="cs"/>
          <w:sz w:val="24"/>
          <w:szCs w:val="24"/>
          <w:rtl/>
        </w:rPr>
        <w:t>ه</w:t>
      </w:r>
      <w:r>
        <w:rPr>
          <w:rFonts w:ascii="Simplified Arabic" w:eastAsia="Calibri" w:hAnsi="Simplified Arabic" w:cs="Simplified Arabic"/>
          <w:sz w:val="24"/>
          <w:szCs w:val="24"/>
          <w:rtl/>
        </w:rPr>
        <w:t>ات المختصة مسئولية م</w:t>
      </w:r>
      <w:r w:rsidRPr="00217EC0">
        <w:rPr>
          <w:rFonts w:ascii="Simplified Arabic" w:eastAsia="Calibri" w:hAnsi="Simplified Arabic" w:cs="Simplified Arabic"/>
          <w:sz w:val="24"/>
          <w:szCs w:val="24"/>
          <w:rtl/>
        </w:rPr>
        <w:t>ر</w:t>
      </w:r>
      <w:r>
        <w:rPr>
          <w:rFonts w:ascii="Simplified Arabic" w:eastAsia="Calibri" w:hAnsi="Simplified Arabic" w:cs="Simplified Arabic" w:hint="cs"/>
          <w:sz w:val="24"/>
          <w:szCs w:val="24"/>
          <w:rtl/>
        </w:rPr>
        <w:t>ا</w:t>
      </w:r>
      <w:r>
        <w:rPr>
          <w:rFonts w:ascii="Simplified Arabic" w:eastAsia="Calibri" w:hAnsi="Simplified Arabic" w:cs="Simplified Arabic"/>
          <w:sz w:val="24"/>
          <w:szCs w:val="24"/>
          <w:rtl/>
        </w:rPr>
        <w:t>قبة الجودة الفنية</w:t>
      </w:r>
      <w:r>
        <w:rPr>
          <w:rFonts w:ascii="Simplified Arabic" w:eastAsia="Calibri" w:hAnsi="Simplified Arabic" w:cs="Simplified Arabic" w:hint="cs"/>
          <w:sz w:val="24"/>
          <w:szCs w:val="24"/>
          <w:rtl/>
        </w:rPr>
        <w:t>.</w:t>
      </w:r>
    </w:p>
    <w:p w:rsidR="001E02D4" w:rsidRPr="00BF2A76" w:rsidRDefault="001E02D4" w:rsidP="001E02D4">
      <w:pPr>
        <w:spacing w:after="160"/>
        <w:ind w:left="207"/>
        <w:contextualSpacing/>
        <w:jc w:val="both"/>
        <w:rPr>
          <w:rFonts w:ascii="Simplified Arabic" w:eastAsia="Calibri" w:hAnsi="Simplified Arabic" w:cs="Simplified Arabic"/>
          <w:sz w:val="10"/>
          <w:szCs w:val="10"/>
        </w:rPr>
      </w:pPr>
    </w:p>
    <w:p w:rsidR="0081746B" w:rsidRPr="00BF2A76" w:rsidRDefault="0081746B" w:rsidP="00F05273">
      <w:pPr>
        <w:numPr>
          <w:ilvl w:val="0"/>
          <w:numId w:val="14"/>
        </w:numPr>
        <w:spacing w:before="240" w:after="160" w:line="259" w:lineRule="auto"/>
        <w:ind w:left="349" w:hanging="284"/>
        <w:contextualSpacing/>
        <w:jc w:val="both"/>
        <w:rPr>
          <w:rFonts w:ascii="Simplified Arabic" w:eastAsia="Calibri" w:hAnsi="Simplified Arabic" w:cs="Simplified Arabic"/>
          <w:b/>
          <w:bCs/>
          <w:sz w:val="24"/>
          <w:szCs w:val="24"/>
          <w:rtl/>
        </w:rPr>
      </w:pPr>
      <w:r w:rsidRPr="002D5CD0">
        <w:rPr>
          <w:rFonts w:ascii="Simplified Arabic" w:eastAsia="Calibri" w:hAnsi="Simplified Arabic" w:cs="Simplified Arabic"/>
          <w:b/>
          <w:bCs/>
          <w:sz w:val="24"/>
          <w:szCs w:val="24"/>
          <w:rtl/>
        </w:rPr>
        <w:t xml:space="preserve">دراسة </w:t>
      </w:r>
      <w:r w:rsidRPr="002D5CD0">
        <w:rPr>
          <w:rFonts w:ascii="Simplified Arabic" w:eastAsia="Calibri" w:hAnsi="Simplified Arabic" w:cs="Simplified Arabic" w:hint="cs"/>
          <w:b/>
          <w:bCs/>
          <w:sz w:val="24"/>
          <w:szCs w:val="24"/>
          <w:rtl/>
        </w:rPr>
        <w:t>(حمد</w:t>
      </w:r>
      <w:r w:rsidRPr="002D5CD0">
        <w:rPr>
          <w:rFonts w:ascii="Simplified Arabic" w:eastAsia="Calibri" w:hAnsi="Simplified Arabic" w:cs="Simplified Arabic"/>
          <w:b/>
          <w:bCs/>
          <w:sz w:val="24"/>
          <w:szCs w:val="24"/>
          <w:rtl/>
        </w:rPr>
        <w:t xml:space="preserve">، </w:t>
      </w:r>
      <w:r w:rsidRPr="002D5CD0">
        <w:rPr>
          <w:rFonts w:ascii="Simplified Arabic" w:eastAsia="Calibri" w:hAnsi="Simplified Arabic" w:cs="Simplified Arabic" w:hint="cs"/>
          <w:b/>
          <w:bCs/>
          <w:sz w:val="24"/>
          <w:szCs w:val="24"/>
          <w:rtl/>
        </w:rPr>
        <w:t>2014) :</w:t>
      </w:r>
      <w:r w:rsidR="00BF2A76">
        <w:rPr>
          <w:rFonts w:ascii="Simplified Arabic" w:eastAsia="Calibri" w:hAnsi="Simplified Arabic" w:cs="Simplified Arabic" w:hint="cs"/>
          <w:b/>
          <w:bCs/>
          <w:sz w:val="24"/>
          <w:szCs w:val="24"/>
          <w:rtl/>
          <w:lang w:bidi="ar-EG"/>
        </w:rPr>
        <w:t xml:space="preserve"> </w:t>
      </w:r>
      <w:r w:rsidRPr="00BF2A76">
        <w:rPr>
          <w:rFonts w:ascii="Simplified Arabic" w:eastAsia="Calibri" w:hAnsi="Simplified Arabic" w:cs="Simplified Arabic"/>
          <w:spacing w:val="-4"/>
          <w:sz w:val="24"/>
          <w:szCs w:val="24"/>
          <w:rtl/>
        </w:rPr>
        <w:t>بعنوان</w:t>
      </w:r>
      <w:r w:rsidRPr="00BF2A76">
        <w:rPr>
          <w:rFonts w:ascii="Simplified Arabic" w:eastAsia="Calibri" w:hAnsi="Simplified Arabic" w:cs="Simplified Arabic"/>
          <w:b/>
          <w:bCs/>
          <w:spacing w:val="-4"/>
          <w:sz w:val="24"/>
          <w:szCs w:val="24"/>
          <w:rtl/>
        </w:rPr>
        <w:t xml:space="preserve"> </w:t>
      </w:r>
      <w:r w:rsidRPr="00BF2A76">
        <w:rPr>
          <w:rFonts w:ascii="Simplified Arabic" w:eastAsia="Calibri" w:hAnsi="Simplified Arabic" w:cs="Simplified Arabic" w:hint="cs"/>
          <w:b/>
          <w:bCs/>
          <w:spacing w:val="-4"/>
          <w:sz w:val="24"/>
          <w:szCs w:val="24"/>
          <w:rtl/>
        </w:rPr>
        <w:t>"</w:t>
      </w:r>
      <w:r w:rsidRPr="00BF2A76">
        <w:rPr>
          <w:rFonts w:ascii="Simplified Arabic" w:eastAsia="Calibri" w:hAnsi="Simplified Arabic" w:cs="Simplified Arabic"/>
          <w:b/>
          <w:bCs/>
          <w:spacing w:val="-4"/>
          <w:sz w:val="24"/>
          <w:szCs w:val="24"/>
          <w:rtl/>
        </w:rPr>
        <w:t>أثر قياس التكاليف البيئية والإفصاح عنها في</w:t>
      </w:r>
      <w:r w:rsidRPr="00BF2A76">
        <w:rPr>
          <w:rFonts w:ascii="Simplified Arabic" w:eastAsia="Calibri" w:hAnsi="Simplified Arabic" w:cs="Simplified Arabic" w:hint="cs"/>
          <w:b/>
          <w:bCs/>
          <w:spacing w:val="-4"/>
          <w:sz w:val="24"/>
          <w:szCs w:val="24"/>
          <w:rtl/>
        </w:rPr>
        <w:t xml:space="preserve"> </w:t>
      </w:r>
      <w:r w:rsidRPr="00BF2A76">
        <w:rPr>
          <w:rFonts w:ascii="Simplified Arabic" w:eastAsia="Calibri" w:hAnsi="Simplified Arabic" w:cs="Simplified Arabic"/>
          <w:b/>
          <w:bCs/>
          <w:spacing w:val="-4"/>
          <w:sz w:val="24"/>
          <w:szCs w:val="24"/>
          <w:rtl/>
        </w:rPr>
        <w:t>رفع كفاءة الأداء البيئي</w:t>
      </w:r>
      <w:r w:rsidRPr="00BF2A76">
        <w:rPr>
          <w:rFonts w:ascii="Simplified Arabic" w:eastAsia="Calibri" w:hAnsi="Simplified Arabic" w:cs="Simplified Arabic" w:hint="cs"/>
          <w:b/>
          <w:bCs/>
          <w:spacing w:val="-4"/>
          <w:sz w:val="24"/>
          <w:szCs w:val="24"/>
          <w:rtl/>
        </w:rPr>
        <w:t>"</w:t>
      </w:r>
    </w:p>
    <w:p w:rsidR="00BF2A76" w:rsidRDefault="00667CC7" w:rsidP="00302174">
      <w:pPr>
        <w:spacing w:after="0" w:line="259" w:lineRule="auto"/>
        <w:contextualSpacing/>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تهدف الدراسة الى</w:t>
      </w:r>
      <w:r w:rsidR="00C830E5" w:rsidRPr="00667CC7">
        <w:rPr>
          <w:rFonts w:ascii="Simplified Arabic" w:eastAsia="Calibri" w:hAnsi="Simplified Arabic" w:cs="Simplified Arabic"/>
          <w:sz w:val="24"/>
          <w:szCs w:val="24"/>
          <w:rtl/>
          <w:lang w:bidi="ar-EG"/>
        </w:rPr>
        <w:t xml:space="preserve"> د</w:t>
      </w:r>
      <w:r w:rsidR="00C830E5" w:rsidRPr="00667CC7">
        <w:rPr>
          <w:rFonts w:ascii="Simplified Arabic" w:eastAsia="Calibri" w:hAnsi="Simplified Arabic" w:cs="Simplified Arabic" w:hint="cs"/>
          <w:sz w:val="24"/>
          <w:szCs w:val="24"/>
          <w:rtl/>
          <w:lang w:bidi="ar-EG"/>
        </w:rPr>
        <w:t>را</w:t>
      </w:r>
      <w:r w:rsidR="00C830E5" w:rsidRPr="00667CC7">
        <w:rPr>
          <w:rFonts w:ascii="Simplified Arabic" w:eastAsia="Calibri" w:hAnsi="Simplified Arabic" w:cs="Simplified Arabic"/>
          <w:sz w:val="24"/>
          <w:szCs w:val="24"/>
          <w:rtl/>
          <w:lang w:bidi="ar-EG"/>
        </w:rPr>
        <w:t xml:space="preserve">سة </w:t>
      </w:r>
      <w:r w:rsidR="00C830E5" w:rsidRPr="00667CC7">
        <w:rPr>
          <w:rFonts w:ascii="Simplified Arabic" w:eastAsia="Calibri" w:hAnsi="Simplified Arabic" w:cs="Simplified Arabic" w:hint="cs"/>
          <w:sz w:val="24"/>
          <w:szCs w:val="24"/>
          <w:rtl/>
          <w:lang w:bidi="ar-EG"/>
        </w:rPr>
        <w:t>و</w:t>
      </w:r>
      <w:r w:rsidR="00C830E5" w:rsidRPr="00667CC7">
        <w:rPr>
          <w:rFonts w:ascii="Simplified Arabic" w:eastAsia="Calibri" w:hAnsi="Simplified Arabic" w:cs="Simplified Arabic"/>
          <w:sz w:val="24"/>
          <w:szCs w:val="24"/>
          <w:rtl/>
          <w:lang w:bidi="ar-EG"/>
        </w:rPr>
        <w:t>تح</w:t>
      </w:r>
      <w:r w:rsidR="00C830E5" w:rsidRPr="00667CC7">
        <w:rPr>
          <w:rFonts w:ascii="Simplified Arabic" w:eastAsia="Calibri" w:hAnsi="Simplified Arabic" w:cs="Simplified Arabic" w:hint="cs"/>
          <w:sz w:val="24"/>
          <w:szCs w:val="24"/>
          <w:rtl/>
          <w:lang w:bidi="ar-EG"/>
        </w:rPr>
        <w:t>ل</w:t>
      </w:r>
      <w:r w:rsidR="00C830E5" w:rsidRPr="00667CC7">
        <w:rPr>
          <w:rFonts w:ascii="Simplified Arabic" w:eastAsia="Calibri" w:hAnsi="Simplified Arabic" w:cs="Simplified Arabic"/>
          <w:sz w:val="24"/>
          <w:szCs w:val="24"/>
          <w:rtl/>
          <w:lang w:bidi="ar-EG"/>
        </w:rPr>
        <w:t>ي</w:t>
      </w:r>
      <w:r w:rsidR="00C830E5" w:rsidRPr="00667CC7">
        <w:rPr>
          <w:rFonts w:ascii="Simplified Arabic" w:eastAsia="Calibri" w:hAnsi="Simplified Arabic" w:cs="Simplified Arabic" w:hint="cs"/>
          <w:sz w:val="24"/>
          <w:szCs w:val="24"/>
          <w:rtl/>
          <w:lang w:bidi="ar-EG"/>
        </w:rPr>
        <w:t>ل</w:t>
      </w:r>
      <w:r w:rsidR="00C830E5" w:rsidRPr="00667CC7">
        <w:rPr>
          <w:rFonts w:ascii="Simplified Arabic" w:eastAsia="Calibri" w:hAnsi="Simplified Arabic" w:cs="Simplified Arabic"/>
          <w:sz w:val="24"/>
          <w:szCs w:val="24"/>
          <w:rtl/>
          <w:lang w:bidi="ar-EG"/>
        </w:rPr>
        <w:t xml:space="preserve"> طبيعة العل</w:t>
      </w:r>
      <w:r w:rsidR="00C830E5" w:rsidRPr="00667CC7">
        <w:rPr>
          <w:rFonts w:ascii="Simplified Arabic" w:eastAsia="Calibri" w:hAnsi="Simplified Arabic" w:cs="Simplified Arabic" w:hint="cs"/>
          <w:sz w:val="24"/>
          <w:szCs w:val="24"/>
          <w:rtl/>
          <w:lang w:bidi="ar-EG"/>
        </w:rPr>
        <w:t>ا</w:t>
      </w:r>
      <w:r w:rsidR="00C830E5" w:rsidRPr="00667CC7">
        <w:rPr>
          <w:rFonts w:ascii="Simplified Arabic" w:eastAsia="Calibri" w:hAnsi="Simplified Arabic" w:cs="Simplified Arabic"/>
          <w:sz w:val="24"/>
          <w:szCs w:val="24"/>
          <w:rtl/>
          <w:lang w:bidi="ar-EG"/>
        </w:rPr>
        <w:t>قة بي</w:t>
      </w:r>
      <w:r w:rsidR="00C830E5" w:rsidRPr="00667CC7">
        <w:rPr>
          <w:rFonts w:ascii="Simplified Arabic" w:eastAsia="Calibri" w:hAnsi="Simplified Arabic" w:cs="Simplified Arabic" w:hint="cs"/>
          <w:sz w:val="24"/>
          <w:szCs w:val="24"/>
          <w:rtl/>
          <w:lang w:bidi="ar-EG"/>
        </w:rPr>
        <w:t>ن</w:t>
      </w:r>
      <w:r w:rsidR="00C830E5" w:rsidRPr="00667CC7">
        <w:rPr>
          <w:rFonts w:ascii="Simplified Arabic" w:eastAsia="Calibri" w:hAnsi="Simplified Arabic" w:cs="Simplified Arabic"/>
          <w:sz w:val="24"/>
          <w:szCs w:val="24"/>
          <w:rtl/>
          <w:lang w:bidi="ar-EG"/>
        </w:rPr>
        <w:t xml:space="preserve"> قياس التكالي</w:t>
      </w:r>
      <w:r w:rsidR="00C830E5" w:rsidRPr="00667CC7">
        <w:rPr>
          <w:rFonts w:ascii="Simplified Arabic" w:eastAsia="Calibri" w:hAnsi="Simplified Arabic" w:cs="Simplified Arabic" w:hint="cs"/>
          <w:sz w:val="24"/>
          <w:szCs w:val="24"/>
          <w:rtl/>
          <w:lang w:bidi="ar-EG"/>
        </w:rPr>
        <w:t>ف</w:t>
      </w:r>
      <w:r w:rsidR="00C830E5" w:rsidRPr="00667CC7">
        <w:rPr>
          <w:rFonts w:ascii="Simplified Arabic" w:eastAsia="Calibri" w:hAnsi="Simplified Arabic" w:cs="Simplified Arabic"/>
          <w:sz w:val="24"/>
          <w:szCs w:val="24"/>
          <w:rtl/>
          <w:lang w:bidi="ar-EG"/>
        </w:rPr>
        <w:t xml:space="preserve"> البيئية كالإفصاح عن</w:t>
      </w:r>
      <w:r w:rsidR="00C830E5" w:rsidRPr="00667CC7">
        <w:rPr>
          <w:rFonts w:ascii="Simplified Arabic" w:eastAsia="Calibri" w:hAnsi="Simplified Arabic" w:cs="Simplified Arabic" w:hint="cs"/>
          <w:sz w:val="24"/>
          <w:szCs w:val="24"/>
          <w:rtl/>
          <w:lang w:bidi="ar-EG"/>
        </w:rPr>
        <w:t>ه</w:t>
      </w:r>
      <w:r w:rsidR="00C830E5" w:rsidRPr="00667CC7">
        <w:rPr>
          <w:rFonts w:ascii="Simplified Arabic" w:eastAsia="Calibri" w:hAnsi="Simplified Arabic" w:cs="Simplified Arabic"/>
          <w:sz w:val="24"/>
          <w:szCs w:val="24"/>
          <w:rtl/>
          <w:lang w:bidi="ar-EG"/>
        </w:rPr>
        <w:t xml:space="preserve">ا </w:t>
      </w:r>
      <w:r w:rsidR="00C830E5" w:rsidRPr="00667CC7">
        <w:rPr>
          <w:rFonts w:ascii="Simplified Arabic" w:eastAsia="Calibri" w:hAnsi="Simplified Arabic" w:cs="Simplified Arabic" w:hint="cs"/>
          <w:sz w:val="24"/>
          <w:szCs w:val="24"/>
          <w:rtl/>
          <w:lang w:bidi="ar-EG"/>
        </w:rPr>
        <w:t>و</w:t>
      </w:r>
      <w:r w:rsidR="00C830E5" w:rsidRPr="00667CC7">
        <w:rPr>
          <w:rFonts w:ascii="Simplified Arabic" w:eastAsia="Calibri" w:hAnsi="Simplified Arabic" w:cs="Simplified Arabic"/>
          <w:sz w:val="24"/>
          <w:szCs w:val="24"/>
          <w:rtl/>
          <w:lang w:bidi="ar-EG"/>
        </w:rPr>
        <w:t>كفاءة الأداء</w:t>
      </w:r>
      <w:r w:rsidR="00C830E5" w:rsidRPr="00667CC7">
        <w:rPr>
          <w:rFonts w:ascii="Simplified Arabic" w:eastAsia="Calibri" w:hAnsi="Simplified Arabic" w:cs="Simplified Arabic" w:hint="cs"/>
          <w:sz w:val="24"/>
          <w:szCs w:val="24"/>
          <w:rtl/>
          <w:lang w:bidi="ar-EG"/>
        </w:rPr>
        <w:t xml:space="preserve"> </w:t>
      </w:r>
      <w:r w:rsidR="00C830E5" w:rsidRPr="00667CC7">
        <w:rPr>
          <w:rFonts w:ascii="Simplified Arabic" w:eastAsia="Calibri" w:hAnsi="Simplified Arabic" w:cs="Simplified Arabic" w:hint="eastAsia"/>
          <w:sz w:val="24"/>
          <w:szCs w:val="24"/>
          <w:rtl/>
          <w:lang w:bidi="ar-EG"/>
        </w:rPr>
        <w:t>البيئي</w:t>
      </w:r>
      <w:r>
        <w:rPr>
          <w:rFonts w:ascii="Simplified Arabic" w:eastAsia="Calibri" w:hAnsi="Simplified Arabic" w:cs="Simplified Arabic" w:hint="cs"/>
          <w:sz w:val="24"/>
          <w:szCs w:val="24"/>
          <w:rtl/>
          <w:lang w:bidi="ar-EG"/>
        </w:rPr>
        <w:t xml:space="preserve"> و</w:t>
      </w:r>
      <w:r w:rsidR="00C830E5" w:rsidRPr="00667CC7">
        <w:rPr>
          <w:rFonts w:ascii="Simplified Arabic" w:eastAsia="Calibri" w:hAnsi="Simplified Arabic" w:cs="Simplified Arabic"/>
          <w:sz w:val="24"/>
          <w:szCs w:val="24"/>
          <w:rtl/>
          <w:lang w:bidi="ar-EG"/>
        </w:rPr>
        <w:t>معرفة مد</w:t>
      </w:r>
      <w:r w:rsidR="00C830E5" w:rsidRPr="00667CC7">
        <w:rPr>
          <w:rFonts w:ascii="Simplified Arabic" w:eastAsia="Calibri" w:hAnsi="Simplified Arabic" w:cs="Simplified Arabic" w:hint="cs"/>
          <w:sz w:val="24"/>
          <w:szCs w:val="24"/>
          <w:rtl/>
          <w:lang w:bidi="ar-EG"/>
        </w:rPr>
        <w:t>ى</w:t>
      </w:r>
      <w:r w:rsidR="00C830E5" w:rsidRPr="00667CC7">
        <w:rPr>
          <w:rFonts w:ascii="Simplified Arabic" w:eastAsia="Calibri" w:hAnsi="Simplified Arabic" w:cs="Simplified Arabic"/>
          <w:sz w:val="24"/>
          <w:szCs w:val="24"/>
          <w:rtl/>
          <w:lang w:bidi="ar-EG"/>
        </w:rPr>
        <w:t xml:space="preserve"> مسا</w:t>
      </w:r>
      <w:r w:rsidR="00C830E5" w:rsidRPr="00667CC7">
        <w:rPr>
          <w:rFonts w:ascii="Simplified Arabic" w:eastAsia="Calibri" w:hAnsi="Simplified Arabic" w:cs="Simplified Arabic" w:hint="cs"/>
          <w:sz w:val="24"/>
          <w:szCs w:val="24"/>
          <w:rtl/>
          <w:lang w:bidi="ar-EG"/>
        </w:rPr>
        <w:t>ه</w:t>
      </w:r>
      <w:r w:rsidR="00C830E5" w:rsidRPr="00667CC7">
        <w:rPr>
          <w:rFonts w:ascii="Simplified Arabic" w:eastAsia="Calibri" w:hAnsi="Simplified Arabic" w:cs="Simplified Arabic"/>
          <w:sz w:val="24"/>
          <w:szCs w:val="24"/>
          <w:rtl/>
          <w:lang w:bidi="ar-EG"/>
        </w:rPr>
        <w:t>مة النظا</w:t>
      </w:r>
      <w:r w:rsidR="00C830E5" w:rsidRPr="00667CC7">
        <w:rPr>
          <w:rFonts w:ascii="Simplified Arabic" w:eastAsia="Calibri" w:hAnsi="Simplified Arabic" w:cs="Simplified Arabic" w:hint="cs"/>
          <w:sz w:val="24"/>
          <w:szCs w:val="24"/>
          <w:rtl/>
          <w:lang w:bidi="ar-EG"/>
        </w:rPr>
        <w:t>م</w:t>
      </w:r>
      <w:r w:rsidR="00C830E5" w:rsidRPr="00667CC7">
        <w:rPr>
          <w:rFonts w:ascii="Simplified Arabic" w:eastAsia="Calibri" w:hAnsi="Simplified Arabic" w:cs="Simplified Arabic"/>
          <w:sz w:val="24"/>
          <w:szCs w:val="24"/>
          <w:rtl/>
          <w:lang w:bidi="ar-EG"/>
        </w:rPr>
        <w:t xml:space="preserve"> المحاسبي المطب</w:t>
      </w:r>
      <w:r w:rsidR="00C830E5" w:rsidRPr="00667CC7">
        <w:rPr>
          <w:rFonts w:ascii="Simplified Arabic" w:eastAsia="Calibri" w:hAnsi="Simplified Arabic" w:cs="Simplified Arabic" w:hint="cs"/>
          <w:sz w:val="24"/>
          <w:szCs w:val="24"/>
          <w:rtl/>
          <w:lang w:bidi="ar-EG"/>
        </w:rPr>
        <w:t>ق</w:t>
      </w:r>
      <w:r w:rsidR="00C830E5" w:rsidRPr="00667CC7">
        <w:rPr>
          <w:rFonts w:ascii="Simplified Arabic" w:eastAsia="Calibri" w:hAnsi="Simplified Arabic" w:cs="Simplified Arabic"/>
          <w:sz w:val="24"/>
          <w:szCs w:val="24"/>
          <w:rtl/>
          <w:lang w:bidi="ar-EG"/>
        </w:rPr>
        <w:t xml:space="preserve"> في المنشآت الس</w:t>
      </w:r>
      <w:r w:rsidR="00C830E5" w:rsidRPr="00667CC7">
        <w:rPr>
          <w:rFonts w:ascii="Simplified Arabic" w:eastAsia="Calibri" w:hAnsi="Simplified Arabic" w:cs="Simplified Arabic" w:hint="cs"/>
          <w:sz w:val="24"/>
          <w:szCs w:val="24"/>
          <w:rtl/>
          <w:lang w:bidi="ar-EG"/>
        </w:rPr>
        <w:t>و</w:t>
      </w:r>
      <w:r w:rsidR="00C830E5" w:rsidRPr="00667CC7">
        <w:rPr>
          <w:rFonts w:ascii="Simplified Arabic" w:eastAsia="Calibri" w:hAnsi="Simplified Arabic" w:cs="Simplified Arabic"/>
          <w:sz w:val="24"/>
          <w:szCs w:val="24"/>
          <w:rtl/>
          <w:lang w:bidi="ar-EG"/>
        </w:rPr>
        <w:t>رية الصناعية العامة</w:t>
      </w:r>
      <w:r w:rsidR="00C830E5" w:rsidRPr="00667CC7">
        <w:rPr>
          <w:rFonts w:ascii="Simplified Arabic" w:eastAsia="Calibri" w:hAnsi="Simplified Arabic" w:cs="Simplified Arabic" w:hint="cs"/>
          <w:sz w:val="24"/>
          <w:szCs w:val="24"/>
          <w:rtl/>
          <w:lang w:bidi="ar-EG"/>
        </w:rPr>
        <w:t xml:space="preserve"> </w:t>
      </w:r>
      <w:r w:rsidR="00C830E5" w:rsidRPr="00667CC7">
        <w:rPr>
          <w:rFonts w:ascii="Simplified Arabic" w:eastAsia="Calibri" w:hAnsi="Simplified Arabic" w:cs="Simplified Arabic" w:hint="eastAsia"/>
          <w:sz w:val="24"/>
          <w:szCs w:val="24"/>
          <w:rtl/>
          <w:lang w:bidi="ar-EG"/>
        </w:rPr>
        <w:t>بقياس</w:t>
      </w:r>
      <w:r w:rsidR="00C830E5" w:rsidRPr="00667CC7">
        <w:rPr>
          <w:rFonts w:ascii="Simplified Arabic" w:eastAsia="Calibri" w:hAnsi="Simplified Arabic" w:cs="Simplified Arabic"/>
          <w:sz w:val="24"/>
          <w:szCs w:val="24"/>
          <w:rtl/>
          <w:lang w:bidi="ar-EG"/>
        </w:rPr>
        <w:t xml:space="preserve"> التكالي</w:t>
      </w:r>
      <w:r w:rsidR="00C830E5" w:rsidRPr="00667CC7">
        <w:rPr>
          <w:rFonts w:ascii="Simplified Arabic" w:eastAsia="Calibri" w:hAnsi="Simplified Arabic" w:cs="Simplified Arabic" w:hint="cs"/>
          <w:sz w:val="24"/>
          <w:szCs w:val="24"/>
          <w:rtl/>
          <w:lang w:bidi="ar-EG"/>
        </w:rPr>
        <w:t>ف</w:t>
      </w:r>
      <w:r w:rsidR="00C830E5" w:rsidRPr="00667CC7">
        <w:rPr>
          <w:rFonts w:ascii="Simplified Arabic" w:eastAsia="Calibri" w:hAnsi="Simplified Arabic" w:cs="Simplified Arabic"/>
          <w:sz w:val="24"/>
          <w:szCs w:val="24"/>
          <w:rtl/>
          <w:lang w:bidi="ar-EG"/>
        </w:rPr>
        <w:t xml:space="preserve"> البيئية كالإفصاح عن</w:t>
      </w:r>
      <w:r w:rsidR="00C830E5" w:rsidRPr="00667CC7">
        <w:rPr>
          <w:rFonts w:ascii="Simplified Arabic" w:eastAsia="Calibri" w:hAnsi="Simplified Arabic" w:cs="Simplified Arabic" w:hint="cs"/>
          <w:sz w:val="24"/>
          <w:szCs w:val="24"/>
          <w:rtl/>
          <w:lang w:bidi="ar-EG"/>
        </w:rPr>
        <w:t>ه</w:t>
      </w:r>
      <w:r w:rsidR="00C830E5" w:rsidRPr="00667CC7">
        <w:rPr>
          <w:rFonts w:ascii="Simplified Arabic" w:eastAsia="Calibri" w:hAnsi="Simplified Arabic" w:cs="Simplified Arabic"/>
          <w:sz w:val="24"/>
          <w:szCs w:val="24"/>
          <w:rtl/>
          <w:lang w:bidi="ar-EG"/>
        </w:rPr>
        <w:t xml:space="preserve">ا، كما </w:t>
      </w:r>
      <w:r w:rsidR="00C830E5" w:rsidRPr="00667CC7">
        <w:rPr>
          <w:rFonts w:ascii="Simplified Arabic" w:eastAsia="Calibri" w:hAnsi="Simplified Arabic" w:cs="Simplified Arabic" w:hint="cs"/>
          <w:sz w:val="24"/>
          <w:szCs w:val="24"/>
          <w:rtl/>
          <w:lang w:bidi="ar-EG"/>
        </w:rPr>
        <w:t>ه</w:t>
      </w:r>
      <w:r w:rsidR="00C830E5" w:rsidRPr="00667CC7">
        <w:rPr>
          <w:rFonts w:ascii="Simplified Arabic" w:eastAsia="Calibri" w:hAnsi="Simplified Arabic" w:cs="Simplified Arabic"/>
          <w:sz w:val="24"/>
          <w:szCs w:val="24"/>
          <w:rtl/>
          <w:lang w:bidi="ar-EG"/>
        </w:rPr>
        <w:t>ي الطر</w:t>
      </w:r>
      <w:r w:rsidR="00C830E5" w:rsidRPr="00667CC7">
        <w:rPr>
          <w:rFonts w:ascii="Simplified Arabic" w:eastAsia="Calibri" w:hAnsi="Simplified Arabic" w:cs="Simplified Arabic" w:hint="cs"/>
          <w:sz w:val="24"/>
          <w:szCs w:val="24"/>
          <w:rtl/>
          <w:lang w:bidi="ar-EG"/>
        </w:rPr>
        <w:t>ق</w:t>
      </w:r>
      <w:r w:rsidR="00C830E5" w:rsidRPr="00667CC7">
        <w:rPr>
          <w:rFonts w:ascii="Simplified Arabic" w:eastAsia="Calibri" w:hAnsi="Simplified Arabic" w:cs="Simplified Arabic"/>
          <w:sz w:val="24"/>
          <w:szCs w:val="24"/>
          <w:rtl/>
          <w:lang w:bidi="ar-EG"/>
        </w:rPr>
        <w:t xml:space="preserve"> التي يمك</w:t>
      </w:r>
      <w:r w:rsidR="00C830E5" w:rsidRPr="00667CC7">
        <w:rPr>
          <w:rFonts w:ascii="Simplified Arabic" w:eastAsia="Calibri" w:hAnsi="Simplified Arabic" w:cs="Simplified Arabic" w:hint="cs"/>
          <w:sz w:val="24"/>
          <w:szCs w:val="24"/>
          <w:rtl/>
          <w:lang w:bidi="ar-EG"/>
        </w:rPr>
        <w:t>ن</w:t>
      </w:r>
      <w:r w:rsidR="00C830E5" w:rsidRPr="00667CC7">
        <w:rPr>
          <w:rFonts w:ascii="Simplified Arabic" w:eastAsia="Calibri" w:hAnsi="Simplified Arabic" w:cs="Simplified Arabic"/>
          <w:sz w:val="24"/>
          <w:szCs w:val="24"/>
          <w:rtl/>
          <w:lang w:bidi="ar-EG"/>
        </w:rPr>
        <w:t xml:space="preserve"> استخدام</w:t>
      </w:r>
      <w:r w:rsidR="00C830E5" w:rsidRPr="00667CC7">
        <w:rPr>
          <w:rFonts w:ascii="Simplified Arabic" w:eastAsia="Calibri" w:hAnsi="Simplified Arabic" w:cs="Simplified Arabic" w:hint="cs"/>
          <w:sz w:val="24"/>
          <w:szCs w:val="24"/>
          <w:rtl/>
          <w:lang w:bidi="ar-EG"/>
        </w:rPr>
        <w:t>ه</w:t>
      </w:r>
      <w:r w:rsidR="00C830E5" w:rsidRPr="00667CC7">
        <w:rPr>
          <w:rFonts w:ascii="Simplified Arabic" w:eastAsia="Calibri" w:hAnsi="Simplified Arabic" w:cs="Simplified Arabic"/>
          <w:sz w:val="24"/>
          <w:szCs w:val="24"/>
          <w:rtl/>
          <w:lang w:bidi="ar-EG"/>
        </w:rPr>
        <w:t>ا في ت</w:t>
      </w:r>
      <w:r w:rsidR="00C830E5" w:rsidRPr="00667CC7">
        <w:rPr>
          <w:rFonts w:ascii="Simplified Arabic" w:eastAsia="Calibri" w:hAnsi="Simplified Arabic" w:cs="Simplified Arabic" w:hint="cs"/>
          <w:sz w:val="24"/>
          <w:szCs w:val="24"/>
          <w:rtl/>
          <w:lang w:bidi="ar-EG"/>
        </w:rPr>
        <w:t xml:space="preserve">لك </w:t>
      </w:r>
      <w:r w:rsidR="00C830E5" w:rsidRPr="00667CC7">
        <w:rPr>
          <w:rFonts w:ascii="Simplified Arabic" w:eastAsia="Calibri" w:hAnsi="Simplified Arabic" w:cs="Simplified Arabic" w:hint="eastAsia"/>
          <w:sz w:val="24"/>
          <w:szCs w:val="24"/>
          <w:rtl/>
          <w:lang w:bidi="ar-EG"/>
        </w:rPr>
        <w:t>المنشآت</w:t>
      </w:r>
      <w:r w:rsidR="00C830E5" w:rsidRPr="00667CC7">
        <w:rPr>
          <w:rFonts w:ascii="Simplified Arabic" w:eastAsia="Calibri" w:hAnsi="Simplified Arabic" w:cs="Simplified Arabic"/>
          <w:sz w:val="24"/>
          <w:szCs w:val="24"/>
          <w:rtl/>
          <w:lang w:bidi="ar-EG"/>
        </w:rPr>
        <w:t xml:space="preserve"> لقياس بعض التكالي</w:t>
      </w:r>
      <w:r w:rsidR="00C830E5" w:rsidRPr="00667CC7">
        <w:rPr>
          <w:rFonts w:ascii="Simplified Arabic" w:eastAsia="Calibri" w:hAnsi="Simplified Arabic" w:cs="Simplified Arabic" w:hint="cs"/>
          <w:sz w:val="24"/>
          <w:szCs w:val="24"/>
          <w:rtl/>
          <w:lang w:bidi="ar-EG"/>
        </w:rPr>
        <w:t>ف</w:t>
      </w:r>
      <w:r>
        <w:rPr>
          <w:rFonts w:ascii="Simplified Arabic" w:eastAsia="Calibri" w:hAnsi="Simplified Arabic" w:cs="Simplified Arabic"/>
          <w:sz w:val="24"/>
          <w:szCs w:val="24"/>
          <w:rtl/>
          <w:lang w:bidi="ar-EG"/>
        </w:rPr>
        <w:t xml:space="preserve"> البيئية</w:t>
      </w:r>
      <w:r>
        <w:rPr>
          <w:rFonts w:ascii="Simplified Arabic" w:eastAsia="Calibri" w:hAnsi="Simplified Arabic" w:cs="Simplified Arabic" w:hint="cs"/>
          <w:sz w:val="24"/>
          <w:szCs w:val="24"/>
          <w:rtl/>
          <w:lang w:bidi="ar-EG"/>
        </w:rPr>
        <w:t>،</w:t>
      </w:r>
      <w:r w:rsidR="00C830E5" w:rsidRPr="00667CC7">
        <w:rPr>
          <w:rFonts w:ascii="Simplified Arabic" w:eastAsia="Calibri" w:hAnsi="Simplified Arabic" w:cs="Simplified Arabic"/>
          <w:sz w:val="24"/>
          <w:szCs w:val="24"/>
          <w:rtl/>
          <w:lang w:bidi="ar-EG"/>
        </w:rPr>
        <w:t xml:space="preserve"> </w:t>
      </w:r>
      <w:r>
        <w:rPr>
          <w:rFonts w:ascii="Simplified Arabic" w:eastAsia="Calibri" w:hAnsi="Simplified Arabic" w:cs="Simplified Arabic" w:hint="cs"/>
          <w:sz w:val="24"/>
          <w:szCs w:val="24"/>
          <w:rtl/>
          <w:lang w:bidi="ar-EG"/>
        </w:rPr>
        <w:t>و</w:t>
      </w:r>
      <w:r w:rsidR="00C830E5" w:rsidRPr="00667CC7">
        <w:rPr>
          <w:rFonts w:ascii="Simplified Arabic" w:eastAsia="Calibri" w:hAnsi="Simplified Arabic" w:cs="Simplified Arabic"/>
          <w:sz w:val="24"/>
          <w:szCs w:val="24"/>
          <w:rtl/>
          <w:lang w:bidi="ar-EG"/>
        </w:rPr>
        <w:t>بيا</w:t>
      </w:r>
      <w:r w:rsidR="00C830E5" w:rsidRPr="00667CC7">
        <w:rPr>
          <w:rFonts w:ascii="Simplified Arabic" w:eastAsia="Calibri" w:hAnsi="Simplified Arabic" w:cs="Simplified Arabic" w:hint="cs"/>
          <w:sz w:val="24"/>
          <w:szCs w:val="24"/>
          <w:rtl/>
          <w:lang w:bidi="ar-EG"/>
        </w:rPr>
        <w:t>ن</w:t>
      </w:r>
      <w:r w:rsidR="00C830E5" w:rsidRPr="00667CC7">
        <w:rPr>
          <w:rFonts w:ascii="Simplified Arabic" w:eastAsia="Calibri" w:hAnsi="Simplified Arabic" w:cs="Simplified Arabic"/>
          <w:sz w:val="24"/>
          <w:szCs w:val="24"/>
          <w:rtl/>
          <w:lang w:bidi="ar-EG"/>
        </w:rPr>
        <w:t xml:space="preserve"> الأثر الممك</w:t>
      </w:r>
      <w:r w:rsidR="00C830E5" w:rsidRPr="00667CC7">
        <w:rPr>
          <w:rFonts w:ascii="Simplified Arabic" w:eastAsia="Calibri" w:hAnsi="Simplified Arabic" w:cs="Simplified Arabic" w:hint="cs"/>
          <w:sz w:val="24"/>
          <w:szCs w:val="24"/>
          <w:rtl/>
          <w:lang w:bidi="ar-EG"/>
        </w:rPr>
        <w:t>ن</w:t>
      </w:r>
      <w:r w:rsidR="00C830E5" w:rsidRPr="00667CC7">
        <w:rPr>
          <w:rFonts w:ascii="Simplified Arabic" w:eastAsia="Calibri" w:hAnsi="Simplified Arabic" w:cs="Simplified Arabic"/>
          <w:sz w:val="24"/>
          <w:szCs w:val="24"/>
          <w:rtl/>
          <w:lang w:bidi="ar-EG"/>
        </w:rPr>
        <w:t xml:space="preserve"> </w:t>
      </w:r>
      <w:r w:rsidR="00C830E5" w:rsidRPr="00667CC7">
        <w:rPr>
          <w:rFonts w:ascii="Simplified Arabic" w:eastAsia="Calibri" w:hAnsi="Simplified Arabic" w:cs="Simplified Arabic" w:hint="cs"/>
          <w:sz w:val="24"/>
          <w:szCs w:val="24"/>
          <w:rtl/>
          <w:lang w:bidi="ar-EG"/>
        </w:rPr>
        <w:t>و</w:t>
      </w:r>
      <w:r w:rsidR="00C830E5" w:rsidRPr="00667CC7">
        <w:rPr>
          <w:rFonts w:ascii="Simplified Arabic" w:eastAsia="Calibri" w:hAnsi="Simplified Arabic" w:cs="Simplified Arabic"/>
          <w:sz w:val="24"/>
          <w:szCs w:val="24"/>
          <w:rtl/>
          <w:lang w:bidi="ar-EG"/>
        </w:rPr>
        <w:t>ق</w:t>
      </w:r>
      <w:r w:rsidR="00C830E5" w:rsidRPr="00667CC7">
        <w:rPr>
          <w:rFonts w:ascii="Simplified Arabic" w:eastAsia="Calibri" w:hAnsi="Simplified Arabic" w:cs="Simplified Arabic" w:hint="cs"/>
          <w:sz w:val="24"/>
          <w:szCs w:val="24"/>
          <w:rtl/>
          <w:lang w:bidi="ar-EG"/>
        </w:rPr>
        <w:t>و</w:t>
      </w:r>
      <w:r w:rsidR="00C830E5" w:rsidRPr="00667CC7">
        <w:rPr>
          <w:rFonts w:ascii="Simplified Arabic" w:eastAsia="Calibri" w:hAnsi="Simplified Arabic" w:cs="Simplified Arabic"/>
          <w:sz w:val="24"/>
          <w:szCs w:val="24"/>
          <w:rtl/>
          <w:lang w:bidi="ar-EG"/>
        </w:rPr>
        <w:t>ع</w:t>
      </w:r>
      <w:r w:rsidR="00C830E5" w:rsidRPr="00667CC7">
        <w:rPr>
          <w:rFonts w:ascii="Simplified Arabic" w:eastAsia="Calibri" w:hAnsi="Simplified Arabic" w:cs="Simplified Arabic" w:hint="cs"/>
          <w:sz w:val="24"/>
          <w:szCs w:val="24"/>
          <w:rtl/>
          <w:lang w:bidi="ar-EG"/>
        </w:rPr>
        <w:t>ه</w:t>
      </w:r>
      <w:r w:rsidR="00C830E5" w:rsidRPr="00667CC7">
        <w:rPr>
          <w:rFonts w:ascii="Simplified Arabic" w:eastAsia="Calibri" w:hAnsi="Simplified Arabic" w:cs="Simplified Arabic"/>
          <w:sz w:val="24"/>
          <w:szCs w:val="24"/>
          <w:rtl/>
          <w:lang w:bidi="ar-EG"/>
        </w:rPr>
        <w:t xml:space="preserve"> ع</w:t>
      </w:r>
      <w:r w:rsidR="00C830E5" w:rsidRPr="00667CC7">
        <w:rPr>
          <w:rFonts w:ascii="Simplified Arabic" w:eastAsia="Calibri" w:hAnsi="Simplified Arabic" w:cs="Simplified Arabic" w:hint="cs"/>
          <w:sz w:val="24"/>
          <w:szCs w:val="24"/>
          <w:rtl/>
          <w:lang w:bidi="ar-EG"/>
        </w:rPr>
        <w:t>ل</w:t>
      </w:r>
      <w:r w:rsidR="00C830E5" w:rsidRPr="00667CC7">
        <w:rPr>
          <w:rFonts w:ascii="Simplified Arabic" w:eastAsia="Calibri" w:hAnsi="Simplified Arabic" w:cs="Simplified Arabic"/>
          <w:sz w:val="24"/>
          <w:szCs w:val="24"/>
          <w:rtl/>
          <w:lang w:bidi="ar-EG"/>
        </w:rPr>
        <w:t>ى الأداء البيئي في ت</w:t>
      </w:r>
      <w:r w:rsidR="00C830E5" w:rsidRPr="00667CC7">
        <w:rPr>
          <w:rFonts w:ascii="Simplified Arabic" w:eastAsia="Calibri" w:hAnsi="Simplified Arabic" w:cs="Simplified Arabic" w:hint="cs"/>
          <w:sz w:val="24"/>
          <w:szCs w:val="24"/>
          <w:rtl/>
          <w:lang w:bidi="ar-EG"/>
        </w:rPr>
        <w:t>لك</w:t>
      </w:r>
      <w:r w:rsidR="00C830E5" w:rsidRPr="00667CC7">
        <w:rPr>
          <w:rFonts w:ascii="Simplified Arabic" w:eastAsia="Calibri" w:hAnsi="Simplified Arabic" w:cs="Simplified Arabic"/>
          <w:sz w:val="24"/>
          <w:szCs w:val="24"/>
          <w:rtl/>
          <w:lang w:bidi="ar-EG"/>
        </w:rPr>
        <w:t xml:space="preserve"> المنشآت م</w:t>
      </w:r>
      <w:r w:rsidR="00C830E5" w:rsidRPr="00667CC7">
        <w:rPr>
          <w:rFonts w:ascii="Simplified Arabic" w:eastAsia="Calibri" w:hAnsi="Simplified Arabic" w:cs="Simplified Arabic" w:hint="cs"/>
          <w:sz w:val="24"/>
          <w:szCs w:val="24"/>
          <w:rtl/>
          <w:lang w:bidi="ar-EG"/>
        </w:rPr>
        <w:t>ن</w:t>
      </w:r>
      <w:r w:rsidR="00C830E5" w:rsidRPr="00667CC7">
        <w:rPr>
          <w:rFonts w:ascii="Simplified Arabic" w:eastAsia="Calibri" w:hAnsi="Simplified Arabic" w:cs="Simplified Arabic"/>
          <w:sz w:val="24"/>
          <w:szCs w:val="24"/>
          <w:rtl/>
          <w:lang w:bidi="ar-EG"/>
        </w:rPr>
        <w:t xml:space="preserve"> ج</w:t>
      </w:r>
      <w:r w:rsidR="00C830E5" w:rsidRPr="00667CC7">
        <w:rPr>
          <w:rFonts w:ascii="Simplified Arabic" w:eastAsia="Calibri" w:hAnsi="Simplified Arabic" w:cs="Simplified Arabic" w:hint="cs"/>
          <w:sz w:val="24"/>
          <w:szCs w:val="24"/>
          <w:rtl/>
          <w:lang w:bidi="ar-EG"/>
        </w:rPr>
        <w:t>راء</w:t>
      </w:r>
      <w:r w:rsidR="00C830E5" w:rsidRPr="00667CC7">
        <w:rPr>
          <w:rFonts w:ascii="Simplified Arabic" w:eastAsia="Calibri" w:hAnsi="Simplified Arabic" w:cs="Simplified Arabic"/>
          <w:sz w:val="24"/>
          <w:szCs w:val="24"/>
          <w:rtl/>
          <w:lang w:bidi="ar-EG"/>
        </w:rPr>
        <w:t xml:space="preserve"> قياس التكال</w:t>
      </w:r>
      <w:r w:rsidR="00C830E5" w:rsidRPr="00667CC7">
        <w:rPr>
          <w:rFonts w:ascii="Simplified Arabic" w:eastAsia="Calibri" w:hAnsi="Simplified Arabic" w:cs="Simplified Arabic" w:hint="cs"/>
          <w:sz w:val="24"/>
          <w:szCs w:val="24"/>
          <w:rtl/>
          <w:lang w:bidi="ar-EG"/>
        </w:rPr>
        <w:t>يف</w:t>
      </w:r>
      <w:r w:rsidR="001C74EC" w:rsidRPr="00667CC7">
        <w:rPr>
          <w:rFonts w:ascii="Simplified Arabic" w:eastAsia="Calibri" w:hAnsi="Simplified Arabic" w:cs="Simplified Arabic" w:hint="cs"/>
          <w:sz w:val="24"/>
          <w:szCs w:val="24"/>
          <w:rtl/>
          <w:lang w:bidi="ar-EG"/>
        </w:rPr>
        <w:t xml:space="preserve"> </w:t>
      </w:r>
      <w:r w:rsidR="00C830E5" w:rsidRPr="00667CC7">
        <w:rPr>
          <w:rFonts w:ascii="Simplified Arabic" w:eastAsia="Calibri" w:hAnsi="Simplified Arabic" w:cs="Simplified Arabic" w:hint="eastAsia"/>
          <w:sz w:val="24"/>
          <w:szCs w:val="24"/>
          <w:rtl/>
          <w:lang w:bidi="ar-EG"/>
        </w:rPr>
        <w:t>البيئية</w:t>
      </w:r>
      <w:r w:rsidR="001C74EC" w:rsidRPr="00667CC7">
        <w:rPr>
          <w:rFonts w:ascii="Simplified Arabic" w:eastAsia="Calibri" w:hAnsi="Simplified Arabic" w:cs="Simplified Arabic"/>
          <w:sz w:val="24"/>
          <w:szCs w:val="24"/>
          <w:rtl/>
          <w:lang w:bidi="ar-EG"/>
        </w:rPr>
        <w:t xml:space="preserve"> كالإفصاح عن</w:t>
      </w:r>
      <w:r w:rsidR="001C74EC" w:rsidRPr="00667CC7">
        <w:rPr>
          <w:rFonts w:ascii="Simplified Arabic" w:eastAsia="Calibri" w:hAnsi="Simplified Arabic" w:cs="Simplified Arabic" w:hint="cs"/>
          <w:sz w:val="24"/>
          <w:szCs w:val="24"/>
          <w:rtl/>
          <w:lang w:bidi="ar-EG"/>
        </w:rPr>
        <w:t>ه</w:t>
      </w:r>
      <w:r w:rsidR="004C21B5">
        <w:rPr>
          <w:rFonts w:ascii="Simplified Arabic" w:eastAsia="Calibri" w:hAnsi="Simplified Arabic" w:cs="Simplified Arabic"/>
          <w:sz w:val="24"/>
          <w:szCs w:val="24"/>
          <w:rtl/>
          <w:lang w:bidi="ar-EG"/>
        </w:rPr>
        <w:t>ا</w:t>
      </w:r>
      <w:r w:rsidR="004C21B5">
        <w:rPr>
          <w:rFonts w:ascii="Simplified Arabic" w:eastAsia="Calibri" w:hAnsi="Simplified Arabic" w:cs="Simplified Arabic" w:hint="cs"/>
          <w:sz w:val="24"/>
          <w:szCs w:val="24"/>
          <w:rtl/>
          <w:lang w:bidi="ar-EG"/>
        </w:rPr>
        <w:t>.</w:t>
      </w:r>
    </w:p>
    <w:p w:rsidR="0081746B" w:rsidRPr="00BF2A76" w:rsidRDefault="004C21B5" w:rsidP="00BF2A76">
      <w:pPr>
        <w:spacing w:after="0" w:line="259" w:lineRule="auto"/>
        <w:contextualSpacing/>
        <w:jc w:val="both"/>
        <w:rPr>
          <w:rFonts w:ascii="Simplified Arabic" w:eastAsia="Calibri" w:hAnsi="Simplified Arabic" w:cs="Simplified Arabic"/>
          <w:sz w:val="24"/>
          <w:szCs w:val="24"/>
          <w:lang w:bidi="ar-EG"/>
        </w:rPr>
      </w:pPr>
      <w:r w:rsidRPr="00BF2A76">
        <w:rPr>
          <w:rFonts w:ascii="Simplified Arabic" w:eastAsia="Calibri" w:hAnsi="Simplified Arabic" w:cs="Simplified Arabic" w:hint="cs"/>
          <w:b/>
          <w:bCs/>
          <w:sz w:val="24"/>
          <w:szCs w:val="24"/>
          <w:rtl/>
        </w:rPr>
        <w:t>وتوص</w:t>
      </w:r>
      <w:r w:rsidR="0081746B" w:rsidRPr="00BF2A76">
        <w:rPr>
          <w:rFonts w:ascii="Simplified Arabic" w:eastAsia="Calibri" w:hAnsi="Simplified Arabic" w:cs="Simplified Arabic" w:hint="cs"/>
          <w:b/>
          <w:bCs/>
          <w:sz w:val="24"/>
          <w:szCs w:val="24"/>
          <w:rtl/>
        </w:rPr>
        <w:t>ت الدراسة إلى مجموعة من النتائج أهمها:</w:t>
      </w:r>
    </w:p>
    <w:p w:rsidR="00FD4DFD" w:rsidRPr="00CD3F47" w:rsidRDefault="00FD4DFD" w:rsidP="00F05273">
      <w:pPr>
        <w:numPr>
          <w:ilvl w:val="0"/>
          <w:numId w:val="15"/>
        </w:numPr>
        <w:spacing w:after="160"/>
        <w:ind w:left="349" w:hanging="284"/>
        <w:contextualSpacing/>
        <w:jc w:val="both"/>
        <w:rPr>
          <w:rFonts w:ascii="Simplified Arabic" w:eastAsia="Calibri" w:hAnsi="Simplified Arabic" w:cs="Simplified Arabic"/>
          <w:sz w:val="24"/>
          <w:szCs w:val="24"/>
          <w:rtl/>
        </w:rPr>
      </w:pPr>
      <w:r>
        <w:rPr>
          <w:rFonts w:ascii="Simplified Arabic" w:eastAsia="Calibri" w:hAnsi="Simplified Arabic" w:cs="Simplified Arabic" w:hint="cs"/>
          <w:sz w:val="24"/>
          <w:szCs w:val="24"/>
          <w:rtl/>
        </w:rPr>
        <w:t>يتم قياس بعض التكاليف البيئية فى المنشآت بينما يتم إهمال قياس بعضها الآخر مما ينعكس سلباً على صحة التقارير المالية التى تصدرها.</w:t>
      </w:r>
    </w:p>
    <w:p w:rsidR="0081746B" w:rsidRPr="008C7C53" w:rsidRDefault="0081746B" w:rsidP="00F05273">
      <w:pPr>
        <w:numPr>
          <w:ilvl w:val="0"/>
          <w:numId w:val="15"/>
        </w:numPr>
        <w:spacing w:after="160"/>
        <w:ind w:left="349" w:hanging="284"/>
        <w:contextualSpacing/>
        <w:jc w:val="both"/>
        <w:rPr>
          <w:rFonts w:ascii="Simplified Arabic" w:eastAsia="Calibri" w:hAnsi="Simplified Arabic" w:cs="Simplified Arabic"/>
          <w:sz w:val="24"/>
          <w:szCs w:val="24"/>
        </w:rPr>
      </w:pPr>
      <w:r w:rsidRPr="008C7C53">
        <w:rPr>
          <w:rFonts w:ascii="Simplified Arabic" w:eastAsia="Calibri" w:hAnsi="Simplified Arabic" w:cs="Simplified Arabic" w:hint="cs"/>
          <w:sz w:val="24"/>
          <w:szCs w:val="24"/>
          <w:rtl/>
        </w:rPr>
        <w:t>لا يتم الإفصاح عن التكاليف البيئية التى يمكن قياسها ماليأ بشكل منفصل فى القوائم المالية حيث يتم دمج التكاليف البيئية مع التكاليف الأخرى ،أما بالنسبة للمعلومات الوصفية الخاصة بالأداء البيئي فيتم الإفصاح عنها فى شكل استمارات وتقارير يتم الإفصاح عنها من قبل المؤسسة .</w:t>
      </w:r>
    </w:p>
    <w:p w:rsidR="0081746B" w:rsidRPr="008C7C53" w:rsidRDefault="0081746B" w:rsidP="00F05273">
      <w:pPr>
        <w:numPr>
          <w:ilvl w:val="0"/>
          <w:numId w:val="15"/>
        </w:numPr>
        <w:spacing w:after="160"/>
        <w:ind w:left="349" w:hanging="284"/>
        <w:contextualSpacing/>
        <w:jc w:val="both"/>
        <w:rPr>
          <w:rFonts w:ascii="Simplified Arabic" w:eastAsia="Calibri" w:hAnsi="Simplified Arabic" w:cs="Simplified Arabic"/>
          <w:sz w:val="24"/>
          <w:szCs w:val="24"/>
        </w:rPr>
      </w:pPr>
      <w:r w:rsidRPr="008C7C53">
        <w:rPr>
          <w:rFonts w:ascii="Simplified Arabic" w:eastAsia="Calibri" w:hAnsi="Simplified Arabic" w:cs="Simplified Arabic" w:hint="cs"/>
          <w:sz w:val="24"/>
          <w:szCs w:val="24"/>
          <w:rtl/>
        </w:rPr>
        <w:t>يمكن قياس التكاليف البيئية الخاصة بالعمال والناجمة عن التلوث (تكاليف العلاج ، الأجور المدفوعة للعاملين خلال فترة العلاج، النقص فى الطاقة الإنتاجية ، النقص فى القيمة الرأسمالية للموارد البشرية ، تكلفة الوفاة المبكرة) مما يلبى حاجات الأطراف المختلفة التى تهتم بالأداء البيئى للشركة.</w:t>
      </w:r>
    </w:p>
    <w:p w:rsidR="0081746B" w:rsidRDefault="0081746B" w:rsidP="00F05273">
      <w:pPr>
        <w:numPr>
          <w:ilvl w:val="0"/>
          <w:numId w:val="15"/>
        </w:numPr>
        <w:spacing w:after="160"/>
        <w:ind w:left="349" w:hanging="284"/>
        <w:contextualSpacing/>
        <w:jc w:val="both"/>
        <w:rPr>
          <w:rFonts w:ascii="Simplified Arabic" w:eastAsia="Calibri" w:hAnsi="Simplified Arabic" w:cs="Simplified Arabic"/>
          <w:sz w:val="24"/>
          <w:szCs w:val="24"/>
        </w:rPr>
      </w:pPr>
      <w:r w:rsidRPr="008C7C53">
        <w:rPr>
          <w:rFonts w:ascii="Simplified Arabic" w:eastAsia="Calibri" w:hAnsi="Simplified Arabic" w:cs="Simplified Arabic" w:hint="cs"/>
          <w:sz w:val="24"/>
          <w:szCs w:val="24"/>
          <w:rtl/>
        </w:rPr>
        <w:t>قياس التكاليف البيئية والإفصاح عنها يؤثر بشكل إيجابى فى رفع كفاءة الأداء البيئى من خلال تأثيرها فى زيادة الإنتاج ، وتقليل المخاطر البيئية</w:t>
      </w:r>
      <w:r w:rsidR="00FD4DFD">
        <w:rPr>
          <w:rFonts w:ascii="Simplified Arabic" w:eastAsia="Calibri" w:hAnsi="Simplified Arabic" w:cs="Simplified Arabic" w:hint="cs"/>
          <w:sz w:val="24"/>
          <w:szCs w:val="24"/>
          <w:rtl/>
        </w:rPr>
        <w:t>، وزيادة السلامة المهنية للعمال</w:t>
      </w:r>
      <w:r w:rsidRPr="008C7C53">
        <w:rPr>
          <w:rFonts w:ascii="Simplified Arabic" w:eastAsia="Calibri" w:hAnsi="Simplified Arabic" w:cs="Simplified Arabic" w:hint="cs"/>
          <w:sz w:val="24"/>
          <w:szCs w:val="24"/>
          <w:rtl/>
        </w:rPr>
        <w:t>، وترشيد استخدام المواد .</w:t>
      </w:r>
    </w:p>
    <w:p w:rsidR="00F46292" w:rsidRPr="00BF2A76" w:rsidRDefault="00F46292" w:rsidP="00BF2A76">
      <w:pPr>
        <w:spacing w:after="0" w:line="259" w:lineRule="auto"/>
        <w:jc w:val="both"/>
        <w:rPr>
          <w:rFonts w:ascii="Simplified Arabic" w:eastAsia="Calibri" w:hAnsi="Simplified Arabic" w:cs="Simplified Arabic"/>
          <w:b/>
          <w:bCs/>
          <w:sz w:val="24"/>
          <w:szCs w:val="24"/>
        </w:rPr>
      </w:pPr>
      <w:r w:rsidRPr="00BF2A76">
        <w:rPr>
          <w:rFonts w:ascii="Simplified Arabic" w:eastAsia="Calibri" w:hAnsi="Simplified Arabic" w:cs="Simplified Arabic" w:hint="cs"/>
          <w:b/>
          <w:bCs/>
          <w:sz w:val="24"/>
          <w:szCs w:val="24"/>
          <w:rtl/>
        </w:rPr>
        <w:lastRenderedPageBreak/>
        <w:t>واقترحت الدراسة مجموعة من التوصيات أهمها:</w:t>
      </w:r>
    </w:p>
    <w:p w:rsidR="00827000" w:rsidRDefault="00827000" w:rsidP="00F05273">
      <w:pPr>
        <w:numPr>
          <w:ilvl w:val="0"/>
          <w:numId w:val="16"/>
        </w:numPr>
        <w:spacing w:after="160"/>
        <w:ind w:left="349" w:hanging="284"/>
        <w:contextualSpacing/>
        <w:jc w:val="both"/>
        <w:rPr>
          <w:rFonts w:ascii="Simplified Arabic" w:eastAsia="Calibri" w:hAnsi="Simplified Arabic" w:cs="Simplified Arabic"/>
          <w:sz w:val="24"/>
          <w:szCs w:val="24"/>
        </w:rPr>
      </w:pPr>
      <w:r>
        <w:rPr>
          <w:rFonts w:ascii="Simplified Arabic" w:eastAsia="Calibri" w:hAnsi="Simplified Arabic" w:cs="Simplified Arabic"/>
          <w:sz w:val="24"/>
          <w:szCs w:val="24"/>
          <w:rtl/>
        </w:rPr>
        <w:t>ضر</w:t>
      </w:r>
      <w:r>
        <w:rPr>
          <w:rFonts w:ascii="Simplified Arabic" w:eastAsia="Calibri" w:hAnsi="Simplified Arabic" w:cs="Simplified Arabic" w:hint="cs"/>
          <w:sz w:val="24"/>
          <w:szCs w:val="24"/>
          <w:rtl/>
        </w:rPr>
        <w:t>و</w:t>
      </w:r>
      <w:r>
        <w:rPr>
          <w:rFonts w:ascii="Simplified Arabic" w:eastAsia="Calibri" w:hAnsi="Simplified Arabic" w:cs="Simplified Arabic"/>
          <w:sz w:val="24"/>
          <w:szCs w:val="24"/>
          <w:rtl/>
        </w:rPr>
        <w:t>رة إد</w:t>
      </w:r>
      <w:r w:rsidRPr="00827000">
        <w:rPr>
          <w:rFonts w:ascii="Simplified Arabic" w:eastAsia="Calibri" w:hAnsi="Simplified Arabic" w:cs="Simplified Arabic"/>
          <w:sz w:val="24"/>
          <w:szCs w:val="24"/>
          <w:rtl/>
        </w:rPr>
        <w:t>ر</w:t>
      </w:r>
      <w:r>
        <w:rPr>
          <w:rFonts w:ascii="Simplified Arabic" w:eastAsia="Calibri" w:hAnsi="Simplified Arabic" w:cs="Simplified Arabic" w:hint="cs"/>
          <w:sz w:val="24"/>
          <w:szCs w:val="24"/>
          <w:rtl/>
        </w:rPr>
        <w:t>ا</w:t>
      </w:r>
      <w:r w:rsidRPr="00827000">
        <w:rPr>
          <w:rFonts w:ascii="Simplified Arabic" w:eastAsia="Calibri" w:hAnsi="Simplified Arabic" w:cs="Simplified Arabic"/>
          <w:sz w:val="24"/>
          <w:szCs w:val="24"/>
          <w:rtl/>
        </w:rPr>
        <w:t>ج جميع التكالي</w:t>
      </w:r>
      <w:r>
        <w:rPr>
          <w:rFonts w:ascii="Simplified Arabic" w:eastAsia="Calibri" w:hAnsi="Simplified Arabic" w:cs="Simplified Arabic" w:hint="cs"/>
          <w:sz w:val="24"/>
          <w:szCs w:val="24"/>
          <w:rtl/>
        </w:rPr>
        <w:t>ف</w:t>
      </w:r>
      <w:r>
        <w:rPr>
          <w:rFonts w:ascii="Simplified Arabic" w:eastAsia="Calibri" w:hAnsi="Simplified Arabic" w:cs="Simplified Arabic"/>
          <w:sz w:val="24"/>
          <w:szCs w:val="24"/>
          <w:rtl/>
        </w:rPr>
        <w:t xml:space="preserve"> البيئية التي يمك</w:t>
      </w:r>
      <w:r>
        <w:rPr>
          <w:rFonts w:ascii="Simplified Arabic" w:eastAsia="Calibri" w:hAnsi="Simplified Arabic" w:cs="Simplified Arabic" w:hint="cs"/>
          <w:sz w:val="24"/>
          <w:szCs w:val="24"/>
          <w:rtl/>
        </w:rPr>
        <w:t>ن</w:t>
      </w:r>
      <w:r>
        <w:rPr>
          <w:rFonts w:ascii="Simplified Arabic" w:eastAsia="Calibri" w:hAnsi="Simplified Arabic" w:cs="Simplified Arabic"/>
          <w:sz w:val="24"/>
          <w:szCs w:val="24"/>
          <w:rtl/>
        </w:rPr>
        <w:t xml:space="preserve"> قياس</w:t>
      </w:r>
      <w:r>
        <w:rPr>
          <w:rFonts w:ascii="Simplified Arabic" w:eastAsia="Calibri" w:hAnsi="Simplified Arabic" w:cs="Simplified Arabic" w:hint="cs"/>
          <w:sz w:val="24"/>
          <w:szCs w:val="24"/>
          <w:rtl/>
        </w:rPr>
        <w:t>ه</w:t>
      </w:r>
      <w:r>
        <w:rPr>
          <w:rFonts w:ascii="Simplified Arabic" w:eastAsia="Calibri" w:hAnsi="Simplified Arabic" w:cs="Simplified Arabic"/>
          <w:sz w:val="24"/>
          <w:szCs w:val="24"/>
          <w:rtl/>
        </w:rPr>
        <w:t>ا في التقارير المالية ل</w:t>
      </w:r>
      <w:r>
        <w:rPr>
          <w:rFonts w:ascii="Simplified Arabic" w:eastAsia="Calibri" w:hAnsi="Simplified Arabic" w:cs="Simplified Arabic" w:hint="cs"/>
          <w:sz w:val="24"/>
          <w:szCs w:val="24"/>
          <w:rtl/>
        </w:rPr>
        <w:t>ل</w:t>
      </w:r>
      <w:r w:rsidRPr="00827000">
        <w:rPr>
          <w:rFonts w:ascii="Simplified Arabic" w:eastAsia="Calibri" w:hAnsi="Simplified Arabic" w:cs="Simplified Arabic"/>
          <w:sz w:val="24"/>
          <w:szCs w:val="24"/>
          <w:rtl/>
        </w:rPr>
        <w:t>منشأة حتى</w:t>
      </w:r>
      <w:r>
        <w:rPr>
          <w:rFonts w:ascii="Simplified Arabic" w:eastAsia="Calibri" w:hAnsi="Simplified Arabic" w:cs="Simplified Arabic" w:hint="cs"/>
          <w:sz w:val="24"/>
          <w:szCs w:val="24"/>
          <w:rtl/>
        </w:rPr>
        <w:t xml:space="preserve"> </w:t>
      </w:r>
      <w:r w:rsidRPr="00827000">
        <w:rPr>
          <w:rFonts w:ascii="Simplified Arabic" w:eastAsia="Calibri" w:hAnsi="Simplified Arabic" w:cs="Simplified Arabic" w:hint="eastAsia"/>
          <w:sz w:val="24"/>
          <w:szCs w:val="24"/>
          <w:rtl/>
        </w:rPr>
        <w:t>يتسنى</w:t>
      </w:r>
      <w:r>
        <w:rPr>
          <w:rFonts w:ascii="Simplified Arabic" w:eastAsia="Calibri" w:hAnsi="Simplified Arabic" w:cs="Simplified Arabic"/>
          <w:sz w:val="24"/>
          <w:szCs w:val="24"/>
          <w:rtl/>
        </w:rPr>
        <w:t xml:space="preserve"> لمستخدمي </w:t>
      </w:r>
      <w:r>
        <w:rPr>
          <w:rFonts w:ascii="Simplified Arabic" w:eastAsia="Calibri" w:hAnsi="Simplified Arabic" w:cs="Simplified Arabic" w:hint="cs"/>
          <w:sz w:val="24"/>
          <w:szCs w:val="24"/>
          <w:rtl/>
        </w:rPr>
        <w:t>ه</w:t>
      </w:r>
      <w:r w:rsidRPr="00827000">
        <w:rPr>
          <w:rFonts w:ascii="Simplified Arabic" w:eastAsia="Calibri" w:hAnsi="Simplified Arabic" w:cs="Simplified Arabic"/>
          <w:sz w:val="24"/>
          <w:szCs w:val="24"/>
          <w:rtl/>
        </w:rPr>
        <w:t>ذه التقارير الإلما</w:t>
      </w:r>
      <w:r>
        <w:rPr>
          <w:rFonts w:ascii="Simplified Arabic" w:eastAsia="Calibri" w:hAnsi="Simplified Arabic" w:cs="Simplified Arabic" w:hint="cs"/>
          <w:sz w:val="24"/>
          <w:szCs w:val="24"/>
          <w:rtl/>
        </w:rPr>
        <w:t>م</w:t>
      </w:r>
      <w:r>
        <w:rPr>
          <w:rFonts w:ascii="Simplified Arabic" w:eastAsia="Calibri" w:hAnsi="Simplified Arabic" w:cs="Simplified Arabic"/>
          <w:sz w:val="24"/>
          <w:szCs w:val="24"/>
          <w:rtl/>
        </w:rPr>
        <w:t xml:space="preserve"> ب</w:t>
      </w:r>
      <w:r>
        <w:rPr>
          <w:rFonts w:ascii="Simplified Arabic" w:eastAsia="Calibri" w:hAnsi="Simplified Arabic" w:cs="Simplified Arabic" w:hint="cs"/>
          <w:sz w:val="24"/>
          <w:szCs w:val="24"/>
          <w:rtl/>
        </w:rPr>
        <w:t>و</w:t>
      </w:r>
      <w:r w:rsidRPr="00827000">
        <w:rPr>
          <w:rFonts w:ascii="Simplified Arabic" w:eastAsia="Calibri" w:hAnsi="Simplified Arabic" w:cs="Simplified Arabic"/>
          <w:sz w:val="24"/>
          <w:szCs w:val="24"/>
          <w:rtl/>
        </w:rPr>
        <w:t>اقع الأداء البيئي في المنشأة.</w:t>
      </w:r>
    </w:p>
    <w:p w:rsidR="002B4B4C" w:rsidRPr="006950AF" w:rsidRDefault="006950AF" w:rsidP="00F05273">
      <w:pPr>
        <w:numPr>
          <w:ilvl w:val="0"/>
          <w:numId w:val="16"/>
        </w:numPr>
        <w:spacing w:after="160"/>
        <w:ind w:left="349" w:hanging="284"/>
        <w:contextualSpacing/>
        <w:jc w:val="both"/>
        <w:rPr>
          <w:rFonts w:ascii="Simplified Arabic" w:eastAsia="Calibri" w:hAnsi="Simplified Arabic" w:cs="Simplified Arabic"/>
          <w:sz w:val="24"/>
          <w:szCs w:val="24"/>
        </w:rPr>
      </w:pPr>
      <w:r>
        <w:rPr>
          <w:rFonts w:ascii="Simplified Arabic" w:eastAsia="Calibri" w:hAnsi="Simplified Arabic" w:cs="Simplified Arabic"/>
          <w:sz w:val="24"/>
          <w:szCs w:val="24"/>
          <w:rtl/>
        </w:rPr>
        <w:t>التأكيد ع</w:t>
      </w:r>
      <w:r>
        <w:rPr>
          <w:rFonts w:ascii="Simplified Arabic" w:eastAsia="Calibri" w:hAnsi="Simplified Arabic" w:cs="Simplified Arabic" w:hint="cs"/>
          <w:sz w:val="24"/>
          <w:szCs w:val="24"/>
          <w:rtl/>
        </w:rPr>
        <w:t>ل</w:t>
      </w:r>
      <w:r>
        <w:rPr>
          <w:rFonts w:ascii="Simplified Arabic" w:eastAsia="Calibri" w:hAnsi="Simplified Arabic" w:cs="Simplified Arabic"/>
          <w:sz w:val="24"/>
          <w:szCs w:val="24"/>
          <w:rtl/>
        </w:rPr>
        <w:t>ى ضر</w:t>
      </w:r>
      <w:r>
        <w:rPr>
          <w:rFonts w:ascii="Simplified Arabic" w:eastAsia="Calibri" w:hAnsi="Simplified Arabic" w:cs="Simplified Arabic" w:hint="cs"/>
          <w:sz w:val="24"/>
          <w:szCs w:val="24"/>
          <w:rtl/>
        </w:rPr>
        <w:t>و</w:t>
      </w:r>
      <w:r>
        <w:rPr>
          <w:rFonts w:ascii="Simplified Arabic" w:eastAsia="Calibri" w:hAnsi="Simplified Arabic" w:cs="Simplified Arabic"/>
          <w:sz w:val="24"/>
          <w:szCs w:val="24"/>
          <w:rtl/>
        </w:rPr>
        <w:t>رة إد</w:t>
      </w:r>
      <w:r w:rsidR="002B4B4C" w:rsidRPr="002B4B4C">
        <w:rPr>
          <w:rFonts w:ascii="Simplified Arabic" w:eastAsia="Calibri" w:hAnsi="Simplified Arabic" w:cs="Simplified Arabic"/>
          <w:sz w:val="24"/>
          <w:szCs w:val="24"/>
          <w:rtl/>
        </w:rPr>
        <w:t>ر</w:t>
      </w:r>
      <w:r>
        <w:rPr>
          <w:rFonts w:ascii="Simplified Arabic" w:eastAsia="Calibri" w:hAnsi="Simplified Arabic" w:cs="Simplified Arabic" w:hint="cs"/>
          <w:sz w:val="24"/>
          <w:szCs w:val="24"/>
          <w:rtl/>
        </w:rPr>
        <w:t>ا</w:t>
      </w:r>
      <w:r w:rsidR="002B4B4C" w:rsidRPr="002B4B4C">
        <w:rPr>
          <w:rFonts w:ascii="Simplified Arabic" w:eastAsia="Calibri" w:hAnsi="Simplified Arabic" w:cs="Simplified Arabic"/>
          <w:sz w:val="24"/>
          <w:szCs w:val="24"/>
          <w:rtl/>
        </w:rPr>
        <w:t>ج البعد البيئي</w:t>
      </w:r>
      <w:r>
        <w:rPr>
          <w:rFonts w:ascii="Simplified Arabic" w:eastAsia="Calibri" w:hAnsi="Simplified Arabic" w:cs="Simplified Arabic"/>
          <w:sz w:val="24"/>
          <w:szCs w:val="24"/>
          <w:rtl/>
        </w:rPr>
        <w:t xml:space="preserve"> ك</w:t>
      </w:r>
      <w:r>
        <w:rPr>
          <w:rFonts w:ascii="Simplified Arabic" w:eastAsia="Calibri" w:hAnsi="Simplified Arabic" w:cs="Simplified Arabic" w:hint="cs"/>
          <w:sz w:val="24"/>
          <w:szCs w:val="24"/>
          <w:rtl/>
        </w:rPr>
        <w:t>ه</w:t>
      </w:r>
      <w:r w:rsidR="002B4B4C" w:rsidRPr="002B4B4C">
        <w:rPr>
          <w:rFonts w:ascii="Simplified Arabic" w:eastAsia="Calibri" w:hAnsi="Simplified Arabic" w:cs="Simplified Arabic"/>
          <w:sz w:val="24"/>
          <w:szCs w:val="24"/>
          <w:rtl/>
        </w:rPr>
        <w:t>د</w:t>
      </w:r>
      <w:r>
        <w:rPr>
          <w:rFonts w:ascii="Simplified Arabic" w:eastAsia="Calibri" w:hAnsi="Simplified Arabic" w:cs="Simplified Arabic" w:hint="cs"/>
          <w:sz w:val="24"/>
          <w:szCs w:val="24"/>
          <w:rtl/>
        </w:rPr>
        <w:t>ف</w:t>
      </w:r>
      <w:r>
        <w:rPr>
          <w:rFonts w:ascii="Simplified Arabic" w:eastAsia="Calibri" w:hAnsi="Simplified Arabic" w:cs="Simplified Arabic"/>
          <w:sz w:val="24"/>
          <w:szCs w:val="24"/>
          <w:rtl/>
        </w:rPr>
        <w:t xml:space="preserve"> تسعى المنشأة لتحقيق</w:t>
      </w:r>
      <w:r>
        <w:rPr>
          <w:rFonts w:ascii="Simplified Arabic" w:eastAsia="Calibri" w:hAnsi="Simplified Arabic" w:cs="Simplified Arabic" w:hint="cs"/>
          <w:sz w:val="24"/>
          <w:szCs w:val="24"/>
          <w:rtl/>
        </w:rPr>
        <w:t>ه</w:t>
      </w:r>
      <w:r>
        <w:rPr>
          <w:rFonts w:ascii="Simplified Arabic" w:eastAsia="Calibri" w:hAnsi="Simplified Arabic" w:cs="Simplified Arabic"/>
          <w:sz w:val="24"/>
          <w:szCs w:val="24"/>
          <w:rtl/>
        </w:rPr>
        <w:t xml:space="preserve"> إلى جانب </w:t>
      </w:r>
      <w:r>
        <w:rPr>
          <w:rFonts w:ascii="Simplified Arabic" w:eastAsia="Calibri" w:hAnsi="Simplified Arabic" w:cs="Simplified Arabic" w:hint="cs"/>
          <w:sz w:val="24"/>
          <w:szCs w:val="24"/>
          <w:rtl/>
        </w:rPr>
        <w:t xml:space="preserve">هدف </w:t>
      </w:r>
      <w:r w:rsidR="002B4B4C" w:rsidRPr="006950AF">
        <w:rPr>
          <w:rFonts w:ascii="Simplified Arabic" w:eastAsia="Calibri" w:hAnsi="Simplified Arabic" w:cs="Simplified Arabic" w:hint="eastAsia"/>
          <w:sz w:val="24"/>
          <w:szCs w:val="24"/>
          <w:rtl/>
        </w:rPr>
        <w:t>الربح</w:t>
      </w:r>
      <w:r w:rsidR="002B4B4C" w:rsidRPr="006950AF">
        <w:rPr>
          <w:rFonts w:ascii="Simplified Arabic" w:eastAsia="Calibri" w:hAnsi="Simplified Arabic" w:cs="Simplified Arabic"/>
          <w:sz w:val="24"/>
          <w:szCs w:val="24"/>
          <w:rtl/>
        </w:rPr>
        <w:t>.</w:t>
      </w:r>
    </w:p>
    <w:p w:rsidR="002B4B4C" w:rsidRPr="006950AF" w:rsidRDefault="002B4B4C" w:rsidP="00F05273">
      <w:pPr>
        <w:numPr>
          <w:ilvl w:val="0"/>
          <w:numId w:val="16"/>
        </w:numPr>
        <w:spacing w:after="160"/>
        <w:ind w:left="349" w:hanging="284"/>
        <w:contextualSpacing/>
        <w:jc w:val="both"/>
        <w:rPr>
          <w:rFonts w:ascii="Simplified Arabic" w:eastAsia="Calibri" w:hAnsi="Simplified Arabic" w:cs="Simplified Arabic"/>
          <w:sz w:val="24"/>
          <w:szCs w:val="24"/>
        </w:rPr>
      </w:pPr>
      <w:r w:rsidRPr="002B4B4C">
        <w:rPr>
          <w:rFonts w:ascii="Simplified Arabic" w:eastAsia="Calibri" w:hAnsi="Simplified Arabic" w:cs="Simplified Arabic"/>
          <w:sz w:val="24"/>
          <w:szCs w:val="24"/>
          <w:rtl/>
        </w:rPr>
        <w:t>العم</w:t>
      </w:r>
      <w:r w:rsidR="006950AF">
        <w:rPr>
          <w:rFonts w:ascii="Simplified Arabic" w:eastAsia="Calibri" w:hAnsi="Simplified Arabic" w:cs="Simplified Arabic" w:hint="cs"/>
          <w:sz w:val="24"/>
          <w:szCs w:val="24"/>
          <w:rtl/>
        </w:rPr>
        <w:t>ل</w:t>
      </w:r>
      <w:r w:rsidR="006950AF">
        <w:rPr>
          <w:rFonts w:ascii="Simplified Arabic" w:eastAsia="Calibri" w:hAnsi="Simplified Arabic" w:cs="Simplified Arabic"/>
          <w:sz w:val="24"/>
          <w:szCs w:val="24"/>
          <w:rtl/>
        </w:rPr>
        <w:t xml:space="preserve"> ع</w:t>
      </w:r>
      <w:r w:rsidR="006950AF">
        <w:rPr>
          <w:rFonts w:ascii="Simplified Arabic" w:eastAsia="Calibri" w:hAnsi="Simplified Arabic" w:cs="Simplified Arabic" w:hint="cs"/>
          <w:sz w:val="24"/>
          <w:szCs w:val="24"/>
          <w:rtl/>
        </w:rPr>
        <w:t>ل</w:t>
      </w:r>
      <w:r w:rsidR="006950AF">
        <w:rPr>
          <w:rFonts w:ascii="Simplified Arabic" w:eastAsia="Calibri" w:hAnsi="Simplified Arabic" w:cs="Simplified Arabic"/>
          <w:sz w:val="24"/>
          <w:szCs w:val="24"/>
          <w:rtl/>
        </w:rPr>
        <w:t>ى تعدد أن</w:t>
      </w:r>
      <w:r w:rsidR="006950AF">
        <w:rPr>
          <w:rFonts w:ascii="Simplified Arabic" w:eastAsia="Calibri" w:hAnsi="Simplified Arabic" w:cs="Simplified Arabic" w:hint="cs"/>
          <w:sz w:val="24"/>
          <w:szCs w:val="24"/>
          <w:rtl/>
        </w:rPr>
        <w:t>و</w:t>
      </w:r>
      <w:r w:rsidR="006950AF">
        <w:rPr>
          <w:rFonts w:ascii="Simplified Arabic" w:eastAsia="Calibri" w:hAnsi="Simplified Arabic" w:cs="Simplified Arabic"/>
          <w:sz w:val="24"/>
          <w:szCs w:val="24"/>
          <w:rtl/>
        </w:rPr>
        <w:t>اع التقارير التي تصدر</w:t>
      </w:r>
      <w:r w:rsidR="006950AF">
        <w:rPr>
          <w:rFonts w:ascii="Simplified Arabic" w:eastAsia="Calibri" w:hAnsi="Simplified Arabic" w:cs="Simplified Arabic" w:hint="cs"/>
          <w:sz w:val="24"/>
          <w:szCs w:val="24"/>
          <w:rtl/>
        </w:rPr>
        <w:t>ه</w:t>
      </w:r>
      <w:r w:rsidRPr="002B4B4C">
        <w:rPr>
          <w:rFonts w:ascii="Simplified Arabic" w:eastAsia="Calibri" w:hAnsi="Simplified Arabic" w:cs="Simplified Arabic"/>
          <w:sz w:val="24"/>
          <w:szCs w:val="24"/>
          <w:rtl/>
        </w:rPr>
        <w:t>ا المنشأة لتشم</w:t>
      </w:r>
      <w:r w:rsidR="006950AF">
        <w:rPr>
          <w:rFonts w:ascii="Simplified Arabic" w:eastAsia="Calibri" w:hAnsi="Simplified Arabic" w:cs="Simplified Arabic" w:hint="cs"/>
          <w:sz w:val="24"/>
          <w:szCs w:val="24"/>
          <w:rtl/>
        </w:rPr>
        <w:t>ل</w:t>
      </w:r>
      <w:r w:rsidR="006950AF">
        <w:rPr>
          <w:rFonts w:ascii="Simplified Arabic" w:eastAsia="Calibri" w:hAnsi="Simplified Arabic" w:cs="Simplified Arabic"/>
          <w:sz w:val="24"/>
          <w:szCs w:val="24"/>
          <w:rtl/>
        </w:rPr>
        <w:t xml:space="preserve"> تقارير معدة لل</w:t>
      </w:r>
      <w:r w:rsidR="006950AF">
        <w:rPr>
          <w:rFonts w:ascii="Simplified Arabic" w:eastAsia="Calibri" w:hAnsi="Simplified Arabic" w:cs="Simplified Arabic" w:hint="cs"/>
          <w:sz w:val="24"/>
          <w:szCs w:val="24"/>
          <w:rtl/>
        </w:rPr>
        <w:t>أ</w:t>
      </w:r>
      <w:r w:rsidR="006950AF">
        <w:rPr>
          <w:rFonts w:ascii="Simplified Arabic" w:eastAsia="Calibri" w:hAnsi="Simplified Arabic" w:cs="Simplified Arabic"/>
          <w:sz w:val="24"/>
          <w:szCs w:val="24"/>
          <w:rtl/>
        </w:rPr>
        <w:t>غ</w:t>
      </w:r>
      <w:r w:rsidRPr="002B4B4C">
        <w:rPr>
          <w:rFonts w:ascii="Simplified Arabic" w:eastAsia="Calibri" w:hAnsi="Simplified Arabic" w:cs="Simplified Arabic"/>
          <w:sz w:val="24"/>
          <w:szCs w:val="24"/>
          <w:rtl/>
        </w:rPr>
        <w:t>ر</w:t>
      </w:r>
      <w:r w:rsidR="006950AF">
        <w:rPr>
          <w:rFonts w:ascii="Simplified Arabic" w:eastAsia="Calibri" w:hAnsi="Simplified Arabic" w:cs="Simplified Arabic" w:hint="cs"/>
          <w:sz w:val="24"/>
          <w:szCs w:val="24"/>
          <w:rtl/>
        </w:rPr>
        <w:t>ا</w:t>
      </w:r>
      <w:r w:rsidRPr="002B4B4C">
        <w:rPr>
          <w:rFonts w:ascii="Simplified Arabic" w:eastAsia="Calibri" w:hAnsi="Simplified Arabic" w:cs="Simplified Arabic"/>
          <w:sz w:val="24"/>
          <w:szCs w:val="24"/>
          <w:rtl/>
        </w:rPr>
        <w:t>ض البيئية</w:t>
      </w:r>
      <w:r w:rsidR="006950AF">
        <w:rPr>
          <w:rFonts w:ascii="Simplified Arabic" w:eastAsia="Calibri" w:hAnsi="Simplified Arabic" w:cs="Simplified Arabic" w:hint="cs"/>
          <w:sz w:val="24"/>
          <w:szCs w:val="24"/>
          <w:rtl/>
        </w:rPr>
        <w:t xml:space="preserve"> </w:t>
      </w:r>
      <w:r w:rsidRPr="006950AF">
        <w:rPr>
          <w:rFonts w:ascii="Simplified Arabic" w:eastAsia="Calibri" w:hAnsi="Simplified Arabic" w:cs="Simplified Arabic" w:hint="eastAsia"/>
          <w:sz w:val="24"/>
          <w:szCs w:val="24"/>
          <w:rtl/>
        </w:rPr>
        <w:t>تبرز</w:t>
      </w:r>
      <w:r w:rsidR="006950AF">
        <w:rPr>
          <w:rFonts w:ascii="Simplified Arabic" w:eastAsia="Calibri" w:hAnsi="Simplified Arabic" w:cs="Simplified Arabic"/>
          <w:sz w:val="24"/>
          <w:szCs w:val="24"/>
          <w:rtl/>
        </w:rPr>
        <w:t xml:space="preserve"> أ</w:t>
      </w:r>
      <w:r w:rsidR="006950AF">
        <w:rPr>
          <w:rFonts w:ascii="Simplified Arabic" w:eastAsia="Calibri" w:hAnsi="Simplified Arabic" w:cs="Simplified Arabic" w:hint="cs"/>
          <w:sz w:val="24"/>
          <w:szCs w:val="24"/>
          <w:rtl/>
        </w:rPr>
        <w:t>هم</w:t>
      </w:r>
      <w:r w:rsidR="006950AF">
        <w:rPr>
          <w:rFonts w:ascii="Simplified Arabic" w:eastAsia="Calibri" w:hAnsi="Simplified Arabic" w:cs="Simplified Arabic"/>
          <w:sz w:val="24"/>
          <w:szCs w:val="24"/>
          <w:rtl/>
        </w:rPr>
        <w:t xml:space="preserve"> إس</w:t>
      </w:r>
      <w:r w:rsidR="006950AF">
        <w:rPr>
          <w:rFonts w:ascii="Simplified Arabic" w:eastAsia="Calibri" w:hAnsi="Simplified Arabic" w:cs="Simplified Arabic" w:hint="cs"/>
          <w:sz w:val="24"/>
          <w:szCs w:val="24"/>
          <w:rtl/>
        </w:rPr>
        <w:t>ه</w:t>
      </w:r>
      <w:r w:rsidR="006950AF">
        <w:rPr>
          <w:rFonts w:ascii="Simplified Arabic" w:eastAsia="Calibri" w:hAnsi="Simplified Arabic" w:cs="Simplified Arabic"/>
          <w:sz w:val="24"/>
          <w:szCs w:val="24"/>
          <w:rtl/>
        </w:rPr>
        <w:t>اما</w:t>
      </w:r>
      <w:r w:rsidR="006950AF">
        <w:rPr>
          <w:rFonts w:ascii="Simplified Arabic" w:eastAsia="Calibri" w:hAnsi="Simplified Arabic" w:cs="Simplified Arabic" w:hint="cs"/>
          <w:sz w:val="24"/>
          <w:szCs w:val="24"/>
          <w:rtl/>
        </w:rPr>
        <w:t xml:space="preserve">ت </w:t>
      </w:r>
      <w:r w:rsidRPr="006950AF">
        <w:rPr>
          <w:rFonts w:ascii="Simplified Arabic" w:eastAsia="Calibri" w:hAnsi="Simplified Arabic" w:cs="Simplified Arabic"/>
          <w:sz w:val="24"/>
          <w:szCs w:val="24"/>
          <w:rtl/>
        </w:rPr>
        <w:t>المنشأة في المجا</w:t>
      </w:r>
      <w:r w:rsidR="006950AF">
        <w:rPr>
          <w:rFonts w:ascii="Simplified Arabic" w:eastAsia="Calibri" w:hAnsi="Simplified Arabic" w:cs="Simplified Arabic" w:hint="cs"/>
          <w:sz w:val="24"/>
          <w:szCs w:val="24"/>
          <w:rtl/>
        </w:rPr>
        <w:t>ل</w:t>
      </w:r>
      <w:r w:rsidRPr="006950AF">
        <w:rPr>
          <w:rFonts w:ascii="Simplified Arabic" w:eastAsia="Calibri" w:hAnsi="Simplified Arabic" w:cs="Simplified Arabic"/>
          <w:sz w:val="24"/>
          <w:szCs w:val="24"/>
          <w:rtl/>
        </w:rPr>
        <w:t xml:space="preserve"> البيئي.</w:t>
      </w:r>
    </w:p>
    <w:p w:rsidR="00C468CD" w:rsidRDefault="002B4B4C" w:rsidP="00F05273">
      <w:pPr>
        <w:numPr>
          <w:ilvl w:val="0"/>
          <w:numId w:val="16"/>
        </w:numPr>
        <w:spacing w:after="160"/>
        <w:ind w:left="349" w:hanging="284"/>
        <w:contextualSpacing/>
        <w:jc w:val="both"/>
        <w:rPr>
          <w:rFonts w:ascii="Simplified Arabic" w:eastAsia="Calibri" w:hAnsi="Simplified Arabic" w:cs="Simplified Arabic"/>
          <w:sz w:val="24"/>
          <w:szCs w:val="24"/>
        </w:rPr>
      </w:pPr>
      <w:r w:rsidRPr="002B4B4C">
        <w:rPr>
          <w:rFonts w:ascii="Simplified Arabic" w:eastAsia="Calibri" w:hAnsi="Simplified Arabic" w:cs="Simplified Arabic"/>
          <w:sz w:val="24"/>
          <w:szCs w:val="24"/>
          <w:rtl/>
        </w:rPr>
        <w:t>العم</w:t>
      </w:r>
      <w:r w:rsidR="003263F8">
        <w:rPr>
          <w:rFonts w:ascii="Simplified Arabic" w:eastAsia="Calibri" w:hAnsi="Simplified Arabic" w:cs="Simplified Arabic" w:hint="cs"/>
          <w:sz w:val="24"/>
          <w:szCs w:val="24"/>
          <w:rtl/>
        </w:rPr>
        <w:t>ل</w:t>
      </w:r>
      <w:r w:rsidR="003263F8">
        <w:rPr>
          <w:rFonts w:ascii="Simplified Arabic" w:eastAsia="Calibri" w:hAnsi="Simplified Arabic" w:cs="Simplified Arabic"/>
          <w:sz w:val="24"/>
          <w:szCs w:val="24"/>
          <w:rtl/>
        </w:rPr>
        <w:t xml:space="preserve"> ع</w:t>
      </w:r>
      <w:r w:rsidR="003263F8">
        <w:rPr>
          <w:rFonts w:ascii="Simplified Arabic" w:eastAsia="Calibri" w:hAnsi="Simplified Arabic" w:cs="Simplified Arabic" w:hint="cs"/>
          <w:sz w:val="24"/>
          <w:szCs w:val="24"/>
          <w:rtl/>
        </w:rPr>
        <w:t>ل</w:t>
      </w:r>
      <w:r w:rsidR="003263F8">
        <w:rPr>
          <w:rFonts w:ascii="Simplified Arabic" w:eastAsia="Calibri" w:hAnsi="Simplified Arabic" w:cs="Simplified Arabic"/>
          <w:sz w:val="24"/>
          <w:szCs w:val="24"/>
          <w:rtl/>
        </w:rPr>
        <w:t>ى ت</w:t>
      </w:r>
      <w:r w:rsidR="003263F8">
        <w:rPr>
          <w:rFonts w:ascii="Simplified Arabic" w:eastAsia="Calibri" w:hAnsi="Simplified Arabic" w:cs="Simplified Arabic" w:hint="cs"/>
          <w:sz w:val="24"/>
          <w:szCs w:val="24"/>
          <w:rtl/>
        </w:rPr>
        <w:t>و</w:t>
      </w:r>
      <w:r w:rsidRPr="002B4B4C">
        <w:rPr>
          <w:rFonts w:ascii="Simplified Arabic" w:eastAsia="Calibri" w:hAnsi="Simplified Arabic" w:cs="Simplified Arabic"/>
          <w:sz w:val="24"/>
          <w:szCs w:val="24"/>
          <w:rtl/>
        </w:rPr>
        <w:t>فير بيئة صحية يعم</w:t>
      </w:r>
      <w:r w:rsidR="003263F8">
        <w:rPr>
          <w:rFonts w:ascii="Simplified Arabic" w:eastAsia="Calibri" w:hAnsi="Simplified Arabic" w:cs="Simplified Arabic" w:hint="cs"/>
          <w:sz w:val="24"/>
          <w:szCs w:val="24"/>
          <w:rtl/>
        </w:rPr>
        <w:t>ل</w:t>
      </w:r>
      <w:r w:rsidR="003263F8">
        <w:rPr>
          <w:rFonts w:ascii="Simplified Arabic" w:eastAsia="Calibri" w:hAnsi="Simplified Arabic" w:cs="Simplified Arabic"/>
          <w:sz w:val="24"/>
          <w:szCs w:val="24"/>
          <w:rtl/>
        </w:rPr>
        <w:t xml:space="preserve"> في</w:t>
      </w:r>
      <w:r w:rsidR="003263F8">
        <w:rPr>
          <w:rFonts w:ascii="Simplified Arabic" w:eastAsia="Calibri" w:hAnsi="Simplified Arabic" w:cs="Simplified Arabic" w:hint="cs"/>
          <w:sz w:val="24"/>
          <w:szCs w:val="24"/>
          <w:rtl/>
        </w:rPr>
        <w:t>ه</w:t>
      </w:r>
      <w:r w:rsidRPr="002B4B4C">
        <w:rPr>
          <w:rFonts w:ascii="Simplified Arabic" w:eastAsia="Calibri" w:hAnsi="Simplified Arabic" w:cs="Simplified Arabic"/>
          <w:sz w:val="24"/>
          <w:szCs w:val="24"/>
          <w:rtl/>
        </w:rPr>
        <w:t>ا العما</w:t>
      </w:r>
      <w:r w:rsidR="003263F8">
        <w:rPr>
          <w:rFonts w:ascii="Simplified Arabic" w:eastAsia="Calibri" w:hAnsi="Simplified Arabic" w:cs="Simplified Arabic" w:hint="cs"/>
          <w:sz w:val="24"/>
          <w:szCs w:val="24"/>
          <w:rtl/>
        </w:rPr>
        <w:t>ل</w:t>
      </w:r>
      <w:r w:rsidR="003263F8">
        <w:rPr>
          <w:rFonts w:ascii="Simplified Arabic" w:eastAsia="Calibri" w:hAnsi="Simplified Arabic" w:cs="Simplified Arabic"/>
          <w:sz w:val="24"/>
          <w:szCs w:val="24"/>
          <w:rtl/>
        </w:rPr>
        <w:t xml:space="preserve"> لأ</w:t>
      </w:r>
      <w:r w:rsidR="003263F8">
        <w:rPr>
          <w:rFonts w:ascii="Simplified Arabic" w:eastAsia="Calibri" w:hAnsi="Simplified Arabic" w:cs="Simplified Arabic" w:hint="cs"/>
          <w:sz w:val="24"/>
          <w:szCs w:val="24"/>
          <w:rtl/>
        </w:rPr>
        <w:t>ن</w:t>
      </w:r>
      <w:r w:rsidRPr="002B4B4C">
        <w:rPr>
          <w:rFonts w:ascii="Simplified Arabic" w:eastAsia="Calibri" w:hAnsi="Simplified Arabic" w:cs="Simplified Arabic"/>
          <w:sz w:val="24"/>
          <w:szCs w:val="24"/>
          <w:rtl/>
        </w:rPr>
        <w:t xml:space="preserve"> ذل</w:t>
      </w:r>
      <w:r w:rsidR="003263F8">
        <w:rPr>
          <w:rFonts w:ascii="Simplified Arabic" w:eastAsia="Calibri" w:hAnsi="Simplified Arabic" w:cs="Simplified Arabic" w:hint="cs"/>
          <w:sz w:val="24"/>
          <w:szCs w:val="24"/>
          <w:rtl/>
        </w:rPr>
        <w:t>ك</w:t>
      </w:r>
      <w:r w:rsidR="003263F8">
        <w:rPr>
          <w:rFonts w:ascii="Simplified Arabic" w:eastAsia="Calibri" w:hAnsi="Simplified Arabic" w:cs="Simplified Arabic"/>
          <w:sz w:val="24"/>
          <w:szCs w:val="24"/>
          <w:rtl/>
        </w:rPr>
        <w:t xml:space="preserve"> سيؤد</w:t>
      </w:r>
      <w:r w:rsidR="003263F8">
        <w:rPr>
          <w:rFonts w:ascii="Simplified Arabic" w:eastAsia="Calibri" w:hAnsi="Simplified Arabic" w:cs="Simplified Arabic" w:hint="cs"/>
          <w:sz w:val="24"/>
          <w:szCs w:val="24"/>
          <w:rtl/>
        </w:rPr>
        <w:t>ى</w:t>
      </w:r>
      <w:r w:rsidR="003263F8">
        <w:rPr>
          <w:rFonts w:ascii="Simplified Arabic" w:eastAsia="Calibri" w:hAnsi="Simplified Arabic" w:cs="Simplified Arabic"/>
          <w:sz w:val="24"/>
          <w:szCs w:val="24"/>
          <w:rtl/>
        </w:rPr>
        <w:t xml:space="preserve"> إلى تق</w:t>
      </w:r>
      <w:r w:rsidR="003263F8">
        <w:rPr>
          <w:rFonts w:ascii="Simplified Arabic" w:eastAsia="Calibri" w:hAnsi="Simplified Arabic" w:cs="Simplified Arabic" w:hint="cs"/>
          <w:sz w:val="24"/>
          <w:szCs w:val="24"/>
          <w:rtl/>
        </w:rPr>
        <w:t>ل</w:t>
      </w:r>
      <w:r w:rsidRPr="002B4B4C">
        <w:rPr>
          <w:rFonts w:ascii="Simplified Arabic" w:eastAsia="Calibri" w:hAnsi="Simplified Arabic" w:cs="Simplified Arabic"/>
          <w:sz w:val="24"/>
          <w:szCs w:val="24"/>
          <w:rtl/>
        </w:rPr>
        <w:t>ي</w:t>
      </w:r>
      <w:r w:rsidR="003263F8">
        <w:rPr>
          <w:rFonts w:ascii="Simplified Arabic" w:eastAsia="Calibri" w:hAnsi="Simplified Arabic" w:cs="Simplified Arabic" w:hint="cs"/>
          <w:sz w:val="24"/>
          <w:szCs w:val="24"/>
          <w:rtl/>
        </w:rPr>
        <w:t>ل</w:t>
      </w:r>
      <w:r w:rsidRPr="002B4B4C">
        <w:rPr>
          <w:rFonts w:ascii="Simplified Arabic" w:eastAsia="Calibri" w:hAnsi="Simplified Arabic" w:cs="Simplified Arabic"/>
          <w:sz w:val="24"/>
          <w:szCs w:val="24"/>
          <w:rtl/>
        </w:rPr>
        <w:t xml:space="preserve"> التكالي</w:t>
      </w:r>
      <w:r w:rsidR="003263F8">
        <w:rPr>
          <w:rFonts w:ascii="Simplified Arabic" w:eastAsia="Calibri" w:hAnsi="Simplified Arabic" w:cs="Simplified Arabic" w:hint="cs"/>
          <w:sz w:val="24"/>
          <w:szCs w:val="24"/>
          <w:rtl/>
        </w:rPr>
        <w:t xml:space="preserve">ف </w:t>
      </w:r>
      <w:r w:rsidRPr="003263F8">
        <w:rPr>
          <w:rFonts w:ascii="Simplified Arabic" w:eastAsia="Calibri" w:hAnsi="Simplified Arabic" w:cs="Simplified Arabic" w:hint="eastAsia"/>
          <w:sz w:val="24"/>
          <w:szCs w:val="24"/>
          <w:rtl/>
        </w:rPr>
        <w:t>البيئية</w:t>
      </w:r>
      <w:r w:rsidRPr="003263F8">
        <w:rPr>
          <w:rFonts w:ascii="Simplified Arabic" w:eastAsia="Calibri" w:hAnsi="Simplified Arabic" w:cs="Simplified Arabic"/>
          <w:sz w:val="24"/>
          <w:szCs w:val="24"/>
          <w:rtl/>
        </w:rPr>
        <w:t xml:space="preserve"> الخاصة بالعما</w:t>
      </w:r>
      <w:r w:rsidR="003263F8">
        <w:rPr>
          <w:rFonts w:ascii="Simplified Arabic" w:eastAsia="Calibri" w:hAnsi="Simplified Arabic" w:cs="Simplified Arabic" w:hint="cs"/>
          <w:sz w:val="24"/>
          <w:szCs w:val="24"/>
          <w:rtl/>
        </w:rPr>
        <w:t>ل</w:t>
      </w:r>
      <w:r w:rsidR="003263F8">
        <w:rPr>
          <w:rFonts w:ascii="Simplified Arabic" w:eastAsia="Calibri" w:hAnsi="Simplified Arabic" w:cs="Simplified Arabic"/>
          <w:sz w:val="24"/>
          <w:szCs w:val="24"/>
          <w:rtl/>
        </w:rPr>
        <w:t xml:space="preserve"> </w:t>
      </w:r>
      <w:r w:rsidR="003263F8">
        <w:rPr>
          <w:rFonts w:ascii="Simplified Arabic" w:eastAsia="Calibri" w:hAnsi="Simplified Arabic" w:cs="Simplified Arabic" w:hint="cs"/>
          <w:sz w:val="24"/>
          <w:szCs w:val="24"/>
          <w:rtl/>
        </w:rPr>
        <w:t>و</w:t>
      </w:r>
      <w:r w:rsidR="003263F8">
        <w:rPr>
          <w:rFonts w:ascii="Simplified Arabic" w:eastAsia="Calibri" w:hAnsi="Simplified Arabic" w:cs="Simplified Arabic"/>
          <w:sz w:val="24"/>
          <w:szCs w:val="24"/>
          <w:rtl/>
        </w:rPr>
        <w:t>الناجمة ع</w:t>
      </w:r>
      <w:r w:rsidR="003263F8">
        <w:rPr>
          <w:rFonts w:ascii="Simplified Arabic" w:eastAsia="Calibri" w:hAnsi="Simplified Arabic" w:cs="Simplified Arabic" w:hint="cs"/>
          <w:sz w:val="24"/>
          <w:szCs w:val="24"/>
          <w:rtl/>
        </w:rPr>
        <w:t>ن</w:t>
      </w:r>
      <w:r w:rsidR="003263F8">
        <w:rPr>
          <w:rFonts w:ascii="Simplified Arabic" w:eastAsia="Calibri" w:hAnsi="Simplified Arabic" w:cs="Simplified Arabic"/>
          <w:sz w:val="24"/>
          <w:szCs w:val="24"/>
          <w:rtl/>
        </w:rPr>
        <w:t xml:space="preserve"> الت</w:t>
      </w:r>
      <w:r w:rsidR="003263F8">
        <w:rPr>
          <w:rFonts w:ascii="Simplified Arabic" w:eastAsia="Calibri" w:hAnsi="Simplified Arabic" w:cs="Simplified Arabic" w:hint="cs"/>
          <w:sz w:val="24"/>
          <w:szCs w:val="24"/>
          <w:rtl/>
        </w:rPr>
        <w:t>لو</w:t>
      </w:r>
      <w:r w:rsidRPr="003263F8">
        <w:rPr>
          <w:rFonts w:ascii="Simplified Arabic" w:eastAsia="Calibri" w:hAnsi="Simplified Arabic" w:cs="Simplified Arabic"/>
          <w:sz w:val="24"/>
          <w:szCs w:val="24"/>
          <w:rtl/>
        </w:rPr>
        <w:t>ث.</w:t>
      </w:r>
    </w:p>
    <w:p w:rsidR="0064103D" w:rsidRPr="00BF2A76" w:rsidRDefault="0064103D" w:rsidP="0064103D">
      <w:pPr>
        <w:spacing w:after="160"/>
        <w:ind w:left="207"/>
        <w:contextualSpacing/>
        <w:jc w:val="both"/>
        <w:rPr>
          <w:rFonts w:ascii="Simplified Arabic" w:eastAsia="Calibri" w:hAnsi="Simplified Arabic" w:cs="Simplified Arabic"/>
          <w:sz w:val="10"/>
          <w:szCs w:val="10"/>
        </w:rPr>
      </w:pPr>
    </w:p>
    <w:p w:rsidR="00B47415" w:rsidRPr="00BF2A76" w:rsidRDefault="00AB4B44" w:rsidP="00F05273">
      <w:pPr>
        <w:numPr>
          <w:ilvl w:val="0"/>
          <w:numId w:val="14"/>
        </w:numPr>
        <w:spacing w:before="240" w:after="160" w:line="259" w:lineRule="auto"/>
        <w:ind w:left="349" w:hanging="284"/>
        <w:contextualSpacing/>
        <w:jc w:val="both"/>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دراسة (أحمد</w:t>
      </w:r>
      <w:r w:rsidR="00B47415" w:rsidRPr="00B47415">
        <w:rPr>
          <w:rFonts w:ascii="Simplified Arabic" w:eastAsia="Calibri" w:hAnsi="Simplified Arabic" w:cs="Simplified Arabic" w:hint="cs"/>
          <w:b/>
          <w:bCs/>
          <w:sz w:val="24"/>
          <w:szCs w:val="24"/>
          <w:rtl/>
        </w:rPr>
        <w:t>، 2013):</w:t>
      </w:r>
      <w:r w:rsidR="00BF2A76">
        <w:rPr>
          <w:rFonts w:ascii="Simplified Arabic" w:eastAsia="Calibri" w:hAnsi="Simplified Arabic" w:cs="Simplified Arabic" w:hint="cs"/>
          <w:b/>
          <w:bCs/>
          <w:sz w:val="24"/>
          <w:szCs w:val="24"/>
          <w:rtl/>
        </w:rPr>
        <w:t xml:space="preserve"> </w:t>
      </w:r>
      <w:r w:rsidR="00B47415" w:rsidRPr="00BF2A76">
        <w:rPr>
          <w:rFonts w:ascii="Simplified Arabic" w:eastAsia="Calibri" w:hAnsi="Simplified Arabic" w:cs="Simplified Arabic" w:hint="cs"/>
          <w:spacing w:val="-4"/>
          <w:sz w:val="24"/>
          <w:szCs w:val="24"/>
          <w:rtl/>
        </w:rPr>
        <w:t xml:space="preserve">بعنوان </w:t>
      </w:r>
      <w:r w:rsidR="00425E58" w:rsidRPr="00BF2A76">
        <w:rPr>
          <w:rFonts w:ascii="Simplified Arabic" w:eastAsia="Calibri" w:hAnsi="Simplified Arabic" w:cs="Simplified Arabic" w:hint="cs"/>
          <w:b/>
          <w:bCs/>
          <w:spacing w:val="-4"/>
          <w:sz w:val="24"/>
          <w:szCs w:val="24"/>
          <w:rtl/>
        </w:rPr>
        <w:t>"</w:t>
      </w:r>
      <w:r w:rsidR="00B47415" w:rsidRPr="00BF2A76">
        <w:rPr>
          <w:rFonts w:ascii="Simplified Arabic" w:eastAsia="Calibri" w:hAnsi="Simplified Arabic" w:cs="Simplified Arabic"/>
          <w:b/>
          <w:bCs/>
          <w:spacing w:val="-4"/>
          <w:sz w:val="24"/>
          <w:szCs w:val="24"/>
          <w:rtl/>
        </w:rPr>
        <w:t>الطاقة الجديدة والمتجددة</w:t>
      </w:r>
      <w:r w:rsidR="00B47415" w:rsidRPr="00BF2A76">
        <w:rPr>
          <w:rFonts w:ascii="Simplified Arabic" w:eastAsia="Calibri" w:hAnsi="Simplified Arabic" w:cs="Simplified Arabic" w:hint="cs"/>
          <w:b/>
          <w:bCs/>
          <w:spacing w:val="-4"/>
          <w:sz w:val="24"/>
          <w:szCs w:val="24"/>
          <w:rtl/>
        </w:rPr>
        <w:t xml:space="preserve"> </w:t>
      </w:r>
      <w:r w:rsidR="00B47415" w:rsidRPr="00BF2A76">
        <w:rPr>
          <w:rFonts w:ascii="Simplified Arabic" w:eastAsia="Calibri" w:hAnsi="Simplified Arabic" w:cs="Simplified Arabic"/>
          <w:b/>
          <w:bCs/>
          <w:spacing w:val="-4"/>
          <w:sz w:val="24"/>
          <w:szCs w:val="24"/>
          <w:rtl/>
        </w:rPr>
        <w:t>ودورها في التنمية المستدامة</w:t>
      </w:r>
      <w:r w:rsidR="00B47415" w:rsidRPr="00BF2A76">
        <w:rPr>
          <w:rFonts w:ascii="Simplified Arabic" w:eastAsia="Calibri" w:hAnsi="Simplified Arabic" w:cs="Simplified Arabic" w:hint="cs"/>
          <w:b/>
          <w:bCs/>
          <w:spacing w:val="-4"/>
          <w:sz w:val="24"/>
          <w:szCs w:val="24"/>
          <w:rtl/>
        </w:rPr>
        <w:t xml:space="preserve"> </w:t>
      </w:r>
      <w:r w:rsidR="00B47415" w:rsidRPr="00BF2A76">
        <w:rPr>
          <w:rFonts w:ascii="Simplified Arabic" w:eastAsia="Calibri" w:hAnsi="Simplified Arabic" w:cs="Simplified Arabic"/>
          <w:b/>
          <w:bCs/>
          <w:spacing w:val="-4"/>
          <w:sz w:val="24"/>
          <w:szCs w:val="24"/>
          <w:rtl/>
        </w:rPr>
        <w:t>للمناطق الريفية</w:t>
      </w:r>
      <w:r w:rsidR="00425E58" w:rsidRPr="00BF2A76">
        <w:rPr>
          <w:rFonts w:ascii="Simplified Arabic" w:eastAsia="Calibri" w:hAnsi="Simplified Arabic" w:cs="Simplified Arabic" w:hint="cs"/>
          <w:b/>
          <w:bCs/>
          <w:spacing w:val="-4"/>
          <w:sz w:val="24"/>
          <w:szCs w:val="24"/>
          <w:rtl/>
        </w:rPr>
        <w:t>"</w:t>
      </w:r>
    </w:p>
    <w:p w:rsidR="003F06EA" w:rsidRDefault="00002A42" w:rsidP="00002A42">
      <w:pPr>
        <w:spacing w:after="0" w:line="259" w:lineRule="auto"/>
        <w:contextualSpacing/>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تهدف الدراسة</w:t>
      </w:r>
      <w:r w:rsidR="00B47415" w:rsidRPr="00B47415">
        <w:rPr>
          <w:rFonts w:ascii="Simplified Arabic" w:eastAsia="Calibri" w:hAnsi="Simplified Arabic" w:cs="Simplified Arabic" w:hint="cs"/>
          <w:sz w:val="24"/>
          <w:szCs w:val="24"/>
          <w:rtl/>
          <w:lang w:bidi="ar-EG"/>
        </w:rPr>
        <w:t xml:space="preserve"> إلى أن يصبح الريف مركزاً لإنتاج الطاقة النظيفة ومصدراً لها لمناطق أخرى، وبذلك يصبح الريف منطقة إنتاج وليس مستهلكاً حيث تتبع الدراسة إمكانية تطبيق تقنيات الطاقة المتجددة لتحقيق أقصى استفادة منها.</w:t>
      </w:r>
    </w:p>
    <w:p w:rsidR="00B47415" w:rsidRPr="00BF2A76" w:rsidRDefault="00B47415" w:rsidP="00BF2A76">
      <w:pPr>
        <w:spacing w:after="0" w:line="259" w:lineRule="auto"/>
        <w:jc w:val="both"/>
        <w:rPr>
          <w:rFonts w:ascii="Simplified Arabic" w:eastAsia="Calibri" w:hAnsi="Simplified Arabic" w:cs="Simplified Arabic"/>
          <w:b/>
          <w:bCs/>
          <w:sz w:val="24"/>
          <w:szCs w:val="24"/>
          <w:rtl/>
        </w:rPr>
      </w:pPr>
      <w:r w:rsidRPr="00BF2A76">
        <w:rPr>
          <w:rFonts w:ascii="Simplified Arabic" w:eastAsia="Calibri" w:hAnsi="Simplified Arabic" w:cs="Simplified Arabic" w:hint="cs"/>
          <w:b/>
          <w:bCs/>
          <w:sz w:val="24"/>
          <w:szCs w:val="24"/>
          <w:rtl/>
        </w:rPr>
        <w:t>وتوصلت الدراسة إلى مجموعة من النتائج أهمها:</w:t>
      </w:r>
    </w:p>
    <w:p w:rsidR="00B47415" w:rsidRDefault="00B47415" w:rsidP="00F05273">
      <w:pPr>
        <w:numPr>
          <w:ilvl w:val="0"/>
          <w:numId w:val="15"/>
        </w:numPr>
        <w:spacing w:after="160"/>
        <w:ind w:left="349" w:hanging="284"/>
        <w:contextualSpacing/>
        <w:jc w:val="both"/>
        <w:rPr>
          <w:rFonts w:ascii="Simplified Arabic" w:eastAsia="Calibri" w:hAnsi="Simplified Arabic" w:cs="Simplified Arabic"/>
          <w:sz w:val="24"/>
          <w:szCs w:val="24"/>
        </w:rPr>
      </w:pPr>
      <w:r w:rsidRPr="00B47415">
        <w:rPr>
          <w:rFonts w:ascii="Simplified Arabic" w:eastAsia="Calibri" w:hAnsi="Simplified Arabic" w:cs="Simplified Arabic" w:hint="cs"/>
          <w:sz w:val="24"/>
          <w:szCs w:val="24"/>
          <w:rtl/>
        </w:rPr>
        <w:t>مصر تتمتع بوفرة مصادر متجددة وخاصة الطاقة الشمسية وطاقة الرياح وطاقة الكتلة الحيوية ، كما أن الرقعة المستغلة من مصر هى 3% من مجمل المساحة والتى يمكن استغلالها بشكل كبير فى أنظمة الطاقة المتجددة التى تحتاج الى مساحة كبيرة لانشاء المشاريع بها.</w:t>
      </w:r>
    </w:p>
    <w:p w:rsidR="000370AD" w:rsidRPr="00302174" w:rsidRDefault="000370AD" w:rsidP="00F05273">
      <w:pPr>
        <w:numPr>
          <w:ilvl w:val="0"/>
          <w:numId w:val="15"/>
        </w:numPr>
        <w:spacing w:after="160"/>
        <w:ind w:left="349" w:hanging="284"/>
        <w:contextualSpacing/>
        <w:jc w:val="both"/>
        <w:rPr>
          <w:rFonts w:ascii="Simplified Arabic" w:eastAsia="Calibri" w:hAnsi="Simplified Arabic" w:cs="Simplified Arabic"/>
          <w:spacing w:val="-4"/>
          <w:sz w:val="24"/>
          <w:szCs w:val="24"/>
        </w:rPr>
      </w:pPr>
      <w:r w:rsidRPr="00302174">
        <w:rPr>
          <w:rFonts w:ascii="Simplified Arabic" w:eastAsia="Calibri" w:hAnsi="Simplified Arabic" w:cs="Simplified Arabic" w:hint="cs"/>
          <w:spacing w:val="-4"/>
          <w:sz w:val="24"/>
          <w:szCs w:val="24"/>
          <w:rtl/>
        </w:rPr>
        <w:t>إن الطاقة المتجددة تتميز بوفرتها ونظافة طرق استخدامها وإنتاجها، بالإضافة إلى إمكانية تحويلها إلى الصور المختلفة من الطاقة التى يحتاجها الإنسان فى جميع أوجه أنشطة حياته، سواء طاقة حرارية أو ضوئية وكهربائية وميكانيكية.</w:t>
      </w:r>
    </w:p>
    <w:p w:rsidR="002C6002" w:rsidRPr="002C6002" w:rsidRDefault="00BE5A28" w:rsidP="00F05273">
      <w:pPr>
        <w:numPr>
          <w:ilvl w:val="0"/>
          <w:numId w:val="15"/>
        </w:numPr>
        <w:spacing w:after="160"/>
        <w:ind w:left="349" w:hanging="284"/>
        <w:contextualSpacing/>
        <w:jc w:val="both"/>
        <w:rPr>
          <w:rFonts w:ascii="Simplified Arabic" w:eastAsia="Calibri" w:hAnsi="Simplified Arabic" w:cs="Simplified Arabic"/>
          <w:sz w:val="24"/>
          <w:szCs w:val="24"/>
        </w:rPr>
      </w:pPr>
      <w:r>
        <w:rPr>
          <w:rFonts w:ascii="Simplified Arabic" w:eastAsia="Calibri" w:hAnsi="Simplified Arabic" w:cs="Simplified Arabic" w:hint="cs"/>
          <w:sz w:val="24"/>
          <w:szCs w:val="24"/>
          <w:rtl/>
        </w:rPr>
        <w:t>إن الإمكانيات الحالية للنظم المركزية الكبيرة لتوليد الكهرباء من الطاقة المتجددة تمثل فرصة للتوجه نحو تطوير هذه النظم وتصدير الكهرباء المولدة إلى خارج المنطقة، مما يعنى إمكان التوجه مستقبلاً إلى تصدير الطاقة الكهربائية المنتجة من مصادر الطاقة المتجددة.</w:t>
      </w:r>
    </w:p>
    <w:p w:rsidR="00B47415" w:rsidRPr="00B47415" w:rsidRDefault="00B47415" w:rsidP="00F05273">
      <w:pPr>
        <w:numPr>
          <w:ilvl w:val="0"/>
          <w:numId w:val="15"/>
        </w:numPr>
        <w:spacing w:after="160"/>
        <w:ind w:left="349" w:hanging="284"/>
        <w:contextualSpacing/>
        <w:jc w:val="both"/>
        <w:rPr>
          <w:rFonts w:ascii="Simplified Arabic" w:eastAsia="Calibri" w:hAnsi="Simplified Arabic" w:cs="Simplified Arabic"/>
          <w:sz w:val="24"/>
          <w:szCs w:val="24"/>
        </w:rPr>
      </w:pPr>
      <w:r w:rsidRPr="00B47415">
        <w:rPr>
          <w:rFonts w:ascii="Simplified Arabic" w:eastAsia="Calibri" w:hAnsi="Simplified Arabic" w:cs="Simplified Arabic" w:hint="cs"/>
          <w:sz w:val="24"/>
          <w:szCs w:val="24"/>
          <w:rtl/>
        </w:rPr>
        <w:t>مجالات الطاقة المتجددة يمكن أن يوفر المجال لزيادة الأيدى العاملة ويمكن اقامة مجتمعات عمرانية جديدة على صناعات الطاقة المتجددة.</w:t>
      </w:r>
    </w:p>
    <w:p w:rsidR="00CB6CA0" w:rsidRPr="00765E4A" w:rsidRDefault="00B47415" w:rsidP="00F05273">
      <w:pPr>
        <w:numPr>
          <w:ilvl w:val="0"/>
          <w:numId w:val="15"/>
        </w:numPr>
        <w:spacing w:after="160"/>
        <w:ind w:left="349" w:hanging="284"/>
        <w:contextualSpacing/>
        <w:jc w:val="both"/>
        <w:rPr>
          <w:rFonts w:ascii="Simplified Arabic" w:eastAsia="Calibri" w:hAnsi="Simplified Arabic" w:cs="Simplified Arabic"/>
          <w:sz w:val="24"/>
          <w:szCs w:val="24"/>
        </w:rPr>
      </w:pPr>
      <w:r w:rsidRPr="00B47415">
        <w:rPr>
          <w:rFonts w:ascii="Simplified Arabic" w:eastAsia="Calibri" w:hAnsi="Simplified Arabic" w:cs="Simplified Arabic" w:hint="cs"/>
          <w:sz w:val="24"/>
          <w:szCs w:val="24"/>
          <w:rtl/>
        </w:rPr>
        <w:t>يمكن للطاقة المتجد</w:t>
      </w:r>
      <w:r w:rsidR="00765E4A">
        <w:rPr>
          <w:rFonts w:ascii="Simplified Arabic" w:eastAsia="Calibri" w:hAnsi="Simplified Arabic" w:cs="Simplified Arabic" w:hint="cs"/>
          <w:sz w:val="24"/>
          <w:szCs w:val="24"/>
          <w:rtl/>
        </w:rPr>
        <w:t xml:space="preserve">دة الإسهام بشكل مؤثر فى </w:t>
      </w:r>
      <w:r w:rsidRPr="00765E4A">
        <w:rPr>
          <w:rFonts w:ascii="Simplified Arabic" w:eastAsia="Calibri" w:hAnsi="Simplified Arabic" w:cs="Simplified Arabic" w:hint="cs"/>
          <w:sz w:val="24"/>
          <w:szCs w:val="24"/>
          <w:rtl/>
        </w:rPr>
        <w:t>تعزيز إ</w:t>
      </w:r>
      <w:r w:rsidR="00765E4A">
        <w:rPr>
          <w:rFonts w:ascii="Simplified Arabic" w:eastAsia="Calibri" w:hAnsi="Simplified Arabic" w:cs="Simplified Arabic" w:hint="cs"/>
          <w:sz w:val="24"/>
          <w:szCs w:val="24"/>
          <w:rtl/>
        </w:rPr>
        <w:t xml:space="preserve">مدادات الطاقة للسكان ، </w:t>
      </w:r>
      <w:r w:rsidRPr="00765E4A">
        <w:rPr>
          <w:rFonts w:ascii="Simplified Arabic" w:eastAsia="Calibri" w:hAnsi="Simplified Arabic" w:cs="Simplified Arabic" w:hint="cs"/>
          <w:sz w:val="24"/>
          <w:szCs w:val="24"/>
          <w:rtl/>
        </w:rPr>
        <w:t>م</w:t>
      </w:r>
      <w:r w:rsidR="00765E4A">
        <w:rPr>
          <w:rFonts w:ascii="Simplified Arabic" w:eastAsia="Calibri" w:hAnsi="Simplified Arabic" w:cs="Simplified Arabic" w:hint="cs"/>
          <w:sz w:val="24"/>
          <w:szCs w:val="24"/>
          <w:rtl/>
        </w:rPr>
        <w:t xml:space="preserve">قاومة الفقر وتحسين نوعية الحياة وأوضاع المرأة، </w:t>
      </w:r>
      <w:r w:rsidRPr="00765E4A">
        <w:rPr>
          <w:rFonts w:ascii="Simplified Arabic" w:eastAsia="Calibri" w:hAnsi="Simplified Arabic" w:cs="Simplified Arabic" w:hint="cs"/>
          <w:sz w:val="24"/>
          <w:szCs w:val="24"/>
          <w:rtl/>
        </w:rPr>
        <w:t>الحد من ا</w:t>
      </w:r>
      <w:r w:rsidR="00765E4A">
        <w:rPr>
          <w:rFonts w:ascii="Simplified Arabic" w:eastAsia="Calibri" w:hAnsi="Simplified Arabic" w:cs="Simplified Arabic" w:hint="cs"/>
          <w:sz w:val="24"/>
          <w:szCs w:val="24"/>
          <w:rtl/>
        </w:rPr>
        <w:t xml:space="preserve">لتأثيرات البيئية لقطاع الكهرباء، </w:t>
      </w:r>
      <w:r w:rsidRPr="00765E4A">
        <w:rPr>
          <w:rFonts w:ascii="Simplified Arabic" w:eastAsia="Calibri" w:hAnsi="Simplified Arabic" w:cs="Simplified Arabic" w:hint="cs"/>
          <w:sz w:val="24"/>
          <w:szCs w:val="24"/>
          <w:rtl/>
        </w:rPr>
        <w:t>استثمار الخبرات الفنية والعملية المتاحة.</w:t>
      </w:r>
    </w:p>
    <w:p w:rsidR="003309E7" w:rsidRPr="00BF2A76" w:rsidRDefault="003309E7" w:rsidP="00BF2A76">
      <w:pPr>
        <w:spacing w:after="0" w:line="259" w:lineRule="auto"/>
        <w:jc w:val="both"/>
        <w:rPr>
          <w:rFonts w:ascii="Simplified Arabic" w:eastAsia="Calibri" w:hAnsi="Simplified Arabic" w:cs="Simplified Arabic"/>
          <w:b/>
          <w:bCs/>
          <w:sz w:val="24"/>
          <w:szCs w:val="24"/>
        </w:rPr>
      </w:pPr>
      <w:r w:rsidRPr="00BF2A76">
        <w:rPr>
          <w:rFonts w:ascii="Simplified Arabic" w:eastAsia="Calibri" w:hAnsi="Simplified Arabic" w:cs="Simplified Arabic" w:hint="cs"/>
          <w:b/>
          <w:bCs/>
          <w:sz w:val="24"/>
          <w:szCs w:val="24"/>
          <w:rtl/>
        </w:rPr>
        <w:t>واقترحت الدراسة مجموعة من التوصيات أهمها:</w:t>
      </w:r>
    </w:p>
    <w:p w:rsidR="002C6002" w:rsidRDefault="00CA7D21" w:rsidP="00F05273">
      <w:pPr>
        <w:numPr>
          <w:ilvl w:val="0"/>
          <w:numId w:val="16"/>
        </w:numPr>
        <w:spacing w:after="160"/>
        <w:ind w:left="349" w:hanging="284"/>
        <w:contextualSpacing/>
        <w:jc w:val="both"/>
        <w:rPr>
          <w:rFonts w:ascii="Simplified Arabic" w:eastAsia="Calibri" w:hAnsi="Simplified Arabic" w:cs="Simplified Arabic"/>
          <w:sz w:val="24"/>
          <w:szCs w:val="24"/>
        </w:rPr>
      </w:pPr>
      <w:r>
        <w:rPr>
          <w:rFonts w:ascii="Simplified Arabic" w:eastAsia="Calibri" w:hAnsi="Simplified Arabic" w:cs="Simplified Arabic" w:hint="cs"/>
          <w:sz w:val="24"/>
          <w:szCs w:val="24"/>
          <w:rtl/>
        </w:rPr>
        <w:t>تنمية صناعة محلية لمعدات الطاقة المتجددة، وتشجيع قيام شركات متخصصة للتركيب والصيانة وخدمات ما بعد البيع، مع وضع المواصفات القياسية اللازمة لمعدات ونظم الطاقة المتجددة.</w:t>
      </w:r>
    </w:p>
    <w:p w:rsidR="00983ADE" w:rsidRDefault="00983ADE" w:rsidP="00F05273">
      <w:pPr>
        <w:numPr>
          <w:ilvl w:val="0"/>
          <w:numId w:val="16"/>
        </w:numPr>
        <w:spacing w:after="160"/>
        <w:ind w:left="349" w:hanging="284"/>
        <w:contextualSpacing/>
        <w:jc w:val="both"/>
        <w:rPr>
          <w:rFonts w:ascii="Simplified Arabic" w:eastAsia="Calibri" w:hAnsi="Simplified Arabic" w:cs="Simplified Arabic"/>
          <w:sz w:val="24"/>
          <w:szCs w:val="24"/>
        </w:rPr>
      </w:pPr>
      <w:r>
        <w:rPr>
          <w:rFonts w:ascii="Simplified Arabic" w:eastAsia="Calibri" w:hAnsi="Simplified Arabic" w:cs="Simplified Arabic" w:hint="cs"/>
          <w:sz w:val="24"/>
          <w:szCs w:val="24"/>
          <w:rtl/>
        </w:rPr>
        <w:t>تنفيذ برامج مكثفة لرفع مستوى المعرفة والوعى العام، وبناء القدرات الوطنية فى مجال الطاقة المتجددة، وعلى الأخص برامج التعليم والتدريب للمعنيين، على كافة المستويات التنفيذية والعملية.</w:t>
      </w:r>
    </w:p>
    <w:p w:rsidR="00983ADE" w:rsidRDefault="003C1DD7" w:rsidP="00F05273">
      <w:pPr>
        <w:numPr>
          <w:ilvl w:val="0"/>
          <w:numId w:val="16"/>
        </w:numPr>
        <w:spacing w:after="160"/>
        <w:ind w:left="349" w:hanging="284"/>
        <w:contextualSpacing/>
        <w:jc w:val="both"/>
        <w:rPr>
          <w:rFonts w:ascii="Simplified Arabic" w:eastAsia="Calibri" w:hAnsi="Simplified Arabic" w:cs="Simplified Arabic"/>
          <w:sz w:val="24"/>
          <w:szCs w:val="24"/>
        </w:rPr>
      </w:pPr>
      <w:r>
        <w:rPr>
          <w:rFonts w:ascii="Simplified Arabic" w:eastAsia="Calibri" w:hAnsi="Simplified Arabic" w:cs="Simplified Arabic" w:hint="cs"/>
          <w:sz w:val="24"/>
          <w:szCs w:val="24"/>
          <w:rtl/>
        </w:rPr>
        <w:t>استحداث برامج تمويل مناسبة للأبحاث الهادفة للحد من التكلفة المبدئية للنظم وزيادة الجدوى الاقتصادية لها.</w:t>
      </w:r>
    </w:p>
    <w:p w:rsidR="000819AC" w:rsidRDefault="003C1DD7" w:rsidP="00F05273">
      <w:pPr>
        <w:numPr>
          <w:ilvl w:val="0"/>
          <w:numId w:val="16"/>
        </w:numPr>
        <w:spacing w:after="160"/>
        <w:ind w:left="349" w:hanging="284"/>
        <w:contextualSpacing/>
        <w:jc w:val="both"/>
        <w:rPr>
          <w:rFonts w:ascii="Simplified Arabic" w:eastAsia="Calibri" w:hAnsi="Simplified Arabic" w:cs="Simplified Arabic"/>
          <w:sz w:val="24"/>
          <w:szCs w:val="24"/>
        </w:rPr>
      </w:pPr>
      <w:r>
        <w:rPr>
          <w:rFonts w:ascii="Simplified Arabic" w:eastAsia="Calibri" w:hAnsi="Simplified Arabic" w:cs="Simplified Arabic" w:hint="cs"/>
          <w:sz w:val="24"/>
          <w:szCs w:val="24"/>
          <w:rtl/>
        </w:rPr>
        <w:t>العمل على نقل تقنيات الطاقة المتجددة، من خلال اتفاقيات توفر مشاركة وطنية مؤثرة فى عمليات التصنيع والتسويق والصيانة، مع تعميق التعاون الإقليمى فى هذا المجال.</w:t>
      </w:r>
    </w:p>
    <w:p w:rsidR="008C5C7F" w:rsidRPr="00BF2A76" w:rsidRDefault="008C5C7F" w:rsidP="008C5C7F">
      <w:pPr>
        <w:spacing w:after="160"/>
        <w:ind w:left="207"/>
        <w:contextualSpacing/>
        <w:jc w:val="both"/>
        <w:rPr>
          <w:rFonts w:ascii="Simplified Arabic" w:eastAsia="Calibri" w:hAnsi="Simplified Arabic" w:cs="Simplified Arabic"/>
          <w:sz w:val="2"/>
          <w:szCs w:val="2"/>
          <w:rtl/>
        </w:rPr>
      </w:pPr>
    </w:p>
    <w:p w:rsidR="004C43A1" w:rsidRDefault="004C43A1" w:rsidP="00F05273">
      <w:pPr>
        <w:pStyle w:val="ListParagraph"/>
        <w:numPr>
          <w:ilvl w:val="1"/>
          <w:numId w:val="24"/>
        </w:numPr>
        <w:spacing w:before="240" w:after="160"/>
        <w:jc w:val="both"/>
        <w:rPr>
          <w:rFonts w:ascii="Simplified Arabic" w:eastAsia="Calibri" w:hAnsi="Simplified Arabic" w:cs="Simplified Arabic"/>
          <w:b/>
          <w:bCs/>
          <w:sz w:val="24"/>
          <w:szCs w:val="24"/>
          <w:lang w:bidi="ar-EG"/>
        </w:rPr>
      </w:pPr>
      <w:r w:rsidRPr="00BF2A76">
        <w:rPr>
          <w:rFonts w:ascii="Simplified Arabic" w:eastAsia="Calibri" w:hAnsi="Simplified Arabic" w:cs="Simplified Arabic" w:hint="cs"/>
          <w:b/>
          <w:bCs/>
          <w:sz w:val="24"/>
          <w:szCs w:val="24"/>
          <w:rtl/>
        </w:rPr>
        <w:lastRenderedPageBreak/>
        <w:t>الدراسات باللغة الإنجليزية :</w:t>
      </w:r>
    </w:p>
    <w:p w:rsidR="00BF2A76" w:rsidRPr="00BF2A76" w:rsidRDefault="00BF2A76" w:rsidP="00BF2A76">
      <w:pPr>
        <w:pStyle w:val="ListParagraph"/>
        <w:spacing w:before="240" w:after="160"/>
        <w:jc w:val="both"/>
        <w:rPr>
          <w:rFonts w:ascii="Simplified Arabic" w:eastAsia="Calibri" w:hAnsi="Simplified Arabic" w:cs="Simplified Arabic"/>
          <w:b/>
          <w:bCs/>
          <w:sz w:val="20"/>
          <w:szCs w:val="20"/>
          <w:rtl/>
          <w:lang w:bidi="ar-EG"/>
        </w:rPr>
      </w:pPr>
    </w:p>
    <w:p w:rsidR="004C43A1" w:rsidRPr="00E54D8D" w:rsidRDefault="004C43A1" w:rsidP="00F05273">
      <w:pPr>
        <w:pStyle w:val="ListParagraph"/>
        <w:numPr>
          <w:ilvl w:val="0"/>
          <w:numId w:val="17"/>
        </w:numPr>
        <w:autoSpaceDE w:val="0"/>
        <w:autoSpaceDN w:val="0"/>
        <w:bidi w:val="0"/>
        <w:adjustRightInd w:val="0"/>
        <w:spacing w:after="0" w:line="276" w:lineRule="auto"/>
        <w:ind w:left="284" w:hanging="284"/>
        <w:rPr>
          <w:rFonts w:asciiTheme="majorBidi" w:eastAsia="Calibri" w:hAnsiTheme="majorBidi" w:cstheme="majorBidi"/>
          <w:b/>
          <w:bCs/>
          <w:sz w:val="24"/>
          <w:szCs w:val="24"/>
          <w:rtl/>
        </w:rPr>
      </w:pPr>
      <w:r w:rsidRPr="00E54D8D">
        <w:rPr>
          <w:rFonts w:asciiTheme="majorBidi" w:eastAsia="Calibri" w:hAnsiTheme="majorBidi" w:cstheme="majorBidi"/>
          <w:b/>
          <w:bCs/>
          <w:sz w:val="24"/>
          <w:szCs w:val="24"/>
        </w:rPr>
        <w:t>System of Environmental-Economic Acco</w:t>
      </w:r>
      <w:r w:rsidR="00E54D8D">
        <w:rPr>
          <w:rFonts w:asciiTheme="majorBidi" w:eastAsia="Calibri" w:hAnsiTheme="majorBidi" w:cstheme="majorBidi"/>
          <w:b/>
          <w:bCs/>
          <w:sz w:val="24"/>
          <w:szCs w:val="24"/>
        </w:rPr>
        <w:t>unting for Energy (SEEA-E) 2019:</w:t>
      </w:r>
      <w:r w:rsidRPr="00E54D8D">
        <w:rPr>
          <w:rFonts w:asciiTheme="majorBidi" w:eastAsia="Calibri" w:hAnsiTheme="majorBidi" w:cstheme="majorBidi"/>
          <w:b/>
          <w:bCs/>
          <w:sz w:val="24"/>
          <w:szCs w:val="24"/>
          <w:rtl/>
        </w:rPr>
        <w:t xml:space="preserve"> </w:t>
      </w:r>
    </w:p>
    <w:p w:rsidR="004C43A1" w:rsidRPr="00835063" w:rsidRDefault="004C43A1" w:rsidP="00F05273">
      <w:pPr>
        <w:numPr>
          <w:ilvl w:val="0"/>
          <w:numId w:val="14"/>
        </w:numPr>
        <w:spacing w:after="0" w:line="259" w:lineRule="auto"/>
        <w:ind w:left="349" w:hanging="284"/>
        <w:contextualSpacing/>
        <w:jc w:val="both"/>
        <w:rPr>
          <w:rFonts w:ascii="Simplified Arabic" w:eastAsia="Calibri" w:hAnsi="Simplified Arabic" w:cs="Simplified Arabic"/>
          <w:b/>
          <w:bCs/>
          <w:sz w:val="24"/>
          <w:szCs w:val="24"/>
        </w:rPr>
      </w:pPr>
      <w:r w:rsidRPr="00835063">
        <w:rPr>
          <w:rFonts w:ascii="Simplified Arabic" w:eastAsia="Calibri" w:hAnsi="Simplified Arabic" w:cs="Simplified Arabic" w:hint="cs"/>
          <w:b/>
          <w:bCs/>
          <w:sz w:val="24"/>
          <w:szCs w:val="24"/>
          <w:rtl/>
        </w:rPr>
        <w:t xml:space="preserve">تقرير </w:t>
      </w:r>
      <w:r w:rsidRPr="00835063">
        <w:rPr>
          <w:rFonts w:ascii="Simplified Arabic" w:eastAsia="Calibri" w:hAnsi="Simplified Arabic" w:cs="Simplified Arabic"/>
          <w:b/>
          <w:bCs/>
          <w:sz w:val="24"/>
          <w:szCs w:val="24"/>
          <w:rtl/>
        </w:rPr>
        <w:t>نظام المحاسبة البيئيّة الاقتصاديّة في مجال الطاقة</w:t>
      </w:r>
      <w:r w:rsidRPr="00835063">
        <w:rPr>
          <w:rFonts w:ascii="Simplified Arabic" w:eastAsia="Calibri" w:hAnsi="Simplified Arabic" w:cs="Simplified Arabic" w:hint="cs"/>
          <w:b/>
          <w:bCs/>
          <w:sz w:val="24"/>
          <w:szCs w:val="24"/>
          <w:rtl/>
        </w:rPr>
        <w:t xml:space="preserve"> للأمم المتحددة (2019):</w:t>
      </w:r>
    </w:p>
    <w:p w:rsidR="005443BD" w:rsidRDefault="004C43A1" w:rsidP="00BD29D3">
      <w:pPr>
        <w:spacing w:after="0"/>
        <w:jc w:val="both"/>
        <w:rPr>
          <w:rFonts w:ascii="Simplified Arabic" w:eastAsia="Calibri" w:hAnsi="Simplified Arabic" w:cs="Simplified Arabic"/>
          <w:sz w:val="24"/>
          <w:szCs w:val="24"/>
          <w:rtl/>
        </w:rPr>
      </w:pPr>
      <w:r w:rsidRPr="004C43A1">
        <w:rPr>
          <w:rFonts w:ascii="Simplified Arabic" w:eastAsia="Calibri" w:hAnsi="Simplified Arabic" w:cs="Simplified Arabic"/>
          <w:sz w:val="24"/>
          <w:szCs w:val="24"/>
          <w:rtl/>
        </w:rPr>
        <w:t xml:space="preserve">  </w:t>
      </w:r>
      <w:r w:rsidRPr="004C43A1">
        <w:rPr>
          <w:rFonts w:ascii="Simplified Arabic" w:eastAsia="Calibri" w:hAnsi="Simplified Arabic" w:cs="Simplified Arabic" w:hint="cs"/>
          <w:sz w:val="24"/>
          <w:szCs w:val="24"/>
          <w:rtl/>
        </w:rPr>
        <w:t>يؤمن تقرير</w:t>
      </w:r>
      <w:r w:rsidRPr="004C43A1">
        <w:rPr>
          <w:rFonts w:ascii="Simplified Arabic" w:eastAsia="Calibri" w:hAnsi="Simplified Arabic" w:cs="Simplified Arabic"/>
          <w:sz w:val="24"/>
          <w:szCs w:val="24"/>
          <w:rtl/>
        </w:rPr>
        <w:t>نظام المحاسبة البيئيّة الاقتصاديّة المتكاملة في مجال الطاق</w:t>
      </w:r>
      <w:r w:rsidRPr="004C43A1">
        <w:rPr>
          <w:rFonts w:ascii="Simplified Arabic" w:eastAsia="Calibri" w:hAnsi="Simplified Arabic" w:cs="Simplified Arabic" w:hint="cs"/>
          <w:sz w:val="24"/>
          <w:szCs w:val="24"/>
          <w:rtl/>
        </w:rPr>
        <w:t>ة</w:t>
      </w:r>
      <w:r w:rsidRPr="004C43A1">
        <w:rPr>
          <w:rFonts w:ascii="Simplified Arabic" w:eastAsia="Calibri" w:hAnsi="Simplified Arabic" w:cs="Simplified Arabic"/>
          <w:sz w:val="24"/>
          <w:szCs w:val="24"/>
        </w:rPr>
        <w:t xml:space="preserve"> </w:t>
      </w:r>
      <w:r w:rsidRPr="004C43A1">
        <w:rPr>
          <w:rFonts w:ascii="Simplified Arabic" w:eastAsia="Calibri" w:hAnsi="Simplified Arabic" w:cs="Simplified Arabic" w:hint="cs"/>
          <w:sz w:val="24"/>
          <w:szCs w:val="24"/>
          <w:rtl/>
        </w:rPr>
        <w:t>(</w:t>
      </w:r>
      <w:r w:rsidRPr="004C43A1">
        <w:rPr>
          <w:rFonts w:ascii="Simplified Arabic" w:eastAsia="Calibri" w:hAnsi="Simplified Arabic" w:cs="Simplified Arabic"/>
          <w:sz w:val="24"/>
          <w:szCs w:val="24"/>
        </w:rPr>
        <w:t>SEEA-E</w:t>
      </w:r>
      <w:r w:rsidRPr="004C43A1">
        <w:rPr>
          <w:rFonts w:ascii="Simplified Arabic" w:eastAsia="Calibri" w:hAnsi="Simplified Arabic" w:cs="Simplified Arabic" w:hint="cs"/>
          <w:sz w:val="24"/>
          <w:szCs w:val="24"/>
          <w:rtl/>
        </w:rPr>
        <w:t>)</w:t>
      </w:r>
      <w:r w:rsidRPr="004C43A1">
        <w:rPr>
          <w:rFonts w:ascii="Simplified Arabic" w:eastAsia="Calibri" w:hAnsi="Simplified Arabic" w:cs="Simplified Arabic"/>
          <w:sz w:val="24"/>
          <w:szCs w:val="24"/>
          <w:rtl/>
        </w:rPr>
        <w:t xml:space="preserve"> </w:t>
      </w:r>
      <w:r w:rsidRPr="004C43A1">
        <w:rPr>
          <w:rFonts w:ascii="Simplified Arabic" w:eastAsia="Calibri" w:hAnsi="Simplified Arabic" w:cs="Simplified Arabic" w:hint="cs"/>
          <w:sz w:val="24"/>
          <w:szCs w:val="24"/>
          <w:rtl/>
        </w:rPr>
        <w:t xml:space="preserve">للأمم المتحدة </w:t>
      </w:r>
      <w:r w:rsidR="005443BD" w:rsidRPr="005443BD">
        <w:rPr>
          <w:rFonts w:ascii="Simplified Arabic" w:eastAsia="Calibri" w:hAnsi="Simplified Arabic" w:cs="Simplified Arabic"/>
          <w:sz w:val="24"/>
          <w:szCs w:val="24"/>
          <w:rtl/>
        </w:rPr>
        <w:t>هو إطار مفاهيمي متعدد الأغراض لتنظيم المعلومات الإحصائية المتعلقة بالطاقة. وهو يدعم تحليل كل من دور الطاقة في الاقتصاد والعلاقة بين ا</w:t>
      </w:r>
      <w:r w:rsidR="005443BD">
        <w:rPr>
          <w:rFonts w:ascii="Simplified Arabic" w:eastAsia="Calibri" w:hAnsi="Simplified Arabic" w:cs="Simplified Arabic"/>
          <w:sz w:val="24"/>
          <w:szCs w:val="24"/>
          <w:rtl/>
        </w:rPr>
        <w:t>لأنشطة المتعلقة بالطاقة والبيئة</w:t>
      </w:r>
      <w:r w:rsidRPr="004C43A1">
        <w:rPr>
          <w:rFonts w:ascii="Simplified Arabic" w:eastAsia="Calibri" w:hAnsi="Simplified Arabic" w:cs="Simplified Arabic"/>
          <w:sz w:val="24"/>
          <w:szCs w:val="24"/>
          <w:rtl/>
        </w:rPr>
        <w:t xml:space="preserve">. </w:t>
      </w:r>
    </w:p>
    <w:p w:rsidR="004C43A1" w:rsidRPr="000F2AEA" w:rsidRDefault="004C43A1" w:rsidP="009D4ACF">
      <w:pPr>
        <w:spacing w:after="0"/>
        <w:jc w:val="both"/>
        <w:rPr>
          <w:rFonts w:ascii="Simplified Arabic" w:eastAsia="Calibri" w:hAnsi="Simplified Arabic" w:cs="Simplified Arabic"/>
          <w:b/>
          <w:bCs/>
          <w:sz w:val="24"/>
          <w:szCs w:val="24"/>
          <w:rtl/>
        </w:rPr>
      </w:pPr>
      <w:r w:rsidRPr="004C43A1">
        <w:rPr>
          <w:rFonts w:ascii="Simplified Arabic" w:eastAsia="Calibri" w:hAnsi="Simplified Arabic" w:cs="Simplified Arabic"/>
          <w:sz w:val="24"/>
          <w:szCs w:val="24"/>
          <w:rtl/>
        </w:rPr>
        <w:t>ويتألف نظام المحاسبة البيئيّة الاقتصاديّة المتكاملة</w:t>
      </w:r>
      <w:r w:rsidRPr="004C43A1">
        <w:rPr>
          <w:rFonts w:ascii="Simplified Arabic" w:eastAsia="Calibri" w:hAnsi="Simplified Arabic" w:cs="Simplified Arabic" w:hint="cs"/>
          <w:sz w:val="24"/>
          <w:szCs w:val="24"/>
          <w:rtl/>
        </w:rPr>
        <w:t xml:space="preserve"> من</w:t>
      </w:r>
      <w:r w:rsidRPr="004C43A1">
        <w:rPr>
          <w:rFonts w:ascii="Simplified Arabic" w:eastAsia="Calibri" w:hAnsi="Simplified Arabic" w:cs="Simplified Arabic"/>
          <w:sz w:val="24"/>
          <w:szCs w:val="24"/>
          <w:rtl/>
        </w:rPr>
        <w:t>82</w:t>
      </w:r>
      <w:r w:rsidRPr="004C43A1">
        <w:rPr>
          <w:rFonts w:ascii="Simplified Arabic" w:eastAsia="Calibri" w:hAnsi="Simplified Arabic" w:cs="Simplified Arabic" w:hint="cs"/>
          <w:sz w:val="24"/>
          <w:szCs w:val="24"/>
          <w:rtl/>
        </w:rPr>
        <w:t xml:space="preserve"> من</w:t>
      </w:r>
      <w:r w:rsidRPr="004C43A1">
        <w:rPr>
          <w:rFonts w:ascii="Simplified Arabic" w:eastAsia="Calibri" w:hAnsi="Simplified Arabic" w:cs="Simplified Arabic"/>
          <w:sz w:val="24"/>
          <w:szCs w:val="24"/>
          <w:rtl/>
        </w:rPr>
        <w:t xml:space="preserve"> الحسابات القوميّة في مجال الطاقة</w:t>
      </w:r>
      <w:r w:rsidRPr="004C43A1">
        <w:rPr>
          <w:rFonts w:ascii="Simplified Arabic" w:eastAsia="Calibri" w:hAnsi="Simplified Arabic" w:cs="Simplified Arabic"/>
          <w:sz w:val="24"/>
          <w:szCs w:val="24"/>
        </w:rPr>
        <w:t xml:space="preserve">(SEEA-E) </w:t>
      </w:r>
      <w:r w:rsidRPr="004C43A1">
        <w:rPr>
          <w:rFonts w:ascii="Simplified Arabic" w:eastAsia="Calibri" w:hAnsi="Simplified Arabic" w:cs="Simplified Arabic" w:hint="cs"/>
          <w:sz w:val="24"/>
          <w:szCs w:val="24"/>
          <w:rtl/>
        </w:rPr>
        <w:t xml:space="preserve"> </w:t>
      </w:r>
      <w:r w:rsidRPr="000F2AEA">
        <w:rPr>
          <w:rFonts w:ascii="Simplified Arabic" w:eastAsia="Calibri" w:hAnsi="Simplified Arabic" w:cs="Simplified Arabic" w:hint="cs"/>
          <w:b/>
          <w:bCs/>
          <w:sz w:val="24"/>
          <w:szCs w:val="24"/>
          <w:rtl/>
        </w:rPr>
        <w:t>وتصنف الى</w:t>
      </w:r>
      <w:r w:rsidRPr="000F2AEA">
        <w:rPr>
          <w:rFonts w:ascii="Simplified Arabic" w:eastAsia="Calibri" w:hAnsi="Simplified Arabic" w:cs="Simplified Arabic"/>
          <w:b/>
          <w:bCs/>
          <w:sz w:val="24"/>
          <w:szCs w:val="24"/>
          <w:rtl/>
        </w:rPr>
        <w:t xml:space="preserve"> ثلاثة أنواع رئيسية من الحسابات، وهي</w:t>
      </w:r>
      <w:r w:rsidRPr="000F2AEA">
        <w:rPr>
          <w:rFonts w:ascii="Simplified Arabic" w:eastAsia="Calibri" w:hAnsi="Simplified Arabic" w:cs="Simplified Arabic"/>
          <w:b/>
          <w:bCs/>
          <w:sz w:val="24"/>
          <w:szCs w:val="24"/>
        </w:rPr>
        <w:t>:</w:t>
      </w:r>
    </w:p>
    <w:p w:rsidR="004C43A1" w:rsidRPr="004C43A1" w:rsidRDefault="004C43A1" w:rsidP="00F05273">
      <w:pPr>
        <w:numPr>
          <w:ilvl w:val="0"/>
          <w:numId w:val="15"/>
        </w:numPr>
        <w:spacing w:after="160"/>
        <w:ind w:left="349" w:hanging="284"/>
        <w:contextualSpacing/>
        <w:jc w:val="both"/>
        <w:rPr>
          <w:rFonts w:ascii="Simplified Arabic" w:eastAsia="Calibri" w:hAnsi="Simplified Arabic" w:cs="Simplified Arabic"/>
          <w:sz w:val="24"/>
          <w:szCs w:val="24"/>
        </w:rPr>
      </w:pPr>
      <w:r w:rsidRPr="004C43A1">
        <w:rPr>
          <w:rFonts w:ascii="Simplified Arabic" w:eastAsia="Calibri" w:hAnsi="Simplified Arabic" w:cs="Simplified Arabic"/>
          <w:sz w:val="24"/>
          <w:szCs w:val="24"/>
          <w:rtl/>
        </w:rPr>
        <w:t xml:space="preserve"> حسابات التدفق المادي التي تسجل فيها تدفقات الطاقة عبر وحدات الطاقة. وهي تسجل تدفق الطاقة من المدخلات الطبيعية من البيئة إلى الاقتصاد، داخل الاقتصاد (كمنتجات الطاقة) ومن الاقتصاد إلى البيئة (كخسائر وعوائد للطاقة في البيئة). </w:t>
      </w:r>
    </w:p>
    <w:p w:rsidR="004C43A1" w:rsidRPr="004C43A1" w:rsidRDefault="004C43A1" w:rsidP="00F05273">
      <w:pPr>
        <w:numPr>
          <w:ilvl w:val="0"/>
          <w:numId w:val="15"/>
        </w:numPr>
        <w:spacing w:after="160"/>
        <w:ind w:left="349" w:hanging="284"/>
        <w:contextualSpacing/>
        <w:jc w:val="both"/>
        <w:rPr>
          <w:rFonts w:ascii="Simplified Arabic" w:eastAsia="Calibri" w:hAnsi="Simplified Arabic" w:cs="Simplified Arabic"/>
          <w:sz w:val="24"/>
          <w:szCs w:val="24"/>
        </w:rPr>
      </w:pPr>
      <w:r w:rsidRPr="004C43A1">
        <w:rPr>
          <w:rFonts w:ascii="Simplified Arabic" w:eastAsia="Calibri" w:hAnsi="Simplified Arabic" w:cs="Simplified Arabic"/>
          <w:sz w:val="24"/>
          <w:szCs w:val="24"/>
          <w:rtl/>
        </w:rPr>
        <w:t xml:space="preserve"> حسابات التدفق النقدية للمعاملات المتعلقة بالطاقة التي تسجل المعاملات النقدية المتعلقة بالتدفقات المادية للطاقة في إطار جدول العرض والاستخدام. تركز هذه الحسابات على المعاملات داخل الاقتصاد وبالتالي لا تغطي التدفقات بين البيئة والاقتصاد</w:t>
      </w:r>
      <w:r w:rsidRPr="004C43A1">
        <w:rPr>
          <w:rFonts w:ascii="Simplified Arabic" w:eastAsia="Calibri" w:hAnsi="Simplified Arabic" w:cs="Simplified Arabic"/>
          <w:sz w:val="24"/>
          <w:szCs w:val="24"/>
        </w:rPr>
        <w:t>.</w:t>
      </w:r>
    </w:p>
    <w:p w:rsidR="00BF2A76" w:rsidRDefault="004C43A1" w:rsidP="00F05273">
      <w:pPr>
        <w:numPr>
          <w:ilvl w:val="0"/>
          <w:numId w:val="15"/>
        </w:numPr>
        <w:spacing w:after="160"/>
        <w:ind w:left="349" w:hanging="284"/>
        <w:contextualSpacing/>
        <w:jc w:val="both"/>
        <w:rPr>
          <w:rFonts w:ascii="Simplified Arabic" w:eastAsia="Calibri" w:hAnsi="Simplified Arabic" w:cs="Simplified Arabic"/>
          <w:sz w:val="24"/>
          <w:szCs w:val="24"/>
        </w:rPr>
      </w:pPr>
      <w:r w:rsidRPr="004C43A1">
        <w:rPr>
          <w:rFonts w:ascii="Simplified Arabic" w:eastAsia="Calibri" w:hAnsi="Simplified Arabic" w:cs="Simplified Arabic"/>
          <w:sz w:val="24"/>
          <w:szCs w:val="24"/>
          <w:rtl/>
        </w:rPr>
        <w:t>حسابات الأصول من الناحية المادية والنقدية التي تصف المخزونات في بداية السنة</w:t>
      </w:r>
      <w:r w:rsidRPr="004C43A1">
        <w:rPr>
          <w:rFonts w:ascii="Simplified Arabic" w:eastAsia="Calibri" w:hAnsi="Simplified Arabic" w:cs="Simplified Arabic" w:hint="cs"/>
          <w:sz w:val="24"/>
          <w:szCs w:val="24"/>
          <w:rtl/>
        </w:rPr>
        <w:t xml:space="preserve"> </w:t>
      </w:r>
      <w:r w:rsidRPr="004C43A1">
        <w:rPr>
          <w:rFonts w:ascii="Simplified Arabic" w:eastAsia="Calibri" w:hAnsi="Simplified Arabic" w:cs="Simplified Arabic"/>
          <w:sz w:val="24"/>
          <w:szCs w:val="24"/>
          <w:rtl/>
        </w:rPr>
        <w:t>المحاسبية ونهايتها والتغييرات فيها. ويتم تجميع حسابات الأصول للموارد المعدنية والطاقة</w:t>
      </w:r>
      <w:r w:rsidRPr="004C43A1">
        <w:rPr>
          <w:rFonts w:ascii="Simplified Arabic" w:eastAsia="Calibri" w:hAnsi="Simplified Arabic" w:cs="Simplified Arabic" w:hint="cs"/>
          <w:sz w:val="24"/>
          <w:szCs w:val="24"/>
          <w:rtl/>
        </w:rPr>
        <w:t xml:space="preserve"> </w:t>
      </w:r>
      <w:r w:rsidRPr="004C43A1">
        <w:rPr>
          <w:rFonts w:ascii="Simplified Arabic" w:eastAsia="Calibri" w:hAnsi="Simplified Arabic" w:cs="Simplified Arabic"/>
          <w:sz w:val="24"/>
          <w:szCs w:val="24"/>
          <w:rtl/>
        </w:rPr>
        <w:t>وتوفر معلومات عن توافر الموارد في البيئة، وعن نمط الاستخراج ومعدل الاستنزاف.</w:t>
      </w:r>
    </w:p>
    <w:p w:rsidR="00976813" w:rsidRPr="00976813" w:rsidRDefault="00976813" w:rsidP="00976813">
      <w:pPr>
        <w:spacing w:after="160"/>
        <w:ind w:left="349"/>
        <w:contextualSpacing/>
        <w:jc w:val="both"/>
        <w:rPr>
          <w:rFonts w:ascii="Simplified Arabic" w:eastAsia="Calibri" w:hAnsi="Simplified Arabic" w:cs="Simplified Arabic"/>
          <w:sz w:val="10"/>
          <w:szCs w:val="10"/>
          <w:rtl/>
        </w:rPr>
      </w:pPr>
    </w:p>
    <w:p w:rsidR="003D26AC" w:rsidRPr="00593432" w:rsidRDefault="003D26AC" w:rsidP="00E54D8D">
      <w:pPr>
        <w:autoSpaceDE w:val="0"/>
        <w:autoSpaceDN w:val="0"/>
        <w:adjustRightInd w:val="0"/>
        <w:spacing w:after="0" w:line="276" w:lineRule="auto"/>
        <w:ind w:left="720"/>
        <w:contextualSpacing/>
        <w:jc w:val="both"/>
        <w:rPr>
          <w:rFonts w:ascii="Simplified Arabic" w:eastAsia="Calibri" w:hAnsi="Simplified Arabic" w:cs="Simplified Arabic"/>
          <w:sz w:val="10"/>
          <w:szCs w:val="10"/>
          <w:lang w:bidi="ar-EG"/>
        </w:rPr>
      </w:pPr>
    </w:p>
    <w:p w:rsidR="00593432" w:rsidRDefault="00593432" w:rsidP="00F05273">
      <w:pPr>
        <w:pStyle w:val="ListParagraph"/>
        <w:numPr>
          <w:ilvl w:val="0"/>
          <w:numId w:val="18"/>
        </w:numPr>
        <w:bidi w:val="0"/>
        <w:spacing w:after="0"/>
        <w:ind w:left="284" w:hanging="284"/>
        <w:rPr>
          <w:rFonts w:asciiTheme="majorBidi" w:eastAsia="Calibri" w:hAnsiTheme="majorBidi" w:cstheme="majorBidi"/>
          <w:b/>
          <w:bCs/>
          <w:sz w:val="24"/>
          <w:szCs w:val="24"/>
        </w:rPr>
      </w:pPr>
      <w:r w:rsidRPr="00593432">
        <w:rPr>
          <w:rFonts w:asciiTheme="majorBidi" w:eastAsia="Calibri" w:hAnsiTheme="majorBidi" w:cstheme="majorBidi"/>
          <w:b/>
          <w:bCs/>
          <w:sz w:val="24"/>
          <w:szCs w:val="24"/>
        </w:rPr>
        <w:t>World Energy Outlook (WEO) 2019</w:t>
      </w:r>
      <w:r>
        <w:rPr>
          <w:rFonts w:asciiTheme="majorBidi" w:eastAsia="Calibri" w:hAnsiTheme="majorBidi" w:cstheme="majorBidi"/>
          <w:b/>
          <w:bCs/>
          <w:sz w:val="24"/>
          <w:szCs w:val="24"/>
        </w:rPr>
        <w:t>:</w:t>
      </w:r>
    </w:p>
    <w:p w:rsidR="00112D4A" w:rsidRPr="00835063" w:rsidRDefault="001D5107" w:rsidP="00F05273">
      <w:pPr>
        <w:numPr>
          <w:ilvl w:val="0"/>
          <w:numId w:val="14"/>
        </w:numPr>
        <w:spacing w:after="0"/>
        <w:ind w:left="349" w:hanging="284"/>
        <w:contextualSpacing/>
        <w:jc w:val="both"/>
        <w:rPr>
          <w:rFonts w:ascii="Simplified Arabic" w:eastAsia="Calibri" w:hAnsi="Simplified Arabic" w:cs="Simplified Arabic"/>
          <w:b/>
          <w:bCs/>
          <w:sz w:val="24"/>
          <w:szCs w:val="24"/>
        </w:rPr>
      </w:pPr>
      <w:r w:rsidRPr="00835063">
        <w:rPr>
          <w:rFonts w:ascii="Simplified Arabic" w:eastAsia="Calibri" w:hAnsi="Simplified Arabic" w:cs="Simplified Arabic" w:hint="cs"/>
          <w:b/>
          <w:bCs/>
          <w:sz w:val="24"/>
          <w:szCs w:val="24"/>
          <w:rtl/>
        </w:rPr>
        <w:t xml:space="preserve">تقرير توقعات الطاقة العالمية لهيئة الطاقة الدولية </w:t>
      </w:r>
      <w:r w:rsidRPr="00835063">
        <w:rPr>
          <w:rFonts w:ascii="Simplified Arabic" w:eastAsia="Calibri" w:hAnsi="Simplified Arabic" w:cs="Simplified Arabic"/>
          <w:b/>
          <w:bCs/>
          <w:sz w:val="24"/>
          <w:szCs w:val="24"/>
        </w:rPr>
        <w:t>IEA</w:t>
      </w:r>
      <w:r w:rsidRPr="00835063">
        <w:rPr>
          <w:rFonts w:ascii="Simplified Arabic" w:eastAsia="Calibri" w:hAnsi="Simplified Arabic" w:cs="Simplified Arabic" w:hint="cs"/>
          <w:b/>
          <w:bCs/>
          <w:sz w:val="24"/>
          <w:szCs w:val="24"/>
          <w:rtl/>
        </w:rPr>
        <w:t xml:space="preserve"> (2019):</w:t>
      </w:r>
    </w:p>
    <w:p w:rsidR="00CB6CA0" w:rsidRDefault="00F73431" w:rsidP="00CB6CA0">
      <w:pPr>
        <w:autoSpaceDE w:val="0"/>
        <w:autoSpaceDN w:val="0"/>
        <w:adjustRightInd w:val="0"/>
        <w:spacing w:after="0"/>
        <w:contextualSpacing/>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rPr>
        <w:t>يعتبر تقرير توقعات الطاقة العالمية لهيئة الطاقة الدولية</w:t>
      </w:r>
      <w:r w:rsidRPr="00F73431">
        <w:rPr>
          <w:rFonts w:ascii="Simplified Arabic" w:eastAsia="Calibri" w:hAnsi="Simplified Arabic" w:cs="Simplified Arabic"/>
          <w:sz w:val="24"/>
          <w:szCs w:val="24"/>
          <w:rtl/>
        </w:rPr>
        <w:t xml:space="preserve"> </w:t>
      </w:r>
      <w:r w:rsidRPr="00F73431">
        <w:rPr>
          <w:rFonts w:ascii="Simplified Arabic" w:eastAsia="Calibri" w:hAnsi="Simplified Arabic" w:cs="Simplified Arabic"/>
          <w:sz w:val="24"/>
          <w:szCs w:val="24"/>
        </w:rPr>
        <w:t>World Energy Outlook</w:t>
      </w:r>
      <w:r>
        <w:rPr>
          <w:rFonts w:ascii="Simplified Arabic" w:eastAsia="Calibri" w:hAnsi="Simplified Arabic" w:cs="Simplified Arabic"/>
          <w:sz w:val="24"/>
          <w:szCs w:val="24"/>
          <w:rtl/>
        </w:rPr>
        <w:t xml:space="preserve"> </w:t>
      </w:r>
      <w:r>
        <w:rPr>
          <w:rFonts w:ascii="Simplified Arabic" w:eastAsia="Calibri" w:hAnsi="Simplified Arabic" w:cs="Simplified Arabic" w:hint="cs"/>
          <w:sz w:val="24"/>
          <w:szCs w:val="24"/>
          <w:rtl/>
        </w:rPr>
        <w:t>بمثابة ا</w:t>
      </w:r>
      <w:r w:rsidRPr="00F73431">
        <w:rPr>
          <w:rFonts w:ascii="Simplified Arabic" w:eastAsia="Calibri" w:hAnsi="Simplified Arabic" w:cs="Simplified Arabic" w:hint="eastAsia"/>
          <w:sz w:val="24"/>
          <w:szCs w:val="24"/>
          <w:rtl/>
        </w:rPr>
        <w:t>لاستبصار</w:t>
      </w:r>
      <w:r w:rsidRPr="00F73431">
        <w:rPr>
          <w:rFonts w:ascii="Simplified Arabic" w:eastAsia="Calibri" w:hAnsi="Simplified Arabic" w:cs="Simplified Arabic"/>
          <w:sz w:val="24"/>
          <w:szCs w:val="24"/>
          <w:rtl/>
        </w:rPr>
        <w:t xml:space="preserve"> الاسترات</w:t>
      </w:r>
      <w:r w:rsidRPr="00F73431">
        <w:rPr>
          <w:rFonts w:ascii="Simplified Arabic" w:eastAsia="Calibri" w:hAnsi="Simplified Arabic" w:cs="Simplified Arabic" w:hint="cs"/>
          <w:sz w:val="24"/>
          <w:szCs w:val="24"/>
          <w:rtl/>
        </w:rPr>
        <w:t>ی</w:t>
      </w:r>
      <w:r w:rsidRPr="00F73431">
        <w:rPr>
          <w:rFonts w:ascii="Simplified Arabic" w:eastAsia="Calibri" w:hAnsi="Simplified Arabic" w:cs="Simplified Arabic" w:hint="eastAsia"/>
          <w:sz w:val="24"/>
          <w:szCs w:val="24"/>
          <w:rtl/>
        </w:rPr>
        <w:t>جي</w:t>
      </w:r>
      <w:r w:rsidRPr="00F73431">
        <w:rPr>
          <w:rFonts w:ascii="Simplified Arabic" w:eastAsia="Calibri" w:hAnsi="Simplified Arabic" w:cs="Simplified Arabic"/>
          <w:sz w:val="24"/>
          <w:szCs w:val="24"/>
          <w:rtl/>
        </w:rPr>
        <w:t xml:space="preserve"> حول مستقبل الطاقة والانبعاثات المرتبطة بھا، ح</w:t>
      </w:r>
      <w:r w:rsidRPr="00F73431">
        <w:rPr>
          <w:rFonts w:ascii="Simplified Arabic" w:eastAsia="Calibri" w:hAnsi="Simplified Arabic" w:cs="Simplified Arabic" w:hint="cs"/>
          <w:sz w:val="24"/>
          <w:szCs w:val="24"/>
          <w:rtl/>
        </w:rPr>
        <w:t>ی</w:t>
      </w:r>
      <w:r w:rsidRPr="00F73431">
        <w:rPr>
          <w:rFonts w:ascii="Simplified Arabic" w:eastAsia="Calibri" w:hAnsi="Simplified Arabic" w:cs="Simplified Arabic" w:hint="eastAsia"/>
          <w:sz w:val="24"/>
          <w:szCs w:val="24"/>
          <w:rtl/>
        </w:rPr>
        <w:t>ث</w:t>
      </w:r>
      <w:r>
        <w:rPr>
          <w:rFonts w:ascii="Simplified Arabic" w:eastAsia="Calibri" w:hAnsi="Simplified Arabic" w:cs="Simplified Arabic"/>
          <w:sz w:val="24"/>
          <w:szCs w:val="24"/>
          <w:rtl/>
        </w:rPr>
        <w:t xml:space="preserve"> </w:t>
      </w:r>
      <w:r>
        <w:rPr>
          <w:rFonts w:ascii="Simplified Arabic" w:eastAsia="Calibri" w:hAnsi="Simplified Arabic" w:cs="Simplified Arabic" w:hint="cs"/>
          <w:sz w:val="24"/>
          <w:szCs w:val="24"/>
          <w:rtl/>
        </w:rPr>
        <w:t>ي</w:t>
      </w:r>
      <w:r w:rsidRPr="00F73431">
        <w:rPr>
          <w:rFonts w:ascii="Simplified Arabic" w:eastAsia="Calibri" w:hAnsi="Simplified Arabic" w:cs="Simplified Arabic"/>
          <w:sz w:val="24"/>
          <w:szCs w:val="24"/>
          <w:rtl/>
        </w:rPr>
        <w:t>وفر</w:t>
      </w:r>
      <w:r w:rsidRPr="00F73431">
        <w:rPr>
          <w:rtl/>
        </w:rPr>
        <w:t xml:space="preserve"> </w:t>
      </w:r>
      <w:r w:rsidRPr="00F73431">
        <w:rPr>
          <w:rFonts w:ascii="Simplified Arabic" w:eastAsia="Calibri" w:hAnsi="Simplified Arabic" w:cs="Simplified Arabic"/>
          <w:sz w:val="24"/>
          <w:szCs w:val="24"/>
          <w:rtl/>
        </w:rPr>
        <w:t>س</w:t>
      </w:r>
      <w:r w:rsidRPr="00F73431">
        <w:rPr>
          <w:rFonts w:ascii="Simplified Arabic" w:eastAsia="Calibri" w:hAnsi="Simplified Arabic" w:cs="Simplified Arabic" w:hint="cs"/>
          <w:sz w:val="24"/>
          <w:szCs w:val="24"/>
          <w:rtl/>
        </w:rPr>
        <w:t>ی</w:t>
      </w:r>
      <w:r w:rsidRPr="00F73431">
        <w:rPr>
          <w:rFonts w:ascii="Simplified Arabic" w:eastAsia="Calibri" w:hAnsi="Simplified Arabic" w:cs="Simplified Arabic" w:hint="eastAsia"/>
          <w:sz w:val="24"/>
          <w:szCs w:val="24"/>
          <w:rtl/>
        </w:rPr>
        <w:t>نار</w:t>
      </w:r>
      <w:r w:rsidRPr="00F73431">
        <w:rPr>
          <w:rFonts w:ascii="Simplified Arabic" w:eastAsia="Calibri" w:hAnsi="Simplified Arabic" w:cs="Simplified Arabic" w:hint="cs"/>
          <w:sz w:val="24"/>
          <w:szCs w:val="24"/>
          <w:rtl/>
        </w:rPr>
        <w:t>ی</w:t>
      </w:r>
      <w:r w:rsidRPr="00F73431">
        <w:rPr>
          <w:rFonts w:ascii="Simplified Arabic" w:eastAsia="Calibri" w:hAnsi="Simplified Arabic" w:cs="Simplified Arabic" w:hint="eastAsia"/>
          <w:sz w:val="24"/>
          <w:szCs w:val="24"/>
          <w:rtl/>
        </w:rPr>
        <w:t>وھات</w:t>
      </w:r>
      <w:r w:rsidRPr="00F73431">
        <w:rPr>
          <w:rFonts w:ascii="Simplified Arabic" w:eastAsia="Calibri" w:hAnsi="Simplified Arabic" w:cs="Simplified Arabic"/>
          <w:sz w:val="24"/>
          <w:szCs w:val="24"/>
          <w:rtl/>
        </w:rPr>
        <w:t xml:space="preserve"> مفصلة توضح عواقب مختلف س</w:t>
      </w:r>
      <w:r w:rsidRPr="00F73431">
        <w:rPr>
          <w:rFonts w:ascii="Simplified Arabic" w:eastAsia="Calibri" w:hAnsi="Simplified Arabic" w:cs="Simplified Arabic" w:hint="cs"/>
          <w:sz w:val="24"/>
          <w:szCs w:val="24"/>
          <w:rtl/>
        </w:rPr>
        <w:t>ی</w:t>
      </w:r>
      <w:r w:rsidRPr="00F73431">
        <w:rPr>
          <w:rFonts w:ascii="Simplified Arabic" w:eastAsia="Calibri" w:hAnsi="Simplified Arabic" w:cs="Simplified Arabic" w:hint="eastAsia"/>
          <w:sz w:val="24"/>
          <w:szCs w:val="24"/>
          <w:rtl/>
        </w:rPr>
        <w:t>اسات</w:t>
      </w:r>
      <w:r w:rsidRPr="00F73431">
        <w:rPr>
          <w:rFonts w:ascii="Simplified Arabic" w:eastAsia="Calibri" w:hAnsi="Simplified Arabic" w:cs="Simplified Arabic"/>
          <w:sz w:val="24"/>
          <w:szCs w:val="24"/>
          <w:rtl/>
        </w:rPr>
        <w:t xml:space="preserve"> الطاقة وخ</w:t>
      </w:r>
      <w:r w:rsidRPr="00F73431">
        <w:rPr>
          <w:rFonts w:ascii="Simplified Arabic" w:eastAsia="Calibri" w:hAnsi="Simplified Arabic" w:cs="Simplified Arabic" w:hint="cs"/>
          <w:sz w:val="24"/>
          <w:szCs w:val="24"/>
          <w:rtl/>
        </w:rPr>
        <w:t>ی</w:t>
      </w:r>
      <w:r w:rsidRPr="00F73431">
        <w:rPr>
          <w:rFonts w:ascii="Simplified Arabic" w:eastAsia="Calibri" w:hAnsi="Simplified Arabic" w:cs="Simplified Arabic" w:hint="eastAsia"/>
          <w:sz w:val="24"/>
          <w:szCs w:val="24"/>
          <w:rtl/>
        </w:rPr>
        <w:t>ارات</w:t>
      </w:r>
      <w:r w:rsidRPr="00F73431">
        <w:rPr>
          <w:rFonts w:ascii="Simplified Arabic" w:eastAsia="Calibri" w:hAnsi="Simplified Arabic" w:cs="Simplified Arabic"/>
          <w:sz w:val="24"/>
          <w:szCs w:val="24"/>
          <w:rtl/>
        </w:rPr>
        <w:t xml:space="preserve"> الاستثمار</w:t>
      </w:r>
    </w:p>
    <w:p w:rsidR="00F73431" w:rsidRDefault="00F73431" w:rsidP="00CB6CA0">
      <w:pPr>
        <w:autoSpaceDE w:val="0"/>
        <w:autoSpaceDN w:val="0"/>
        <w:adjustRightInd w:val="0"/>
        <w:spacing w:after="0"/>
        <w:contextualSpacing/>
        <w:jc w:val="both"/>
        <w:rPr>
          <w:rFonts w:ascii="Simplified Arabic" w:eastAsia="Calibri" w:hAnsi="Simplified Arabic" w:cs="Simplified Arabic"/>
          <w:sz w:val="24"/>
          <w:szCs w:val="24"/>
        </w:rPr>
      </w:pPr>
      <w:r>
        <w:rPr>
          <w:rFonts w:ascii="Simplified Arabic" w:eastAsia="Calibri" w:hAnsi="Simplified Arabic" w:cs="Simplified Arabic" w:hint="cs"/>
          <w:sz w:val="24"/>
          <w:szCs w:val="24"/>
          <w:rtl/>
        </w:rPr>
        <w:t xml:space="preserve">يتناول التقرير </w:t>
      </w:r>
      <w:r w:rsidRPr="00F73431">
        <w:rPr>
          <w:rFonts w:ascii="Simplified Arabic" w:eastAsia="Calibri" w:hAnsi="Simplified Arabic" w:cs="Simplified Arabic"/>
          <w:sz w:val="24"/>
          <w:szCs w:val="24"/>
          <w:rtl/>
        </w:rPr>
        <w:t>التوقعات الخاصة بجم</w:t>
      </w:r>
      <w:r w:rsidRPr="00F73431">
        <w:rPr>
          <w:rFonts w:ascii="Simplified Arabic" w:eastAsia="Calibri" w:hAnsi="Simplified Arabic" w:cs="Simplified Arabic" w:hint="cs"/>
          <w:sz w:val="24"/>
          <w:szCs w:val="24"/>
          <w:rtl/>
        </w:rPr>
        <w:t>ی</w:t>
      </w:r>
      <w:r w:rsidRPr="00F73431">
        <w:rPr>
          <w:rFonts w:ascii="Simplified Arabic" w:eastAsia="Calibri" w:hAnsi="Simplified Arabic" w:cs="Simplified Arabic" w:hint="eastAsia"/>
          <w:sz w:val="24"/>
          <w:szCs w:val="24"/>
          <w:rtl/>
        </w:rPr>
        <w:t>ع</w:t>
      </w:r>
      <w:r w:rsidRPr="00F73431">
        <w:rPr>
          <w:rFonts w:ascii="Simplified Arabic" w:eastAsia="Calibri" w:hAnsi="Simplified Arabic" w:cs="Simplified Arabic"/>
          <w:sz w:val="24"/>
          <w:szCs w:val="24"/>
          <w:rtl/>
        </w:rPr>
        <w:t xml:space="preserve"> أنواع الوقود والتقن</w:t>
      </w:r>
      <w:r w:rsidRPr="00F73431">
        <w:rPr>
          <w:rFonts w:ascii="Simplified Arabic" w:eastAsia="Calibri" w:hAnsi="Simplified Arabic" w:cs="Simplified Arabic" w:hint="cs"/>
          <w:sz w:val="24"/>
          <w:szCs w:val="24"/>
          <w:rtl/>
        </w:rPr>
        <w:t>ی</w:t>
      </w:r>
      <w:r w:rsidRPr="00F73431">
        <w:rPr>
          <w:rFonts w:ascii="Simplified Arabic" w:eastAsia="Calibri" w:hAnsi="Simplified Arabic" w:cs="Simplified Arabic" w:hint="eastAsia"/>
          <w:sz w:val="24"/>
          <w:szCs w:val="24"/>
          <w:rtl/>
        </w:rPr>
        <w:t>ات</w:t>
      </w:r>
      <w:r>
        <w:rPr>
          <w:rFonts w:ascii="Simplified Arabic" w:eastAsia="Calibri" w:hAnsi="Simplified Arabic" w:cs="Simplified Arabic" w:hint="cs"/>
          <w:sz w:val="24"/>
          <w:szCs w:val="24"/>
          <w:rtl/>
        </w:rPr>
        <w:t xml:space="preserve"> </w:t>
      </w:r>
      <w:r w:rsidRPr="00F73431">
        <w:rPr>
          <w:rFonts w:ascii="Simplified Arabic" w:eastAsia="Calibri" w:hAnsi="Simplified Arabic" w:cs="Simplified Arabic" w:hint="eastAsia"/>
          <w:sz w:val="24"/>
          <w:szCs w:val="24"/>
          <w:rtl/>
        </w:rPr>
        <w:t>والمناطق،</w:t>
      </w:r>
      <w:r w:rsidRPr="00F73431">
        <w:rPr>
          <w:rFonts w:ascii="Simplified Arabic" w:eastAsia="Calibri" w:hAnsi="Simplified Arabic" w:cs="Simplified Arabic"/>
          <w:sz w:val="24"/>
          <w:szCs w:val="24"/>
          <w:rtl/>
        </w:rPr>
        <w:t xml:space="preserve"> استناداً إلى أحدث ب</w:t>
      </w:r>
      <w:r w:rsidRPr="00F73431">
        <w:rPr>
          <w:rFonts w:ascii="Simplified Arabic" w:eastAsia="Calibri" w:hAnsi="Simplified Arabic" w:cs="Simplified Arabic" w:hint="cs"/>
          <w:sz w:val="24"/>
          <w:szCs w:val="24"/>
          <w:rtl/>
        </w:rPr>
        <w:t>ی</w:t>
      </w:r>
      <w:r w:rsidRPr="00F73431">
        <w:rPr>
          <w:rFonts w:ascii="Simplified Arabic" w:eastAsia="Calibri" w:hAnsi="Simplified Arabic" w:cs="Simplified Arabic" w:hint="eastAsia"/>
          <w:sz w:val="24"/>
          <w:szCs w:val="24"/>
          <w:rtl/>
        </w:rPr>
        <w:t>انات</w:t>
      </w:r>
      <w:r w:rsidRPr="00F73431">
        <w:rPr>
          <w:rFonts w:ascii="Simplified Arabic" w:eastAsia="Calibri" w:hAnsi="Simplified Arabic" w:cs="Simplified Arabic"/>
          <w:sz w:val="24"/>
          <w:szCs w:val="24"/>
          <w:rtl/>
        </w:rPr>
        <w:t xml:space="preserve"> السوق والمبادرات الس</w:t>
      </w:r>
      <w:r w:rsidRPr="00F73431">
        <w:rPr>
          <w:rFonts w:ascii="Simplified Arabic" w:eastAsia="Calibri" w:hAnsi="Simplified Arabic" w:cs="Simplified Arabic" w:hint="cs"/>
          <w:sz w:val="24"/>
          <w:szCs w:val="24"/>
          <w:rtl/>
        </w:rPr>
        <w:t>ی</w:t>
      </w:r>
      <w:r w:rsidRPr="00F73431">
        <w:rPr>
          <w:rFonts w:ascii="Simplified Arabic" w:eastAsia="Calibri" w:hAnsi="Simplified Arabic" w:cs="Simplified Arabic" w:hint="eastAsia"/>
          <w:sz w:val="24"/>
          <w:szCs w:val="24"/>
          <w:rtl/>
        </w:rPr>
        <w:t>اس</w:t>
      </w:r>
      <w:r w:rsidRPr="00F73431">
        <w:rPr>
          <w:rFonts w:ascii="Simplified Arabic" w:eastAsia="Calibri" w:hAnsi="Simplified Arabic" w:cs="Simplified Arabic" w:hint="cs"/>
          <w:sz w:val="24"/>
          <w:szCs w:val="24"/>
          <w:rtl/>
        </w:rPr>
        <w:t>ی</w:t>
      </w:r>
      <w:r w:rsidRPr="00F73431">
        <w:rPr>
          <w:rFonts w:ascii="Simplified Arabic" w:eastAsia="Calibri" w:hAnsi="Simplified Arabic" w:cs="Simplified Arabic" w:hint="eastAsia"/>
          <w:sz w:val="24"/>
          <w:szCs w:val="24"/>
          <w:rtl/>
        </w:rPr>
        <w:t>ة</w:t>
      </w:r>
      <w:r w:rsidRPr="00F73431">
        <w:rPr>
          <w:rFonts w:ascii="Simplified Arabic" w:eastAsia="Calibri" w:hAnsi="Simplified Arabic" w:cs="Simplified Arabic"/>
          <w:sz w:val="24"/>
          <w:szCs w:val="24"/>
          <w:rtl/>
        </w:rPr>
        <w:t xml:space="preserve"> واتجاھات التكلفة</w:t>
      </w:r>
      <w:r w:rsidR="00DE6ACB">
        <w:rPr>
          <w:rFonts w:ascii="Simplified Arabic" w:eastAsia="Calibri" w:hAnsi="Simplified Arabic" w:cs="Simplified Arabic" w:hint="cs"/>
          <w:sz w:val="24"/>
          <w:szCs w:val="24"/>
          <w:rtl/>
        </w:rPr>
        <w:t>.</w:t>
      </w:r>
    </w:p>
    <w:p w:rsidR="00DE6ACB" w:rsidRPr="00BF2A76" w:rsidRDefault="00DE6ACB" w:rsidP="00BF2A76">
      <w:pPr>
        <w:spacing w:after="0" w:line="259" w:lineRule="auto"/>
        <w:jc w:val="both"/>
        <w:rPr>
          <w:rFonts w:ascii="Simplified Arabic" w:eastAsia="Calibri" w:hAnsi="Simplified Arabic" w:cs="Simplified Arabic"/>
          <w:sz w:val="24"/>
          <w:szCs w:val="24"/>
          <w:rtl/>
        </w:rPr>
      </w:pPr>
      <w:r w:rsidRPr="00BF2A76">
        <w:rPr>
          <w:rFonts w:ascii="Simplified Arabic" w:eastAsia="Calibri" w:hAnsi="Simplified Arabic" w:cs="Simplified Arabic"/>
          <w:b/>
          <w:bCs/>
          <w:sz w:val="24"/>
          <w:szCs w:val="24"/>
          <w:rtl/>
        </w:rPr>
        <w:t xml:space="preserve">بالإضافة لذلك، </w:t>
      </w:r>
      <w:r w:rsidRPr="00BF2A76">
        <w:rPr>
          <w:rFonts w:ascii="Simplified Arabic" w:eastAsia="Calibri" w:hAnsi="Simplified Arabic" w:cs="Simplified Arabic" w:hint="cs"/>
          <w:b/>
          <w:bCs/>
          <w:sz w:val="24"/>
          <w:szCs w:val="24"/>
          <w:rtl/>
        </w:rPr>
        <w:t>ی</w:t>
      </w:r>
      <w:r w:rsidRPr="00BF2A76">
        <w:rPr>
          <w:rFonts w:ascii="Simplified Arabic" w:eastAsia="Calibri" w:hAnsi="Simplified Arabic" w:cs="Simplified Arabic" w:hint="eastAsia"/>
          <w:b/>
          <w:bCs/>
          <w:sz w:val="24"/>
          <w:szCs w:val="24"/>
          <w:rtl/>
        </w:rPr>
        <w:t>تناول</w:t>
      </w:r>
      <w:r w:rsidRPr="00BF2A76">
        <w:rPr>
          <w:rFonts w:ascii="Simplified Arabic" w:eastAsia="Calibri" w:hAnsi="Simplified Arabic" w:cs="Simplified Arabic"/>
          <w:b/>
          <w:bCs/>
          <w:sz w:val="24"/>
          <w:szCs w:val="24"/>
          <w:rtl/>
        </w:rPr>
        <w:t xml:space="preserve"> </w:t>
      </w:r>
      <w:r w:rsidRPr="00BF2A76">
        <w:rPr>
          <w:rFonts w:ascii="Simplified Arabic" w:eastAsia="Calibri" w:hAnsi="Simplified Arabic" w:cs="Simplified Arabic" w:hint="cs"/>
          <w:b/>
          <w:bCs/>
          <w:sz w:val="24"/>
          <w:szCs w:val="24"/>
          <w:rtl/>
        </w:rPr>
        <w:t>ال</w:t>
      </w:r>
      <w:r w:rsidRPr="00BF2A76">
        <w:rPr>
          <w:rFonts w:ascii="Simplified Arabic" w:eastAsia="Calibri" w:hAnsi="Simplified Arabic" w:cs="Simplified Arabic"/>
          <w:b/>
          <w:bCs/>
          <w:sz w:val="24"/>
          <w:szCs w:val="24"/>
          <w:rtl/>
        </w:rPr>
        <w:t>تقر</w:t>
      </w:r>
      <w:r w:rsidRPr="00BF2A76">
        <w:rPr>
          <w:rFonts w:ascii="Simplified Arabic" w:eastAsia="Calibri" w:hAnsi="Simplified Arabic" w:cs="Simplified Arabic" w:hint="cs"/>
          <w:b/>
          <w:bCs/>
          <w:sz w:val="24"/>
          <w:szCs w:val="24"/>
          <w:rtl/>
        </w:rPr>
        <w:t>ی</w:t>
      </w:r>
      <w:r w:rsidRPr="00BF2A76">
        <w:rPr>
          <w:rFonts w:ascii="Simplified Arabic" w:eastAsia="Calibri" w:hAnsi="Simplified Arabic" w:cs="Simplified Arabic" w:hint="eastAsia"/>
          <w:b/>
          <w:bCs/>
          <w:sz w:val="24"/>
          <w:szCs w:val="24"/>
          <w:rtl/>
        </w:rPr>
        <w:t>ر</w:t>
      </w:r>
      <w:r w:rsidRPr="00BF2A76">
        <w:rPr>
          <w:rFonts w:ascii="Simplified Arabic" w:eastAsia="Calibri" w:hAnsi="Simplified Arabic" w:cs="Simplified Arabic" w:hint="cs"/>
          <w:b/>
          <w:bCs/>
          <w:sz w:val="24"/>
          <w:szCs w:val="24"/>
          <w:rtl/>
        </w:rPr>
        <w:t xml:space="preserve"> </w:t>
      </w:r>
      <w:r w:rsidRPr="00BF2A76">
        <w:rPr>
          <w:rFonts w:ascii="Simplified Arabic" w:eastAsia="Calibri" w:hAnsi="Simplified Arabic" w:cs="Simplified Arabic"/>
          <w:b/>
          <w:bCs/>
          <w:sz w:val="24"/>
          <w:szCs w:val="24"/>
          <w:rtl/>
        </w:rPr>
        <w:t>بعمق بعض الأسئلة الرئ</w:t>
      </w:r>
      <w:r w:rsidRPr="00BF2A76">
        <w:rPr>
          <w:rFonts w:ascii="Simplified Arabic" w:eastAsia="Calibri" w:hAnsi="Simplified Arabic" w:cs="Simplified Arabic" w:hint="cs"/>
          <w:b/>
          <w:bCs/>
          <w:sz w:val="24"/>
          <w:szCs w:val="24"/>
          <w:rtl/>
        </w:rPr>
        <w:t>ی</w:t>
      </w:r>
      <w:r w:rsidRPr="00BF2A76">
        <w:rPr>
          <w:rFonts w:ascii="Simplified Arabic" w:eastAsia="Calibri" w:hAnsi="Simplified Arabic" w:cs="Simplified Arabic" w:hint="eastAsia"/>
          <w:b/>
          <w:bCs/>
          <w:sz w:val="24"/>
          <w:szCs w:val="24"/>
          <w:rtl/>
        </w:rPr>
        <w:t>س</w:t>
      </w:r>
      <w:r w:rsidRPr="00BF2A76">
        <w:rPr>
          <w:rFonts w:ascii="Simplified Arabic" w:eastAsia="Calibri" w:hAnsi="Simplified Arabic" w:cs="Simplified Arabic" w:hint="cs"/>
          <w:b/>
          <w:bCs/>
          <w:sz w:val="24"/>
          <w:szCs w:val="24"/>
          <w:rtl/>
        </w:rPr>
        <w:t>ی</w:t>
      </w:r>
      <w:r w:rsidRPr="00BF2A76">
        <w:rPr>
          <w:rFonts w:ascii="Simplified Arabic" w:eastAsia="Calibri" w:hAnsi="Simplified Arabic" w:cs="Simplified Arabic" w:hint="eastAsia"/>
          <w:b/>
          <w:bCs/>
          <w:sz w:val="24"/>
          <w:szCs w:val="24"/>
          <w:rtl/>
        </w:rPr>
        <w:t>ة</w:t>
      </w:r>
      <w:r w:rsidRPr="00BF2A76">
        <w:rPr>
          <w:rFonts w:ascii="Simplified Arabic" w:eastAsia="Calibri" w:hAnsi="Simplified Arabic" w:cs="Simplified Arabic"/>
          <w:b/>
          <w:bCs/>
          <w:sz w:val="24"/>
          <w:szCs w:val="24"/>
          <w:rtl/>
        </w:rPr>
        <w:t xml:space="preserve"> التال</w:t>
      </w:r>
      <w:r w:rsidRPr="00BF2A76">
        <w:rPr>
          <w:rFonts w:ascii="Simplified Arabic" w:eastAsia="Calibri" w:hAnsi="Simplified Arabic" w:cs="Simplified Arabic" w:hint="cs"/>
          <w:b/>
          <w:bCs/>
          <w:sz w:val="24"/>
          <w:szCs w:val="24"/>
          <w:rtl/>
        </w:rPr>
        <w:t>ی</w:t>
      </w:r>
      <w:r w:rsidRPr="00BF2A76">
        <w:rPr>
          <w:rFonts w:ascii="Simplified Arabic" w:eastAsia="Calibri" w:hAnsi="Simplified Arabic" w:cs="Simplified Arabic" w:hint="eastAsia"/>
          <w:b/>
          <w:bCs/>
          <w:sz w:val="24"/>
          <w:szCs w:val="24"/>
          <w:rtl/>
        </w:rPr>
        <w:t>ة</w:t>
      </w:r>
      <w:r w:rsidRPr="00BF2A76">
        <w:rPr>
          <w:rFonts w:ascii="Simplified Arabic" w:eastAsia="Calibri" w:hAnsi="Simplified Arabic" w:cs="Simplified Arabic"/>
          <w:b/>
          <w:bCs/>
          <w:sz w:val="24"/>
          <w:szCs w:val="24"/>
          <w:rtl/>
        </w:rPr>
        <w:t>:</w:t>
      </w:r>
    </w:p>
    <w:p w:rsidR="00DE6ACB" w:rsidRPr="00DE6ACB" w:rsidRDefault="00DE6ACB" w:rsidP="00F05273">
      <w:pPr>
        <w:numPr>
          <w:ilvl w:val="0"/>
          <w:numId w:val="15"/>
        </w:numPr>
        <w:spacing w:after="160"/>
        <w:ind w:left="349" w:hanging="284"/>
        <w:contextualSpacing/>
        <w:jc w:val="both"/>
        <w:rPr>
          <w:rFonts w:ascii="Simplified Arabic" w:eastAsia="Calibri" w:hAnsi="Simplified Arabic" w:cs="Simplified Arabic"/>
          <w:sz w:val="24"/>
          <w:szCs w:val="24"/>
          <w:rtl/>
        </w:rPr>
      </w:pPr>
      <w:r w:rsidRPr="00DE6ACB">
        <w:rPr>
          <w:rFonts w:ascii="Simplified Arabic" w:eastAsia="Calibri" w:hAnsi="Simplified Arabic" w:cs="Simplified Arabic"/>
          <w:sz w:val="24"/>
          <w:szCs w:val="24"/>
          <w:rtl/>
        </w:rPr>
        <w:t xml:space="preserve"> ماذا تعني ثورة الز</w:t>
      </w:r>
      <w:r w:rsidRPr="00DE6ACB">
        <w:rPr>
          <w:rFonts w:ascii="Simplified Arabic" w:eastAsia="Calibri" w:hAnsi="Simplified Arabic" w:cs="Simplified Arabic" w:hint="cs"/>
          <w:sz w:val="24"/>
          <w:szCs w:val="24"/>
          <w:rtl/>
        </w:rPr>
        <w:t>ی</w:t>
      </w:r>
      <w:r w:rsidRPr="00DE6ACB">
        <w:rPr>
          <w:rFonts w:ascii="Simplified Arabic" w:eastAsia="Calibri" w:hAnsi="Simplified Arabic" w:cs="Simplified Arabic" w:hint="eastAsia"/>
          <w:sz w:val="24"/>
          <w:szCs w:val="24"/>
          <w:rtl/>
        </w:rPr>
        <w:t>ت</w:t>
      </w:r>
      <w:r w:rsidRPr="00DE6ACB">
        <w:rPr>
          <w:rFonts w:ascii="Simplified Arabic" w:eastAsia="Calibri" w:hAnsi="Simplified Arabic" w:cs="Simplified Arabic"/>
          <w:sz w:val="24"/>
          <w:szCs w:val="24"/>
          <w:rtl/>
        </w:rPr>
        <w:t xml:space="preserve"> الصخري، وازد</w:t>
      </w:r>
      <w:r w:rsidRPr="00DE6ACB">
        <w:rPr>
          <w:rFonts w:ascii="Simplified Arabic" w:eastAsia="Calibri" w:hAnsi="Simplified Arabic" w:cs="Simplified Arabic" w:hint="cs"/>
          <w:sz w:val="24"/>
          <w:szCs w:val="24"/>
          <w:rtl/>
        </w:rPr>
        <w:t>ی</w:t>
      </w:r>
      <w:r w:rsidRPr="00DE6ACB">
        <w:rPr>
          <w:rFonts w:ascii="Simplified Arabic" w:eastAsia="Calibri" w:hAnsi="Simplified Arabic" w:cs="Simplified Arabic" w:hint="eastAsia"/>
          <w:sz w:val="24"/>
          <w:szCs w:val="24"/>
          <w:rtl/>
        </w:rPr>
        <w:t>اد</w:t>
      </w:r>
      <w:r w:rsidRPr="00DE6ACB">
        <w:rPr>
          <w:rFonts w:ascii="Simplified Arabic" w:eastAsia="Calibri" w:hAnsi="Simplified Arabic" w:cs="Simplified Arabic"/>
          <w:sz w:val="24"/>
          <w:szCs w:val="24"/>
          <w:rtl/>
        </w:rPr>
        <w:t xml:space="preserve"> أھم</w:t>
      </w:r>
      <w:r w:rsidRPr="00DE6ACB">
        <w:rPr>
          <w:rFonts w:ascii="Simplified Arabic" w:eastAsia="Calibri" w:hAnsi="Simplified Arabic" w:cs="Simplified Arabic" w:hint="cs"/>
          <w:sz w:val="24"/>
          <w:szCs w:val="24"/>
          <w:rtl/>
        </w:rPr>
        <w:t>ی</w:t>
      </w:r>
      <w:r w:rsidRPr="00DE6ACB">
        <w:rPr>
          <w:rFonts w:ascii="Simplified Arabic" w:eastAsia="Calibri" w:hAnsi="Simplified Arabic" w:cs="Simplified Arabic" w:hint="eastAsia"/>
          <w:sz w:val="24"/>
          <w:szCs w:val="24"/>
          <w:rtl/>
        </w:rPr>
        <w:t>ة</w:t>
      </w:r>
      <w:r w:rsidRPr="00DE6ACB">
        <w:rPr>
          <w:rFonts w:ascii="Simplified Arabic" w:eastAsia="Calibri" w:hAnsi="Simplified Arabic" w:cs="Simplified Arabic"/>
          <w:sz w:val="24"/>
          <w:szCs w:val="24"/>
          <w:rtl/>
        </w:rPr>
        <w:t xml:space="preserve"> الغاز الطب</w:t>
      </w:r>
      <w:r w:rsidRPr="00DE6ACB">
        <w:rPr>
          <w:rFonts w:ascii="Simplified Arabic" w:eastAsia="Calibri" w:hAnsi="Simplified Arabic" w:cs="Simplified Arabic" w:hint="cs"/>
          <w:sz w:val="24"/>
          <w:szCs w:val="24"/>
          <w:rtl/>
        </w:rPr>
        <w:t>ی</w:t>
      </w:r>
      <w:r w:rsidRPr="00DE6ACB">
        <w:rPr>
          <w:rFonts w:ascii="Simplified Arabic" w:eastAsia="Calibri" w:hAnsi="Simplified Arabic" w:cs="Simplified Arabic" w:hint="eastAsia"/>
          <w:sz w:val="24"/>
          <w:szCs w:val="24"/>
          <w:rtl/>
        </w:rPr>
        <w:t>عي</w:t>
      </w:r>
      <w:r w:rsidRPr="00DE6ACB">
        <w:rPr>
          <w:rFonts w:ascii="Simplified Arabic" w:eastAsia="Calibri" w:hAnsi="Simplified Arabic" w:cs="Simplified Arabic"/>
          <w:sz w:val="24"/>
          <w:szCs w:val="24"/>
          <w:rtl/>
        </w:rPr>
        <w:t xml:space="preserve"> المسال،</w:t>
      </w:r>
      <w:r>
        <w:rPr>
          <w:rFonts w:ascii="Simplified Arabic" w:eastAsia="Calibri" w:hAnsi="Simplified Arabic" w:cs="Simplified Arabic" w:hint="cs"/>
          <w:sz w:val="24"/>
          <w:szCs w:val="24"/>
          <w:rtl/>
        </w:rPr>
        <w:t xml:space="preserve"> </w:t>
      </w:r>
      <w:r w:rsidRPr="00DE6ACB">
        <w:rPr>
          <w:rFonts w:ascii="Simplified Arabic" w:eastAsia="Calibri" w:hAnsi="Simplified Arabic" w:cs="Simplified Arabic" w:hint="eastAsia"/>
          <w:sz w:val="24"/>
          <w:szCs w:val="24"/>
          <w:rtl/>
        </w:rPr>
        <w:t>وانخفاض</w:t>
      </w:r>
      <w:r w:rsidRPr="00DE6ACB">
        <w:rPr>
          <w:rFonts w:ascii="Simplified Arabic" w:eastAsia="Calibri" w:hAnsi="Simplified Arabic" w:cs="Simplified Arabic"/>
          <w:sz w:val="24"/>
          <w:szCs w:val="24"/>
          <w:rtl/>
        </w:rPr>
        <w:t xml:space="preserve"> تكال</w:t>
      </w:r>
      <w:r w:rsidRPr="00DE6ACB">
        <w:rPr>
          <w:rFonts w:ascii="Simplified Arabic" w:eastAsia="Calibri" w:hAnsi="Simplified Arabic" w:cs="Simplified Arabic" w:hint="cs"/>
          <w:sz w:val="24"/>
          <w:szCs w:val="24"/>
          <w:rtl/>
        </w:rPr>
        <w:t>ی</w:t>
      </w:r>
      <w:r w:rsidRPr="00DE6ACB">
        <w:rPr>
          <w:rFonts w:ascii="Simplified Arabic" w:eastAsia="Calibri" w:hAnsi="Simplified Arabic" w:cs="Simplified Arabic" w:hint="eastAsia"/>
          <w:sz w:val="24"/>
          <w:szCs w:val="24"/>
          <w:rtl/>
        </w:rPr>
        <w:t>ف</w:t>
      </w:r>
      <w:r w:rsidRPr="00DE6ACB">
        <w:rPr>
          <w:rFonts w:ascii="Simplified Arabic" w:eastAsia="Calibri" w:hAnsi="Simplified Arabic" w:cs="Simplified Arabic"/>
          <w:sz w:val="24"/>
          <w:szCs w:val="24"/>
          <w:rtl/>
        </w:rPr>
        <w:t xml:space="preserve"> مصادر الطاقة المتجددة، وانتشار التقن</w:t>
      </w:r>
      <w:r w:rsidRPr="00DE6ACB">
        <w:rPr>
          <w:rFonts w:ascii="Simplified Arabic" w:eastAsia="Calibri" w:hAnsi="Simplified Arabic" w:cs="Simplified Arabic" w:hint="cs"/>
          <w:sz w:val="24"/>
          <w:szCs w:val="24"/>
          <w:rtl/>
        </w:rPr>
        <w:t>ی</w:t>
      </w:r>
      <w:r w:rsidRPr="00DE6ACB">
        <w:rPr>
          <w:rFonts w:ascii="Simplified Arabic" w:eastAsia="Calibri" w:hAnsi="Simplified Arabic" w:cs="Simplified Arabic" w:hint="eastAsia"/>
          <w:sz w:val="24"/>
          <w:szCs w:val="24"/>
          <w:rtl/>
        </w:rPr>
        <w:t>ات</w:t>
      </w:r>
      <w:r w:rsidRPr="00DE6ACB">
        <w:rPr>
          <w:rFonts w:ascii="Simplified Arabic" w:eastAsia="Calibri" w:hAnsi="Simplified Arabic" w:cs="Simplified Arabic"/>
          <w:sz w:val="24"/>
          <w:szCs w:val="24"/>
          <w:rtl/>
        </w:rPr>
        <w:t xml:space="preserve"> الرقم</w:t>
      </w:r>
      <w:r w:rsidRPr="00DE6ACB">
        <w:rPr>
          <w:rFonts w:ascii="Simplified Arabic" w:eastAsia="Calibri" w:hAnsi="Simplified Arabic" w:cs="Simplified Arabic" w:hint="cs"/>
          <w:sz w:val="24"/>
          <w:szCs w:val="24"/>
          <w:rtl/>
        </w:rPr>
        <w:t>ی</w:t>
      </w:r>
      <w:r w:rsidRPr="00DE6ACB">
        <w:rPr>
          <w:rFonts w:ascii="Simplified Arabic" w:eastAsia="Calibri" w:hAnsi="Simplified Arabic" w:cs="Simplified Arabic" w:hint="eastAsia"/>
          <w:sz w:val="24"/>
          <w:szCs w:val="24"/>
          <w:rtl/>
        </w:rPr>
        <w:t>ة</w:t>
      </w:r>
      <w:r w:rsidRPr="00DE6ACB">
        <w:rPr>
          <w:rFonts w:ascii="Simplified Arabic" w:eastAsia="Calibri" w:hAnsi="Simplified Arabic" w:cs="Simplified Arabic"/>
          <w:sz w:val="24"/>
          <w:szCs w:val="24"/>
          <w:rtl/>
        </w:rPr>
        <w:t xml:space="preserve"> بالنسبة</w:t>
      </w:r>
      <w:r>
        <w:rPr>
          <w:rFonts w:ascii="Simplified Arabic" w:eastAsia="Calibri" w:hAnsi="Simplified Arabic" w:cs="Simplified Arabic" w:hint="cs"/>
          <w:sz w:val="24"/>
          <w:szCs w:val="24"/>
          <w:rtl/>
        </w:rPr>
        <w:t xml:space="preserve"> </w:t>
      </w:r>
      <w:r w:rsidRPr="00DE6ACB">
        <w:rPr>
          <w:rFonts w:ascii="Simplified Arabic" w:eastAsia="Calibri" w:hAnsi="Simplified Arabic" w:cs="Simplified Arabic" w:hint="eastAsia"/>
          <w:sz w:val="24"/>
          <w:szCs w:val="24"/>
          <w:rtl/>
        </w:rPr>
        <w:t>لإمدادات</w:t>
      </w:r>
      <w:r w:rsidRPr="00DE6ACB">
        <w:rPr>
          <w:rFonts w:ascii="Simplified Arabic" w:eastAsia="Calibri" w:hAnsi="Simplified Arabic" w:cs="Simplified Arabic"/>
          <w:sz w:val="24"/>
          <w:szCs w:val="24"/>
          <w:rtl/>
        </w:rPr>
        <w:t xml:space="preserve"> الطاقة في المستقبل؟</w:t>
      </w:r>
    </w:p>
    <w:p w:rsidR="00DE6ACB" w:rsidRPr="00DE6ACB" w:rsidRDefault="00DE6ACB" w:rsidP="00F05273">
      <w:pPr>
        <w:numPr>
          <w:ilvl w:val="0"/>
          <w:numId w:val="15"/>
        </w:numPr>
        <w:spacing w:after="160"/>
        <w:ind w:left="349" w:hanging="284"/>
        <w:contextualSpacing/>
        <w:jc w:val="both"/>
        <w:rPr>
          <w:rFonts w:ascii="Simplified Arabic" w:eastAsia="Calibri" w:hAnsi="Simplified Arabic" w:cs="Simplified Arabic"/>
          <w:sz w:val="24"/>
          <w:szCs w:val="24"/>
          <w:rtl/>
        </w:rPr>
      </w:pPr>
      <w:r w:rsidRPr="00DE6ACB">
        <w:rPr>
          <w:rFonts w:ascii="Simplified Arabic" w:eastAsia="Calibri" w:hAnsi="Simplified Arabic" w:cs="Simplified Arabic"/>
          <w:sz w:val="24"/>
          <w:szCs w:val="24"/>
          <w:rtl/>
        </w:rPr>
        <w:t xml:space="preserve"> ك</w:t>
      </w:r>
      <w:r w:rsidRPr="00DE6ACB">
        <w:rPr>
          <w:rFonts w:ascii="Simplified Arabic" w:eastAsia="Calibri" w:hAnsi="Simplified Arabic" w:cs="Simplified Arabic" w:hint="cs"/>
          <w:sz w:val="24"/>
          <w:szCs w:val="24"/>
          <w:rtl/>
        </w:rPr>
        <w:t>ی</w:t>
      </w:r>
      <w:r w:rsidRPr="00DE6ACB">
        <w:rPr>
          <w:rFonts w:ascii="Simplified Arabic" w:eastAsia="Calibri" w:hAnsi="Simplified Arabic" w:cs="Simplified Arabic" w:hint="eastAsia"/>
          <w:sz w:val="24"/>
          <w:szCs w:val="24"/>
          <w:rtl/>
        </w:rPr>
        <w:t>ف</w:t>
      </w:r>
      <w:r w:rsidRPr="00DE6ACB">
        <w:rPr>
          <w:rFonts w:ascii="Simplified Arabic" w:eastAsia="Calibri" w:hAnsi="Simplified Arabic" w:cs="Simplified Arabic"/>
          <w:sz w:val="24"/>
          <w:szCs w:val="24"/>
          <w:rtl/>
        </w:rPr>
        <w:t xml:space="preserve"> </w:t>
      </w:r>
      <w:r w:rsidRPr="00DE6ACB">
        <w:rPr>
          <w:rFonts w:ascii="Simplified Arabic" w:eastAsia="Calibri" w:hAnsi="Simplified Arabic" w:cs="Simplified Arabic" w:hint="cs"/>
          <w:sz w:val="24"/>
          <w:szCs w:val="24"/>
          <w:rtl/>
        </w:rPr>
        <w:t>ی</w:t>
      </w:r>
      <w:r w:rsidRPr="00DE6ACB">
        <w:rPr>
          <w:rFonts w:ascii="Simplified Arabic" w:eastAsia="Calibri" w:hAnsi="Simplified Arabic" w:cs="Simplified Arabic" w:hint="eastAsia"/>
          <w:sz w:val="24"/>
          <w:szCs w:val="24"/>
          <w:rtl/>
        </w:rPr>
        <w:t>مكن</w:t>
      </w:r>
      <w:r w:rsidRPr="00DE6ACB">
        <w:rPr>
          <w:rFonts w:ascii="Simplified Arabic" w:eastAsia="Calibri" w:hAnsi="Simplified Arabic" w:cs="Simplified Arabic"/>
          <w:sz w:val="24"/>
          <w:szCs w:val="24"/>
          <w:rtl/>
        </w:rPr>
        <w:t xml:space="preserve"> للعالم أن </w:t>
      </w:r>
      <w:r w:rsidRPr="00DE6ACB">
        <w:rPr>
          <w:rFonts w:ascii="Simplified Arabic" w:eastAsia="Calibri" w:hAnsi="Simplified Arabic" w:cs="Simplified Arabic" w:hint="cs"/>
          <w:sz w:val="24"/>
          <w:szCs w:val="24"/>
          <w:rtl/>
        </w:rPr>
        <w:t>ی</w:t>
      </w:r>
      <w:r w:rsidRPr="00DE6ACB">
        <w:rPr>
          <w:rFonts w:ascii="Simplified Arabic" w:eastAsia="Calibri" w:hAnsi="Simplified Arabic" w:cs="Simplified Arabic" w:hint="eastAsia"/>
          <w:sz w:val="24"/>
          <w:szCs w:val="24"/>
          <w:rtl/>
        </w:rPr>
        <w:t>سلك</w:t>
      </w:r>
      <w:r w:rsidRPr="00DE6ACB">
        <w:rPr>
          <w:rFonts w:ascii="Simplified Arabic" w:eastAsia="Calibri" w:hAnsi="Simplified Arabic" w:cs="Simplified Arabic"/>
          <w:sz w:val="24"/>
          <w:szCs w:val="24"/>
          <w:rtl/>
        </w:rPr>
        <w:t xml:space="preserve"> طر</w:t>
      </w:r>
      <w:r w:rsidRPr="00DE6ACB">
        <w:rPr>
          <w:rFonts w:ascii="Simplified Arabic" w:eastAsia="Calibri" w:hAnsi="Simplified Arabic" w:cs="Simplified Arabic" w:hint="cs"/>
          <w:sz w:val="24"/>
          <w:szCs w:val="24"/>
          <w:rtl/>
        </w:rPr>
        <w:t>ی</w:t>
      </w:r>
      <w:r w:rsidRPr="00DE6ACB">
        <w:rPr>
          <w:rFonts w:ascii="Simplified Arabic" w:eastAsia="Calibri" w:hAnsi="Simplified Arabic" w:cs="Simplified Arabic" w:hint="eastAsia"/>
          <w:sz w:val="24"/>
          <w:szCs w:val="24"/>
          <w:rtl/>
        </w:rPr>
        <w:t>قًا</w:t>
      </w:r>
      <w:r w:rsidRPr="00DE6ACB">
        <w:rPr>
          <w:rFonts w:ascii="Simplified Arabic" w:eastAsia="Calibri" w:hAnsi="Simplified Arabic" w:cs="Simplified Arabic"/>
          <w:sz w:val="24"/>
          <w:szCs w:val="24"/>
          <w:rtl/>
        </w:rPr>
        <w:t xml:space="preserve"> لتحق</w:t>
      </w:r>
      <w:r w:rsidRPr="00DE6ACB">
        <w:rPr>
          <w:rFonts w:ascii="Simplified Arabic" w:eastAsia="Calibri" w:hAnsi="Simplified Arabic" w:cs="Simplified Arabic" w:hint="cs"/>
          <w:sz w:val="24"/>
          <w:szCs w:val="24"/>
          <w:rtl/>
        </w:rPr>
        <w:t>ی</w:t>
      </w:r>
      <w:r w:rsidRPr="00DE6ACB">
        <w:rPr>
          <w:rFonts w:ascii="Simplified Arabic" w:eastAsia="Calibri" w:hAnsi="Simplified Arabic" w:cs="Simplified Arabic" w:hint="eastAsia"/>
          <w:sz w:val="24"/>
          <w:szCs w:val="24"/>
          <w:rtl/>
        </w:rPr>
        <w:t>ق</w:t>
      </w:r>
      <w:r w:rsidRPr="00DE6ACB">
        <w:rPr>
          <w:rFonts w:ascii="Simplified Arabic" w:eastAsia="Calibri" w:hAnsi="Simplified Arabic" w:cs="Simplified Arabic"/>
          <w:sz w:val="24"/>
          <w:szCs w:val="24"/>
          <w:rtl/>
        </w:rPr>
        <w:t xml:space="preserve"> الأھداف العالم</w:t>
      </w:r>
      <w:r w:rsidRPr="00DE6ACB">
        <w:rPr>
          <w:rFonts w:ascii="Simplified Arabic" w:eastAsia="Calibri" w:hAnsi="Simplified Arabic" w:cs="Simplified Arabic" w:hint="cs"/>
          <w:sz w:val="24"/>
          <w:szCs w:val="24"/>
          <w:rtl/>
        </w:rPr>
        <w:t>ی</w:t>
      </w:r>
      <w:r w:rsidRPr="00DE6ACB">
        <w:rPr>
          <w:rFonts w:ascii="Simplified Arabic" w:eastAsia="Calibri" w:hAnsi="Simplified Arabic" w:cs="Simplified Arabic" w:hint="eastAsia"/>
          <w:sz w:val="24"/>
          <w:szCs w:val="24"/>
          <w:rtl/>
        </w:rPr>
        <w:t>ة</w:t>
      </w:r>
      <w:r w:rsidRPr="00DE6ACB">
        <w:rPr>
          <w:rFonts w:ascii="Simplified Arabic" w:eastAsia="Calibri" w:hAnsi="Simplified Arabic" w:cs="Simplified Arabic"/>
          <w:sz w:val="24"/>
          <w:szCs w:val="24"/>
          <w:rtl/>
        </w:rPr>
        <w:t xml:space="preserve"> حول المناخ</w:t>
      </w:r>
      <w:r>
        <w:rPr>
          <w:rFonts w:ascii="Simplified Arabic" w:eastAsia="Calibri" w:hAnsi="Simplified Arabic" w:cs="Simplified Arabic" w:hint="cs"/>
          <w:sz w:val="24"/>
          <w:szCs w:val="24"/>
          <w:rtl/>
        </w:rPr>
        <w:t xml:space="preserve"> </w:t>
      </w:r>
      <w:r w:rsidRPr="00DE6ACB">
        <w:rPr>
          <w:rFonts w:ascii="Simplified Arabic" w:eastAsia="Calibri" w:hAnsi="Simplified Arabic" w:cs="Simplified Arabic" w:hint="eastAsia"/>
          <w:sz w:val="24"/>
          <w:szCs w:val="24"/>
          <w:rtl/>
        </w:rPr>
        <w:t>وأھداف</w:t>
      </w:r>
      <w:r w:rsidRPr="00DE6ACB">
        <w:rPr>
          <w:rFonts w:ascii="Simplified Arabic" w:eastAsia="Calibri" w:hAnsi="Simplified Arabic" w:cs="Simplified Arabic"/>
          <w:sz w:val="24"/>
          <w:szCs w:val="24"/>
          <w:rtl/>
        </w:rPr>
        <w:t xml:space="preserve"> الطاقة المستدامة الأخرى؟</w:t>
      </w:r>
    </w:p>
    <w:p w:rsidR="00DE6ACB" w:rsidRPr="000D2A97" w:rsidRDefault="00DE6ACB" w:rsidP="00F05273">
      <w:pPr>
        <w:numPr>
          <w:ilvl w:val="0"/>
          <w:numId w:val="15"/>
        </w:numPr>
        <w:spacing w:after="160"/>
        <w:ind w:left="349" w:hanging="284"/>
        <w:contextualSpacing/>
        <w:jc w:val="both"/>
        <w:rPr>
          <w:rFonts w:ascii="Simplified Arabic" w:eastAsia="Calibri" w:hAnsi="Simplified Arabic" w:cs="Simplified Arabic"/>
          <w:sz w:val="24"/>
          <w:szCs w:val="24"/>
          <w:rtl/>
        </w:rPr>
      </w:pPr>
      <w:r w:rsidRPr="000D2A97">
        <w:rPr>
          <w:rFonts w:ascii="Simplified Arabic" w:eastAsia="Calibri" w:hAnsi="Simplified Arabic" w:cs="Simplified Arabic"/>
          <w:sz w:val="24"/>
          <w:szCs w:val="24"/>
          <w:rtl/>
        </w:rPr>
        <w:t>ما ھي خ</w:t>
      </w:r>
      <w:r w:rsidRPr="000D2A97">
        <w:rPr>
          <w:rFonts w:ascii="Simplified Arabic" w:eastAsia="Calibri" w:hAnsi="Simplified Arabic" w:cs="Simplified Arabic" w:hint="cs"/>
          <w:sz w:val="24"/>
          <w:szCs w:val="24"/>
          <w:rtl/>
        </w:rPr>
        <w:t>ی</w:t>
      </w:r>
      <w:r w:rsidRPr="000D2A97">
        <w:rPr>
          <w:rFonts w:ascii="Simplified Arabic" w:eastAsia="Calibri" w:hAnsi="Simplified Arabic" w:cs="Simplified Arabic" w:hint="eastAsia"/>
          <w:sz w:val="24"/>
          <w:szCs w:val="24"/>
          <w:rtl/>
        </w:rPr>
        <w:t>ارات</w:t>
      </w:r>
      <w:r w:rsidRPr="000D2A97">
        <w:rPr>
          <w:rFonts w:ascii="Simplified Arabic" w:eastAsia="Calibri" w:hAnsi="Simplified Arabic" w:cs="Simplified Arabic"/>
          <w:sz w:val="24"/>
          <w:szCs w:val="24"/>
          <w:rtl/>
        </w:rPr>
        <w:t xml:space="preserve"> الطاقة التي ستشكل مستقبل إفر</w:t>
      </w:r>
      <w:r w:rsidRPr="000D2A97">
        <w:rPr>
          <w:rFonts w:ascii="Simplified Arabic" w:eastAsia="Calibri" w:hAnsi="Simplified Arabic" w:cs="Simplified Arabic" w:hint="cs"/>
          <w:sz w:val="24"/>
          <w:szCs w:val="24"/>
          <w:rtl/>
        </w:rPr>
        <w:t>ی</w:t>
      </w:r>
      <w:r w:rsidRPr="000D2A97">
        <w:rPr>
          <w:rFonts w:ascii="Simplified Arabic" w:eastAsia="Calibri" w:hAnsi="Simplified Arabic" w:cs="Simplified Arabic" w:hint="eastAsia"/>
          <w:sz w:val="24"/>
          <w:szCs w:val="24"/>
          <w:rtl/>
        </w:rPr>
        <w:t>ق</w:t>
      </w:r>
      <w:r w:rsidRPr="000D2A97">
        <w:rPr>
          <w:rFonts w:ascii="Simplified Arabic" w:eastAsia="Calibri" w:hAnsi="Simplified Arabic" w:cs="Simplified Arabic" w:hint="cs"/>
          <w:sz w:val="24"/>
          <w:szCs w:val="24"/>
          <w:rtl/>
        </w:rPr>
        <w:t>ی</w:t>
      </w:r>
      <w:r w:rsidRPr="000D2A97">
        <w:rPr>
          <w:rFonts w:ascii="Simplified Arabic" w:eastAsia="Calibri" w:hAnsi="Simplified Arabic" w:cs="Simplified Arabic" w:hint="eastAsia"/>
          <w:sz w:val="24"/>
          <w:szCs w:val="24"/>
          <w:rtl/>
        </w:rPr>
        <w:t>ا،</w:t>
      </w:r>
      <w:r w:rsidRPr="000D2A97">
        <w:rPr>
          <w:rFonts w:ascii="Simplified Arabic" w:eastAsia="Calibri" w:hAnsi="Simplified Arabic" w:cs="Simplified Arabic"/>
          <w:sz w:val="24"/>
          <w:szCs w:val="24"/>
          <w:rtl/>
        </w:rPr>
        <w:t xml:space="preserve"> وك</w:t>
      </w:r>
      <w:r w:rsidRPr="000D2A97">
        <w:rPr>
          <w:rFonts w:ascii="Simplified Arabic" w:eastAsia="Calibri" w:hAnsi="Simplified Arabic" w:cs="Simplified Arabic" w:hint="cs"/>
          <w:sz w:val="24"/>
          <w:szCs w:val="24"/>
          <w:rtl/>
        </w:rPr>
        <w:t>ی</w:t>
      </w:r>
      <w:r w:rsidRPr="000D2A97">
        <w:rPr>
          <w:rFonts w:ascii="Simplified Arabic" w:eastAsia="Calibri" w:hAnsi="Simplified Arabic" w:cs="Simplified Arabic" w:hint="eastAsia"/>
          <w:sz w:val="24"/>
          <w:szCs w:val="24"/>
          <w:rtl/>
        </w:rPr>
        <w:t>ف</w:t>
      </w:r>
      <w:r w:rsidRPr="000D2A97">
        <w:rPr>
          <w:rFonts w:ascii="Simplified Arabic" w:eastAsia="Calibri" w:hAnsi="Simplified Arabic" w:cs="Simplified Arabic"/>
          <w:sz w:val="24"/>
          <w:szCs w:val="24"/>
          <w:rtl/>
        </w:rPr>
        <w:t xml:space="preserve"> س</w:t>
      </w:r>
      <w:r w:rsidRPr="000D2A97">
        <w:rPr>
          <w:rFonts w:ascii="Simplified Arabic" w:eastAsia="Calibri" w:hAnsi="Simplified Arabic" w:cs="Simplified Arabic" w:hint="cs"/>
          <w:sz w:val="24"/>
          <w:szCs w:val="24"/>
          <w:rtl/>
        </w:rPr>
        <w:t>ی</w:t>
      </w:r>
      <w:r w:rsidRPr="000D2A97">
        <w:rPr>
          <w:rFonts w:ascii="Simplified Arabic" w:eastAsia="Calibri" w:hAnsi="Simplified Arabic" w:cs="Simplified Arabic" w:hint="eastAsia"/>
          <w:sz w:val="24"/>
          <w:szCs w:val="24"/>
          <w:rtl/>
        </w:rPr>
        <w:t>ؤثر</w:t>
      </w:r>
      <w:r w:rsidRPr="000D2A97">
        <w:rPr>
          <w:rFonts w:ascii="Simplified Arabic" w:eastAsia="Calibri" w:hAnsi="Simplified Arabic" w:cs="Simplified Arabic"/>
          <w:sz w:val="24"/>
          <w:szCs w:val="24"/>
          <w:rtl/>
        </w:rPr>
        <w:t xml:space="preserve"> صعود</w:t>
      </w:r>
      <w:r w:rsidRPr="000D2A97">
        <w:rPr>
          <w:rFonts w:ascii="Simplified Arabic" w:eastAsia="Calibri" w:hAnsi="Simplified Arabic" w:cs="Simplified Arabic" w:hint="cs"/>
          <w:sz w:val="24"/>
          <w:szCs w:val="24"/>
          <w:rtl/>
        </w:rPr>
        <w:t xml:space="preserve"> </w:t>
      </w:r>
      <w:r w:rsidRPr="000D2A97">
        <w:rPr>
          <w:rFonts w:ascii="Simplified Arabic" w:eastAsia="Calibri" w:hAnsi="Simplified Arabic" w:cs="Simplified Arabic" w:hint="eastAsia"/>
          <w:sz w:val="24"/>
          <w:szCs w:val="24"/>
          <w:rtl/>
        </w:rPr>
        <w:t>أھم</w:t>
      </w:r>
      <w:r w:rsidRPr="000D2A97">
        <w:rPr>
          <w:rFonts w:ascii="Simplified Arabic" w:eastAsia="Calibri" w:hAnsi="Simplified Arabic" w:cs="Simplified Arabic" w:hint="cs"/>
          <w:sz w:val="24"/>
          <w:szCs w:val="24"/>
          <w:rtl/>
        </w:rPr>
        <w:t>ی</w:t>
      </w:r>
      <w:r w:rsidRPr="000D2A97">
        <w:rPr>
          <w:rFonts w:ascii="Simplified Arabic" w:eastAsia="Calibri" w:hAnsi="Simplified Arabic" w:cs="Simplified Arabic" w:hint="eastAsia"/>
          <w:sz w:val="24"/>
          <w:szCs w:val="24"/>
          <w:rtl/>
        </w:rPr>
        <w:t>ة</w:t>
      </w:r>
      <w:r w:rsidRPr="000D2A97">
        <w:rPr>
          <w:rFonts w:ascii="Simplified Arabic" w:eastAsia="Calibri" w:hAnsi="Simplified Arabic" w:cs="Simplified Arabic"/>
          <w:sz w:val="24"/>
          <w:szCs w:val="24"/>
          <w:rtl/>
        </w:rPr>
        <w:t xml:space="preserve"> المستھلك الأفر</w:t>
      </w:r>
      <w:r w:rsidRPr="000D2A97">
        <w:rPr>
          <w:rFonts w:ascii="Simplified Arabic" w:eastAsia="Calibri" w:hAnsi="Simplified Arabic" w:cs="Simplified Arabic" w:hint="cs"/>
          <w:sz w:val="24"/>
          <w:szCs w:val="24"/>
          <w:rtl/>
        </w:rPr>
        <w:t>ی</w:t>
      </w:r>
      <w:r w:rsidRPr="000D2A97">
        <w:rPr>
          <w:rFonts w:ascii="Simplified Arabic" w:eastAsia="Calibri" w:hAnsi="Simplified Arabic" w:cs="Simplified Arabic" w:hint="eastAsia"/>
          <w:sz w:val="24"/>
          <w:szCs w:val="24"/>
          <w:rtl/>
        </w:rPr>
        <w:t>قي</w:t>
      </w:r>
      <w:r w:rsidRPr="000D2A97">
        <w:rPr>
          <w:rFonts w:ascii="Simplified Arabic" w:eastAsia="Calibri" w:hAnsi="Simplified Arabic" w:cs="Simplified Arabic"/>
          <w:sz w:val="24"/>
          <w:szCs w:val="24"/>
          <w:rtl/>
        </w:rPr>
        <w:t xml:space="preserve"> على الاتجاھات العالم</w:t>
      </w:r>
      <w:r w:rsidRPr="000D2A97">
        <w:rPr>
          <w:rFonts w:ascii="Simplified Arabic" w:eastAsia="Calibri" w:hAnsi="Simplified Arabic" w:cs="Simplified Arabic" w:hint="cs"/>
          <w:sz w:val="24"/>
          <w:szCs w:val="24"/>
          <w:rtl/>
        </w:rPr>
        <w:t>ی</w:t>
      </w:r>
      <w:r w:rsidRPr="000D2A97">
        <w:rPr>
          <w:rFonts w:ascii="Simplified Arabic" w:eastAsia="Calibri" w:hAnsi="Simplified Arabic" w:cs="Simplified Arabic" w:hint="eastAsia"/>
          <w:sz w:val="24"/>
          <w:szCs w:val="24"/>
          <w:rtl/>
        </w:rPr>
        <w:t>ة؟</w:t>
      </w:r>
    </w:p>
    <w:p w:rsidR="00DE6ACB" w:rsidRPr="00DE6ACB" w:rsidRDefault="00DE6ACB" w:rsidP="00F05273">
      <w:pPr>
        <w:numPr>
          <w:ilvl w:val="0"/>
          <w:numId w:val="15"/>
        </w:numPr>
        <w:spacing w:after="160"/>
        <w:ind w:left="349" w:hanging="284"/>
        <w:contextualSpacing/>
        <w:jc w:val="both"/>
        <w:rPr>
          <w:rFonts w:ascii="Simplified Arabic" w:eastAsia="Calibri" w:hAnsi="Simplified Arabic" w:cs="Simplified Arabic"/>
          <w:sz w:val="24"/>
          <w:szCs w:val="24"/>
          <w:rtl/>
        </w:rPr>
      </w:pPr>
      <w:r w:rsidRPr="00DE6ACB">
        <w:rPr>
          <w:rFonts w:ascii="Simplified Arabic" w:eastAsia="Calibri" w:hAnsi="Simplified Arabic" w:cs="Simplified Arabic"/>
          <w:sz w:val="24"/>
          <w:szCs w:val="24"/>
          <w:rtl/>
        </w:rPr>
        <w:t xml:space="preserve"> ما ھو حجم الدور الذي </w:t>
      </w:r>
      <w:r w:rsidRPr="00DE6ACB">
        <w:rPr>
          <w:rFonts w:ascii="Simplified Arabic" w:eastAsia="Calibri" w:hAnsi="Simplified Arabic" w:cs="Simplified Arabic" w:hint="cs"/>
          <w:sz w:val="24"/>
          <w:szCs w:val="24"/>
          <w:rtl/>
        </w:rPr>
        <w:t>ی</w:t>
      </w:r>
      <w:r w:rsidRPr="00DE6ACB">
        <w:rPr>
          <w:rFonts w:ascii="Simplified Arabic" w:eastAsia="Calibri" w:hAnsi="Simplified Arabic" w:cs="Simplified Arabic" w:hint="eastAsia"/>
          <w:sz w:val="24"/>
          <w:szCs w:val="24"/>
          <w:rtl/>
        </w:rPr>
        <w:t>مكن</w:t>
      </w:r>
      <w:r w:rsidRPr="00DE6ACB">
        <w:rPr>
          <w:rFonts w:ascii="Simplified Arabic" w:eastAsia="Calibri" w:hAnsi="Simplified Arabic" w:cs="Simplified Arabic"/>
          <w:sz w:val="24"/>
          <w:szCs w:val="24"/>
          <w:rtl/>
        </w:rPr>
        <w:t xml:space="preserve"> أن تلعبھ الر</w:t>
      </w:r>
      <w:r w:rsidRPr="00DE6ACB">
        <w:rPr>
          <w:rFonts w:ascii="Simplified Arabic" w:eastAsia="Calibri" w:hAnsi="Simplified Arabic" w:cs="Simplified Arabic" w:hint="cs"/>
          <w:sz w:val="24"/>
          <w:szCs w:val="24"/>
          <w:rtl/>
        </w:rPr>
        <w:t>ی</w:t>
      </w:r>
      <w:r w:rsidRPr="00DE6ACB">
        <w:rPr>
          <w:rFonts w:ascii="Simplified Arabic" w:eastAsia="Calibri" w:hAnsi="Simplified Arabic" w:cs="Simplified Arabic" w:hint="eastAsia"/>
          <w:sz w:val="24"/>
          <w:szCs w:val="24"/>
          <w:rtl/>
        </w:rPr>
        <w:t>اح</w:t>
      </w:r>
      <w:r w:rsidRPr="00DE6ACB">
        <w:rPr>
          <w:rFonts w:ascii="Simplified Arabic" w:eastAsia="Calibri" w:hAnsi="Simplified Arabic" w:cs="Simplified Arabic"/>
          <w:sz w:val="24"/>
          <w:szCs w:val="24"/>
          <w:rtl/>
        </w:rPr>
        <w:t xml:space="preserve"> البحر</w:t>
      </w:r>
      <w:r w:rsidRPr="00DE6ACB">
        <w:rPr>
          <w:rFonts w:ascii="Simplified Arabic" w:eastAsia="Calibri" w:hAnsi="Simplified Arabic" w:cs="Simplified Arabic" w:hint="cs"/>
          <w:sz w:val="24"/>
          <w:szCs w:val="24"/>
          <w:rtl/>
        </w:rPr>
        <w:t>ی</w:t>
      </w:r>
      <w:r w:rsidRPr="00DE6ACB">
        <w:rPr>
          <w:rFonts w:ascii="Simplified Arabic" w:eastAsia="Calibri" w:hAnsi="Simplified Arabic" w:cs="Simplified Arabic" w:hint="eastAsia"/>
          <w:sz w:val="24"/>
          <w:szCs w:val="24"/>
          <w:rtl/>
        </w:rPr>
        <w:t>ة</w:t>
      </w:r>
      <w:r w:rsidRPr="00DE6ACB">
        <w:rPr>
          <w:rFonts w:ascii="Simplified Arabic" w:eastAsia="Calibri" w:hAnsi="Simplified Arabic" w:cs="Simplified Arabic"/>
          <w:sz w:val="24"/>
          <w:szCs w:val="24"/>
          <w:rtl/>
        </w:rPr>
        <w:t xml:space="preserve"> في تحول قطاع الطاقة؟</w:t>
      </w:r>
    </w:p>
    <w:p w:rsidR="00DE6ACB" w:rsidRPr="00DE6ACB" w:rsidRDefault="00DE6ACB" w:rsidP="00F05273">
      <w:pPr>
        <w:numPr>
          <w:ilvl w:val="0"/>
          <w:numId w:val="15"/>
        </w:numPr>
        <w:spacing w:after="160"/>
        <w:ind w:left="349" w:hanging="284"/>
        <w:contextualSpacing/>
        <w:jc w:val="both"/>
        <w:rPr>
          <w:rFonts w:ascii="Simplified Arabic" w:eastAsia="Calibri" w:hAnsi="Simplified Arabic" w:cs="Simplified Arabic"/>
          <w:sz w:val="24"/>
          <w:szCs w:val="24"/>
          <w:rtl/>
        </w:rPr>
      </w:pPr>
      <w:r w:rsidRPr="00DE6ACB">
        <w:rPr>
          <w:rFonts w:ascii="Simplified Arabic" w:eastAsia="Calibri" w:hAnsi="Simplified Arabic" w:cs="Simplified Arabic"/>
          <w:sz w:val="24"/>
          <w:szCs w:val="24"/>
          <w:rtl/>
        </w:rPr>
        <w:t xml:space="preserve"> ھل </w:t>
      </w:r>
      <w:r w:rsidRPr="00DE6ACB">
        <w:rPr>
          <w:rFonts w:ascii="Simplified Arabic" w:eastAsia="Calibri" w:hAnsi="Simplified Arabic" w:cs="Simplified Arabic" w:hint="cs"/>
          <w:sz w:val="24"/>
          <w:szCs w:val="24"/>
          <w:rtl/>
        </w:rPr>
        <w:t>ی</w:t>
      </w:r>
      <w:r w:rsidRPr="00DE6ACB">
        <w:rPr>
          <w:rFonts w:ascii="Simplified Arabic" w:eastAsia="Calibri" w:hAnsi="Simplified Arabic" w:cs="Simplified Arabic" w:hint="eastAsia"/>
          <w:sz w:val="24"/>
          <w:szCs w:val="24"/>
          <w:rtl/>
        </w:rPr>
        <w:t>مكن</w:t>
      </w:r>
      <w:r w:rsidRPr="00DE6ACB">
        <w:rPr>
          <w:rFonts w:ascii="Simplified Arabic" w:eastAsia="Calibri" w:hAnsi="Simplified Arabic" w:cs="Simplified Arabic"/>
          <w:sz w:val="24"/>
          <w:szCs w:val="24"/>
          <w:rtl/>
        </w:rPr>
        <w:t xml:space="preserve"> لشبكات الغاز في العالم أن توفر في المستقبل طاقة منخفضة</w:t>
      </w:r>
      <w:r>
        <w:rPr>
          <w:rFonts w:ascii="Simplified Arabic" w:eastAsia="Calibri" w:hAnsi="Simplified Arabic" w:cs="Simplified Arabic" w:hint="cs"/>
          <w:sz w:val="24"/>
          <w:szCs w:val="24"/>
          <w:rtl/>
        </w:rPr>
        <w:t xml:space="preserve"> </w:t>
      </w:r>
      <w:r w:rsidRPr="00DE6ACB">
        <w:rPr>
          <w:rFonts w:ascii="Simplified Arabic" w:eastAsia="Calibri" w:hAnsi="Simplified Arabic" w:cs="Simplified Arabic" w:hint="eastAsia"/>
          <w:sz w:val="24"/>
          <w:szCs w:val="24"/>
          <w:rtl/>
        </w:rPr>
        <w:t>الكربون؟</w:t>
      </w:r>
    </w:p>
    <w:p w:rsidR="000819AC" w:rsidRPr="00CB1ED8" w:rsidRDefault="000819AC" w:rsidP="00E1783E">
      <w:pPr>
        <w:autoSpaceDE w:val="0"/>
        <w:autoSpaceDN w:val="0"/>
        <w:adjustRightInd w:val="0"/>
        <w:spacing w:after="0"/>
        <w:jc w:val="right"/>
        <w:rPr>
          <w:rFonts w:ascii="Times New Roman" w:eastAsia="Calibri" w:hAnsi="Times New Roman" w:cs="Times New Roman"/>
          <w:b/>
          <w:bCs/>
          <w:sz w:val="26"/>
          <w:szCs w:val="26"/>
          <w:rtl/>
          <w:lang w:bidi="ar-EG"/>
        </w:rPr>
      </w:pPr>
    </w:p>
    <w:p w:rsidR="00E1783E" w:rsidRPr="005F65A8" w:rsidRDefault="002E3AF9" w:rsidP="00F05273">
      <w:pPr>
        <w:pStyle w:val="ListParagraph"/>
        <w:numPr>
          <w:ilvl w:val="0"/>
          <w:numId w:val="18"/>
        </w:numPr>
        <w:bidi w:val="0"/>
        <w:spacing w:after="0"/>
        <w:ind w:left="284" w:hanging="284"/>
        <w:rPr>
          <w:rFonts w:ascii="Simplified Arabic" w:eastAsia="Calibri" w:hAnsi="Simplified Arabic" w:cs="Simplified Arabic"/>
          <w:sz w:val="24"/>
          <w:szCs w:val="24"/>
        </w:rPr>
      </w:pPr>
      <w:r>
        <w:rPr>
          <w:rFonts w:asciiTheme="majorBidi" w:eastAsia="Calibri" w:hAnsiTheme="majorBidi" w:cstheme="majorBidi"/>
          <w:b/>
          <w:bCs/>
          <w:sz w:val="24"/>
          <w:szCs w:val="24"/>
        </w:rPr>
        <w:t xml:space="preserve">The Special Report on </w:t>
      </w:r>
      <w:r w:rsidR="00E1783E">
        <w:rPr>
          <w:rFonts w:asciiTheme="majorBidi" w:eastAsia="Calibri" w:hAnsiTheme="majorBidi" w:cstheme="majorBidi"/>
          <w:b/>
          <w:bCs/>
          <w:sz w:val="24"/>
          <w:szCs w:val="24"/>
        </w:rPr>
        <w:t>Renewable En</w:t>
      </w:r>
      <w:r w:rsidR="005F65A8">
        <w:rPr>
          <w:rFonts w:asciiTheme="majorBidi" w:eastAsia="Calibri" w:hAnsiTheme="majorBidi" w:cstheme="majorBidi"/>
          <w:b/>
          <w:bCs/>
          <w:sz w:val="24"/>
          <w:szCs w:val="24"/>
        </w:rPr>
        <w:t xml:space="preserve">ergy Sources and Climate Change </w:t>
      </w:r>
      <w:r w:rsidR="00E1783E" w:rsidRPr="005F65A8">
        <w:rPr>
          <w:rFonts w:asciiTheme="majorBidi" w:eastAsia="Calibri" w:hAnsiTheme="majorBidi" w:cstheme="majorBidi"/>
          <w:b/>
          <w:bCs/>
          <w:sz w:val="24"/>
          <w:szCs w:val="24"/>
        </w:rPr>
        <w:t>Mitigation (</w:t>
      </w:r>
      <w:r w:rsidRPr="005F65A8">
        <w:rPr>
          <w:rFonts w:asciiTheme="majorBidi" w:eastAsia="Calibri" w:hAnsiTheme="majorBidi" w:cstheme="majorBidi"/>
          <w:b/>
          <w:bCs/>
          <w:sz w:val="24"/>
          <w:szCs w:val="24"/>
        </w:rPr>
        <w:t>SRREN</w:t>
      </w:r>
      <w:r w:rsidR="00E1783E" w:rsidRPr="005F65A8">
        <w:rPr>
          <w:rFonts w:asciiTheme="majorBidi" w:eastAsia="Calibri" w:hAnsiTheme="majorBidi" w:cstheme="majorBidi"/>
          <w:b/>
          <w:bCs/>
          <w:sz w:val="24"/>
          <w:szCs w:val="24"/>
        </w:rPr>
        <w:t>) 201</w:t>
      </w:r>
      <w:r w:rsidRPr="005F65A8">
        <w:rPr>
          <w:rFonts w:asciiTheme="majorBidi" w:eastAsia="Calibri" w:hAnsiTheme="majorBidi" w:cstheme="majorBidi"/>
          <w:b/>
          <w:bCs/>
          <w:sz w:val="24"/>
          <w:szCs w:val="24"/>
        </w:rPr>
        <w:t>2</w:t>
      </w:r>
      <w:r w:rsidR="00E1783E" w:rsidRPr="005F65A8">
        <w:rPr>
          <w:rFonts w:asciiTheme="majorBidi" w:eastAsia="Calibri" w:hAnsiTheme="majorBidi" w:cstheme="majorBidi"/>
          <w:b/>
          <w:bCs/>
          <w:sz w:val="24"/>
          <w:szCs w:val="24"/>
        </w:rPr>
        <w:t>:</w:t>
      </w:r>
    </w:p>
    <w:p w:rsidR="00E1783E" w:rsidRPr="004F7D3E" w:rsidRDefault="00855434" w:rsidP="00F05273">
      <w:pPr>
        <w:numPr>
          <w:ilvl w:val="0"/>
          <w:numId w:val="14"/>
        </w:numPr>
        <w:spacing w:after="0"/>
        <w:ind w:left="349" w:hanging="284"/>
        <w:contextualSpacing/>
        <w:jc w:val="both"/>
        <w:rPr>
          <w:rFonts w:ascii="Simplified Arabic" w:eastAsia="Calibri" w:hAnsi="Simplified Arabic" w:cs="Simplified Arabic"/>
          <w:b/>
          <w:bCs/>
          <w:sz w:val="24"/>
          <w:szCs w:val="24"/>
        </w:rPr>
      </w:pPr>
      <w:r w:rsidRPr="004F7D3E">
        <w:rPr>
          <w:rFonts w:ascii="Simplified Arabic" w:eastAsia="Calibri" w:hAnsi="Simplified Arabic" w:cs="Simplified Arabic" w:hint="cs"/>
          <w:b/>
          <w:bCs/>
          <w:sz w:val="24"/>
          <w:szCs w:val="24"/>
          <w:rtl/>
        </w:rPr>
        <w:t>تقرير مصادر الطاقة المتجددة والتخفيف من آثار تغير المناخ</w:t>
      </w:r>
      <w:r w:rsidR="001D5107" w:rsidRPr="004F7D3E">
        <w:rPr>
          <w:rFonts w:ascii="Simplified Arabic" w:eastAsia="Calibri" w:hAnsi="Simplified Arabic" w:cs="Simplified Arabic" w:hint="cs"/>
          <w:b/>
          <w:bCs/>
          <w:sz w:val="24"/>
          <w:szCs w:val="24"/>
          <w:rtl/>
        </w:rPr>
        <w:t xml:space="preserve"> لل</w:t>
      </w:r>
      <w:r w:rsidR="001D5107" w:rsidRPr="004F7D3E">
        <w:rPr>
          <w:rFonts w:ascii="Simplified Arabic" w:eastAsia="Calibri" w:hAnsi="Simplified Arabic" w:cs="Simplified Arabic"/>
          <w:b/>
          <w:bCs/>
          <w:sz w:val="24"/>
          <w:szCs w:val="24"/>
          <w:rtl/>
        </w:rPr>
        <w:t xml:space="preserve">هيئة الحكومية الدولية المعنية بتغير المناخ </w:t>
      </w:r>
      <w:r w:rsidR="001D5107" w:rsidRPr="004F7D3E">
        <w:rPr>
          <w:rFonts w:ascii="Simplified Arabic" w:eastAsia="Calibri" w:hAnsi="Simplified Arabic" w:cs="Simplified Arabic"/>
          <w:b/>
          <w:bCs/>
          <w:sz w:val="24"/>
          <w:szCs w:val="24"/>
        </w:rPr>
        <w:t>IPCC</w:t>
      </w:r>
      <w:r w:rsidRPr="004F7D3E">
        <w:rPr>
          <w:rFonts w:ascii="Simplified Arabic" w:eastAsia="Calibri" w:hAnsi="Simplified Arabic" w:cs="Simplified Arabic" w:hint="cs"/>
          <w:b/>
          <w:bCs/>
          <w:sz w:val="24"/>
          <w:szCs w:val="24"/>
          <w:rtl/>
        </w:rPr>
        <w:t xml:space="preserve"> (2012):</w:t>
      </w:r>
    </w:p>
    <w:p w:rsidR="008C7C53" w:rsidRDefault="00B94DDB" w:rsidP="00B014E3">
      <w:pPr>
        <w:spacing w:after="160"/>
        <w:contextualSpacing/>
        <w:jc w:val="both"/>
        <w:rPr>
          <w:rFonts w:ascii="Simplified Arabic" w:eastAsia="Calibri" w:hAnsi="Simplified Arabic" w:cs="Simplified Arabic"/>
          <w:sz w:val="24"/>
          <w:szCs w:val="24"/>
          <w:rtl/>
          <w:lang w:bidi="ar-EG"/>
        </w:rPr>
      </w:pPr>
      <w:r w:rsidRPr="00B94DDB">
        <w:rPr>
          <w:rFonts w:ascii="Simplified Arabic" w:eastAsia="Calibri" w:hAnsi="Simplified Arabic" w:cs="Simplified Arabic"/>
          <w:sz w:val="24"/>
          <w:szCs w:val="24"/>
          <w:rtl/>
          <w:lang w:bidi="ar-EG"/>
        </w:rPr>
        <w:t xml:space="preserve">يقدم التقرير الخاص الصادر عن الهيئة الحكومية الدولية المعنية بتغير المناخ </w:t>
      </w:r>
      <w:r w:rsidR="008F347B">
        <w:rPr>
          <w:rFonts w:ascii="Simplified Arabic" w:eastAsia="Calibri" w:hAnsi="Simplified Arabic" w:cs="Simplified Arabic" w:hint="cs"/>
          <w:sz w:val="24"/>
          <w:szCs w:val="24"/>
          <w:rtl/>
          <w:lang w:bidi="ar-EG"/>
        </w:rPr>
        <w:t>(</w:t>
      </w:r>
      <w:r w:rsidRPr="00B94DDB">
        <w:rPr>
          <w:rFonts w:ascii="Simplified Arabic" w:eastAsia="Calibri" w:hAnsi="Simplified Arabic" w:cs="Simplified Arabic"/>
          <w:sz w:val="24"/>
          <w:szCs w:val="24"/>
          <w:lang w:bidi="ar-EG"/>
        </w:rPr>
        <w:t>IPCC</w:t>
      </w:r>
      <w:r w:rsidR="008F347B">
        <w:rPr>
          <w:rFonts w:ascii="Simplified Arabic" w:eastAsia="Calibri" w:hAnsi="Simplified Arabic" w:cs="Simplified Arabic" w:hint="cs"/>
          <w:sz w:val="24"/>
          <w:szCs w:val="24"/>
          <w:rtl/>
          <w:lang w:bidi="ar-EG"/>
        </w:rPr>
        <w:t>)</w:t>
      </w:r>
      <w:r w:rsidR="008F347B">
        <w:rPr>
          <w:rFonts w:ascii="Simplified Arabic" w:eastAsia="Calibri" w:hAnsi="Simplified Arabic" w:cs="Simplified Arabic"/>
          <w:sz w:val="24"/>
          <w:szCs w:val="24"/>
          <w:rtl/>
          <w:lang w:bidi="ar-EG"/>
        </w:rPr>
        <w:t xml:space="preserve"> بشأن مصادر الطاقة</w:t>
      </w:r>
      <w:r w:rsidR="008F347B">
        <w:rPr>
          <w:rFonts w:ascii="Simplified Arabic" w:eastAsia="Calibri" w:hAnsi="Simplified Arabic" w:cs="Simplified Arabic" w:hint="cs"/>
          <w:sz w:val="24"/>
          <w:szCs w:val="24"/>
          <w:rtl/>
          <w:lang w:bidi="ar-EG"/>
        </w:rPr>
        <w:t xml:space="preserve"> </w:t>
      </w:r>
      <w:r w:rsidRPr="00B94DDB">
        <w:rPr>
          <w:rFonts w:ascii="Simplified Arabic" w:eastAsia="Calibri" w:hAnsi="Simplified Arabic" w:cs="Simplified Arabic"/>
          <w:sz w:val="24"/>
          <w:szCs w:val="24"/>
          <w:rtl/>
          <w:lang w:bidi="ar-EG"/>
        </w:rPr>
        <w:t>المتجددة والتخفيف</w:t>
      </w:r>
      <w:r w:rsidR="008F347B">
        <w:rPr>
          <w:rFonts w:ascii="Simplified Arabic" w:eastAsia="Calibri" w:hAnsi="Simplified Arabic" w:cs="Simplified Arabic" w:hint="cs"/>
          <w:sz w:val="24"/>
          <w:szCs w:val="24"/>
          <w:rtl/>
          <w:lang w:bidi="ar-EG"/>
        </w:rPr>
        <w:t xml:space="preserve"> </w:t>
      </w:r>
      <w:r w:rsidRPr="00B94DDB">
        <w:rPr>
          <w:rFonts w:ascii="Simplified Arabic" w:eastAsia="Calibri" w:hAnsi="Simplified Arabic" w:cs="Simplified Arabic"/>
          <w:sz w:val="24"/>
          <w:szCs w:val="24"/>
          <w:rtl/>
          <w:lang w:bidi="ar-EG"/>
        </w:rPr>
        <w:t xml:space="preserve">من آثار تغير المناخ </w:t>
      </w:r>
      <w:r w:rsidR="008F347B">
        <w:rPr>
          <w:rFonts w:ascii="Simplified Arabic" w:eastAsia="Calibri" w:hAnsi="Simplified Arabic" w:cs="Simplified Arabic" w:hint="cs"/>
          <w:sz w:val="24"/>
          <w:szCs w:val="24"/>
          <w:rtl/>
          <w:lang w:bidi="ar-EG"/>
        </w:rPr>
        <w:t>(</w:t>
      </w:r>
      <w:r w:rsidRPr="00B94DDB">
        <w:rPr>
          <w:rFonts w:ascii="Simplified Arabic" w:eastAsia="Calibri" w:hAnsi="Simplified Arabic" w:cs="Simplified Arabic"/>
          <w:sz w:val="24"/>
          <w:szCs w:val="24"/>
          <w:lang w:bidi="ar-EG"/>
        </w:rPr>
        <w:t>SRREN</w:t>
      </w:r>
      <w:r w:rsidR="008F347B">
        <w:rPr>
          <w:rFonts w:ascii="Simplified Arabic" w:eastAsia="Calibri" w:hAnsi="Simplified Arabic" w:cs="Simplified Arabic" w:hint="cs"/>
          <w:sz w:val="24"/>
          <w:szCs w:val="24"/>
          <w:rtl/>
          <w:lang w:bidi="ar-EG"/>
        </w:rPr>
        <w:t>)</w:t>
      </w:r>
      <w:r w:rsidRPr="00B94DDB">
        <w:rPr>
          <w:rFonts w:ascii="Simplified Arabic" w:eastAsia="Calibri" w:hAnsi="Simplified Arabic" w:cs="Simplified Arabic"/>
          <w:sz w:val="24"/>
          <w:szCs w:val="24"/>
          <w:rtl/>
          <w:lang w:bidi="ar-EG"/>
        </w:rPr>
        <w:t xml:space="preserve"> استعراضاً شاملاً فيم</w:t>
      </w:r>
      <w:r w:rsidR="008F347B">
        <w:rPr>
          <w:rFonts w:ascii="Simplified Arabic" w:eastAsia="Calibri" w:hAnsi="Simplified Arabic" w:cs="Simplified Arabic"/>
          <w:sz w:val="24"/>
          <w:szCs w:val="24"/>
          <w:rtl/>
          <w:lang w:bidi="ar-EG"/>
        </w:rPr>
        <w:t>ا يخص مصادر الطاقة والتكنولوجيا</w:t>
      </w:r>
      <w:r w:rsidR="008F347B">
        <w:rPr>
          <w:rFonts w:ascii="Simplified Arabic" w:eastAsia="Calibri" w:hAnsi="Simplified Arabic" w:cs="Simplified Arabic" w:hint="cs"/>
          <w:sz w:val="24"/>
          <w:szCs w:val="24"/>
          <w:rtl/>
          <w:lang w:bidi="ar-EG"/>
        </w:rPr>
        <w:t xml:space="preserve"> </w:t>
      </w:r>
      <w:r w:rsidRPr="00B94DDB">
        <w:rPr>
          <w:rFonts w:ascii="Simplified Arabic" w:eastAsia="Calibri" w:hAnsi="Simplified Arabic" w:cs="Simplified Arabic"/>
          <w:sz w:val="24"/>
          <w:szCs w:val="24"/>
          <w:rtl/>
          <w:lang w:bidi="ar-EG"/>
        </w:rPr>
        <w:t>المستخد</w:t>
      </w:r>
      <w:r w:rsidR="0021539B">
        <w:rPr>
          <w:rFonts w:ascii="Simplified Arabic" w:eastAsia="Calibri" w:hAnsi="Simplified Arabic" w:cs="Simplified Arabic"/>
          <w:sz w:val="24"/>
          <w:szCs w:val="24"/>
          <w:rtl/>
          <w:lang w:bidi="ar-EG"/>
        </w:rPr>
        <w:t>مة</w:t>
      </w:r>
      <w:r w:rsidR="0021539B">
        <w:rPr>
          <w:rFonts w:ascii="Simplified Arabic" w:eastAsia="Calibri" w:hAnsi="Simplified Arabic" w:cs="Simplified Arabic" w:hint="cs"/>
          <w:sz w:val="24"/>
          <w:szCs w:val="24"/>
          <w:rtl/>
          <w:lang w:bidi="ar-EG"/>
        </w:rPr>
        <w:t xml:space="preserve"> </w:t>
      </w:r>
      <w:r w:rsidRPr="00B94DDB">
        <w:rPr>
          <w:rFonts w:ascii="Simplified Arabic" w:eastAsia="Calibri" w:hAnsi="Simplified Arabic" w:cs="Simplified Arabic"/>
          <w:sz w:val="24"/>
          <w:szCs w:val="24"/>
          <w:rtl/>
          <w:lang w:bidi="ar-EG"/>
        </w:rPr>
        <w:t>والتكاليف المتعلقة بها</w:t>
      </w:r>
      <w:r w:rsidR="008F347B">
        <w:rPr>
          <w:rFonts w:ascii="Simplified Arabic" w:eastAsia="Calibri" w:hAnsi="Simplified Arabic" w:cs="Simplified Arabic" w:hint="cs"/>
          <w:sz w:val="24"/>
          <w:szCs w:val="24"/>
          <w:rtl/>
          <w:lang w:bidi="ar-EG"/>
        </w:rPr>
        <w:t xml:space="preserve"> </w:t>
      </w:r>
      <w:r w:rsidRPr="00B94DDB">
        <w:rPr>
          <w:rFonts w:ascii="Simplified Arabic" w:eastAsia="Calibri" w:hAnsi="Simplified Arabic" w:cs="Simplified Arabic"/>
          <w:sz w:val="24"/>
          <w:szCs w:val="24"/>
          <w:rtl/>
          <w:lang w:bidi="ar-EG"/>
        </w:rPr>
        <w:t>وفوائدها ودورها المحتمل ضمن مجموعة خيارات التخفيف من آثار تغير المناخ.</w:t>
      </w:r>
    </w:p>
    <w:p w:rsidR="0066565B" w:rsidRDefault="00682CA1" w:rsidP="00B014E3">
      <w:pPr>
        <w:spacing w:after="160"/>
        <w:contextualSpacing/>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و</w:t>
      </w:r>
      <w:r w:rsidR="0066565B" w:rsidRPr="0066565B">
        <w:rPr>
          <w:rFonts w:ascii="Simplified Arabic" w:eastAsia="Calibri" w:hAnsi="Simplified Arabic" w:cs="Simplified Arabic"/>
          <w:sz w:val="24"/>
          <w:szCs w:val="24"/>
          <w:rtl/>
          <w:lang w:bidi="ar-EG"/>
        </w:rPr>
        <w:t xml:space="preserve">يؤكد حساب شامل للتكاليف ولانبعاثات </w:t>
      </w:r>
      <w:r w:rsidR="006435BC">
        <w:rPr>
          <w:rFonts w:ascii="Simplified Arabic" w:eastAsia="Calibri" w:hAnsi="Simplified Arabic" w:cs="Simplified Arabic" w:hint="cs"/>
          <w:sz w:val="24"/>
          <w:szCs w:val="24"/>
          <w:rtl/>
          <w:lang w:bidi="ar-EG"/>
        </w:rPr>
        <w:t>ال</w:t>
      </w:r>
      <w:r w:rsidR="0066565B" w:rsidRPr="0066565B">
        <w:rPr>
          <w:rFonts w:ascii="Simplified Arabic" w:eastAsia="Calibri" w:hAnsi="Simplified Arabic" w:cs="Simplified Arabic"/>
          <w:sz w:val="24"/>
          <w:szCs w:val="24"/>
          <w:rtl/>
          <w:lang w:bidi="ar-EG"/>
        </w:rPr>
        <w:t xml:space="preserve">غازات الدفيئة عبر مختلف التكنولوجيات والسيناريوهات </w:t>
      </w:r>
      <w:r>
        <w:rPr>
          <w:rFonts w:ascii="Simplified Arabic" w:eastAsia="Calibri" w:hAnsi="Simplified Arabic" w:cs="Simplified Arabic" w:hint="cs"/>
          <w:sz w:val="24"/>
          <w:szCs w:val="24"/>
          <w:rtl/>
          <w:lang w:bidi="ar-EG"/>
        </w:rPr>
        <w:t>و</w:t>
      </w:r>
      <w:r w:rsidR="0066565B" w:rsidRPr="0066565B">
        <w:rPr>
          <w:rFonts w:ascii="Simplified Arabic" w:eastAsia="Calibri" w:hAnsi="Simplified Arabic" w:cs="Simplified Arabic"/>
          <w:sz w:val="24"/>
          <w:szCs w:val="24"/>
          <w:rtl/>
          <w:lang w:bidi="ar-EG"/>
        </w:rPr>
        <w:t>الدور</w:t>
      </w:r>
      <w:r w:rsidR="0066565B">
        <w:rPr>
          <w:rFonts w:ascii="Simplified Arabic" w:eastAsia="Calibri" w:hAnsi="Simplified Arabic" w:cs="Simplified Arabic" w:hint="cs"/>
          <w:sz w:val="24"/>
          <w:szCs w:val="24"/>
          <w:rtl/>
          <w:lang w:bidi="ar-EG"/>
        </w:rPr>
        <w:t xml:space="preserve"> </w:t>
      </w:r>
      <w:r w:rsidR="0066565B" w:rsidRPr="0066565B">
        <w:rPr>
          <w:rFonts w:ascii="Simplified Arabic" w:eastAsia="Calibri" w:hAnsi="Simplified Arabic" w:cs="Simplified Arabic"/>
          <w:sz w:val="24"/>
          <w:szCs w:val="24"/>
          <w:rtl/>
          <w:lang w:bidi="ar-EG"/>
        </w:rPr>
        <w:t>الرئي</w:t>
      </w:r>
      <w:r>
        <w:rPr>
          <w:rFonts w:ascii="Simplified Arabic" w:eastAsia="Calibri" w:hAnsi="Simplified Arabic" w:cs="Simplified Arabic"/>
          <w:sz w:val="24"/>
          <w:szCs w:val="24"/>
          <w:rtl/>
          <w:lang w:bidi="ar-EG"/>
        </w:rPr>
        <w:t>سي الذي تلعبه المصادر المتجددة</w:t>
      </w:r>
      <w:r>
        <w:rPr>
          <w:rFonts w:ascii="Simplified Arabic" w:eastAsia="Calibri" w:hAnsi="Simplified Arabic" w:cs="Simplified Arabic" w:hint="cs"/>
          <w:sz w:val="24"/>
          <w:szCs w:val="24"/>
          <w:rtl/>
          <w:lang w:bidi="ar-EG"/>
        </w:rPr>
        <w:t>.</w:t>
      </w:r>
    </w:p>
    <w:p w:rsidR="00070281" w:rsidRDefault="00070281" w:rsidP="00B014E3">
      <w:pPr>
        <w:spacing w:after="160"/>
        <w:contextualSpacing/>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 xml:space="preserve"> كما أنه يقدم </w:t>
      </w:r>
      <w:r w:rsidRPr="00070281">
        <w:rPr>
          <w:rFonts w:ascii="Simplified Arabic" w:eastAsia="Calibri" w:hAnsi="Simplified Arabic" w:cs="Simplified Arabic"/>
          <w:sz w:val="24"/>
          <w:szCs w:val="24"/>
          <w:rtl/>
          <w:lang w:bidi="ar-EG"/>
        </w:rPr>
        <w:t>تقييماً وتحليلاً شاملاً لتكنولوجيات الطاقة المتجددة</w:t>
      </w:r>
      <w:r>
        <w:rPr>
          <w:rFonts w:ascii="Simplified Arabic" w:eastAsia="Calibri" w:hAnsi="Simplified Arabic" w:cs="Simplified Arabic" w:hint="cs"/>
          <w:sz w:val="24"/>
          <w:szCs w:val="24"/>
          <w:rtl/>
          <w:lang w:bidi="ar-EG"/>
        </w:rPr>
        <w:t xml:space="preserve"> </w:t>
      </w:r>
      <w:r w:rsidRPr="00070281">
        <w:rPr>
          <w:rFonts w:ascii="Simplified Arabic" w:eastAsia="Calibri" w:hAnsi="Simplified Arabic" w:cs="Simplified Arabic"/>
          <w:sz w:val="24"/>
          <w:szCs w:val="24"/>
          <w:rtl/>
          <w:lang w:bidi="ar-EG"/>
        </w:rPr>
        <w:t>ودورها الحالي والمح</w:t>
      </w:r>
      <w:r>
        <w:rPr>
          <w:rFonts w:ascii="Simplified Arabic" w:eastAsia="Calibri" w:hAnsi="Simplified Arabic" w:cs="Simplified Arabic"/>
          <w:sz w:val="24"/>
          <w:szCs w:val="24"/>
          <w:rtl/>
          <w:lang w:bidi="ar-EG"/>
        </w:rPr>
        <w:t>تمل في التخفيف من آثار انبعاثات</w:t>
      </w:r>
      <w:r>
        <w:rPr>
          <w:rFonts w:ascii="Simplified Arabic" w:eastAsia="Calibri" w:hAnsi="Simplified Arabic" w:cs="Simplified Arabic" w:hint="cs"/>
          <w:sz w:val="24"/>
          <w:szCs w:val="24"/>
          <w:rtl/>
          <w:lang w:bidi="ar-EG"/>
        </w:rPr>
        <w:t xml:space="preserve"> </w:t>
      </w:r>
      <w:r w:rsidR="00682CA1">
        <w:rPr>
          <w:rFonts w:ascii="Simplified Arabic" w:eastAsia="Calibri" w:hAnsi="Simplified Arabic" w:cs="Simplified Arabic" w:hint="cs"/>
          <w:sz w:val="24"/>
          <w:szCs w:val="24"/>
          <w:rtl/>
          <w:lang w:bidi="ar-EG"/>
        </w:rPr>
        <w:t>ال</w:t>
      </w:r>
      <w:r w:rsidRPr="00070281">
        <w:rPr>
          <w:rFonts w:ascii="Simplified Arabic" w:eastAsia="Calibri" w:hAnsi="Simplified Arabic" w:cs="Simplified Arabic"/>
          <w:sz w:val="24"/>
          <w:szCs w:val="24"/>
          <w:rtl/>
          <w:lang w:bidi="ar-EG"/>
        </w:rPr>
        <w:t>غازات الدفيئة. وتقوم النتائج المقدمة في هذا التقرير على أساس</w:t>
      </w:r>
      <w:r>
        <w:rPr>
          <w:rFonts w:ascii="Simplified Arabic" w:eastAsia="Calibri" w:hAnsi="Simplified Arabic" w:cs="Simplified Arabic" w:hint="cs"/>
          <w:sz w:val="24"/>
          <w:szCs w:val="24"/>
          <w:rtl/>
          <w:lang w:bidi="ar-EG"/>
        </w:rPr>
        <w:t xml:space="preserve"> </w:t>
      </w:r>
      <w:r w:rsidRPr="00070281">
        <w:rPr>
          <w:rFonts w:ascii="Simplified Arabic" w:eastAsia="Calibri" w:hAnsi="Simplified Arabic" w:cs="Simplified Arabic"/>
          <w:sz w:val="24"/>
          <w:szCs w:val="24"/>
          <w:rtl/>
          <w:lang w:bidi="ar-EG"/>
        </w:rPr>
        <w:t>تقييم واسع النطاق للك</w:t>
      </w:r>
      <w:r w:rsidR="00682CA1">
        <w:rPr>
          <w:rFonts w:ascii="Simplified Arabic" w:eastAsia="Calibri" w:hAnsi="Simplified Arabic" w:cs="Simplified Arabic"/>
          <w:sz w:val="24"/>
          <w:szCs w:val="24"/>
          <w:rtl/>
          <w:lang w:bidi="ar-EG"/>
        </w:rPr>
        <w:t>تابات العلمية</w:t>
      </w:r>
      <w:r w:rsidR="00682CA1">
        <w:rPr>
          <w:rFonts w:ascii="Simplified Arabic" w:eastAsia="Calibri" w:hAnsi="Simplified Arabic" w:cs="Simplified Arabic" w:hint="cs"/>
          <w:sz w:val="24"/>
          <w:szCs w:val="24"/>
          <w:rtl/>
          <w:lang w:bidi="ar-EG"/>
        </w:rPr>
        <w:t>.</w:t>
      </w:r>
    </w:p>
    <w:p w:rsidR="002B197F" w:rsidRPr="002B197F" w:rsidRDefault="00BF1EDE" w:rsidP="002B197F">
      <w:pPr>
        <w:spacing w:after="160"/>
        <w:contextualSpacing/>
        <w:jc w:val="both"/>
        <w:rPr>
          <w:rFonts w:ascii="Simplified Arabic" w:eastAsia="Calibri" w:hAnsi="Simplified Arabic" w:cs="Simplified Arabic"/>
          <w:sz w:val="24"/>
          <w:szCs w:val="24"/>
          <w:rtl/>
          <w:lang w:bidi="ar-EG"/>
        </w:rPr>
      </w:pPr>
      <w:r w:rsidRPr="00BF1EDE">
        <w:rPr>
          <w:rFonts w:ascii="Simplified Arabic" w:eastAsia="Calibri" w:hAnsi="Simplified Arabic" w:cs="Simplified Arabic"/>
          <w:sz w:val="24"/>
          <w:szCs w:val="24"/>
          <w:rtl/>
          <w:lang w:bidi="ar-EG"/>
        </w:rPr>
        <w:t>ويضم ال</w:t>
      </w:r>
      <w:r w:rsidR="00682CA1">
        <w:rPr>
          <w:rFonts w:ascii="Simplified Arabic" w:eastAsia="Calibri" w:hAnsi="Simplified Arabic" w:cs="Simplified Arabic"/>
          <w:sz w:val="24"/>
          <w:szCs w:val="24"/>
          <w:rtl/>
          <w:lang w:bidi="ar-EG"/>
        </w:rPr>
        <w:t>تقرير معلومات عن دراسات خاصة ب</w:t>
      </w:r>
      <w:r w:rsidRPr="00BF1EDE">
        <w:rPr>
          <w:rFonts w:ascii="Simplified Arabic" w:eastAsia="Calibri" w:hAnsi="Simplified Arabic" w:cs="Simplified Arabic"/>
          <w:sz w:val="24"/>
          <w:szCs w:val="24"/>
          <w:rtl/>
          <w:lang w:bidi="ar-EG"/>
        </w:rPr>
        <w:t>تكنولوجيات محددة</w:t>
      </w:r>
      <w:r>
        <w:rPr>
          <w:rFonts w:ascii="Simplified Arabic" w:eastAsia="Calibri" w:hAnsi="Simplified Arabic" w:cs="Simplified Arabic" w:hint="cs"/>
          <w:sz w:val="24"/>
          <w:szCs w:val="24"/>
          <w:rtl/>
          <w:lang w:bidi="ar-EG"/>
        </w:rPr>
        <w:t xml:space="preserve"> </w:t>
      </w:r>
      <w:r w:rsidRPr="00BF1EDE">
        <w:rPr>
          <w:rFonts w:ascii="Simplified Arabic" w:eastAsia="Calibri" w:hAnsi="Simplified Arabic" w:cs="Simplified Arabic"/>
          <w:sz w:val="24"/>
          <w:szCs w:val="24"/>
          <w:rtl/>
          <w:lang w:bidi="ar-EG"/>
        </w:rPr>
        <w:t>إلى جانب نتائج نماذج متكاملة واسعة النطا</w:t>
      </w:r>
      <w:r w:rsidR="00682CA1">
        <w:rPr>
          <w:rFonts w:ascii="Simplified Arabic" w:eastAsia="Calibri" w:hAnsi="Simplified Arabic" w:cs="Simplified Arabic"/>
          <w:sz w:val="24"/>
          <w:szCs w:val="24"/>
          <w:rtl/>
          <w:lang w:bidi="ar-EG"/>
        </w:rPr>
        <w:t>ق، ويقدم معلومات تتصل بالسياسات</w:t>
      </w:r>
      <w:r w:rsidR="00682CA1">
        <w:rPr>
          <w:rFonts w:ascii="Simplified Arabic" w:eastAsia="Calibri" w:hAnsi="Simplified Arabic" w:cs="Simplified Arabic" w:hint="cs"/>
          <w:sz w:val="24"/>
          <w:szCs w:val="24"/>
          <w:rtl/>
          <w:lang w:bidi="ar-EG"/>
        </w:rPr>
        <w:t xml:space="preserve"> </w:t>
      </w:r>
      <w:r w:rsidRPr="00BF1EDE">
        <w:rPr>
          <w:rFonts w:ascii="Simplified Arabic" w:eastAsia="Calibri" w:hAnsi="Simplified Arabic" w:cs="Simplified Arabic"/>
          <w:sz w:val="24"/>
          <w:szCs w:val="24"/>
          <w:rtl/>
          <w:lang w:bidi="ar-EG"/>
        </w:rPr>
        <w:t>لصانعي القرارات بشأن خصائص الإمكانات الفنية للم</w:t>
      </w:r>
      <w:r>
        <w:rPr>
          <w:rFonts w:ascii="Simplified Arabic" w:eastAsia="Calibri" w:hAnsi="Simplified Arabic" w:cs="Simplified Arabic"/>
          <w:sz w:val="24"/>
          <w:szCs w:val="24"/>
          <w:rtl/>
          <w:lang w:bidi="ar-EG"/>
        </w:rPr>
        <w:t>وارد المختلفة؛ والتطور التاريخي</w:t>
      </w:r>
      <w:r>
        <w:rPr>
          <w:rFonts w:ascii="Simplified Arabic" w:eastAsia="Calibri" w:hAnsi="Simplified Arabic" w:cs="Simplified Arabic" w:hint="cs"/>
          <w:sz w:val="24"/>
          <w:szCs w:val="24"/>
          <w:rtl/>
          <w:lang w:bidi="ar-EG"/>
        </w:rPr>
        <w:t xml:space="preserve"> </w:t>
      </w:r>
      <w:r w:rsidRPr="00BF1EDE">
        <w:rPr>
          <w:rFonts w:ascii="Simplified Arabic" w:eastAsia="Calibri" w:hAnsi="Simplified Arabic" w:cs="Simplified Arabic"/>
          <w:sz w:val="24"/>
          <w:szCs w:val="24"/>
          <w:rtl/>
          <w:lang w:bidi="ar-EG"/>
        </w:rPr>
        <w:t>للتكنولوجيات؛ والتحديات التي</w:t>
      </w:r>
      <w:r>
        <w:rPr>
          <w:rFonts w:ascii="Simplified Arabic" w:eastAsia="Calibri" w:hAnsi="Simplified Arabic" w:cs="Simplified Arabic" w:hint="cs"/>
          <w:sz w:val="24"/>
          <w:szCs w:val="24"/>
          <w:rtl/>
          <w:lang w:bidi="ar-EG"/>
        </w:rPr>
        <w:t xml:space="preserve"> </w:t>
      </w:r>
      <w:r w:rsidRPr="00BF1EDE">
        <w:rPr>
          <w:rFonts w:ascii="Simplified Arabic" w:eastAsia="Calibri" w:hAnsi="Simplified Arabic" w:cs="Simplified Arabic"/>
          <w:sz w:val="24"/>
          <w:szCs w:val="24"/>
          <w:rtl/>
          <w:lang w:bidi="ar-EG"/>
        </w:rPr>
        <w:t>تواجه استخدام هذه التكنولوجيات؛ والتأثيرات الاجتماعية والبيئية الناتجة عن استخدامها؛ وكذلك مقارنة بين تكاليف</w:t>
      </w:r>
      <w:r>
        <w:rPr>
          <w:rFonts w:ascii="Simplified Arabic" w:eastAsia="Calibri" w:hAnsi="Simplified Arabic" w:cs="Simplified Arabic" w:hint="cs"/>
          <w:sz w:val="24"/>
          <w:szCs w:val="24"/>
          <w:rtl/>
          <w:lang w:bidi="ar-EG"/>
        </w:rPr>
        <w:t xml:space="preserve"> </w:t>
      </w:r>
      <w:r w:rsidRPr="00BF1EDE">
        <w:rPr>
          <w:rFonts w:ascii="Simplified Arabic" w:eastAsia="Calibri" w:hAnsi="Simplified Arabic" w:cs="Simplified Arabic"/>
          <w:sz w:val="24"/>
          <w:szCs w:val="24"/>
          <w:rtl/>
          <w:lang w:bidi="ar-EG"/>
        </w:rPr>
        <w:t>الحصول على الطاقة المتجددة باستخدام التكنولوجيات المتاحة تجارياً طوال فترة استخدام هذه الطاقة، والتكاليف الحالية</w:t>
      </w:r>
      <w:r>
        <w:rPr>
          <w:rFonts w:ascii="Simplified Arabic" w:eastAsia="Calibri" w:hAnsi="Simplified Arabic" w:cs="Simplified Arabic" w:hint="cs"/>
          <w:sz w:val="24"/>
          <w:szCs w:val="24"/>
          <w:rtl/>
          <w:lang w:bidi="ar-EG"/>
        </w:rPr>
        <w:t xml:space="preserve"> </w:t>
      </w:r>
      <w:r w:rsidRPr="00BF1EDE">
        <w:rPr>
          <w:rFonts w:ascii="Simplified Arabic" w:eastAsia="Calibri" w:hAnsi="Simplified Arabic" w:cs="Simplified Arabic"/>
          <w:sz w:val="24"/>
          <w:szCs w:val="24"/>
          <w:rtl/>
          <w:lang w:bidi="ar-EG"/>
        </w:rPr>
        <w:t xml:space="preserve">للطاقة غير المتجددة. </w:t>
      </w:r>
      <w:r w:rsidR="00682CA1">
        <w:rPr>
          <w:rFonts w:ascii="Simplified Arabic" w:eastAsia="Calibri" w:hAnsi="Simplified Arabic" w:cs="Simplified Arabic" w:hint="cs"/>
          <w:sz w:val="24"/>
          <w:szCs w:val="24"/>
          <w:rtl/>
          <w:lang w:bidi="ar-EG"/>
        </w:rPr>
        <w:t>، كما أنه يتناول</w:t>
      </w:r>
      <w:r w:rsidRPr="00BF1EDE">
        <w:rPr>
          <w:rFonts w:ascii="Simplified Arabic" w:eastAsia="Calibri" w:hAnsi="Simplified Arabic" w:cs="Simplified Arabic"/>
          <w:sz w:val="24"/>
          <w:szCs w:val="24"/>
          <w:rtl/>
          <w:lang w:bidi="ar-EG"/>
        </w:rPr>
        <w:t xml:space="preserve"> دور مصا</w:t>
      </w:r>
      <w:r>
        <w:rPr>
          <w:rFonts w:ascii="Simplified Arabic" w:eastAsia="Calibri" w:hAnsi="Simplified Arabic" w:cs="Simplified Arabic"/>
          <w:sz w:val="24"/>
          <w:szCs w:val="24"/>
          <w:rtl/>
          <w:lang w:bidi="ar-EG"/>
        </w:rPr>
        <w:t>در الطاقة المتجددة في العمل على</w:t>
      </w:r>
      <w:r>
        <w:rPr>
          <w:rFonts w:ascii="Simplified Arabic" w:eastAsia="Calibri" w:hAnsi="Simplified Arabic" w:cs="Simplified Arabic" w:hint="cs"/>
          <w:sz w:val="24"/>
          <w:szCs w:val="24"/>
          <w:rtl/>
          <w:lang w:bidi="ar-EG"/>
        </w:rPr>
        <w:t xml:space="preserve"> </w:t>
      </w:r>
      <w:r w:rsidRPr="00BF1EDE">
        <w:rPr>
          <w:rFonts w:ascii="Simplified Arabic" w:eastAsia="Calibri" w:hAnsi="Simplified Arabic" w:cs="Simplified Arabic"/>
          <w:sz w:val="24"/>
          <w:szCs w:val="24"/>
          <w:rtl/>
          <w:lang w:bidi="ar-EG"/>
        </w:rPr>
        <w:t>تحقيق استقرار مستويات تركيزات</w:t>
      </w:r>
      <w:r>
        <w:rPr>
          <w:rFonts w:ascii="Simplified Arabic" w:eastAsia="Calibri" w:hAnsi="Simplified Arabic" w:cs="Simplified Arabic" w:hint="cs"/>
          <w:sz w:val="24"/>
          <w:szCs w:val="24"/>
          <w:rtl/>
          <w:lang w:bidi="ar-EG"/>
        </w:rPr>
        <w:t xml:space="preserve"> </w:t>
      </w:r>
      <w:r w:rsidR="006435BC">
        <w:rPr>
          <w:rFonts w:ascii="Simplified Arabic" w:eastAsia="Calibri" w:hAnsi="Simplified Arabic" w:cs="Simplified Arabic" w:hint="cs"/>
          <w:sz w:val="24"/>
          <w:szCs w:val="24"/>
          <w:rtl/>
          <w:lang w:bidi="ar-EG"/>
        </w:rPr>
        <w:t>ال</w:t>
      </w:r>
      <w:r w:rsidRPr="00BF1EDE">
        <w:rPr>
          <w:rFonts w:ascii="Simplified Arabic" w:eastAsia="Calibri" w:hAnsi="Simplified Arabic" w:cs="Simplified Arabic"/>
          <w:sz w:val="24"/>
          <w:szCs w:val="24"/>
          <w:rtl/>
          <w:lang w:bidi="ar-EG"/>
        </w:rPr>
        <w:t>غازات الدفيئة ، وعرض و</w:t>
      </w:r>
      <w:r>
        <w:rPr>
          <w:rFonts w:ascii="Simplified Arabic" w:eastAsia="Calibri" w:hAnsi="Simplified Arabic" w:cs="Simplified Arabic"/>
          <w:sz w:val="24"/>
          <w:szCs w:val="24"/>
          <w:rtl/>
          <w:lang w:bidi="ar-EG"/>
        </w:rPr>
        <w:t>تحليل السياسات المتاحة للمساعدة</w:t>
      </w:r>
      <w:r>
        <w:rPr>
          <w:rFonts w:ascii="Simplified Arabic" w:eastAsia="Calibri" w:hAnsi="Simplified Arabic" w:cs="Simplified Arabic" w:hint="cs"/>
          <w:sz w:val="24"/>
          <w:szCs w:val="24"/>
          <w:rtl/>
          <w:lang w:bidi="ar-EG"/>
        </w:rPr>
        <w:t xml:space="preserve"> </w:t>
      </w:r>
      <w:r w:rsidRPr="00BF1EDE">
        <w:rPr>
          <w:rFonts w:ascii="Simplified Arabic" w:eastAsia="Calibri" w:hAnsi="Simplified Arabic" w:cs="Simplified Arabic"/>
          <w:sz w:val="24"/>
          <w:szCs w:val="24"/>
          <w:rtl/>
          <w:lang w:bidi="ar-EG"/>
        </w:rPr>
        <w:t>على تطوير ونشر تكنولوجيات</w:t>
      </w:r>
      <w:r>
        <w:rPr>
          <w:rFonts w:ascii="Simplified Arabic" w:eastAsia="Calibri" w:hAnsi="Simplified Arabic" w:cs="Simplified Arabic" w:hint="cs"/>
          <w:sz w:val="24"/>
          <w:szCs w:val="24"/>
          <w:rtl/>
          <w:lang w:bidi="ar-EG"/>
        </w:rPr>
        <w:t xml:space="preserve"> </w:t>
      </w:r>
      <w:r w:rsidRPr="00BF1EDE">
        <w:rPr>
          <w:rFonts w:ascii="Simplified Arabic" w:eastAsia="Calibri" w:hAnsi="Simplified Arabic" w:cs="Simplified Arabic"/>
          <w:sz w:val="24"/>
          <w:szCs w:val="24"/>
          <w:rtl/>
          <w:lang w:bidi="ar-EG"/>
        </w:rPr>
        <w:t>الطاقة المتجددة في مجال التخفيف من آثار تغير المناخ و/ أو لأهداف أخرى</w:t>
      </w:r>
      <w:r>
        <w:rPr>
          <w:rFonts w:ascii="Simplified Arabic" w:eastAsia="Calibri" w:hAnsi="Simplified Arabic" w:cs="Simplified Arabic" w:hint="cs"/>
          <w:sz w:val="24"/>
          <w:szCs w:val="24"/>
          <w:rtl/>
          <w:lang w:bidi="ar-EG"/>
        </w:rPr>
        <w:t>.</w:t>
      </w:r>
    </w:p>
    <w:p w:rsidR="00CF5508" w:rsidRDefault="00CF5508" w:rsidP="00CF5508">
      <w:pPr>
        <w:shd w:val="clear" w:color="auto" w:fill="FDE9D9" w:themeFill="accent6" w:themeFillTint="33"/>
        <w:spacing w:after="160" w:line="259" w:lineRule="auto"/>
        <w:contextualSpacing/>
        <w:jc w:val="both"/>
        <w:rPr>
          <w:rFonts w:ascii="Simplified Arabic" w:eastAsia="Calibri" w:hAnsi="Simplified Arabic" w:cs="Simplified Arabic"/>
          <w:b/>
          <w:bCs/>
          <w:sz w:val="28"/>
          <w:szCs w:val="28"/>
          <w:rtl/>
          <w:lang w:bidi="ar-EG"/>
        </w:rPr>
      </w:pPr>
      <w:r w:rsidRPr="009B1E6D">
        <w:rPr>
          <w:rFonts w:ascii="Simplified Arabic" w:eastAsia="Calibri" w:hAnsi="Simplified Arabic" w:cs="Simplified Arabic" w:hint="cs"/>
          <w:b/>
          <w:bCs/>
          <w:sz w:val="28"/>
          <w:szCs w:val="28"/>
          <w:rtl/>
          <w:lang w:bidi="ar-EG"/>
        </w:rPr>
        <w:t xml:space="preserve">ثانياً : الإطار النظرى للدراسة </w:t>
      </w:r>
    </w:p>
    <w:p w:rsidR="00CF5508" w:rsidRPr="009B1E6D" w:rsidRDefault="00CF5508" w:rsidP="00CF5508">
      <w:pPr>
        <w:shd w:val="clear" w:color="auto" w:fill="FDE9D9" w:themeFill="accent6" w:themeFillTint="33"/>
        <w:spacing w:after="160" w:line="259" w:lineRule="auto"/>
        <w:contextualSpacing/>
        <w:jc w:val="both"/>
        <w:rPr>
          <w:rFonts w:ascii="Simplified Arabic" w:eastAsia="Calibri" w:hAnsi="Simplified Arabic" w:cs="Simplified Arabic"/>
          <w:b/>
          <w:bCs/>
          <w:sz w:val="28"/>
          <w:szCs w:val="28"/>
          <w:rtl/>
          <w:lang w:bidi="ar-EG"/>
        </w:rPr>
      </w:pPr>
      <w:r>
        <w:rPr>
          <w:rFonts w:ascii="Simplified Arabic" w:eastAsia="Calibri" w:hAnsi="Simplified Arabic" w:cs="Simplified Arabic" w:hint="cs"/>
          <w:b/>
          <w:bCs/>
          <w:sz w:val="28"/>
          <w:szCs w:val="28"/>
          <w:rtl/>
          <w:lang w:bidi="ar-EG"/>
        </w:rPr>
        <w:t xml:space="preserve">مصادر الطاقة المختلفة ومدخل الإستدامة البيئية </w:t>
      </w:r>
    </w:p>
    <w:p w:rsidR="0002272C" w:rsidRPr="00CF5508" w:rsidRDefault="00CF5508" w:rsidP="00CF5508">
      <w:pPr>
        <w:spacing w:after="0"/>
        <w:rPr>
          <w:rFonts w:ascii="Simplified Arabic" w:eastAsia="Calibri" w:hAnsi="Simplified Arabic" w:cs="Simplified Arabic"/>
          <w:b/>
          <w:bCs/>
          <w:sz w:val="28"/>
          <w:szCs w:val="28"/>
          <w:u w:val="single"/>
          <w:rtl/>
        </w:rPr>
      </w:pPr>
      <w:r>
        <w:rPr>
          <w:rFonts w:ascii="Simplified Arabic" w:eastAsia="Calibri" w:hAnsi="Simplified Arabic" w:cs="Simplified Arabic" w:hint="cs"/>
          <w:b/>
          <w:bCs/>
          <w:sz w:val="28"/>
          <w:szCs w:val="28"/>
          <w:u w:val="single"/>
          <w:rtl/>
        </w:rPr>
        <w:t>1.</w:t>
      </w:r>
      <w:r w:rsidR="00AD095D" w:rsidRPr="002B197F">
        <w:rPr>
          <w:rFonts w:ascii="Simplified Arabic" w:eastAsia="Calibri" w:hAnsi="Simplified Arabic" w:cs="Simplified Arabic" w:hint="cs"/>
          <w:b/>
          <w:bCs/>
          <w:sz w:val="28"/>
          <w:szCs w:val="28"/>
          <w:u w:val="single"/>
          <w:rtl/>
        </w:rPr>
        <w:t xml:space="preserve"> مصادر الطاقة (المتجددة </w:t>
      </w:r>
      <w:r w:rsidR="00AD095D" w:rsidRPr="002B197F">
        <w:rPr>
          <w:rFonts w:ascii="Simplified Arabic" w:eastAsia="Calibri" w:hAnsi="Simplified Arabic" w:cs="Simplified Arabic"/>
          <w:b/>
          <w:bCs/>
          <w:sz w:val="28"/>
          <w:szCs w:val="28"/>
          <w:u w:val="single"/>
          <w:rtl/>
        </w:rPr>
        <w:t>–</w:t>
      </w:r>
      <w:r w:rsidR="00AD095D" w:rsidRPr="002B197F">
        <w:rPr>
          <w:rFonts w:ascii="Simplified Arabic" w:eastAsia="Calibri" w:hAnsi="Simplified Arabic" w:cs="Simplified Arabic" w:hint="cs"/>
          <w:b/>
          <w:bCs/>
          <w:sz w:val="28"/>
          <w:szCs w:val="28"/>
          <w:u w:val="single"/>
          <w:rtl/>
        </w:rPr>
        <w:t xml:space="preserve"> التقليدية)</w:t>
      </w:r>
      <w:r>
        <w:rPr>
          <w:rFonts w:ascii="Simplified Arabic" w:eastAsia="Calibri" w:hAnsi="Simplified Arabic" w:cs="Simplified Arabic" w:hint="cs"/>
          <w:b/>
          <w:bCs/>
          <w:sz w:val="28"/>
          <w:szCs w:val="28"/>
          <w:u w:val="single"/>
          <w:rtl/>
        </w:rPr>
        <w:t>:</w:t>
      </w:r>
    </w:p>
    <w:p w:rsidR="00CF5508" w:rsidRPr="00CF5508" w:rsidRDefault="00CF5508" w:rsidP="00CF5508">
      <w:pPr>
        <w:jc w:val="both"/>
        <w:rPr>
          <w:rFonts w:ascii="Simplified Arabic" w:eastAsia="Calibri" w:hAnsi="Simplified Arabic" w:cs="Simplified Arabic"/>
          <w:color w:val="000000" w:themeColor="text1"/>
          <w:sz w:val="24"/>
          <w:szCs w:val="24"/>
          <w:rtl/>
        </w:rPr>
      </w:pPr>
      <w:r w:rsidRPr="00CF5508">
        <w:rPr>
          <w:rFonts w:ascii="Simplified Arabic" w:eastAsia="Calibri" w:hAnsi="Simplified Arabic" w:cs="Simplified Arabic" w:hint="cs"/>
          <w:color w:val="000000" w:themeColor="text1"/>
          <w:sz w:val="24"/>
          <w:szCs w:val="24"/>
          <w:rtl/>
        </w:rPr>
        <w:t>نلقى الضوء فى هذا الجزء على مصادر الطاقة بمختلف أنواعها سواء الطاقة المتجددة أو مصادر ومحطات الطاقة التقليدية و يتضمن ما يلى:</w:t>
      </w:r>
    </w:p>
    <w:p w:rsidR="00D33805" w:rsidRDefault="00D33805" w:rsidP="00D21871">
      <w:pPr>
        <w:spacing w:after="0"/>
        <w:jc w:val="both"/>
        <w:rPr>
          <w:rFonts w:ascii="Simplified Arabic" w:eastAsia="Calibri" w:hAnsi="Simplified Arabic" w:cs="Simplified Arabic"/>
          <w:b/>
          <w:bCs/>
          <w:spacing w:val="-4"/>
          <w:sz w:val="28"/>
          <w:szCs w:val="28"/>
          <w:u w:val="single"/>
          <w:rtl/>
        </w:rPr>
      </w:pPr>
      <w:r w:rsidRPr="003003ED">
        <w:rPr>
          <w:rFonts w:ascii="Simplified Arabic" w:eastAsia="Calibri" w:hAnsi="Simplified Arabic" w:cs="Simplified Arabic" w:hint="cs"/>
          <w:b/>
          <w:bCs/>
          <w:spacing w:val="-4"/>
          <w:sz w:val="28"/>
          <w:szCs w:val="28"/>
          <w:u w:val="single"/>
          <w:rtl/>
        </w:rPr>
        <w:t>1</w:t>
      </w:r>
      <w:r w:rsidR="00D21871">
        <w:rPr>
          <w:rFonts w:ascii="Simplified Arabic" w:eastAsia="Calibri" w:hAnsi="Simplified Arabic" w:cs="Simplified Arabic" w:hint="cs"/>
          <w:b/>
          <w:bCs/>
          <w:spacing w:val="-4"/>
          <w:sz w:val="28"/>
          <w:szCs w:val="28"/>
          <w:u w:val="single"/>
          <w:rtl/>
        </w:rPr>
        <w:t>-</w:t>
      </w:r>
      <w:r w:rsidRPr="003003ED">
        <w:rPr>
          <w:rFonts w:ascii="Simplified Arabic" w:eastAsia="Calibri" w:hAnsi="Simplified Arabic" w:cs="Simplified Arabic" w:hint="cs"/>
          <w:b/>
          <w:bCs/>
          <w:spacing w:val="-4"/>
          <w:sz w:val="28"/>
          <w:szCs w:val="28"/>
          <w:u w:val="single"/>
          <w:rtl/>
        </w:rPr>
        <w:t>1</w:t>
      </w:r>
      <w:r w:rsidR="00D21871">
        <w:rPr>
          <w:rFonts w:ascii="Simplified Arabic" w:eastAsia="Calibri" w:hAnsi="Simplified Arabic" w:cs="Simplified Arabic" w:hint="cs"/>
          <w:b/>
          <w:bCs/>
          <w:spacing w:val="-4"/>
          <w:sz w:val="28"/>
          <w:szCs w:val="28"/>
          <w:u w:val="single"/>
          <w:rtl/>
        </w:rPr>
        <w:t>.</w:t>
      </w:r>
      <w:r w:rsidRPr="003003ED">
        <w:rPr>
          <w:rFonts w:ascii="Simplified Arabic" w:eastAsia="Calibri" w:hAnsi="Simplified Arabic" w:cs="Simplified Arabic" w:hint="cs"/>
          <w:b/>
          <w:bCs/>
          <w:spacing w:val="-4"/>
          <w:sz w:val="28"/>
          <w:szCs w:val="28"/>
          <w:u w:val="single"/>
          <w:rtl/>
        </w:rPr>
        <w:t xml:space="preserve"> المفاهيم الاساسية للطاقة:</w:t>
      </w:r>
    </w:p>
    <w:p w:rsidR="006E56EF" w:rsidRPr="006E56EF" w:rsidRDefault="006E56EF" w:rsidP="0028489A">
      <w:pPr>
        <w:spacing w:after="0"/>
        <w:jc w:val="both"/>
        <w:rPr>
          <w:rFonts w:ascii="Simplified Arabic" w:eastAsia="Calibri" w:hAnsi="Simplified Arabic" w:cs="Simplified Arabic"/>
          <w:b/>
          <w:bCs/>
          <w:spacing w:val="-4"/>
          <w:sz w:val="8"/>
          <w:szCs w:val="8"/>
          <w:u w:val="single"/>
          <w:rtl/>
        </w:rPr>
      </w:pPr>
    </w:p>
    <w:p w:rsidR="00D33805" w:rsidRPr="003003ED" w:rsidRDefault="00D33805" w:rsidP="0028489A">
      <w:pPr>
        <w:pStyle w:val="ListParagraph"/>
        <w:numPr>
          <w:ilvl w:val="0"/>
          <w:numId w:val="1"/>
        </w:numPr>
        <w:spacing w:after="0"/>
        <w:ind w:left="207" w:hanging="284"/>
        <w:rPr>
          <w:rFonts w:ascii="Simplified Arabic" w:eastAsia="Calibri" w:hAnsi="Simplified Arabic" w:cs="Simplified Arabic"/>
          <w:b/>
          <w:bCs/>
          <w:color w:val="000000" w:themeColor="text1"/>
          <w:spacing w:val="-4"/>
          <w:sz w:val="24"/>
          <w:szCs w:val="24"/>
        </w:rPr>
      </w:pPr>
      <w:r w:rsidRPr="003003ED">
        <w:rPr>
          <w:rFonts w:ascii="Simplified Arabic" w:eastAsia="Calibri" w:hAnsi="Simplified Arabic" w:cs="Simplified Arabic"/>
          <w:b/>
          <w:bCs/>
          <w:color w:val="000000" w:themeColor="text1"/>
          <w:spacing w:val="-4"/>
          <w:sz w:val="24"/>
          <w:szCs w:val="24"/>
          <w:rtl/>
        </w:rPr>
        <w:t>الطاقة المتجددة (</w:t>
      </w:r>
      <w:r w:rsidRPr="003003ED">
        <w:rPr>
          <w:rFonts w:ascii="Simplified Arabic" w:eastAsia="Calibri" w:hAnsi="Simplified Arabic" w:cs="Simplified Arabic"/>
          <w:b/>
          <w:bCs/>
          <w:color w:val="000000" w:themeColor="text1"/>
          <w:spacing w:val="-4"/>
          <w:sz w:val="24"/>
          <w:szCs w:val="24"/>
        </w:rPr>
        <w:t>Renewable Energy</w:t>
      </w:r>
      <w:r w:rsidRPr="003003ED">
        <w:rPr>
          <w:rFonts w:ascii="Simplified Arabic" w:eastAsia="Calibri" w:hAnsi="Simplified Arabic" w:cs="Simplified Arabic"/>
          <w:b/>
          <w:bCs/>
          <w:color w:val="000000" w:themeColor="text1"/>
          <w:spacing w:val="-4"/>
          <w:sz w:val="24"/>
          <w:szCs w:val="24"/>
          <w:rtl/>
        </w:rPr>
        <w:t>):</w:t>
      </w:r>
    </w:p>
    <w:p w:rsidR="00D33805" w:rsidRDefault="00D33805" w:rsidP="0028489A">
      <w:pPr>
        <w:spacing w:after="0"/>
        <w:jc w:val="both"/>
        <w:rPr>
          <w:rFonts w:ascii="Simplified Arabic" w:eastAsia="Calibri" w:hAnsi="Simplified Arabic" w:cs="Simplified Arabic"/>
          <w:spacing w:val="-4"/>
          <w:sz w:val="24"/>
          <w:szCs w:val="24"/>
          <w:rtl/>
        </w:rPr>
      </w:pPr>
      <w:r w:rsidRPr="00D33805">
        <w:rPr>
          <w:rFonts w:ascii="Simplified Arabic" w:eastAsia="Calibri" w:hAnsi="Simplified Arabic" w:cs="Simplified Arabic"/>
          <w:spacing w:val="-4"/>
          <w:sz w:val="24"/>
          <w:szCs w:val="24"/>
          <w:rtl/>
        </w:rPr>
        <w:t xml:space="preserve">هى الطاقة </w:t>
      </w:r>
      <w:r w:rsidRPr="00D33805">
        <w:rPr>
          <w:rFonts w:ascii="Simplified Arabic" w:eastAsia="Calibri" w:hAnsi="Simplified Arabic" w:cs="Simplified Arabic" w:hint="cs"/>
          <w:spacing w:val="-4"/>
          <w:sz w:val="24"/>
          <w:szCs w:val="24"/>
          <w:rtl/>
        </w:rPr>
        <w:t xml:space="preserve">المستمدة من الموارد الطبيعية التى تتجدد أو التى لا يمكن أن تنفد، أى أن معدل إنتاجها أكبر من استهلاكها . ومن أبرز صور هذه الطاقة: الطاقة الشمسية، وطاقة الرياح، وطاقة المساقط المائية، وطاقة الكتلة الحيوية، وطاقة حرارة باطن الأرض، وطاقة حركة أمواج المد والجذر، وكذلك الطاقة الناتجة عن الفروق فى درجات الحرارة فى أعماق المحيطات والبحار. وتتميز هذه الطاقة عن تلك المستخرجة من الوقود الأحفورى </w:t>
      </w:r>
      <w:r w:rsidRPr="00D33805">
        <w:rPr>
          <w:rFonts w:ascii="Simplified Arabic" w:eastAsia="Calibri" w:hAnsi="Simplified Arabic" w:cs="Simplified Arabic"/>
          <w:spacing w:val="-4"/>
          <w:sz w:val="24"/>
          <w:szCs w:val="24"/>
          <w:rtl/>
        </w:rPr>
        <w:t>–</w:t>
      </w:r>
      <w:r w:rsidRPr="00D33805">
        <w:rPr>
          <w:rFonts w:ascii="Simplified Arabic" w:eastAsia="Calibri" w:hAnsi="Simplified Arabic" w:cs="Simplified Arabic" w:hint="cs"/>
          <w:spacing w:val="-4"/>
          <w:sz w:val="24"/>
          <w:szCs w:val="24"/>
          <w:rtl/>
        </w:rPr>
        <w:t xml:space="preserve"> الممثل فى البترول</w:t>
      </w:r>
      <w:r w:rsidR="00F42AED">
        <w:rPr>
          <w:rFonts w:ascii="Simplified Arabic" w:eastAsia="Calibri" w:hAnsi="Simplified Arabic" w:cs="Simplified Arabic" w:hint="cs"/>
          <w:spacing w:val="-4"/>
          <w:sz w:val="24"/>
          <w:szCs w:val="24"/>
          <w:rtl/>
        </w:rPr>
        <w:t xml:space="preserve"> والغاز الطبيعى</w:t>
      </w:r>
      <w:r w:rsidRPr="00D33805">
        <w:rPr>
          <w:rFonts w:ascii="Simplified Arabic" w:eastAsia="Calibri" w:hAnsi="Simplified Arabic" w:cs="Simplified Arabic" w:hint="cs"/>
          <w:spacing w:val="-4"/>
          <w:sz w:val="24"/>
          <w:szCs w:val="24"/>
          <w:rtl/>
        </w:rPr>
        <w:t xml:space="preserve"> والفحم </w:t>
      </w:r>
      <w:r w:rsidRPr="00D33805">
        <w:rPr>
          <w:rFonts w:ascii="Simplified Arabic" w:eastAsia="Calibri" w:hAnsi="Simplified Arabic" w:cs="Simplified Arabic"/>
          <w:spacing w:val="-4"/>
          <w:sz w:val="24"/>
          <w:szCs w:val="24"/>
          <w:rtl/>
        </w:rPr>
        <w:t>–</w:t>
      </w:r>
      <w:r w:rsidRPr="00D33805">
        <w:rPr>
          <w:rFonts w:ascii="Simplified Arabic" w:eastAsia="Calibri" w:hAnsi="Simplified Arabic" w:cs="Simplified Arabic" w:hint="cs"/>
          <w:spacing w:val="-4"/>
          <w:sz w:val="24"/>
          <w:szCs w:val="24"/>
          <w:rtl/>
        </w:rPr>
        <w:t>فى أنه لا ينشأ عنها مخلفات ضارة بالبيئة مثل ثانى أكسيد الكربون أو الغازات الضارة التى تساعد ف</w:t>
      </w:r>
      <w:r w:rsidR="00775861">
        <w:rPr>
          <w:rFonts w:ascii="Simplified Arabic" w:eastAsia="Calibri" w:hAnsi="Simplified Arabic" w:cs="Simplified Arabic" w:hint="cs"/>
          <w:spacing w:val="-4"/>
          <w:sz w:val="24"/>
          <w:szCs w:val="24"/>
          <w:rtl/>
        </w:rPr>
        <w:t>ى زيادة ظاهرة الإ</w:t>
      </w:r>
      <w:r w:rsidR="001F6621">
        <w:rPr>
          <w:rFonts w:ascii="Simplified Arabic" w:eastAsia="Calibri" w:hAnsi="Simplified Arabic" w:cs="Simplified Arabic" w:hint="cs"/>
          <w:spacing w:val="-4"/>
          <w:sz w:val="24"/>
          <w:szCs w:val="24"/>
          <w:rtl/>
        </w:rPr>
        <w:t>حتباس الحرارى</w:t>
      </w:r>
      <w:r w:rsidR="00130DB0">
        <w:rPr>
          <w:rStyle w:val="FootnoteReference"/>
          <w:rFonts w:ascii="Simplified Arabic" w:eastAsia="Calibri" w:hAnsi="Simplified Arabic" w:cs="Simplified Arabic"/>
          <w:spacing w:val="-4"/>
          <w:sz w:val="24"/>
          <w:szCs w:val="24"/>
          <w:rtl/>
        </w:rPr>
        <w:footnoteReference w:id="1"/>
      </w:r>
      <w:r w:rsidR="001F6621">
        <w:rPr>
          <w:rFonts w:ascii="Simplified Arabic" w:eastAsia="Calibri" w:hAnsi="Simplified Arabic" w:cs="Simplified Arabic" w:hint="cs"/>
          <w:spacing w:val="-4"/>
          <w:sz w:val="24"/>
          <w:szCs w:val="24"/>
          <w:rtl/>
        </w:rPr>
        <w:t>.</w:t>
      </w:r>
    </w:p>
    <w:p w:rsidR="006E56EF" w:rsidRPr="006E56EF" w:rsidRDefault="006E56EF" w:rsidP="0028489A">
      <w:pPr>
        <w:spacing w:after="0"/>
        <w:jc w:val="both"/>
        <w:rPr>
          <w:rFonts w:ascii="Simplified Arabic" w:eastAsia="Calibri" w:hAnsi="Simplified Arabic" w:cs="Simplified Arabic"/>
          <w:spacing w:val="-4"/>
          <w:sz w:val="6"/>
          <w:szCs w:val="6"/>
          <w:rtl/>
        </w:rPr>
      </w:pPr>
    </w:p>
    <w:p w:rsidR="00D33805" w:rsidRPr="003003ED" w:rsidRDefault="00D33805" w:rsidP="0028489A">
      <w:pPr>
        <w:pStyle w:val="ListParagraph"/>
        <w:numPr>
          <w:ilvl w:val="0"/>
          <w:numId w:val="1"/>
        </w:numPr>
        <w:spacing w:after="0"/>
        <w:ind w:left="207" w:hanging="284"/>
        <w:rPr>
          <w:rFonts w:ascii="Simplified Arabic" w:eastAsia="Calibri" w:hAnsi="Simplified Arabic" w:cs="Simplified Arabic"/>
          <w:b/>
          <w:bCs/>
          <w:color w:val="000000" w:themeColor="text1"/>
          <w:spacing w:val="-4"/>
          <w:sz w:val="24"/>
          <w:szCs w:val="24"/>
        </w:rPr>
      </w:pPr>
      <w:r w:rsidRPr="003003ED">
        <w:rPr>
          <w:rFonts w:ascii="Simplified Arabic" w:eastAsia="Calibri" w:hAnsi="Simplified Arabic" w:cs="Simplified Arabic" w:hint="cs"/>
          <w:b/>
          <w:bCs/>
          <w:color w:val="000000" w:themeColor="text1"/>
          <w:spacing w:val="-4"/>
          <w:sz w:val="24"/>
          <w:szCs w:val="24"/>
          <w:rtl/>
        </w:rPr>
        <w:lastRenderedPageBreak/>
        <w:t>الطاقة الجديدة (</w:t>
      </w:r>
      <w:r w:rsidRPr="003003ED">
        <w:rPr>
          <w:rFonts w:ascii="Simplified Arabic" w:eastAsia="Calibri" w:hAnsi="Simplified Arabic" w:cs="Simplified Arabic"/>
          <w:b/>
          <w:bCs/>
          <w:color w:val="000000" w:themeColor="text1"/>
          <w:spacing w:val="-4"/>
          <w:sz w:val="24"/>
          <w:szCs w:val="24"/>
        </w:rPr>
        <w:t>New Energy</w:t>
      </w:r>
      <w:r w:rsidRPr="003003ED">
        <w:rPr>
          <w:rFonts w:ascii="Simplified Arabic" w:eastAsia="Calibri" w:hAnsi="Simplified Arabic" w:cs="Simplified Arabic" w:hint="cs"/>
          <w:b/>
          <w:bCs/>
          <w:color w:val="000000" w:themeColor="text1"/>
          <w:spacing w:val="-4"/>
          <w:sz w:val="24"/>
          <w:szCs w:val="24"/>
          <w:rtl/>
        </w:rPr>
        <w:t>):</w:t>
      </w:r>
    </w:p>
    <w:p w:rsidR="00D33805" w:rsidRDefault="00D33805" w:rsidP="0028489A">
      <w:pPr>
        <w:spacing w:after="0"/>
        <w:jc w:val="both"/>
        <w:rPr>
          <w:rFonts w:ascii="Simplified Arabic" w:eastAsia="Calibri" w:hAnsi="Simplified Arabic" w:cs="Simplified Arabic"/>
          <w:spacing w:val="-4"/>
          <w:sz w:val="24"/>
          <w:szCs w:val="24"/>
          <w:rtl/>
        </w:rPr>
      </w:pPr>
      <w:r w:rsidRPr="00D33805">
        <w:rPr>
          <w:rFonts w:ascii="Simplified Arabic" w:eastAsia="Calibri" w:hAnsi="Simplified Arabic" w:cs="Simplified Arabic" w:hint="cs"/>
          <w:spacing w:val="-4"/>
          <w:sz w:val="24"/>
          <w:szCs w:val="24"/>
          <w:rtl/>
        </w:rPr>
        <w:t>لا يوجد تعريف محدد لماهية الطاقة الجديدة فى أدبيات الطاقة حتى الآن، وإن كان هذا المفهوم فى بعص الأدبيات يستخدم للدلالة على الطاقة المتجددة أو الطاقة النووية أو الأثنين معاً. ويمكن استخلاص مفهوم التالى للطاقة الجديدة وهى " المصادر الأخرى للطاقة التى لم يسبق استخدامها "، ويشتمل هذا المفهوم على الطاقة المتجددة وغير المتجددة، أى أن الطاقة الجديدة قد تكون طاقة متجددة مثل طاقة المد والجزر، وقد تكون غير متجددة مثل الوقود النووى</w:t>
      </w:r>
      <w:r w:rsidR="00130DB0">
        <w:rPr>
          <w:rStyle w:val="FootnoteReference"/>
          <w:rFonts w:ascii="Simplified Arabic" w:eastAsia="Calibri" w:hAnsi="Simplified Arabic" w:cs="Simplified Arabic"/>
          <w:spacing w:val="-4"/>
          <w:sz w:val="24"/>
          <w:szCs w:val="24"/>
          <w:rtl/>
        </w:rPr>
        <w:footnoteReference w:id="2"/>
      </w:r>
      <w:r w:rsidRPr="00D33805">
        <w:rPr>
          <w:rFonts w:ascii="Simplified Arabic" w:eastAsia="Calibri" w:hAnsi="Simplified Arabic" w:cs="Simplified Arabic" w:hint="cs"/>
          <w:spacing w:val="-4"/>
          <w:sz w:val="24"/>
          <w:szCs w:val="24"/>
          <w:rtl/>
        </w:rPr>
        <w:t>.</w:t>
      </w:r>
    </w:p>
    <w:p w:rsidR="006E56EF" w:rsidRPr="006E56EF" w:rsidRDefault="006E56EF" w:rsidP="0028489A">
      <w:pPr>
        <w:spacing w:after="0"/>
        <w:jc w:val="both"/>
        <w:rPr>
          <w:rFonts w:ascii="Simplified Arabic" w:eastAsia="Calibri" w:hAnsi="Simplified Arabic" w:cs="Simplified Arabic"/>
          <w:spacing w:val="-4"/>
          <w:sz w:val="6"/>
          <w:szCs w:val="6"/>
          <w:rtl/>
        </w:rPr>
      </w:pPr>
    </w:p>
    <w:p w:rsidR="00D33805" w:rsidRPr="003003ED" w:rsidRDefault="00D33805" w:rsidP="0028489A">
      <w:pPr>
        <w:pStyle w:val="ListParagraph"/>
        <w:numPr>
          <w:ilvl w:val="0"/>
          <w:numId w:val="1"/>
        </w:numPr>
        <w:spacing w:after="0"/>
        <w:ind w:left="207" w:hanging="284"/>
        <w:rPr>
          <w:rFonts w:ascii="Simplified Arabic" w:eastAsia="Calibri" w:hAnsi="Simplified Arabic" w:cs="Simplified Arabic"/>
          <w:b/>
          <w:bCs/>
          <w:color w:val="000000" w:themeColor="text1"/>
          <w:spacing w:val="-4"/>
          <w:sz w:val="24"/>
          <w:szCs w:val="24"/>
        </w:rPr>
      </w:pPr>
      <w:r w:rsidRPr="003003ED">
        <w:rPr>
          <w:rFonts w:ascii="Simplified Arabic" w:eastAsia="Calibri" w:hAnsi="Simplified Arabic" w:cs="Simplified Arabic" w:hint="cs"/>
          <w:b/>
          <w:bCs/>
          <w:color w:val="000000" w:themeColor="text1"/>
          <w:spacing w:val="-4"/>
          <w:sz w:val="24"/>
          <w:szCs w:val="24"/>
          <w:rtl/>
        </w:rPr>
        <w:t>استدامة الطاقة (</w:t>
      </w:r>
      <w:r w:rsidRPr="003003ED">
        <w:rPr>
          <w:rFonts w:ascii="Simplified Arabic" w:eastAsia="Calibri" w:hAnsi="Simplified Arabic" w:cs="Simplified Arabic"/>
          <w:b/>
          <w:bCs/>
          <w:color w:val="000000" w:themeColor="text1"/>
          <w:spacing w:val="-4"/>
          <w:sz w:val="24"/>
          <w:szCs w:val="24"/>
        </w:rPr>
        <w:t>Sustainable Energy</w:t>
      </w:r>
      <w:r w:rsidRPr="003003ED">
        <w:rPr>
          <w:rFonts w:ascii="Simplified Arabic" w:eastAsia="Calibri" w:hAnsi="Simplified Arabic" w:cs="Simplified Arabic" w:hint="cs"/>
          <w:b/>
          <w:bCs/>
          <w:color w:val="000000" w:themeColor="text1"/>
          <w:spacing w:val="-4"/>
          <w:sz w:val="24"/>
          <w:szCs w:val="24"/>
          <w:rtl/>
        </w:rPr>
        <w:t>):</w:t>
      </w:r>
    </w:p>
    <w:p w:rsidR="00D33805" w:rsidRDefault="00D33805" w:rsidP="0028489A">
      <w:pPr>
        <w:spacing w:after="0"/>
        <w:ind w:left="4"/>
        <w:contextualSpacing/>
        <w:jc w:val="both"/>
        <w:rPr>
          <w:rFonts w:ascii="Simplified Arabic" w:eastAsia="Calibri" w:hAnsi="Simplified Arabic" w:cs="Simplified Arabic"/>
          <w:spacing w:val="-4"/>
          <w:sz w:val="24"/>
          <w:szCs w:val="24"/>
          <w:rtl/>
          <w:lang w:bidi="ar-EG"/>
        </w:rPr>
      </w:pPr>
      <w:r w:rsidRPr="00D33805">
        <w:rPr>
          <w:rFonts w:ascii="Simplified Arabic" w:eastAsia="Calibri" w:hAnsi="Simplified Arabic" w:cs="Simplified Arabic" w:hint="cs"/>
          <w:spacing w:val="-4"/>
          <w:sz w:val="24"/>
          <w:szCs w:val="24"/>
          <w:rtl/>
        </w:rPr>
        <w:t xml:space="preserve">يشير هذا المفهوم إلى "ضرورة توفير الدول لمصادر الطاقة اللازمة للأجيال الحالية دون المساس بحقوق الأجيال القادمة" . ويتطلب تحقيق استدامة الطاقة بشكل رئيسى تقليل معدل نفاد المخزون فى باطن الأرض وتحديداً من الوقود الأحفورى، والذى يمكن تحقيقه بالعمل على محورين، الأول منهما تحقيق كفاءة الطاقة بشقيها الإنتاجى </w:t>
      </w:r>
      <w:r w:rsidRPr="00D33805">
        <w:rPr>
          <w:rFonts w:ascii="Simplified Arabic" w:eastAsia="Calibri" w:hAnsi="Simplified Arabic" w:cs="Simplified Arabic" w:hint="cs"/>
          <w:spacing w:val="-4"/>
          <w:sz w:val="24"/>
          <w:szCs w:val="24"/>
          <w:rtl/>
          <w:lang w:bidi="ar-EG"/>
        </w:rPr>
        <w:t>والإستهلاكى، والثانى منهما تفعيل الأستخدام الأمثل للطاقات المتجددة من خلال تطوير تكنولوجياتها ونشر ثقافة استخدامها</w:t>
      </w:r>
      <w:r w:rsidR="00130DB0">
        <w:rPr>
          <w:rStyle w:val="FootnoteReference"/>
          <w:rFonts w:ascii="Simplified Arabic" w:eastAsia="Calibri" w:hAnsi="Simplified Arabic" w:cs="Simplified Arabic"/>
          <w:spacing w:val="-4"/>
          <w:sz w:val="24"/>
          <w:szCs w:val="24"/>
          <w:rtl/>
          <w:lang w:bidi="ar-EG"/>
        </w:rPr>
        <w:footnoteReference w:id="3"/>
      </w:r>
      <w:r w:rsidRPr="00D33805">
        <w:rPr>
          <w:rFonts w:ascii="Simplified Arabic" w:eastAsia="Calibri" w:hAnsi="Simplified Arabic" w:cs="Simplified Arabic" w:hint="cs"/>
          <w:spacing w:val="-4"/>
          <w:sz w:val="24"/>
          <w:szCs w:val="24"/>
          <w:rtl/>
          <w:lang w:bidi="ar-EG"/>
        </w:rPr>
        <w:t>.</w:t>
      </w:r>
    </w:p>
    <w:p w:rsidR="006E56EF" w:rsidRPr="006E56EF" w:rsidRDefault="006E56EF" w:rsidP="0028489A">
      <w:pPr>
        <w:spacing w:after="0"/>
        <w:ind w:left="4"/>
        <w:contextualSpacing/>
        <w:jc w:val="both"/>
        <w:rPr>
          <w:rFonts w:ascii="Simplified Arabic" w:eastAsia="Calibri" w:hAnsi="Simplified Arabic" w:cs="Simplified Arabic"/>
          <w:spacing w:val="-4"/>
          <w:sz w:val="4"/>
          <w:szCs w:val="4"/>
          <w:rtl/>
          <w:lang w:bidi="ar-EG"/>
        </w:rPr>
      </w:pPr>
    </w:p>
    <w:p w:rsidR="00D33805" w:rsidRPr="003003ED" w:rsidRDefault="00D33805" w:rsidP="00F97341">
      <w:pPr>
        <w:pStyle w:val="ListParagraph"/>
        <w:numPr>
          <w:ilvl w:val="0"/>
          <w:numId w:val="1"/>
        </w:numPr>
        <w:spacing w:after="0"/>
        <w:ind w:left="207" w:hanging="284"/>
        <w:rPr>
          <w:rFonts w:ascii="Simplified Arabic" w:eastAsia="Calibri" w:hAnsi="Simplified Arabic" w:cs="Simplified Arabic"/>
          <w:b/>
          <w:bCs/>
          <w:color w:val="000000" w:themeColor="text1"/>
          <w:spacing w:val="-4"/>
          <w:sz w:val="24"/>
          <w:szCs w:val="24"/>
          <w:rtl/>
        </w:rPr>
      </w:pPr>
      <w:r w:rsidRPr="003003ED">
        <w:rPr>
          <w:rFonts w:ascii="Simplified Arabic" w:eastAsia="Calibri" w:hAnsi="Simplified Arabic" w:cs="Simplified Arabic" w:hint="cs"/>
          <w:b/>
          <w:bCs/>
          <w:color w:val="000000" w:themeColor="text1"/>
          <w:spacing w:val="-4"/>
          <w:sz w:val="24"/>
          <w:szCs w:val="24"/>
          <w:rtl/>
        </w:rPr>
        <w:t>الطاقة</w:t>
      </w:r>
      <w:r w:rsidRPr="003003ED">
        <w:rPr>
          <w:rFonts w:ascii="Simplified Arabic" w:eastAsia="Calibri" w:hAnsi="Simplified Arabic" w:cs="Simplified Arabic"/>
          <w:b/>
          <w:bCs/>
          <w:color w:val="000000" w:themeColor="text1"/>
          <w:spacing w:val="-4"/>
          <w:sz w:val="24"/>
          <w:szCs w:val="24"/>
        </w:rPr>
        <w:t xml:space="preserve"> </w:t>
      </w:r>
      <w:r w:rsidR="00F97341">
        <w:rPr>
          <w:rFonts w:ascii="Simplified Arabic" w:eastAsia="Calibri" w:hAnsi="Simplified Arabic" w:cs="Simplified Arabic" w:hint="cs"/>
          <w:b/>
          <w:bCs/>
          <w:color w:val="000000" w:themeColor="text1"/>
          <w:spacing w:val="-4"/>
          <w:sz w:val="24"/>
          <w:szCs w:val="24"/>
          <w:rtl/>
        </w:rPr>
        <w:t>التقليدية أو المستنفدة (الوقود الإحفورى):</w:t>
      </w:r>
    </w:p>
    <w:p w:rsidR="00D33805" w:rsidRDefault="00F97341" w:rsidP="0028489A">
      <w:pPr>
        <w:spacing w:after="0"/>
        <w:ind w:left="4"/>
        <w:contextualSpacing/>
        <w:jc w:val="both"/>
        <w:rPr>
          <w:rFonts w:ascii="Simplified Arabic" w:eastAsia="Calibri" w:hAnsi="Simplified Arabic" w:cs="Simplified Arabic"/>
          <w:spacing w:val="-4"/>
          <w:sz w:val="24"/>
          <w:szCs w:val="24"/>
          <w:rtl/>
          <w:lang w:bidi="ar-EG"/>
        </w:rPr>
      </w:pPr>
      <w:r>
        <w:rPr>
          <w:rFonts w:ascii="Simplified Arabic" w:eastAsia="Calibri" w:hAnsi="Simplified Arabic" w:cs="Simplified Arabic" w:hint="cs"/>
          <w:spacing w:val="-4"/>
          <w:sz w:val="24"/>
          <w:szCs w:val="24"/>
          <w:rtl/>
        </w:rPr>
        <w:t>وتشمل الفحم والبترول والغاز الطبيعى، وهى مستنفدة لأنها لا يمكن صنعها ثانية أو تعويضها مجددة فى زمن قصير، وغالبا ما ينتج عن استخدامها انبعاثات وغازات تتسبب فى تغير فى طبيعة البيئة المحيطة</w:t>
      </w:r>
      <w:r>
        <w:rPr>
          <w:rStyle w:val="FootnoteReference"/>
          <w:rFonts w:ascii="Simplified Arabic" w:eastAsia="Calibri" w:hAnsi="Simplified Arabic" w:cs="Simplified Arabic"/>
          <w:spacing w:val="-4"/>
          <w:sz w:val="24"/>
          <w:szCs w:val="24"/>
          <w:rtl/>
        </w:rPr>
        <w:footnoteReference w:id="4"/>
      </w:r>
      <w:r>
        <w:rPr>
          <w:rFonts w:ascii="Simplified Arabic" w:eastAsia="Calibri" w:hAnsi="Simplified Arabic" w:cs="Simplified Arabic" w:hint="cs"/>
          <w:spacing w:val="-4"/>
          <w:sz w:val="24"/>
          <w:szCs w:val="24"/>
          <w:rtl/>
        </w:rPr>
        <w:t>.</w:t>
      </w:r>
    </w:p>
    <w:p w:rsidR="006E56EF" w:rsidRPr="006E56EF" w:rsidRDefault="006E56EF" w:rsidP="0028489A">
      <w:pPr>
        <w:spacing w:after="0"/>
        <w:ind w:left="4"/>
        <w:contextualSpacing/>
        <w:jc w:val="both"/>
        <w:rPr>
          <w:rFonts w:ascii="Simplified Arabic" w:eastAsia="Calibri" w:hAnsi="Simplified Arabic" w:cs="Simplified Arabic"/>
          <w:spacing w:val="-4"/>
          <w:sz w:val="4"/>
          <w:szCs w:val="4"/>
          <w:rtl/>
          <w:lang w:bidi="ar-EG"/>
        </w:rPr>
      </w:pPr>
    </w:p>
    <w:p w:rsidR="00C07930" w:rsidRPr="003003ED" w:rsidRDefault="00C07930" w:rsidP="00F97341">
      <w:pPr>
        <w:pStyle w:val="ListParagraph"/>
        <w:numPr>
          <w:ilvl w:val="0"/>
          <w:numId w:val="1"/>
        </w:numPr>
        <w:spacing w:after="0"/>
        <w:ind w:left="207" w:hanging="284"/>
        <w:rPr>
          <w:rFonts w:ascii="Simplified Arabic" w:eastAsia="Calibri" w:hAnsi="Simplified Arabic" w:cs="Simplified Arabic"/>
          <w:b/>
          <w:bCs/>
          <w:color w:val="000000" w:themeColor="text1"/>
          <w:spacing w:val="-4"/>
          <w:sz w:val="24"/>
          <w:szCs w:val="24"/>
        </w:rPr>
      </w:pPr>
      <w:r w:rsidRPr="003003ED">
        <w:rPr>
          <w:rFonts w:ascii="Simplified Arabic" w:eastAsia="Calibri" w:hAnsi="Simplified Arabic" w:cs="Simplified Arabic" w:hint="cs"/>
          <w:b/>
          <w:bCs/>
          <w:color w:val="000000" w:themeColor="text1"/>
          <w:spacing w:val="-4"/>
          <w:sz w:val="24"/>
          <w:szCs w:val="24"/>
          <w:rtl/>
        </w:rPr>
        <w:t>الطاقة ال</w:t>
      </w:r>
      <w:r w:rsidR="00F97341">
        <w:rPr>
          <w:rFonts w:ascii="Simplified Arabic" w:eastAsia="Calibri" w:hAnsi="Simplified Arabic" w:cs="Simplified Arabic" w:hint="cs"/>
          <w:b/>
          <w:bCs/>
          <w:color w:val="000000" w:themeColor="text1"/>
          <w:spacing w:val="-4"/>
          <w:sz w:val="24"/>
          <w:szCs w:val="24"/>
          <w:rtl/>
        </w:rPr>
        <w:t>بديلة</w:t>
      </w:r>
      <w:r w:rsidRPr="003003ED">
        <w:rPr>
          <w:rFonts w:ascii="Simplified Arabic" w:eastAsia="Calibri" w:hAnsi="Simplified Arabic" w:cs="Simplified Arabic" w:hint="cs"/>
          <w:b/>
          <w:bCs/>
          <w:color w:val="000000" w:themeColor="text1"/>
          <w:spacing w:val="-4"/>
          <w:sz w:val="24"/>
          <w:szCs w:val="24"/>
          <w:rtl/>
        </w:rPr>
        <w:t>:</w:t>
      </w:r>
    </w:p>
    <w:p w:rsidR="0028489A" w:rsidRPr="00F97341" w:rsidRDefault="00F97341" w:rsidP="00F97341">
      <w:pPr>
        <w:spacing w:after="0"/>
        <w:ind w:left="4"/>
        <w:contextualSpacing/>
        <w:jc w:val="both"/>
        <w:rPr>
          <w:rFonts w:ascii="Simplified Arabic" w:eastAsia="Calibri" w:hAnsi="Simplified Arabic" w:cs="Simplified Arabic"/>
          <w:spacing w:val="-4"/>
          <w:sz w:val="24"/>
          <w:szCs w:val="24"/>
          <w:rtl/>
          <w:lang w:bidi="ar-EG"/>
        </w:rPr>
      </w:pPr>
      <w:r w:rsidRPr="00F97341">
        <w:rPr>
          <w:rFonts w:ascii="Simplified Arabic" w:eastAsia="Calibri" w:hAnsi="Simplified Arabic" w:cs="Simplified Arabic"/>
          <w:spacing w:val="-4"/>
          <w:sz w:val="24"/>
          <w:szCs w:val="24"/>
          <w:rtl/>
        </w:rPr>
        <w:t>وهى أنواع من الطاقة يمكن الحصول عليها من تحويل المواد من صورة أولية الى أشكال أخرى يمكن الحصول منها على طاقة مثل طاقة الكتلة الحيوية والغاز الحيوى</w:t>
      </w:r>
      <w:r>
        <w:rPr>
          <w:rStyle w:val="FootnoteReference"/>
          <w:rFonts w:ascii="Simplified Arabic" w:hAnsi="Simplified Arabic" w:cs="Simplified Arabic"/>
          <w:sz w:val="24"/>
          <w:szCs w:val="24"/>
          <w:rtl/>
        </w:rPr>
        <w:footnoteReference w:id="5"/>
      </w:r>
      <w:r>
        <w:rPr>
          <w:rFonts w:ascii="Simplified Arabic" w:hAnsi="Simplified Arabic" w:cs="Simplified Arabic" w:hint="cs"/>
          <w:sz w:val="24"/>
          <w:szCs w:val="24"/>
          <w:rtl/>
        </w:rPr>
        <w:t>.</w:t>
      </w:r>
    </w:p>
    <w:p w:rsidR="007A02DF" w:rsidRPr="008B65CB" w:rsidRDefault="007A02DF" w:rsidP="00C42A45">
      <w:pPr>
        <w:spacing w:after="160"/>
        <w:ind w:left="720" w:hanging="716"/>
        <w:contextualSpacing/>
        <w:jc w:val="both"/>
        <w:rPr>
          <w:rFonts w:ascii="Simplified Arabic" w:eastAsia="Calibri" w:hAnsi="Simplified Arabic" w:cs="Simplified Arabic"/>
          <w:b/>
          <w:bCs/>
          <w:sz w:val="28"/>
          <w:szCs w:val="28"/>
          <w:rtl/>
        </w:rPr>
      </w:pPr>
      <w:r w:rsidRPr="008B65CB">
        <w:rPr>
          <w:rFonts w:ascii="Simplified Arabic" w:eastAsia="Calibri" w:hAnsi="Simplified Arabic" w:cs="Simplified Arabic" w:hint="cs"/>
          <w:b/>
          <w:bCs/>
          <w:sz w:val="28"/>
          <w:szCs w:val="28"/>
          <w:rtl/>
        </w:rPr>
        <w:t>1</w:t>
      </w:r>
      <w:r w:rsidR="00C42A45">
        <w:rPr>
          <w:rFonts w:ascii="Simplified Arabic" w:eastAsia="Calibri" w:hAnsi="Simplified Arabic" w:cs="Simplified Arabic" w:hint="cs"/>
          <w:b/>
          <w:bCs/>
          <w:sz w:val="28"/>
          <w:szCs w:val="28"/>
          <w:rtl/>
        </w:rPr>
        <w:t>-2.</w:t>
      </w:r>
      <w:r w:rsidRPr="008B65CB">
        <w:rPr>
          <w:rFonts w:ascii="Simplified Arabic" w:eastAsia="Calibri" w:hAnsi="Simplified Arabic" w:cs="Simplified Arabic" w:hint="cs"/>
          <w:b/>
          <w:bCs/>
          <w:sz w:val="28"/>
          <w:szCs w:val="28"/>
          <w:rtl/>
        </w:rPr>
        <w:t xml:space="preserve"> أنواع ومصادر الطاقة الجديدة والمتجددة</w:t>
      </w:r>
      <w:r w:rsidR="00D71038" w:rsidRPr="00D71038">
        <w:rPr>
          <w:rFonts w:ascii="Simplified Arabic" w:eastAsia="Calibri" w:hAnsi="Simplified Arabic" w:cs="Simplified Arabic" w:hint="cs"/>
          <w:b/>
          <w:bCs/>
          <w:sz w:val="28"/>
          <w:szCs w:val="28"/>
          <w:vertAlign w:val="superscript"/>
          <w:rtl/>
          <w:lang w:bidi="ar-EG"/>
        </w:rPr>
        <w:t>(</w:t>
      </w:r>
      <w:r w:rsidR="00C61C56" w:rsidRPr="00D71038">
        <w:rPr>
          <w:rStyle w:val="FootnoteReference"/>
          <w:rFonts w:ascii="Simplified Arabic" w:eastAsia="Calibri" w:hAnsi="Simplified Arabic" w:cs="Simplified Arabic"/>
          <w:b/>
          <w:bCs/>
          <w:sz w:val="28"/>
          <w:szCs w:val="28"/>
          <w:rtl/>
        </w:rPr>
        <w:footnoteReference w:id="6"/>
      </w:r>
      <w:r w:rsidR="00D71038" w:rsidRPr="00D71038">
        <w:rPr>
          <w:rFonts w:ascii="Simplified Arabic" w:eastAsia="Calibri" w:hAnsi="Simplified Arabic" w:cs="Simplified Arabic" w:hint="cs"/>
          <w:b/>
          <w:bCs/>
          <w:sz w:val="28"/>
          <w:szCs w:val="28"/>
          <w:vertAlign w:val="superscript"/>
          <w:rtl/>
        </w:rPr>
        <w:t>)</w:t>
      </w:r>
      <w:r w:rsidRPr="008B65CB">
        <w:rPr>
          <w:rFonts w:ascii="Simplified Arabic" w:eastAsia="Calibri" w:hAnsi="Simplified Arabic" w:cs="Simplified Arabic" w:hint="cs"/>
          <w:b/>
          <w:bCs/>
          <w:sz w:val="28"/>
          <w:szCs w:val="28"/>
          <w:rtl/>
        </w:rPr>
        <w:t>:</w:t>
      </w:r>
    </w:p>
    <w:p w:rsidR="00D87947" w:rsidRPr="00D87947" w:rsidRDefault="007A02DF" w:rsidP="00F05273">
      <w:pPr>
        <w:numPr>
          <w:ilvl w:val="0"/>
          <w:numId w:val="2"/>
        </w:numPr>
        <w:spacing w:after="0"/>
        <w:ind w:hanging="299"/>
        <w:contextualSpacing/>
        <w:jc w:val="both"/>
        <w:rPr>
          <w:rFonts w:ascii="Simplified Arabic" w:eastAsia="Calibri" w:hAnsi="Simplified Arabic" w:cs="Simplified Arabic"/>
          <w:b/>
          <w:bCs/>
          <w:sz w:val="24"/>
          <w:szCs w:val="24"/>
        </w:rPr>
      </w:pPr>
      <w:r w:rsidRPr="007A02DF">
        <w:rPr>
          <w:rFonts w:ascii="Simplified Arabic" w:eastAsia="Calibri" w:hAnsi="Simplified Arabic" w:cs="Simplified Arabic" w:hint="cs"/>
          <w:b/>
          <w:bCs/>
          <w:sz w:val="24"/>
          <w:szCs w:val="24"/>
          <w:rtl/>
        </w:rPr>
        <w:t>الطاقة</w:t>
      </w:r>
      <w:r w:rsidRPr="007A02DF">
        <w:rPr>
          <w:rFonts w:ascii="Simplified Arabic" w:eastAsia="Calibri" w:hAnsi="Simplified Arabic" w:cs="Simplified Arabic"/>
          <w:b/>
          <w:bCs/>
          <w:sz w:val="24"/>
          <w:szCs w:val="24"/>
        </w:rPr>
        <w:t xml:space="preserve"> </w:t>
      </w:r>
      <w:r w:rsidRPr="007A02DF">
        <w:rPr>
          <w:rFonts w:ascii="Simplified Arabic" w:eastAsia="Calibri" w:hAnsi="Simplified Arabic" w:cs="Simplified Arabic" w:hint="cs"/>
          <w:b/>
          <w:bCs/>
          <w:sz w:val="24"/>
          <w:szCs w:val="24"/>
          <w:rtl/>
        </w:rPr>
        <w:t>الشمسية:</w:t>
      </w:r>
    </w:p>
    <w:p w:rsidR="007A02DF" w:rsidRPr="00C975F4" w:rsidRDefault="00C975F4" w:rsidP="00C21B80">
      <w:pPr>
        <w:spacing w:after="0"/>
        <w:ind w:left="364"/>
        <w:contextualSpacing/>
        <w:jc w:val="both"/>
        <w:rPr>
          <w:rFonts w:ascii="Simplified Arabic" w:eastAsia="Calibri" w:hAnsi="Simplified Arabic" w:cs="Simplified Arabic"/>
          <w:b/>
          <w:bCs/>
          <w:sz w:val="24"/>
          <w:szCs w:val="24"/>
          <w:rtl/>
        </w:rPr>
      </w:pPr>
      <w:r w:rsidRPr="00C975F4">
        <w:rPr>
          <w:rFonts w:ascii="Simplified Arabic" w:eastAsia="Calibri" w:hAnsi="Simplified Arabic" w:cs="Simplified Arabic" w:hint="cs"/>
          <w:b/>
          <w:bCs/>
          <w:spacing w:val="-2"/>
          <w:sz w:val="24"/>
          <w:szCs w:val="24"/>
          <w:rtl/>
        </w:rPr>
        <w:t xml:space="preserve"> </w:t>
      </w:r>
      <w:r w:rsidR="007A02DF" w:rsidRPr="00C975F4">
        <w:rPr>
          <w:rFonts w:ascii="Simplified Arabic" w:eastAsia="Calibri" w:hAnsi="Simplified Arabic" w:cs="Simplified Arabic" w:hint="cs"/>
          <w:spacing w:val="-4"/>
          <w:sz w:val="24"/>
          <w:szCs w:val="24"/>
          <w:rtl/>
        </w:rPr>
        <w:t>تُسخّر</w:t>
      </w:r>
      <w:r w:rsidR="007A02DF" w:rsidRPr="00C975F4">
        <w:rPr>
          <w:rFonts w:ascii="Simplified Arabic" w:eastAsia="Calibri" w:hAnsi="Simplified Arabic" w:cs="Simplified Arabic"/>
          <w:spacing w:val="-4"/>
          <w:sz w:val="24"/>
          <w:szCs w:val="24"/>
        </w:rPr>
        <w:t xml:space="preserve"> </w:t>
      </w:r>
      <w:r w:rsidR="007A02DF" w:rsidRPr="00C975F4">
        <w:rPr>
          <w:rFonts w:ascii="Simplified Arabic" w:eastAsia="Calibri" w:hAnsi="Simplified Arabic" w:cs="Simplified Arabic" w:hint="cs"/>
          <w:spacing w:val="-4"/>
          <w:sz w:val="24"/>
          <w:szCs w:val="24"/>
          <w:rtl/>
        </w:rPr>
        <w:t>تكنولوجيات طاقة</w:t>
      </w:r>
      <w:r w:rsidR="007A02DF" w:rsidRPr="00C975F4">
        <w:rPr>
          <w:rFonts w:ascii="Simplified Arabic" w:eastAsia="Calibri" w:hAnsi="Simplified Arabic" w:cs="Simplified Arabic"/>
          <w:spacing w:val="-4"/>
          <w:sz w:val="24"/>
          <w:szCs w:val="24"/>
        </w:rPr>
        <w:t xml:space="preserve"> </w:t>
      </w:r>
      <w:r w:rsidR="007A02DF" w:rsidRPr="00C975F4">
        <w:rPr>
          <w:rFonts w:ascii="Simplified Arabic" w:eastAsia="Calibri" w:hAnsi="Simplified Arabic" w:cs="Simplified Arabic" w:hint="cs"/>
          <w:spacing w:val="-4"/>
          <w:sz w:val="24"/>
          <w:szCs w:val="24"/>
          <w:rtl/>
        </w:rPr>
        <w:t>الإشعاع</w:t>
      </w:r>
      <w:r w:rsidR="007A02DF" w:rsidRPr="00C975F4">
        <w:rPr>
          <w:rFonts w:ascii="Simplified Arabic" w:eastAsia="Calibri" w:hAnsi="Simplified Arabic" w:cs="Simplified Arabic"/>
          <w:spacing w:val="-4"/>
          <w:sz w:val="24"/>
          <w:szCs w:val="24"/>
        </w:rPr>
        <w:t xml:space="preserve"> </w:t>
      </w:r>
      <w:r w:rsidR="007A02DF" w:rsidRPr="00C975F4">
        <w:rPr>
          <w:rFonts w:ascii="Simplified Arabic" w:eastAsia="Calibri" w:hAnsi="Simplified Arabic" w:cs="Simplified Arabic" w:hint="cs"/>
          <w:spacing w:val="-4"/>
          <w:sz w:val="24"/>
          <w:szCs w:val="24"/>
          <w:rtl/>
        </w:rPr>
        <w:t>الشمسي</w:t>
      </w:r>
      <w:r w:rsidR="007A02DF" w:rsidRPr="00C975F4">
        <w:rPr>
          <w:rFonts w:ascii="Simplified Arabic" w:eastAsia="Calibri" w:hAnsi="Simplified Arabic" w:cs="Simplified Arabic"/>
          <w:spacing w:val="-4"/>
          <w:sz w:val="24"/>
          <w:szCs w:val="24"/>
        </w:rPr>
        <w:t xml:space="preserve"> </w:t>
      </w:r>
      <w:r w:rsidR="007A02DF" w:rsidRPr="00C975F4">
        <w:rPr>
          <w:rFonts w:ascii="Simplified Arabic" w:eastAsia="Calibri" w:hAnsi="Simplified Arabic" w:cs="Simplified Arabic" w:hint="cs"/>
          <w:spacing w:val="-4"/>
          <w:sz w:val="24"/>
          <w:szCs w:val="24"/>
          <w:rtl/>
        </w:rPr>
        <w:t>لإنتاج</w:t>
      </w:r>
      <w:r w:rsidR="007A02DF" w:rsidRPr="00C975F4">
        <w:rPr>
          <w:rFonts w:ascii="Simplified Arabic" w:eastAsia="Calibri" w:hAnsi="Simplified Arabic" w:cs="Simplified Arabic"/>
          <w:spacing w:val="-4"/>
          <w:sz w:val="24"/>
          <w:szCs w:val="24"/>
        </w:rPr>
        <w:t xml:space="preserve"> </w:t>
      </w:r>
      <w:r w:rsidR="007A02DF" w:rsidRPr="00C975F4">
        <w:rPr>
          <w:rFonts w:ascii="Simplified Arabic" w:eastAsia="Calibri" w:hAnsi="Simplified Arabic" w:cs="Simplified Arabic" w:hint="cs"/>
          <w:spacing w:val="-4"/>
          <w:sz w:val="24"/>
          <w:szCs w:val="24"/>
          <w:rtl/>
        </w:rPr>
        <w:t>الكهرباء</w:t>
      </w:r>
      <w:r w:rsidR="007A02DF" w:rsidRPr="00C975F4">
        <w:rPr>
          <w:rFonts w:ascii="Simplified Arabic" w:eastAsia="Calibri" w:hAnsi="Simplified Arabic" w:cs="Simplified Arabic"/>
          <w:spacing w:val="-4"/>
          <w:sz w:val="24"/>
          <w:szCs w:val="24"/>
        </w:rPr>
        <w:t xml:space="preserve"> </w:t>
      </w:r>
      <w:r w:rsidR="007A02DF" w:rsidRPr="00C975F4">
        <w:rPr>
          <w:rFonts w:ascii="Simplified Arabic" w:eastAsia="Calibri" w:hAnsi="Simplified Arabic" w:cs="Simplified Arabic" w:hint="cs"/>
          <w:spacing w:val="-4"/>
          <w:sz w:val="24"/>
          <w:szCs w:val="24"/>
          <w:rtl/>
        </w:rPr>
        <w:t>باستخدام</w:t>
      </w:r>
      <w:r w:rsidR="007A02DF" w:rsidRPr="00C975F4">
        <w:rPr>
          <w:rFonts w:ascii="Simplified Arabic" w:eastAsia="Calibri" w:hAnsi="Simplified Arabic" w:cs="Simplified Arabic"/>
          <w:spacing w:val="-4"/>
          <w:sz w:val="24"/>
          <w:szCs w:val="24"/>
        </w:rPr>
        <w:t xml:space="preserve"> </w:t>
      </w:r>
      <w:r w:rsidR="007A02DF" w:rsidRPr="00C975F4">
        <w:rPr>
          <w:rFonts w:ascii="Simplified Arabic" w:eastAsia="Calibri" w:hAnsi="Simplified Arabic" w:cs="Simplified Arabic" w:hint="cs"/>
          <w:spacing w:val="-4"/>
          <w:sz w:val="24"/>
          <w:szCs w:val="24"/>
          <w:rtl/>
        </w:rPr>
        <w:t>أشباه</w:t>
      </w:r>
      <w:r w:rsidR="007A02DF" w:rsidRPr="00C975F4">
        <w:rPr>
          <w:rFonts w:ascii="Simplified Arabic" w:eastAsia="Calibri" w:hAnsi="Simplified Arabic" w:cs="Simplified Arabic"/>
          <w:spacing w:val="-4"/>
          <w:sz w:val="24"/>
          <w:szCs w:val="24"/>
        </w:rPr>
        <w:t xml:space="preserve"> </w:t>
      </w:r>
      <w:r w:rsidR="007A02DF" w:rsidRPr="00C975F4">
        <w:rPr>
          <w:rFonts w:ascii="Simplified Arabic" w:eastAsia="Calibri" w:hAnsi="Simplified Arabic" w:cs="Simplified Arabic" w:hint="cs"/>
          <w:spacing w:val="-4"/>
          <w:sz w:val="24"/>
          <w:szCs w:val="24"/>
          <w:rtl/>
        </w:rPr>
        <w:t>الموصلات</w:t>
      </w:r>
      <w:r w:rsidR="007A02DF" w:rsidRPr="00C975F4">
        <w:rPr>
          <w:rFonts w:ascii="Simplified Arabic" w:eastAsia="Calibri" w:hAnsi="Simplified Arabic" w:cs="Simplified Arabic"/>
          <w:spacing w:val="-4"/>
          <w:sz w:val="24"/>
          <w:szCs w:val="24"/>
        </w:rPr>
        <w:t xml:space="preserve"> </w:t>
      </w:r>
      <w:r w:rsidR="007A02DF" w:rsidRPr="00C975F4">
        <w:rPr>
          <w:rFonts w:ascii="Simplified Arabic" w:eastAsia="Calibri" w:hAnsi="Simplified Arabic" w:cs="Simplified Arabic" w:hint="cs"/>
          <w:spacing w:val="-4"/>
          <w:sz w:val="24"/>
          <w:szCs w:val="24"/>
          <w:rtl/>
        </w:rPr>
        <w:t>الضوئية</w:t>
      </w:r>
      <w:r w:rsidR="007A02DF" w:rsidRPr="00C975F4">
        <w:rPr>
          <w:rFonts w:ascii="Simplified Arabic" w:eastAsia="Calibri" w:hAnsi="Simplified Arabic" w:cs="Simplified Arabic"/>
          <w:spacing w:val="-4"/>
          <w:sz w:val="24"/>
          <w:szCs w:val="24"/>
        </w:rPr>
        <w:t xml:space="preserve"> </w:t>
      </w:r>
      <w:r w:rsidR="007A02DF" w:rsidRPr="00C975F4">
        <w:rPr>
          <w:rFonts w:ascii="Simplified Arabic" w:eastAsia="Calibri" w:hAnsi="Simplified Arabic" w:cs="Simplified Arabic"/>
          <w:spacing w:val="-2"/>
          <w:sz w:val="24"/>
          <w:szCs w:val="24"/>
        </w:rPr>
        <w:t xml:space="preserve">PV </w:t>
      </w:r>
      <w:r w:rsidR="007A02DF" w:rsidRPr="00C975F4">
        <w:rPr>
          <w:rFonts w:ascii="Simplified Arabic" w:eastAsia="Calibri" w:hAnsi="Simplified Arabic" w:cs="Simplified Arabic" w:hint="cs"/>
          <w:spacing w:val="-2"/>
          <w:sz w:val="24"/>
          <w:szCs w:val="24"/>
          <w:rtl/>
        </w:rPr>
        <w:t>ومركزات الطاقة</w:t>
      </w:r>
      <w:r w:rsidR="007A02DF" w:rsidRPr="00C975F4">
        <w:rPr>
          <w:rFonts w:ascii="Simplified Arabic" w:eastAsia="Calibri" w:hAnsi="Simplified Arabic" w:cs="Simplified Arabic"/>
          <w:spacing w:val="-2"/>
          <w:sz w:val="24"/>
          <w:szCs w:val="24"/>
        </w:rPr>
        <w:t xml:space="preserve"> </w:t>
      </w:r>
      <w:r w:rsidR="007A02DF" w:rsidRPr="00C975F4">
        <w:rPr>
          <w:rFonts w:ascii="Simplified Arabic" w:eastAsia="Calibri" w:hAnsi="Simplified Arabic" w:cs="Simplified Arabic" w:hint="cs"/>
          <w:spacing w:val="-2"/>
          <w:sz w:val="24"/>
          <w:szCs w:val="24"/>
          <w:rtl/>
        </w:rPr>
        <w:t>الشمسية (</w:t>
      </w:r>
      <w:r w:rsidR="007A02DF" w:rsidRPr="00C975F4">
        <w:rPr>
          <w:rFonts w:ascii="Simplified Arabic" w:eastAsia="Calibri" w:hAnsi="Simplified Arabic" w:cs="Simplified Arabic"/>
          <w:spacing w:val="-2"/>
          <w:sz w:val="24"/>
          <w:szCs w:val="24"/>
        </w:rPr>
        <w:t>SCP</w:t>
      </w:r>
      <w:r w:rsidR="007A02DF" w:rsidRPr="00C975F4">
        <w:rPr>
          <w:rFonts w:ascii="Simplified Arabic" w:eastAsia="Calibri" w:hAnsi="Simplified Arabic" w:cs="Simplified Arabic" w:hint="cs"/>
          <w:spacing w:val="-2"/>
          <w:sz w:val="24"/>
          <w:szCs w:val="24"/>
          <w:rtl/>
          <w:lang w:bidi="ar-EG"/>
        </w:rPr>
        <w:t>)</w:t>
      </w:r>
      <w:r w:rsidR="007A02DF" w:rsidRPr="00C975F4">
        <w:rPr>
          <w:rFonts w:ascii="Simplified Arabic" w:eastAsia="Calibri" w:hAnsi="Simplified Arabic" w:cs="Simplified Arabic" w:hint="cs"/>
          <w:spacing w:val="-2"/>
          <w:sz w:val="24"/>
          <w:szCs w:val="24"/>
          <w:rtl/>
        </w:rPr>
        <w:t>،</w:t>
      </w:r>
      <w:r w:rsidR="007A02DF" w:rsidRPr="00C975F4">
        <w:rPr>
          <w:rFonts w:ascii="Simplified Arabic" w:eastAsia="Calibri" w:hAnsi="Simplified Arabic" w:cs="Simplified Arabic"/>
          <w:spacing w:val="-2"/>
          <w:sz w:val="24"/>
          <w:szCs w:val="24"/>
        </w:rPr>
        <w:t xml:space="preserve"> </w:t>
      </w:r>
      <w:r w:rsidR="007A02DF" w:rsidRPr="00C975F4">
        <w:rPr>
          <w:rFonts w:ascii="Simplified Arabic" w:eastAsia="Calibri" w:hAnsi="Simplified Arabic" w:cs="Simplified Arabic" w:hint="cs"/>
          <w:spacing w:val="-2"/>
          <w:sz w:val="24"/>
          <w:szCs w:val="24"/>
          <w:rtl/>
        </w:rPr>
        <w:t>لإنتاج</w:t>
      </w:r>
      <w:r w:rsidR="007A02DF" w:rsidRPr="00C975F4">
        <w:rPr>
          <w:rFonts w:ascii="Simplified Arabic" w:eastAsia="Calibri" w:hAnsi="Simplified Arabic" w:cs="Simplified Arabic"/>
          <w:spacing w:val="-2"/>
          <w:sz w:val="24"/>
          <w:szCs w:val="24"/>
        </w:rPr>
        <w:t xml:space="preserve"> </w:t>
      </w:r>
      <w:r w:rsidR="007A02DF" w:rsidRPr="00C975F4">
        <w:rPr>
          <w:rFonts w:ascii="Simplified Arabic" w:eastAsia="Calibri" w:hAnsi="Simplified Arabic" w:cs="Simplified Arabic" w:hint="cs"/>
          <w:spacing w:val="-2"/>
          <w:sz w:val="24"/>
          <w:szCs w:val="24"/>
          <w:rtl/>
        </w:rPr>
        <w:t>الطاقة</w:t>
      </w:r>
      <w:r w:rsidR="007A02DF" w:rsidRPr="00C975F4">
        <w:rPr>
          <w:rFonts w:ascii="Simplified Arabic" w:eastAsia="Calibri" w:hAnsi="Simplified Arabic" w:cs="Simplified Arabic"/>
          <w:spacing w:val="-2"/>
          <w:sz w:val="24"/>
          <w:szCs w:val="24"/>
        </w:rPr>
        <w:t xml:space="preserve"> </w:t>
      </w:r>
      <w:r w:rsidR="007A02DF" w:rsidRPr="00C975F4">
        <w:rPr>
          <w:rFonts w:ascii="Simplified Arabic" w:eastAsia="Calibri" w:hAnsi="Simplified Arabic" w:cs="Simplified Arabic" w:hint="cs"/>
          <w:spacing w:val="-2"/>
          <w:sz w:val="24"/>
          <w:szCs w:val="24"/>
          <w:rtl/>
        </w:rPr>
        <w:t>الحرارية</w:t>
      </w:r>
      <w:r w:rsidR="007A02DF" w:rsidRPr="00C975F4">
        <w:rPr>
          <w:rFonts w:ascii="Simplified Arabic" w:eastAsia="Calibri" w:hAnsi="Simplified Arabic" w:cs="Simplified Arabic"/>
          <w:spacing w:val="-2"/>
          <w:sz w:val="24"/>
          <w:szCs w:val="24"/>
        </w:rPr>
        <w:t xml:space="preserve"> )</w:t>
      </w:r>
      <w:r w:rsidR="007A02DF" w:rsidRPr="00C975F4">
        <w:rPr>
          <w:rFonts w:ascii="Simplified Arabic" w:eastAsia="Calibri" w:hAnsi="Simplified Arabic" w:cs="Simplified Arabic" w:hint="cs"/>
          <w:spacing w:val="-2"/>
          <w:sz w:val="24"/>
          <w:szCs w:val="24"/>
          <w:rtl/>
        </w:rPr>
        <w:t>التدفئة</w:t>
      </w:r>
      <w:r w:rsidR="007A02DF" w:rsidRPr="00C975F4">
        <w:rPr>
          <w:rFonts w:ascii="Simplified Arabic" w:eastAsia="Calibri" w:hAnsi="Simplified Arabic" w:cs="Simplified Arabic"/>
          <w:spacing w:val="-2"/>
          <w:sz w:val="24"/>
          <w:szCs w:val="24"/>
        </w:rPr>
        <w:t xml:space="preserve"> </w:t>
      </w:r>
      <w:r w:rsidR="007A02DF" w:rsidRPr="00C975F4">
        <w:rPr>
          <w:rFonts w:ascii="Simplified Arabic" w:eastAsia="Calibri" w:hAnsi="Simplified Arabic" w:cs="Simplified Arabic" w:hint="cs"/>
          <w:spacing w:val="-2"/>
          <w:sz w:val="24"/>
          <w:szCs w:val="24"/>
          <w:rtl/>
        </w:rPr>
        <w:t>أو</w:t>
      </w:r>
      <w:r w:rsidR="007A02DF" w:rsidRPr="00C975F4">
        <w:rPr>
          <w:rFonts w:ascii="Simplified Arabic" w:eastAsia="Calibri" w:hAnsi="Simplified Arabic" w:cs="Simplified Arabic"/>
          <w:spacing w:val="-2"/>
          <w:sz w:val="24"/>
          <w:szCs w:val="24"/>
        </w:rPr>
        <w:t xml:space="preserve"> </w:t>
      </w:r>
      <w:r w:rsidR="007A02DF" w:rsidRPr="00C975F4">
        <w:rPr>
          <w:rFonts w:ascii="Simplified Arabic" w:eastAsia="Calibri" w:hAnsi="Simplified Arabic" w:cs="Simplified Arabic" w:hint="cs"/>
          <w:spacing w:val="-2"/>
          <w:sz w:val="24"/>
          <w:szCs w:val="24"/>
          <w:rtl/>
        </w:rPr>
        <w:t>التبري</w:t>
      </w:r>
      <w:r w:rsidR="007A02DF" w:rsidRPr="00C975F4">
        <w:rPr>
          <w:rFonts w:ascii="Simplified Arabic" w:eastAsia="Calibri" w:hAnsi="Simplified Arabic" w:cs="Simplified Arabic" w:hint="cs"/>
          <w:spacing w:val="-2"/>
          <w:sz w:val="24"/>
          <w:szCs w:val="24"/>
          <w:rtl/>
          <w:lang w:bidi="ar-EG"/>
        </w:rPr>
        <w:t>د</w:t>
      </w:r>
      <w:r w:rsidR="007A02DF" w:rsidRPr="00C975F4">
        <w:rPr>
          <w:rFonts w:ascii="Simplified Arabic" w:eastAsia="Calibri" w:hAnsi="Simplified Arabic" w:cs="Simplified Arabic"/>
          <w:spacing w:val="-2"/>
          <w:sz w:val="24"/>
          <w:szCs w:val="24"/>
        </w:rPr>
        <w:t xml:space="preserve"> (</w:t>
      </w:r>
      <w:r w:rsidR="007A02DF" w:rsidRPr="00C975F4">
        <w:rPr>
          <w:rFonts w:ascii="Simplified Arabic" w:eastAsia="Calibri" w:hAnsi="Simplified Arabic" w:cs="Simplified Arabic" w:hint="cs"/>
          <w:spacing w:val="-2"/>
          <w:sz w:val="24"/>
          <w:szCs w:val="24"/>
          <w:rtl/>
        </w:rPr>
        <w:t>،</w:t>
      </w:r>
      <w:r w:rsidR="007A02DF" w:rsidRPr="00C975F4">
        <w:rPr>
          <w:rFonts w:ascii="Simplified Arabic" w:eastAsia="Calibri" w:hAnsi="Simplified Arabic" w:cs="Simplified Arabic"/>
          <w:spacing w:val="-2"/>
          <w:sz w:val="24"/>
          <w:szCs w:val="24"/>
        </w:rPr>
        <w:t xml:space="preserve"> </w:t>
      </w:r>
      <w:r w:rsidR="007A02DF" w:rsidRPr="00C975F4">
        <w:rPr>
          <w:rFonts w:ascii="Simplified Arabic" w:eastAsia="Calibri" w:hAnsi="Simplified Arabic" w:cs="Simplified Arabic" w:hint="cs"/>
          <w:spacing w:val="-2"/>
          <w:sz w:val="24"/>
          <w:szCs w:val="24"/>
          <w:rtl/>
        </w:rPr>
        <w:t>للوفاء</w:t>
      </w:r>
      <w:r w:rsidR="007A02DF" w:rsidRPr="00C975F4">
        <w:rPr>
          <w:rFonts w:ascii="Simplified Arabic" w:eastAsia="Calibri" w:hAnsi="Simplified Arabic" w:cs="Simplified Arabic"/>
          <w:spacing w:val="-2"/>
          <w:sz w:val="24"/>
          <w:szCs w:val="24"/>
        </w:rPr>
        <w:t xml:space="preserve"> </w:t>
      </w:r>
      <w:r w:rsidR="007A02DF" w:rsidRPr="00C975F4">
        <w:rPr>
          <w:rFonts w:ascii="Simplified Arabic" w:eastAsia="Calibri" w:hAnsi="Simplified Arabic" w:cs="Simplified Arabic" w:hint="cs"/>
          <w:spacing w:val="-2"/>
          <w:sz w:val="24"/>
          <w:szCs w:val="24"/>
          <w:rtl/>
        </w:rPr>
        <w:t>باحتياجات</w:t>
      </w:r>
      <w:r w:rsidR="007A02DF" w:rsidRPr="00C975F4">
        <w:rPr>
          <w:rFonts w:ascii="Simplified Arabic" w:eastAsia="Calibri" w:hAnsi="Simplified Arabic" w:cs="Simplified Arabic"/>
          <w:spacing w:val="-2"/>
          <w:sz w:val="24"/>
          <w:szCs w:val="24"/>
        </w:rPr>
        <w:t xml:space="preserve"> </w:t>
      </w:r>
      <w:r w:rsidR="007A02DF" w:rsidRPr="00C975F4">
        <w:rPr>
          <w:rFonts w:ascii="Simplified Arabic" w:eastAsia="Calibri" w:hAnsi="Simplified Arabic" w:cs="Simplified Arabic" w:hint="cs"/>
          <w:spacing w:val="-2"/>
          <w:sz w:val="24"/>
          <w:szCs w:val="24"/>
          <w:rtl/>
        </w:rPr>
        <w:t>الإضاءة</w:t>
      </w:r>
      <w:r w:rsidR="007A02DF" w:rsidRPr="00C975F4">
        <w:rPr>
          <w:rFonts w:ascii="Simplified Arabic" w:eastAsia="Calibri" w:hAnsi="Simplified Arabic" w:cs="Simplified Arabic"/>
          <w:spacing w:val="-2"/>
          <w:sz w:val="24"/>
          <w:szCs w:val="24"/>
        </w:rPr>
        <w:t xml:space="preserve"> </w:t>
      </w:r>
      <w:r w:rsidR="007A02DF" w:rsidRPr="00C975F4">
        <w:rPr>
          <w:rFonts w:ascii="Simplified Arabic" w:eastAsia="Calibri" w:hAnsi="Simplified Arabic" w:cs="Simplified Arabic" w:hint="cs"/>
          <w:spacing w:val="-2"/>
          <w:sz w:val="24"/>
          <w:szCs w:val="24"/>
          <w:rtl/>
        </w:rPr>
        <w:t>المباشرة</w:t>
      </w:r>
      <w:r w:rsidR="007A02DF" w:rsidRPr="00C975F4">
        <w:rPr>
          <w:rFonts w:ascii="Simplified Arabic" w:eastAsia="Calibri" w:hAnsi="Simplified Arabic" w:cs="Simplified Arabic" w:hint="cs"/>
          <w:spacing w:val="-2"/>
          <w:sz w:val="24"/>
          <w:szCs w:val="24"/>
          <w:rtl/>
          <w:lang w:bidi="ar-EG"/>
        </w:rPr>
        <w:t xml:space="preserve"> والأغراض الأخرى.</w:t>
      </w:r>
      <w:r w:rsidR="007A02DF" w:rsidRPr="00C975F4">
        <w:rPr>
          <w:rFonts w:ascii="AlBayan" w:eastAsia="Calibri" w:hAnsi="Calibri" w:cs="AlBayan" w:hint="cs"/>
          <w:spacing w:val="-2"/>
          <w:sz w:val="26"/>
          <w:szCs w:val="26"/>
          <w:rtl/>
        </w:rPr>
        <w:t xml:space="preserve"> </w:t>
      </w:r>
      <w:r w:rsidR="007A02DF" w:rsidRPr="00C975F4">
        <w:rPr>
          <w:rFonts w:ascii="Simplified Arabic" w:eastAsia="Calibri" w:hAnsi="Simplified Arabic" w:cs="Simplified Arabic" w:hint="cs"/>
          <w:spacing w:val="-2"/>
          <w:sz w:val="24"/>
          <w:szCs w:val="24"/>
          <w:rtl/>
        </w:rPr>
        <w:t>والطاقة</w:t>
      </w:r>
      <w:r w:rsidR="007A02DF" w:rsidRPr="00C975F4">
        <w:rPr>
          <w:rFonts w:ascii="Simplified Arabic" w:eastAsia="Calibri" w:hAnsi="Simplified Arabic" w:cs="Simplified Arabic"/>
          <w:spacing w:val="-2"/>
          <w:sz w:val="24"/>
          <w:szCs w:val="24"/>
          <w:lang w:bidi="ar-EG"/>
        </w:rPr>
        <w:t xml:space="preserve"> </w:t>
      </w:r>
      <w:r w:rsidR="007A02DF" w:rsidRPr="00C975F4">
        <w:rPr>
          <w:rFonts w:ascii="Simplified Arabic" w:eastAsia="Calibri" w:hAnsi="Simplified Arabic" w:cs="Simplified Arabic" w:hint="cs"/>
          <w:spacing w:val="-2"/>
          <w:sz w:val="24"/>
          <w:szCs w:val="24"/>
          <w:rtl/>
        </w:rPr>
        <w:t>الشمسية</w:t>
      </w:r>
      <w:r w:rsidR="007A02DF" w:rsidRPr="00C975F4">
        <w:rPr>
          <w:rFonts w:ascii="Simplified Arabic" w:eastAsia="Calibri" w:hAnsi="Simplified Arabic" w:cs="Simplified Arabic"/>
          <w:spacing w:val="-2"/>
          <w:sz w:val="24"/>
          <w:szCs w:val="24"/>
          <w:lang w:bidi="ar-EG"/>
        </w:rPr>
        <w:t xml:space="preserve"> </w:t>
      </w:r>
      <w:r w:rsidR="007A02DF" w:rsidRPr="00C975F4">
        <w:rPr>
          <w:rFonts w:ascii="Simplified Arabic" w:eastAsia="Calibri" w:hAnsi="Simplified Arabic" w:cs="Simplified Arabic" w:hint="cs"/>
          <w:spacing w:val="-2"/>
          <w:sz w:val="24"/>
          <w:szCs w:val="24"/>
          <w:rtl/>
        </w:rPr>
        <w:t>متغيرة،</w:t>
      </w:r>
      <w:r w:rsidR="007A02DF" w:rsidRPr="00C975F4">
        <w:rPr>
          <w:rFonts w:ascii="Simplified Arabic" w:eastAsia="Calibri" w:hAnsi="Simplified Arabic" w:cs="Simplified Arabic"/>
          <w:spacing w:val="-2"/>
          <w:sz w:val="24"/>
          <w:szCs w:val="24"/>
          <w:lang w:bidi="ar-EG"/>
        </w:rPr>
        <w:t xml:space="preserve"> </w:t>
      </w:r>
      <w:r w:rsidR="007A02DF" w:rsidRPr="00C975F4">
        <w:rPr>
          <w:rFonts w:ascii="Simplified Arabic" w:eastAsia="Calibri" w:hAnsi="Simplified Arabic" w:cs="Simplified Arabic" w:hint="cs"/>
          <w:spacing w:val="-2"/>
          <w:sz w:val="24"/>
          <w:szCs w:val="24"/>
          <w:rtl/>
        </w:rPr>
        <w:t>وإلى</w:t>
      </w:r>
      <w:r w:rsidR="007A02DF" w:rsidRPr="00C975F4">
        <w:rPr>
          <w:rFonts w:ascii="Simplified Arabic" w:eastAsia="Calibri" w:hAnsi="Simplified Arabic" w:cs="Simplified Arabic"/>
          <w:spacing w:val="-2"/>
          <w:sz w:val="24"/>
          <w:szCs w:val="24"/>
          <w:lang w:bidi="ar-EG"/>
        </w:rPr>
        <w:t xml:space="preserve"> </w:t>
      </w:r>
      <w:r w:rsidR="007A02DF" w:rsidRPr="00C975F4">
        <w:rPr>
          <w:rFonts w:ascii="Simplified Arabic" w:eastAsia="Calibri" w:hAnsi="Simplified Arabic" w:cs="Simplified Arabic" w:hint="cs"/>
          <w:spacing w:val="-2"/>
          <w:sz w:val="24"/>
          <w:szCs w:val="24"/>
          <w:rtl/>
        </w:rPr>
        <w:t>حد</w:t>
      </w:r>
      <w:r w:rsidR="007A02DF" w:rsidRPr="00C975F4">
        <w:rPr>
          <w:rFonts w:ascii="Simplified Arabic" w:eastAsia="Calibri" w:hAnsi="Simplified Arabic" w:cs="Simplified Arabic"/>
          <w:spacing w:val="-2"/>
          <w:sz w:val="24"/>
          <w:szCs w:val="24"/>
          <w:lang w:bidi="ar-EG"/>
        </w:rPr>
        <w:t xml:space="preserve"> </w:t>
      </w:r>
      <w:r w:rsidR="007A02DF" w:rsidRPr="00C975F4">
        <w:rPr>
          <w:rFonts w:ascii="Simplified Arabic" w:eastAsia="Calibri" w:hAnsi="Simplified Arabic" w:cs="Simplified Arabic" w:hint="cs"/>
          <w:spacing w:val="-2"/>
          <w:sz w:val="24"/>
          <w:szCs w:val="24"/>
          <w:rtl/>
        </w:rPr>
        <w:t>ما،</w:t>
      </w:r>
      <w:r w:rsidR="007A02DF" w:rsidRPr="00C975F4">
        <w:rPr>
          <w:rFonts w:ascii="Simplified Arabic" w:eastAsia="Calibri" w:hAnsi="Simplified Arabic" w:cs="Simplified Arabic"/>
          <w:spacing w:val="-2"/>
          <w:sz w:val="24"/>
          <w:szCs w:val="24"/>
          <w:lang w:bidi="ar-EG"/>
        </w:rPr>
        <w:t xml:space="preserve"> </w:t>
      </w:r>
      <w:r w:rsidR="007A02DF" w:rsidRPr="00C975F4">
        <w:rPr>
          <w:rFonts w:ascii="Simplified Arabic" w:eastAsia="Calibri" w:hAnsi="Simplified Arabic" w:cs="Simplified Arabic" w:hint="cs"/>
          <w:spacing w:val="-2"/>
          <w:sz w:val="24"/>
          <w:szCs w:val="24"/>
          <w:rtl/>
        </w:rPr>
        <w:t>لا</w:t>
      </w:r>
      <w:r w:rsidR="007A02DF" w:rsidRPr="00C975F4">
        <w:rPr>
          <w:rFonts w:ascii="Simplified Arabic" w:eastAsia="Calibri" w:hAnsi="Simplified Arabic" w:cs="Simplified Arabic"/>
          <w:spacing w:val="-2"/>
          <w:sz w:val="24"/>
          <w:szCs w:val="24"/>
          <w:lang w:bidi="ar-EG"/>
        </w:rPr>
        <w:t xml:space="preserve"> </w:t>
      </w:r>
      <w:r w:rsidR="007A02DF" w:rsidRPr="00C975F4">
        <w:rPr>
          <w:rFonts w:ascii="Simplified Arabic" w:eastAsia="Calibri" w:hAnsi="Simplified Arabic" w:cs="Simplified Arabic" w:hint="cs"/>
          <w:spacing w:val="-2"/>
          <w:sz w:val="24"/>
          <w:szCs w:val="24"/>
          <w:rtl/>
        </w:rPr>
        <w:t>يمكن</w:t>
      </w:r>
      <w:r w:rsidR="007A02DF" w:rsidRPr="00C975F4">
        <w:rPr>
          <w:rFonts w:ascii="Simplified Arabic" w:eastAsia="Calibri" w:hAnsi="Simplified Arabic" w:cs="Simplified Arabic"/>
          <w:spacing w:val="-2"/>
          <w:sz w:val="24"/>
          <w:szCs w:val="24"/>
          <w:lang w:bidi="ar-EG"/>
        </w:rPr>
        <w:t xml:space="preserve"> </w:t>
      </w:r>
      <w:r w:rsidR="007A02DF" w:rsidRPr="00C975F4">
        <w:rPr>
          <w:rFonts w:ascii="Simplified Arabic" w:eastAsia="Calibri" w:hAnsi="Simplified Arabic" w:cs="Simplified Arabic" w:hint="cs"/>
          <w:spacing w:val="-2"/>
          <w:sz w:val="24"/>
          <w:szCs w:val="24"/>
          <w:rtl/>
        </w:rPr>
        <w:t>التنبؤ</w:t>
      </w:r>
      <w:r w:rsidR="007A02DF" w:rsidRPr="00C975F4">
        <w:rPr>
          <w:rFonts w:ascii="Simplified Arabic" w:eastAsia="Calibri" w:hAnsi="Simplified Arabic" w:cs="Simplified Arabic"/>
          <w:spacing w:val="-2"/>
          <w:sz w:val="24"/>
          <w:szCs w:val="24"/>
          <w:lang w:bidi="ar-EG"/>
        </w:rPr>
        <w:t xml:space="preserve"> </w:t>
      </w:r>
      <w:r w:rsidR="007A02DF" w:rsidRPr="00C975F4">
        <w:rPr>
          <w:rFonts w:ascii="Simplified Arabic" w:eastAsia="Calibri" w:hAnsi="Simplified Arabic" w:cs="Simplified Arabic" w:hint="cs"/>
          <w:spacing w:val="-2"/>
          <w:sz w:val="24"/>
          <w:szCs w:val="24"/>
          <w:rtl/>
        </w:rPr>
        <w:t>بها،</w:t>
      </w:r>
      <w:r w:rsidR="007A02DF" w:rsidRPr="00C975F4">
        <w:rPr>
          <w:rFonts w:ascii="Simplified Arabic" w:eastAsia="Calibri" w:hAnsi="Simplified Arabic" w:cs="Simplified Arabic"/>
          <w:spacing w:val="-2"/>
          <w:sz w:val="24"/>
          <w:szCs w:val="24"/>
          <w:lang w:bidi="ar-EG"/>
        </w:rPr>
        <w:t xml:space="preserve"> </w:t>
      </w:r>
      <w:r w:rsidR="007A02DF" w:rsidRPr="00C975F4">
        <w:rPr>
          <w:rFonts w:ascii="Simplified Arabic" w:eastAsia="Calibri" w:hAnsi="Simplified Arabic" w:cs="Simplified Arabic" w:hint="cs"/>
          <w:spacing w:val="-2"/>
          <w:sz w:val="24"/>
          <w:szCs w:val="24"/>
          <w:rtl/>
        </w:rPr>
        <w:t>بالرغم</w:t>
      </w:r>
      <w:r w:rsidR="007A02DF" w:rsidRPr="00C975F4">
        <w:rPr>
          <w:rFonts w:ascii="Simplified Arabic" w:eastAsia="Calibri" w:hAnsi="Simplified Arabic" w:cs="Simplified Arabic"/>
          <w:spacing w:val="-2"/>
          <w:sz w:val="24"/>
          <w:szCs w:val="24"/>
          <w:lang w:bidi="ar-EG"/>
        </w:rPr>
        <w:t xml:space="preserve"> </w:t>
      </w:r>
      <w:r w:rsidR="007A02DF" w:rsidRPr="00C975F4">
        <w:rPr>
          <w:rFonts w:ascii="Simplified Arabic" w:eastAsia="Calibri" w:hAnsi="Simplified Arabic" w:cs="Simplified Arabic" w:hint="cs"/>
          <w:spacing w:val="-2"/>
          <w:sz w:val="24"/>
          <w:szCs w:val="24"/>
          <w:rtl/>
        </w:rPr>
        <w:t>من</w:t>
      </w:r>
      <w:r w:rsidR="007A02DF" w:rsidRPr="00C975F4">
        <w:rPr>
          <w:rFonts w:ascii="Simplified Arabic" w:eastAsia="Calibri" w:hAnsi="Simplified Arabic" w:cs="Simplified Arabic"/>
          <w:spacing w:val="-2"/>
          <w:sz w:val="24"/>
          <w:szCs w:val="24"/>
          <w:lang w:bidi="ar-EG"/>
        </w:rPr>
        <w:t xml:space="preserve"> </w:t>
      </w:r>
      <w:r w:rsidR="007A02DF" w:rsidRPr="00C975F4">
        <w:rPr>
          <w:rFonts w:ascii="Simplified Arabic" w:eastAsia="Calibri" w:hAnsi="Simplified Arabic" w:cs="Simplified Arabic" w:hint="cs"/>
          <w:spacing w:val="-2"/>
          <w:sz w:val="24"/>
          <w:szCs w:val="24"/>
          <w:rtl/>
        </w:rPr>
        <w:t>أن الهيكل</w:t>
      </w:r>
      <w:r w:rsidR="007A02DF" w:rsidRPr="00C975F4">
        <w:rPr>
          <w:rFonts w:ascii="Simplified Arabic" w:eastAsia="Calibri" w:hAnsi="Simplified Arabic" w:cs="Simplified Arabic"/>
          <w:spacing w:val="-2"/>
          <w:sz w:val="24"/>
          <w:szCs w:val="24"/>
          <w:lang w:bidi="ar-EG"/>
        </w:rPr>
        <w:t xml:space="preserve"> </w:t>
      </w:r>
      <w:r w:rsidR="007A02DF" w:rsidRPr="00C975F4">
        <w:rPr>
          <w:rFonts w:ascii="Simplified Arabic" w:eastAsia="Calibri" w:hAnsi="Simplified Arabic" w:cs="Simplified Arabic" w:hint="cs"/>
          <w:spacing w:val="-2"/>
          <w:sz w:val="24"/>
          <w:szCs w:val="24"/>
          <w:rtl/>
        </w:rPr>
        <w:t>الزمني</w:t>
      </w:r>
      <w:r w:rsidR="007A02DF" w:rsidRPr="00C975F4">
        <w:rPr>
          <w:rFonts w:ascii="Simplified Arabic" w:eastAsia="Calibri" w:hAnsi="Simplified Arabic" w:cs="Simplified Arabic"/>
          <w:spacing w:val="-2"/>
          <w:sz w:val="24"/>
          <w:szCs w:val="24"/>
          <w:lang w:bidi="ar-EG"/>
        </w:rPr>
        <w:t xml:space="preserve"> </w:t>
      </w:r>
      <w:r w:rsidR="007A02DF" w:rsidRPr="00C975F4">
        <w:rPr>
          <w:rFonts w:ascii="Simplified Arabic" w:eastAsia="Calibri" w:hAnsi="Simplified Arabic" w:cs="Simplified Arabic" w:hint="cs"/>
          <w:spacing w:val="-2"/>
          <w:sz w:val="24"/>
          <w:szCs w:val="24"/>
          <w:rtl/>
        </w:rPr>
        <w:t>لناتج</w:t>
      </w:r>
      <w:r w:rsidR="007A02DF" w:rsidRPr="00C975F4">
        <w:rPr>
          <w:rFonts w:ascii="Simplified Arabic" w:eastAsia="Calibri" w:hAnsi="Simplified Arabic" w:cs="Simplified Arabic"/>
          <w:spacing w:val="-2"/>
          <w:sz w:val="24"/>
          <w:szCs w:val="24"/>
          <w:lang w:bidi="ar-EG"/>
        </w:rPr>
        <w:t xml:space="preserve"> </w:t>
      </w:r>
      <w:r w:rsidR="007A02DF" w:rsidRPr="00C975F4">
        <w:rPr>
          <w:rFonts w:ascii="Simplified Arabic" w:eastAsia="Calibri" w:hAnsi="Simplified Arabic" w:cs="Simplified Arabic" w:hint="cs"/>
          <w:spacing w:val="-2"/>
          <w:sz w:val="24"/>
          <w:szCs w:val="24"/>
          <w:rtl/>
        </w:rPr>
        <w:t>الطاقة</w:t>
      </w:r>
      <w:r w:rsidR="007A02DF" w:rsidRPr="00C975F4">
        <w:rPr>
          <w:rFonts w:ascii="Simplified Arabic" w:eastAsia="Calibri" w:hAnsi="Simplified Arabic" w:cs="Simplified Arabic"/>
          <w:spacing w:val="-2"/>
          <w:sz w:val="24"/>
          <w:szCs w:val="24"/>
          <w:lang w:bidi="ar-EG"/>
        </w:rPr>
        <w:t xml:space="preserve"> </w:t>
      </w:r>
      <w:r w:rsidR="007A02DF" w:rsidRPr="00C975F4">
        <w:rPr>
          <w:rFonts w:ascii="Simplified Arabic" w:eastAsia="Calibri" w:hAnsi="Simplified Arabic" w:cs="Simplified Arabic" w:hint="cs"/>
          <w:spacing w:val="-2"/>
          <w:sz w:val="24"/>
          <w:szCs w:val="24"/>
          <w:rtl/>
        </w:rPr>
        <w:t>الشمسية</w:t>
      </w:r>
      <w:r w:rsidR="007A02DF" w:rsidRPr="00C975F4">
        <w:rPr>
          <w:rFonts w:ascii="Simplified Arabic" w:eastAsia="Calibri" w:hAnsi="Simplified Arabic" w:cs="Simplified Arabic"/>
          <w:spacing w:val="-2"/>
          <w:sz w:val="24"/>
          <w:szCs w:val="24"/>
          <w:lang w:bidi="ar-EG"/>
        </w:rPr>
        <w:t xml:space="preserve"> </w:t>
      </w:r>
      <w:r w:rsidR="007A02DF" w:rsidRPr="00C975F4">
        <w:rPr>
          <w:rFonts w:ascii="Simplified Arabic" w:eastAsia="Calibri" w:hAnsi="Simplified Arabic" w:cs="Simplified Arabic" w:hint="cs"/>
          <w:spacing w:val="-2"/>
          <w:sz w:val="24"/>
          <w:szCs w:val="24"/>
          <w:rtl/>
        </w:rPr>
        <w:t>في</w:t>
      </w:r>
      <w:r w:rsidR="007A02DF" w:rsidRPr="00C975F4">
        <w:rPr>
          <w:rFonts w:ascii="Simplified Arabic" w:eastAsia="Calibri" w:hAnsi="Simplified Arabic" w:cs="Simplified Arabic"/>
          <w:spacing w:val="-2"/>
          <w:sz w:val="24"/>
          <w:szCs w:val="24"/>
          <w:lang w:bidi="ar-EG"/>
        </w:rPr>
        <w:t xml:space="preserve"> </w:t>
      </w:r>
      <w:r w:rsidR="007A02DF" w:rsidRPr="00C975F4">
        <w:rPr>
          <w:rFonts w:ascii="Simplified Arabic" w:eastAsia="Calibri" w:hAnsi="Simplified Arabic" w:cs="Simplified Arabic" w:hint="cs"/>
          <w:spacing w:val="-2"/>
          <w:sz w:val="24"/>
          <w:szCs w:val="24"/>
          <w:rtl/>
        </w:rPr>
        <w:t>بعض</w:t>
      </w:r>
      <w:r w:rsidR="007A02DF" w:rsidRPr="00C975F4">
        <w:rPr>
          <w:rFonts w:ascii="Simplified Arabic" w:eastAsia="Calibri" w:hAnsi="Simplified Arabic" w:cs="Simplified Arabic"/>
          <w:spacing w:val="-2"/>
          <w:sz w:val="24"/>
          <w:szCs w:val="24"/>
          <w:lang w:bidi="ar-EG"/>
        </w:rPr>
        <w:t xml:space="preserve"> </w:t>
      </w:r>
      <w:r w:rsidR="007A02DF" w:rsidRPr="00C975F4">
        <w:rPr>
          <w:rFonts w:ascii="Simplified Arabic" w:eastAsia="Calibri" w:hAnsi="Simplified Arabic" w:cs="Simplified Arabic" w:hint="cs"/>
          <w:spacing w:val="-2"/>
          <w:sz w:val="24"/>
          <w:szCs w:val="24"/>
          <w:rtl/>
        </w:rPr>
        <w:t>الظروف</w:t>
      </w:r>
      <w:r w:rsidR="007A02DF" w:rsidRPr="00C975F4">
        <w:rPr>
          <w:rFonts w:ascii="Simplified Arabic" w:eastAsia="Calibri" w:hAnsi="Simplified Arabic" w:cs="Simplified Arabic"/>
          <w:spacing w:val="-2"/>
          <w:sz w:val="24"/>
          <w:szCs w:val="24"/>
          <w:lang w:bidi="ar-EG"/>
        </w:rPr>
        <w:t xml:space="preserve"> </w:t>
      </w:r>
      <w:r w:rsidR="007A02DF" w:rsidRPr="00C975F4">
        <w:rPr>
          <w:rFonts w:ascii="Simplified Arabic" w:eastAsia="Calibri" w:hAnsi="Simplified Arabic" w:cs="Simplified Arabic" w:hint="cs"/>
          <w:spacing w:val="-2"/>
          <w:sz w:val="24"/>
          <w:szCs w:val="24"/>
          <w:rtl/>
        </w:rPr>
        <w:t>يترابط</w:t>
      </w:r>
      <w:r w:rsidR="007A02DF" w:rsidRPr="00C975F4">
        <w:rPr>
          <w:rFonts w:ascii="Simplified Arabic" w:eastAsia="Calibri" w:hAnsi="Simplified Arabic" w:cs="Simplified Arabic"/>
          <w:spacing w:val="-2"/>
          <w:sz w:val="24"/>
          <w:szCs w:val="24"/>
          <w:lang w:bidi="ar-EG"/>
        </w:rPr>
        <w:t xml:space="preserve"> </w:t>
      </w:r>
      <w:r w:rsidR="007A02DF" w:rsidRPr="00C975F4">
        <w:rPr>
          <w:rFonts w:ascii="Simplified Arabic" w:eastAsia="Calibri" w:hAnsi="Simplified Arabic" w:cs="Simplified Arabic" w:hint="cs"/>
          <w:spacing w:val="-2"/>
          <w:sz w:val="24"/>
          <w:szCs w:val="24"/>
          <w:rtl/>
        </w:rPr>
        <w:t>نسبياً</w:t>
      </w:r>
      <w:r w:rsidR="007A02DF" w:rsidRPr="00C975F4">
        <w:rPr>
          <w:rFonts w:ascii="Simplified Arabic" w:eastAsia="Calibri" w:hAnsi="Simplified Arabic" w:cs="Simplified Arabic"/>
          <w:spacing w:val="-2"/>
          <w:sz w:val="24"/>
          <w:szCs w:val="24"/>
          <w:lang w:bidi="ar-EG"/>
        </w:rPr>
        <w:t xml:space="preserve"> </w:t>
      </w:r>
      <w:r w:rsidR="007A02DF" w:rsidRPr="00C975F4">
        <w:rPr>
          <w:rFonts w:ascii="Simplified Arabic" w:eastAsia="Calibri" w:hAnsi="Simplified Arabic" w:cs="Simplified Arabic" w:hint="cs"/>
          <w:spacing w:val="-2"/>
          <w:sz w:val="24"/>
          <w:szCs w:val="24"/>
          <w:rtl/>
        </w:rPr>
        <w:t>بشكل</w:t>
      </w:r>
      <w:r w:rsidR="007A02DF" w:rsidRPr="00C975F4">
        <w:rPr>
          <w:rFonts w:ascii="Simplified Arabic" w:eastAsia="Calibri" w:hAnsi="Simplified Arabic" w:cs="Simplified Arabic"/>
          <w:spacing w:val="-2"/>
          <w:sz w:val="24"/>
          <w:szCs w:val="24"/>
          <w:lang w:bidi="ar-EG"/>
        </w:rPr>
        <w:t xml:space="preserve"> </w:t>
      </w:r>
      <w:r w:rsidR="007A02DF" w:rsidRPr="00C975F4">
        <w:rPr>
          <w:rFonts w:ascii="Simplified Arabic" w:eastAsia="Calibri" w:hAnsi="Simplified Arabic" w:cs="Simplified Arabic" w:hint="cs"/>
          <w:spacing w:val="-2"/>
          <w:sz w:val="24"/>
          <w:szCs w:val="24"/>
          <w:rtl/>
        </w:rPr>
        <w:t>جيد</w:t>
      </w:r>
      <w:r w:rsidR="007A02DF" w:rsidRPr="00C975F4">
        <w:rPr>
          <w:rFonts w:ascii="Simplified Arabic" w:eastAsia="Calibri" w:hAnsi="Simplified Arabic" w:cs="Simplified Arabic"/>
          <w:spacing w:val="-2"/>
          <w:sz w:val="24"/>
          <w:szCs w:val="24"/>
          <w:lang w:bidi="ar-EG"/>
        </w:rPr>
        <w:t xml:space="preserve"> </w:t>
      </w:r>
      <w:r w:rsidR="007A02DF" w:rsidRPr="00C975F4">
        <w:rPr>
          <w:rFonts w:ascii="Simplified Arabic" w:eastAsia="Calibri" w:hAnsi="Simplified Arabic" w:cs="Simplified Arabic" w:hint="cs"/>
          <w:spacing w:val="-2"/>
          <w:sz w:val="24"/>
          <w:szCs w:val="24"/>
          <w:rtl/>
        </w:rPr>
        <w:t>مع</w:t>
      </w:r>
      <w:r w:rsidR="007A02DF" w:rsidRPr="00C975F4">
        <w:rPr>
          <w:rFonts w:ascii="Simplified Arabic" w:eastAsia="Calibri" w:hAnsi="Simplified Arabic" w:cs="Simplified Arabic"/>
          <w:spacing w:val="-2"/>
          <w:sz w:val="24"/>
          <w:szCs w:val="24"/>
          <w:lang w:bidi="ar-EG"/>
        </w:rPr>
        <w:t xml:space="preserve"> </w:t>
      </w:r>
      <w:r w:rsidR="007A02DF" w:rsidRPr="00C975F4">
        <w:rPr>
          <w:rFonts w:ascii="Simplified Arabic" w:eastAsia="Calibri" w:hAnsi="Simplified Arabic" w:cs="Simplified Arabic" w:hint="cs"/>
          <w:spacing w:val="-2"/>
          <w:sz w:val="24"/>
          <w:szCs w:val="24"/>
          <w:rtl/>
        </w:rPr>
        <w:t>احتياجات</w:t>
      </w:r>
      <w:r w:rsidR="007A02DF" w:rsidRPr="00C975F4">
        <w:rPr>
          <w:rFonts w:ascii="Simplified Arabic" w:eastAsia="Calibri" w:hAnsi="Simplified Arabic" w:cs="Simplified Arabic"/>
          <w:spacing w:val="-2"/>
          <w:sz w:val="24"/>
          <w:szCs w:val="24"/>
          <w:lang w:bidi="ar-EG"/>
        </w:rPr>
        <w:t xml:space="preserve"> </w:t>
      </w:r>
      <w:r w:rsidR="007A02DF" w:rsidRPr="00C975F4">
        <w:rPr>
          <w:rFonts w:ascii="Simplified Arabic" w:eastAsia="Calibri" w:hAnsi="Simplified Arabic" w:cs="Simplified Arabic" w:hint="cs"/>
          <w:spacing w:val="-2"/>
          <w:sz w:val="24"/>
          <w:szCs w:val="24"/>
          <w:rtl/>
        </w:rPr>
        <w:t>الطاقة</w:t>
      </w:r>
      <w:r w:rsidR="007A02DF" w:rsidRPr="00C975F4">
        <w:rPr>
          <w:rFonts w:ascii="Simplified Arabic" w:eastAsia="Calibri" w:hAnsi="Simplified Arabic" w:cs="Simplified Arabic"/>
          <w:spacing w:val="-2"/>
          <w:sz w:val="24"/>
          <w:szCs w:val="24"/>
          <w:lang w:bidi="ar-EG"/>
        </w:rPr>
        <w:t xml:space="preserve">. </w:t>
      </w:r>
      <w:r w:rsidR="007A02DF" w:rsidRPr="00C975F4">
        <w:rPr>
          <w:rFonts w:ascii="Simplified Arabic" w:eastAsia="Calibri" w:hAnsi="Simplified Arabic" w:cs="Simplified Arabic" w:hint="cs"/>
          <w:spacing w:val="-2"/>
          <w:sz w:val="24"/>
          <w:szCs w:val="24"/>
          <w:rtl/>
        </w:rPr>
        <w:t>ويقدم</w:t>
      </w:r>
      <w:r w:rsidR="007A02DF" w:rsidRPr="00C975F4">
        <w:rPr>
          <w:rFonts w:ascii="Simplified Arabic" w:eastAsia="Calibri" w:hAnsi="Simplified Arabic" w:cs="Simplified Arabic"/>
          <w:spacing w:val="-2"/>
          <w:sz w:val="24"/>
          <w:szCs w:val="24"/>
          <w:lang w:bidi="ar-EG"/>
        </w:rPr>
        <w:t xml:space="preserve"> </w:t>
      </w:r>
      <w:r w:rsidR="007A02DF" w:rsidRPr="00C975F4">
        <w:rPr>
          <w:rFonts w:ascii="Simplified Arabic" w:eastAsia="Calibri" w:hAnsi="Simplified Arabic" w:cs="Simplified Arabic" w:hint="cs"/>
          <w:spacing w:val="-2"/>
          <w:sz w:val="24"/>
          <w:szCs w:val="24"/>
          <w:rtl/>
        </w:rPr>
        <w:t>تخزين</w:t>
      </w:r>
      <w:r w:rsidR="007A02DF" w:rsidRPr="00C975F4">
        <w:rPr>
          <w:rFonts w:ascii="Simplified Arabic" w:eastAsia="Calibri" w:hAnsi="Simplified Arabic" w:cs="Simplified Arabic"/>
          <w:spacing w:val="-2"/>
          <w:sz w:val="24"/>
          <w:szCs w:val="24"/>
          <w:lang w:bidi="ar-EG"/>
        </w:rPr>
        <w:t xml:space="preserve"> </w:t>
      </w:r>
      <w:r w:rsidR="007A02DF" w:rsidRPr="00C975F4">
        <w:rPr>
          <w:rFonts w:ascii="Simplified Arabic" w:eastAsia="Calibri" w:hAnsi="Simplified Arabic" w:cs="Simplified Arabic" w:hint="cs"/>
          <w:spacing w:val="-2"/>
          <w:sz w:val="24"/>
          <w:szCs w:val="24"/>
          <w:rtl/>
        </w:rPr>
        <w:t>الطاقة</w:t>
      </w:r>
      <w:r w:rsidR="007A02DF" w:rsidRPr="00C975F4">
        <w:rPr>
          <w:rFonts w:ascii="Simplified Arabic" w:eastAsia="Calibri" w:hAnsi="Simplified Arabic" w:cs="Simplified Arabic"/>
          <w:spacing w:val="-2"/>
          <w:sz w:val="24"/>
          <w:szCs w:val="24"/>
          <w:lang w:bidi="ar-EG"/>
        </w:rPr>
        <w:t xml:space="preserve"> </w:t>
      </w:r>
      <w:r w:rsidR="007A02DF" w:rsidRPr="00C975F4">
        <w:rPr>
          <w:rFonts w:ascii="Simplified Arabic" w:eastAsia="Calibri" w:hAnsi="Simplified Arabic" w:cs="Simplified Arabic" w:hint="cs"/>
          <w:spacing w:val="-2"/>
          <w:sz w:val="24"/>
          <w:szCs w:val="24"/>
          <w:rtl/>
        </w:rPr>
        <w:t>الحرارية</w:t>
      </w:r>
      <w:r w:rsidR="007A02DF" w:rsidRPr="00C975F4">
        <w:rPr>
          <w:rFonts w:ascii="Simplified Arabic" w:eastAsia="Calibri" w:hAnsi="Simplified Arabic" w:cs="Simplified Arabic"/>
          <w:spacing w:val="-2"/>
          <w:sz w:val="24"/>
          <w:szCs w:val="24"/>
          <w:lang w:bidi="ar-EG"/>
        </w:rPr>
        <w:t xml:space="preserve"> </w:t>
      </w:r>
      <w:r w:rsidR="007A02DF" w:rsidRPr="00C975F4">
        <w:rPr>
          <w:rFonts w:ascii="Simplified Arabic" w:eastAsia="Calibri" w:hAnsi="Simplified Arabic" w:cs="Simplified Arabic" w:hint="cs"/>
          <w:spacing w:val="-2"/>
          <w:sz w:val="24"/>
          <w:szCs w:val="24"/>
          <w:rtl/>
        </w:rPr>
        <w:t>الخيار</w:t>
      </w:r>
      <w:r w:rsidR="007A02DF" w:rsidRPr="00C975F4">
        <w:rPr>
          <w:rFonts w:ascii="Simplified Arabic" w:eastAsia="Calibri" w:hAnsi="Simplified Arabic" w:cs="Simplified Arabic"/>
          <w:spacing w:val="-2"/>
          <w:sz w:val="24"/>
          <w:szCs w:val="24"/>
          <w:lang w:bidi="ar-EG"/>
        </w:rPr>
        <w:t xml:space="preserve"> </w:t>
      </w:r>
      <w:r w:rsidR="007A02DF" w:rsidRPr="00C975F4">
        <w:rPr>
          <w:rFonts w:ascii="Simplified Arabic" w:eastAsia="Calibri" w:hAnsi="Simplified Arabic" w:cs="Simplified Arabic" w:hint="cs"/>
          <w:spacing w:val="-2"/>
          <w:sz w:val="24"/>
          <w:szCs w:val="24"/>
          <w:rtl/>
        </w:rPr>
        <w:t>لتحسين التحكم</w:t>
      </w:r>
      <w:r w:rsidR="007A02DF" w:rsidRPr="00C975F4">
        <w:rPr>
          <w:rFonts w:ascii="Simplified Arabic" w:eastAsia="Calibri" w:hAnsi="Simplified Arabic" w:cs="Simplified Arabic"/>
          <w:spacing w:val="-2"/>
          <w:sz w:val="24"/>
          <w:szCs w:val="24"/>
          <w:lang w:bidi="ar-EG"/>
        </w:rPr>
        <w:t xml:space="preserve"> </w:t>
      </w:r>
      <w:r w:rsidR="007A02DF" w:rsidRPr="00C975F4">
        <w:rPr>
          <w:rFonts w:ascii="Simplified Arabic" w:eastAsia="Calibri" w:hAnsi="Simplified Arabic" w:cs="Simplified Arabic" w:hint="cs"/>
          <w:spacing w:val="-2"/>
          <w:sz w:val="24"/>
          <w:szCs w:val="24"/>
          <w:rtl/>
        </w:rPr>
        <w:t>في</w:t>
      </w:r>
      <w:r w:rsidR="007A02DF" w:rsidRPr="00C975F4">
        <w:rPr>
          <w:rFonts w:ascii="Simplified Arabic" w:eastAsia="Calibri" w:hAnsi="Simplified Arabic" w:cs="Simplified Arabic"/>
          <w:spacing w:val="-2"/>
          <w:sz w:val="24"/>
          <w:szCs w:val="24"/>
          <w:lang w:bidi="ar-EG"/>
        </w:rPr>
        <w:t xml:space="preserve"> </w:t>
      </w:r>
      <w:r w:rsidR="007A02DF" w:rsidRPr="00C975F4">
        <w:rPr>
          <w:rFonts w:ascii="Simplified Arabic" w:eastAsia="Calibri" w:hAnsi="Simplified Arabic" w:cs="Simplified Arabic" w:hint="cs"/>
          <w:spacing w:val="-2"/>
          <w:sz w:val="24"/>
          <w:szCs w:val="24"/>
          <w:rtl/>
        </w:rPr>
        <w:t>الناتج</w:t>
      </w:r>
      <w:r w:rsidR="007A02DF" w:rsidRPr="00C975F4">
        <w:rPr>
          <w:rFonts w:ascii="Simplified Arabic" w:eastAsia="Calibri" w:hAnsi="Simplified Arabic" w:cs="Simplified Arabic"/>
          <w:spacing w:val="-2"/>
          <w:sz w:val="24"/>
          <w:szCs w:val="24"/>
          <w:lang w:bidi="ar-EG"/>
        </w:rPr>
        <w:t xml:space="preserve"> </w:t>
      </w:r>
      <w:r w:rsidR="007A02DF" w:rsidRPr="00C975F4">
        <w:rPr>
          <w:rFonts w:ascii="Simplified Arabic" w:eastAsia="Calibri" w:hAnsi="Simplified Arabic" w:cs="Simplified Arabic" w:hint="cs"/>
          <w:spacing w:val="-2"/>
          <w:sz w:val="24"/>
          <w:szCs w:val="24"/>
          <w:rtl/>
        </w:rPr>
        <w:t>لبعض</w:t>
      </w:r>
      <w:r w:rsidR="007A02DF" w:rsidRPr="00C975F4">
        <w:rPr>
          <w:rFonts w:ascii="Simplified Arabic" w:eastAsia="Calibri" w:hAnsi="Simplified Arabic" w:cs="Simplified Arabic"/>
          <w:spacing w:val="-2"/>
          <w:sz w:val="24"/>
          <w:szCs w:val="24"/>
          <w:lang w:bidi="ar-EG"/>
        </w:rPr>
        <w:t xml:space="preserve"> </w:t>
      </w:r>
      <w:r w:rsidR="007A02DF" w:rsidRPr="00C975F4">
        <w:rPr>
          <w:rFonts w:ascii="Simplified Arabic" w:eastAsia="Calibri" w:hAnsi="Simplified Arabic" w:cs="Simplified Arabic" w:hint="cs"/>
          <w:spacing w:val="-2"/>
          <w:sz w:val="24"/>
          <w:szCs w:val="24"/>
          <w:rtl/>
        </w:rPr>
        <w:t>التكنولوجيات</w:t>
      </w:r>
      <w:r w:rsidR="007A02DF" w:rsidRPr="00C975F4">
        <w:rPr>
          <w:rFonts w:ascii="Simplified Arabic" w:eastAsia="Calibri" w:hAnsi="Simplified Arabic" w:cs="Simplified Arabic"/>
          <w:spacing w:val="-2"/>
          <w:sz w:val="24"/>
          <w:szCs w:val="24"/>
          <w:lang w:bidi="ar-EG"/>
        </w:rPr>
        <w:t xml:space="preserve"> </w:t>
      </w:r>
      <w:r w:rsidR="007A02DF" w:rsidRPr="00C975F4">
        <w:rPr>
          <w:rFonts w:ascii="Simplified Arabic" w:eastAsia="Calibri" w:hAnsi="Simplified Arabic" w:cs="Simplified Arabic" w:hint="cs"/>
          <w:spacing w:val="-2"/>
          <w:sz w:val="24"/>
          <w:szCs w:val="24"/>
          <w:rtl/>
        </w:rPr>
        <w:t>مثل</w:t>
      </w:r>
      <w:r w:rsidR="007A02DF" w:rsidRPr="00C975F4">
        <w:rPr>
          <w:rFonts w:ascii="Simplified Arabic" w:eastAsia="Calibri" w:hAnsi="Simplified Arabic" w:cs="Simplified Arabic"/>
          <w:spacing w:val="-2"/>
          <w:sz w:val="24"/>
          <w:szCs w:val="24"/>
          <w:lang w:bidi="ar-EG"/>
        </w:rPr>
        <w:t xml:space="preserve"> </w:t>
      </w:r>
      <w:r w:rsidR="007A02DF" w:rsidRPr="00C975F4">
        <w:rPr>
          <w:rFonts w:ascii="Simplified Arabic" w:eastAsia="Calibri" w:hAnsi="Simplified Arabic" w:cs="Simplified Arabic" w:hint="cs"/>
          <w:spacing w:val="-2"/>
          <w:sz w:val="24"/>
          <w:szCs w:val="24"/>
          <w:rtl/>
        </w:rPr>
        <w:t>مركزات</w:t>
      </w:r>
      <w:r w:rsidR="007A02DF" w:rsidRPr="00C975F4">
        <w:rPr>
          <w:rFonts w:ascii="Simplified Arabic" w:eastAsia="Calibri" w:hAnsi="Simplified Arabic" w:cs="Simplified Arabic"/>
          <w:spacing w:val="-2"/>
          <w:sz w:val="24"/>
          <w:szCs w:val="24"/>
          <w:lang w:bidi="ar-EG"/>
        </w:rPr>
        <w:t xml:space="preserve"> </w:t>
      </w:r>
      <w:r w:rsidR="007A02DF" w:rsidRPr="00C975F4">
        <w:rPr>
          <w:rFonts w:ascii="Simplified Arabic" w:eastAsia="Calibri" w:hAnsi="Simplified Arabic" w:cs="Simplified Arabic" w:hint="cs"/>
          <w:spacing w:val="-2"/>
          <w:sz w:val="24"/>
          <w:szCs w:val="24"/>
          <w:rtl/>
        </w:rPr>
        <w:t>الطاقة</w:t>
      </w:r>
      <w:r w:rsidR="007A02DF" w:rsidRPr="00C975F4">
        <w:rPr>
          <w:rFonts w:ascii="Simplified Arabic" w:eastAsia="Calibri" w:hAnsi="Simplified Arabic" w:cs="Simplified Arabic"/>
          <w:spacing w:val="-2"/>
          <w:sz w:val="24"/>
          <w:szCs w:val="24"/>
          <w:lang w:bidi="ar-EG"/>
        </w:rPr>
        <w:t xml:space="preserve"> </w:t>
      </w:r>
      <w:r w:rsidR="007A02DF" w:rsidRPr="00C975F4">
        <w:rPr>
          <w:rFonts w:ascii="Simplified Arabic" w:eastAsia="Calibri" w:hAnsi="Simplified Arabic" w:cs="Simplified Arabic" w:hint="cs"/>
          <w:spacing w:val="-2"/>
          <w:sz w:val="24"/>
          <w:szCs w:val="24"/>
          <w:rtl/>
        </w:rPr>
        <w:t>الشمسية</w:t>
      </w:r>
      <w:r w:rsidR="007A02DF" w:rsidRPr="00C975F4">
        <w:rPr>
          <w:rFonts w:ascii="Simplified Arabic" w:eastAsia="Calibri" w:hAnsi="Simplified Arabic" w:cs="Simplified Arabic"/>
          <w:spacing w:val="-2"/>
          <w:sz w:val="24"/>
          <w:szCs w:val="24"/>
          <w:lang w:bidi="ar-EG"/>
        </w:rPr>
        <w:t xml:space="preserve"> </w:t>
      </w:r>
      <w:r w:rsidR="007A02DF" w:rsidRPr="00C975F4">
        <w:rPr>
          <w:rFonts w:ascii="Simplified Arabic" w:eastAsia="Calibri" w:hAnsi="Simplified Arabic" w:cs="Simplified Arabic" w:hint="cs"/>
          <w:spacing w:val="-2"/>
          <w:sz w:val="24"/>
          <w:szCs w:val="24"/>
          <w:rtl/>
        </w:rPr>
        <w:t>والتدفئة</w:t>
      </w:r>
      <w:r w:rsidR="007A02DF" w:rsidRPr="00C975F4">
        <w:rPr>
          <w:rFonts w:ascii="Simplified Arabic" w:eastAsia="Calibri" w:hAnsi="Simplified Arabic" w:cs="Simplified Arabic"/>
          <w:spacing w:val="-2"/>
          <w:sz w:val="24"/>
          <w:szCs w:val="24"/>
          <w:lang w:bidi="ar-EG"/>
        </w:rPr>
        <w:t xml:space="preserve"> </w:t>
      </w:r>
      <w:r w:rsidR="007A02DF" w:rsidRPr="00C975F4">
        <w:rPr>
          <w:rFonts w:ascii="Simplified Arabic" w:eastAsia="Calibri" w:hAnsi="Simplified Arabic" w:cs="Simplified Arabic" w:hint="cs"/>
          <w:spacing w:val="-2"/>
          <w:sz w:val="24"/>
          <w:szCs w:val="24"/>
          <w:rtl/>
        </w:rPr>
        <w:t>الشمسية</w:t>
      </w:r>
      <w:r w:rsidR="007A02DF" w:rsidRPr="00C975F4">
        <w:rPr>
          <w:rFonts w:ascii="Simplified Arabic" w:eastAsia="Calibri" w:hAnsi="Simplified Arabic" w:cs="Simplified Arabic"/>
          <w:spacing w:val="-2"/>
          <w:sz w:val="24"/>
          <w:szCs w:val="24"/>
          <w:lang w:bidi="ar-EG"/>
        </w:rPr>
        <w:t xml:space="preserve"> </w:t>
      </w:r>
      <w:r w:rsidR="007A02DF" w:rsidRPr="00C975F4">
        <w:rPr>
          <w:rFonts w:ascii="Simplified Arabic" w:eastAsia="Calibri" w:hAnsi="Simplified Arabic" w:cs="Simplified Arabic" w:hint="cs"/>
          <w:spacing w:val="-2"/>
          <w:sz w:val="24"/>
          <w:szCs w:val="24"/>
          <w:rtl/>
        </w:rPr>
        <w:t>المباشرة</w:t>
      </w:r>
      <w:r w:rsidR="001F6621" w:rsidRPr="00C975F4">
        <w:rPr>
          <w:rFonts w:ascii="Simplified Arabic" w:eastAsia="Calibri" w:hAnsi="Simplified Arabic" w:cs="Simplified Arabic" w:hint="cs"/>
          <w:spacing w:val="-2"/>
          <w:sz w:val="24"/>
          <w:szCs w:val="24"/>
          <w:rtl/>
          <w:lang w:bidi="ar-EG"/>
        </w:rPr>
        <w:t>.</w:t>
      </w:r>
      <w:r w:rsidR="009F2F68" w:rsidRPr="00C975F4">
        <w:rPr>
          <w:rFonts w:ascii="Simplified Arabic" w:eastAsia="Calibri" w:hAnsi="Simplified Arabic" w:cs="Simplified Arabic" w:hint="cs"/>
          <w:spacing w:val="-2"/>
          <w:sz w:val="24"/>
          <w:szCs w:val="24"/>
          <w:rtl/>
          <w:lang w:bidi="ar-EG"/>
        </w:rPr>
        <w:t xml:space="preserve"> </w:t>
      </w:r>
    </w:p>
    <w:p w:rsidR="00D87947" w:rsidRDefault="007A02DF" w:rsidP="00F05273">
      <w:pPr>
        <w:numPr>
          <w:ilvl w:val="0"/>
          <w:numId w:val="2"/>
        </w:numPr>
        <w:spacing w:after="0"/>
        <w:ind w:hanging="299"/>
        <w:contextualSpacing/>
        <w:jc w:val="both"/>
        <w:rPr>
          <w:rFonts w:ascii="Simplified Arabic" w:eastAsia="Calibri" w:hAnsi="Simplified Arabic" w:cs="Simplified Arabic"/>
          <w:b/>
          <w:bCs/>
          <w:sz w:val="24"/>
          <w:szCs w:val="24"/>
        </w:rPr>
      </w:pPr>
      <w:r w:rsidRPr="007A02DF">
        <w:rPr>
          <w:rFonts w:ascii="Simplified Arabic" w:eastAsia="Calibri" w:hAnsi="Simplified Arabic" w:cs="Simplified Arabic" w:hint="cs"/>
          <w:b/>
          <w:bCs/>
          <w:sz w:val="24"/>
          <w:szCs w:val="24"/>
          <w:rtl/>
        </w:rPr>
        <w:t>طاقة</w:t>
      </w:r>
      <w:r w:rsidRPr="007A02DF">
        <w:rPr>
          <w:rFonts w:ascii="Simplified Arabic" w:eastAsia="Calibri" w:hAnsi="Simplified Arabic" w:cs="Simplified Arabic"/>
          <w:b/>
          <w:bCs/>
          <w:sz w:val="24"/>
          <w:szCs w:val="24"/>
        </w:rPr>
        <w:t xml:space="preserve"> </w:t>
      </w:r>
      <w:r w:rsidRPr="007A02DF">
        <w:rPr>
          <w:rFonts w:ascii="Simplified Arabic" w:eastAsia="Calibri" w:hAnsi="Simplified Arabic" w:cs="Simplified Arabic" w:hint="cs"/>
          <w:b/>
          <w:bCs/>
          <w:sz w:val="24"/>
          <w:szCs w:val="24"/>
          <w:rtl/>
        </w:rPr>
        <w:t>الرياح:</w:t>
      </w:r>
    </w:p>
    <w:p w:rsidR="007A02DF" w:rsidRDefault="00C975F4" w:rsidP="00C21B80">
      <w:pPr>
        <w:spacing w:after="0"/>
        <w:ind w:left="364"/>
        <w:contextualSpacing/>
        <w:jc w:val="both"/>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 xml:space="preserve"> </w:t>
      </w:r>
      <w:r w:rsidR="007A02DF" w:rsidRPr="00C975F4">
        <w:rPr>
          <w:rFonts w:ascii="Simplified Arabic" w:eastAsia="Calibri" w:hAnsi="Simplified Arabic" w:cs="Simplified Arabic" w:hint="cs"/>
          <w:sz w:val="24"/>
          <w:szCs w:val="24"/>
          <w:rtl/>
        </w:rPr>
        <w:t>تسخر الطاقة</w:t>
      </w:r>
      <w:r w:rsidR="007A02DF" w:rsidRPr="00C975F4">
        <w:rPr>
          <w:rFonts w:ascii="Simplified Arabic" w:eastAsia="Calibri" w:hAnsi="Simplified Arabic" w:cs="Simplified Arabic"/>
          <w:sz w:val="24"/>
          <w:szCs w:val="24"/>
          <w:lang w:bidi="ar-EG"/>
        </w:rPr>
        <w:t xml:space="preserve"> </w:t>
      </w:r>
      <w:r w:rsidR="007A02DF" w:rsidRPr="00C975F4">
        <w:rPr>
          <w:rFonts w:ascii="Simplified Arabic" w:eastAsia="Calibri" w:hAnsi="Simplified Arabic" w:cs="Simplified Arabic" w:hint="cs"/>
          <w:sz w:val="24"/>
          <w:szCs w:val="24"/>
          <w:rtl/>
        </w:rPr>
        <w:t>الحركية</w:t>
      </w:r>
      <w:r w:rsidR="007A02DF" w:rsidRPr="00C975F4">
        <w:rPr>
          <w:rFonts w:ascii="Simplified Arabic" w:eastAsia="Calibri" w:hAnsi="Simplified Arabic" w:cs="Simplified Arabic"/>
          <w:sz w:val="24"/>
          <w:szCs w:val="24"/>
          <w:lang w:bidi="ar-EG"/>
        </w:rPr>
        <w:t xml:space="preserve"> </w:t>
      </w:r>
      <w:r w:rsidR="007A02DF" w:rsidRPr="00C975F4">
        <w:rPr>
          <w:rFonts w:ascii="Simplified Arabic" w:eastAsia="Calibri" w:hAnsi="Simplified Arabic" w:cs="Simplified Arabic" w:hint="cs"/>
          <w:sz w:val="24"/>
          <w:szCs w:val="24"/>
          <w:rtl/>
        </w:rPr>
        <w:t>المستمدة</w:t>
      </w:r>
      <w:r w:rsidR="007A02DF" w:rsidRPr="00C975F4">
        <w:rPr>
          <w:rFonts w:ascii="Simplified Arabic" w:eastAsia="Calibri" w:hAnsi="Simplified Arabic" w:cs="Simplified Arabic"/>
          <w:sz w:val="24"/>
          <w:szCs w:val="24"/>
          <w:lang w:bidi="ar-EG"/>
        </w:rPr>
        <w:t xml:space="preserve"> </w:t>
      </w:r>
      <w:r w:rsidR="007A02DF" w:rsidRPr="00C975F4">
        <w:rPr>
          <w:rFonts w:ascii="Simplified Arabic" w:eastAsia="Calibri" w:hAnsi="Simplified Arabic" w:cs="Simplified Arabic" w:hint="cs"/>
          <w:sz w:val="24"/>
          <w:szCs w:val="24"/>
          <w:rtl/>
        </w:rPr>
        <w:t>من</w:t>
      </w:r>
      <w:r w:rsidR="007A02DF" w:rsidRPr="00C975F4">
        <w:rPr>
          <w:rFonts w:ascii="Simplified Arabic" w:eastAsia="Calibri" w:hAnsi="Simplified Arabic" w:cs="Simplified Arabic"/>
          <w:sz w:val="24"/>
          <w:szCs w:val="24"/>
          <w:lang w:bidi="ar-EG"/>
        </w:rPr>
        <w:t xml:space="preserve"> </w:t>
      </w:r>
      <w:r w:rsidR="007A02DF" w:rsidRPr="00C975F4">
        <w:rPr>
          <w:rFonts w:ascii="Simplified Arabic" w:eastAsia="Calibri" w:hAnsi="Simplified Arabic" w:cs="Simplified Arabic" w:hint="cs"/>
          <w:sz w:val="24"/>
          <w:szCs w:val="24"/>
          <w:rtl/>
        </w:rPr>
        <w:t>التيارات</w:t>
      </w:r>
      <w:r w:rsidR="007A02DF" w:rsidRPr="00C975F4">
        <w:rPr>
          <w:rFonts w:ascii="Simplified Arabic" w:eastAsia="Calibri" w:hAnsi="Simplified Arabic" w:cs="Simplified Arabic"/>
          <w:sz w:val="24"/>
          <w:szCs w:val="24"/>
          <w:lang w:bidi="ar-EG"/>
        </w:rPr>
        <w:t xml:space="preserve"> </w:t>
      </w:r>
      <w:r w:rsidR="007A02DF" w:rsidRPr="00C975F4">
        <w:rPr>
          <w:rFonts w:ascii="Simplified Arabic" w:eastAsia="Calibri" w:hAnsi="Simplified Arabic" w:cs="Simplified Arabic" w:hint="cs"/>
          <w:sz w:val="24"/>
          <w:szCs w:val="24"/>
          <w:rtl/>
        </w:rPr>
        <w:t>الجوية</w:t>
      </w:r>
      <w:r w:rsidR="007A02DF" w:rsidRPr="00C975F4">
        <w:rPr>
          <w:rFonts w:ascii="Simplified Arabic" w:eastAsia="Calibri" w:hAnsi="Simplified Arabic" w:cs="Simplified Arabic"/>
          <w:sz w:val="24"/>
          <w:szCs w:val="24"/>
          <w:lang w:bidi="ar-EG"/>
        </w:rPr>
        <w:t xml:space="preserve"> </w:t>
      </w:r>
      <w:r w:rsidR="007A02DF" w:rsidRPr="00C975F4">
        <w:rPr>
          <w:rFonts w:ascii="Simplified Arabic" w:eastAsia="Calibri" w:hAnsi="Simplified Arabic" w:cs="Simplified Arabic" w:hint="cs"/>
          <w:sz w:val="24"/>
          <w:szCs w:val="24"/>
          <w:rtl/>
        </w:rPr>
        <w:t>الناجمة</w:t>
      </w:r>
      <w:r w:rsidR="007A02DF" w:rsidRPr="00C975F4">
        <w:rPr>
          <w:rFonts w:ascii="Simplified Arabic" w:eastAsia="Calibri" w:hAnsi="Simplified Arabic" w:cs="Simplified Arabic"/>
          <w:sz w:val="24"/>
          <w:szCs w:val="24"/>
          <w:lang w:bidi="ar-EG"/>
        </w:rPr>
        <w:t xml:space="preserve"> </w:t>
      </w:r>
      <w:r w:rsidR="007A02DF" w:rsidRPr="00C975F4">
        <w:rPr>
          <w:rFonts w:ascii="Simplified Arabic" w:eastAsia="Calibri" w:hAnsi="Simplified Arabic" w:cs="Simplified Arabic" w:hint="cs"/>
          <w:sz w:val="24"/>
          <w:szCs w:val="24"/>
          <w:rtl/>
        </w:rPr>
        <w:t>عن التفاوت</w:t>
      </w:r>
      <w:r w:rsidR="007A02DF" w:rsidRPr="00C975F4">
        <w:rPr>
          <w:rFonts w:ascii="Simplified Arabic" w:eastAsia="Calibri" w:hAnsi="Simplified Arabic" w:cs="Simplified Arabic"/>
          <w:sz w:val="24"/>
          <w:szCs w:val="24"/>
          <w:lang w:bidi="ar-EG"/>
        </w:rPr>
        <w:t xml:space="preserve"> </w:t>
      </w:r>
      <w:r w:rsidR="007A02DF" w:rsidRPr="00C975F4">
        <w:rPr>
          <w:rFonts w:ascii="Simplified Arabic" w:eastAsia="Calibri" w:hAnsi="Simplified Arabic" w:cs="Simplified Arabic" w:hint="cs"/>
          <w:sz w:val="24"/>
          <w:szCs w:val="24"/>
          <w:rtl/>
        </w:rPr>
        <w:t>في</w:t>
      </w:r>
      <w:r w:rsidR="007A02DF" w:rsidRPr="00C975F4">
        <w:rPr>
          <w:rFonts w:ascii="Simplified Arabic" w:eastAsia="Calibri" w:hAnsi="Simplified Arabic" w:cs="Simplified Arabic"/>
          <w:sz w:val="24"/>
          <w:szCs w:val="24"/>
          <w:lang w:bidi="ar-EG"/>
        </w:rPr>
        <w:t xml:space="preserve"> </w:t>
      </w:r>
      <w:r w:rsidR="007A02DF" w:rsidRPr="00C975F4">
        <w:rPr>
          <w:rFonts w:ascii="Simplified Arabic" w:eastAsia="Calibri" w:hAnsi="Simplified Arabic" w:cs="Simplified Arabic" w:hint="cs"/>
          <w:sz w:val="24"/>
          <w:szCs w:val="24"/>
          <w:rtl/>
        </w:rPr>
        <w:t>درجات</w:t>
      </w:r>
      <w:r w:rsidR="007A02DF" w:rsidRPr="00C975F4">
        <w:rPr>
          <w:rFonts w:ascii="Simplified Arabic" w:eastAsia="Calibri" w:hAnsi="Simplified Arabic" w:cs="Simplified Arabic"/>
          <w:sz w:val="24"/>
          <w:szCs w:val="24"/>
          <w:lang w:bidi="ar-EG"/>
        </w:rPr>
        <w:t xml:space="preserve"> </w:t>
      </w:r>
      <w:r w:rsidR="007A02DF" w:rsidRPr="00C975F4">
        <w:rPr>
          <w:rFonts w:ascii="Simplified Arabic" w:eastAsia="Calibri" w:hAnsi="Simplified Arabic" w:cs="Simplified Arabic" w:hint="cs"/>
          <w:sz w:val="24"/>
          <w:szCs w:val="24"/>
          <w:rtl/>
        </w:rPr>
        <w:t>حرارة</w:t>
      </w:r>
      <w:r w:rsidR="007A02DF" w:rsidRPr="00C975F4">
        <w:rPr>
          <w:rFonts w:ascii="Simplified Arabic" w:eastAsia="Calibri" w:hAnsi="Simplified Arabic" w:cs="Simplified Arabic"/>
          <w:sz w:val="24"/>
          <w:szCs w:val="24"/>
          <w:lang w:bidi="ar-EG"/>
        </w:rPr>
        <w:t xml:space="preserve"> </w:t>
      </w:r>
      <w:r w:rsidR="007A02DF" w:rsidRPr="00C975F4">
        <w:rPr>
          <w:rFonts w:ascii="Simplified Arabic" w:eastAsia="Calibri" w:hAnsi="Simplified Arabic" w:cs="Simplified Arabic" w:hint="cs"/>
          <w:sz w:val="24"/>
          <w:szCs w:val="24"/>
          <w:rtl/>
        </w:rPr>
        <w:t>سطح</w:t>
      </w:r>
      <w:r w:rsidR="007A02DF" w:rsidRPr="00C975F4">
        <w:rPr>
          <w:rFonts w:ascii="Simplified Arabic" w:eastAsia="Calibri" w:hAnsi="Simplified Arabic" w:cs="Simplified Arabic"/>
          <w:sz w:val="24"/>
          <w:szCs w:val="24"/>
          <w:lang w:bidi="ar-EG"/>
        </w:rPr>
        <w:t xml:space="preserve"> </w:t>
      </w:r>
      <w:r w:rsidR="007A02DF" w:rsidRPr="00C975F4">
        <w:rPr>
          <w:rFonts w:ascii="Simplified Arabic" w:eastAsia="Calibri" w:hAnsi="Simplified Arabic" w:cs="Simplified Arabic" w:hint="cs"/>
          <w:sz w:val="24"/>
          <w:szCs w:val="24"/>
          <w:rtl/>
        </w:rPr>
        <w:t>الأرض</w:t>
      </w:r>
      <w:r w:rsidR="007A02DF" w:rsidRPr="00C975F4">
        <w:rPr>
          <w:rFonts w:ascii="Simplified Arabic" w:eastAsia="Calibri" w:hAnsi="Simplified Arabic" w:cs="Simplified Arabic"/>
          <w:sz w:val="24"/>
          <w:szCs w:val="24"/>
          <w:lang w:bidi="ar-EG"/>
        </w:rPr>
        <w:t xml:space="preserve">. </w:t>
      </w:r>
      <w:r w:rsidR="007A02DF" w:rsidRPr="00C975F4">
        <w:rPr>
          <w:rFonts w:ascii="Simplified Arabic" w:eastAsia="Calibri" w:hAnsi="Simplified Arabic" w:cs="Simplified Arabic" w:hint="cs"/>
          <w:sz w:val="24"/>
          <w:szCs w:val="24"/>
          <w:rtl/>
        </w:rPr>
        <w:t>وتوربين</w:t>
      </w:r>
      <w:r w:rsidR="007A02DF" w:rsidRPr="00C975F4">
        <w:rPr>
          <w:rFonts w:ascii="Simplified Arabic" w:eastAsia="Calibri" w:hAnsi="Simplified Arabic" w:cs="Simplified Arabic"/>
          <w:sz w:val="24"/>
          <w:szCs w:val="24"/>
          <w:lang w:bidi="ar-EG"/>
        </w:rPr>
        <w:t xml:space="preserve"> </w:t>
      </w:r>
      <w:r w:rsidR="007A02DF" w:rsidRPr="00C975F4">
        <w:rPr>
          <w:rFonts w:ascii="Simplified Arabic" w:eastAsia="Calibri" w:hAnsi="Simplified Arabic" w:cs="Simplified Arabic" w:hint="cs"/>
          <w:sz w:val="24"/>
          <w:szCs w:val="24"/>
          <w:rtl/>
        </w:rPr>
        <w:t>الريح</w:t>
      </w:r>
      <w:r w:rsidR="007A02DF" w:rsidRPr="00C975F4">
        <w:rPr>
          <w:rFonts w:ascii="Simplified Arabic" w:eastAsia="Calibri" w:hAnsi="Simplified Arabic" w:cs="Simplified Arabic"/>
          <w:b/>
          <w:bCs/>
          <w:sz w:val="24"/>
          <w:szCs w:val="24"/>
          <w:lang w:bidi="ar-EG"/>
        </w:rPr>
        <w:t xml:space="preserve"> </w:t>
      </w:r>
      <w:r w:rsidR="007A02DF" w:rsidRPr="00C975F4">
        <w:rPr>
          <w:rFonts w:ascii="Simplified Arabic" w:eastAsia="Calibri" w:hAnsi="Simplified Arabic" w:cs="Simplified Arabic" w:hint="cs"/>
          <w:sz w:val="24"/>
          <w:szCs w:val="24"/>
          <w:rtl/>
        </w:rPr>
        <w:t>هي</w:t>
      </w:r>
      <w:r w:rsidR="007A02DF" w:rsidRPr="00C975F4">
        <w:rPr>
          <w:rFonts w:ascii="Simplified Arabic" w:eastAsia="Calibri" w:hAnsi="Simplified Arabic" w:cs="Simplified Arabic"/>
          <w:sz w:val="24"/>
          <w:szCs w:val="24"/>
          <w:lang w:bidi="ar-EG"/>
        </w:rPr>
        <w:t xml:space="preserve"> </w:t>
      </w:r>
      <w:r w:rsidR="007A02DF" w:rsidRPr="00C975F4">
        <w:rPr>
          <w:rFonts w:ascii="Simplified Arabic" w:eastAsia="Calibri" w:hAnsi="Simplified Arabic" w:cs="Simplified Arabic" w:hint="cs"/>
          <w:sz w:val="24"/>
          <w:szCs w:val="24"/>
          <w:rtl/>
        </w:rPr>
        <w:t>آلة</w:t>
      </w:r>
      <w:r w:rsidR="007A02DF" w:rsidRPr="00C975F4">
        <w:rPr>
          <w:rFonts w:ascii="Simplified Arabic" w:eastAsia="Calibri" w:hAnsi="Simplified Arabic" w:cs="Simplified Arabic"/>
          <w:sz w:val="24"/>
          <w:szCs w:val="24"/>
          <w:lang w:bidi="ar-EG"/>
        </w:rPr>
        <w:t xml:space="preserve"> </w:t>
      </w:r>
      <w:r w:rsidR="007A02DF" w:rsidRPr="00C975F4">
        <w:rPr>
          <w:rFonts w:ascii="Simplified Arabic" w:eastAsia="Calibri" w:hAnsi="Simplified Arabic" w:cs="Simplified Arabic" w:hint="cs"/>
          <w:sz w:val="24"/>
          <w:szCs w:val="24"/>
          <w:rtl/>
        </w:rPr>
        <w:t>دوارة تشمل</w:t>
      </w:r>
      <w:r w:rsidR="007A02DF" w:rsidRPr="00C975F4">
        <w:rPr>
          <w:rFonts w:ascii="Simplified Arabic" w:eastAsia="Calibri" w:hAnsi="Simplified Arabic" w:cs="Simplified Arabic"/>
          <w:sz w:val="24"/>
          <w:szCs w:val="24"/>
          <w:lang w:bidi="ar-EG"/>
        </w:rPr>
        <w:t xml:space="preserve"> </w:t>
      </w:r>
      <w:r w:rsidR="007A02DF" w:rsidRPr="00C975F4">
        <w:rPr>
          <w:rFonts w:ascii="Simplified Arabic" w:eastAsia="Calibri" w:hAnsi="Simplified Arabic" w:cs="Simplified Arabic" w:hint="cs"/>
          <w:sz w:val="24"/>
          <w:szCs w:val="24"/>
          <w:rtl/>
        </w:rPr>
        <w:t>بنية</w:t>
      </w:r>
      <w:r w:rsidR="007A02DF" w:rsidRPr="00C975F4">
        <w:rPr>
          <w:rFonts w:ascii="Simplified Arabic" w:eastAsia="Calibri" w:hAnsi="Simplified Arabic" w:cs="Simplified Arabic"/>
          <w:sz w:val="24"/>
          <w:szCs w:val="24"/>
          <w:lang w:bidi="ar-EG"/>
        </w:rPr>
        <w:t xml:space="preserve"> </w:t>
      </w:r>
      <w:r w:rsidR="007A02DF" w:rsidRPr="00C975F4">
        <w:rPr>
          <w:rFonts w:ascii="Simplified Arabic" w:eastAsia="Calibri" w:hAnsi="Simplified Arabic" w:cs="Simplified Arabic" w:hint="cs"/>
          <w:sz w:val="24"/>
          <w:szCs w:val="24"/>
          <w:rtl/>
        </w:rPr>
        <w:t>هيكلية</w:t>
      </w:r>
      <w:r w:rsidR="007A02DF" w:rsidRPr="00C975F4">
        <w:rPr>
          <w:rFonts w:ascii="Simplified Arabic" w:eastAsia="Calibri" w:hAnsi="Simplified Arabic" w:cs="Simplified Arabic"/>
          <w:sz w:val="24"/>
          <w:szCs w:val="24"/>
          <w:lang w:bidi="ar-EG"/>
        </w:rPr>
        <w:t xml:space="preserve"> </w:t>
      </w:r>
      <w:r w:rsidR="007A02DF" w:rsidRPr="00C975F4">
        <w:rPr>
          <w:rFonts w:ascii="Simplified Arabic" w:eastAsia="Calibri" w:hAnsi="Simplified Arabic" w:cs="Simplified Arabic" w:hint="cs"/>
          <w:sz w:val="24"/>
          <w:szCs w:val="24"/>
          <w:rtl/>
        </w:rPr>
        <w:t>لتحويل</w:t>
      </w:r>
      <w:r w:rsidR="007A02DF" w:rsidRPr="00C975F4">
        <w:rPr>
          <w:rFonts w:ascii="Simplified Arabic" w:eastAsia="Calibri" w:hAnsi="Simplified Arabic" w:cs="Simplified Arabic"/>
          <w:sz w:val="24"/>
          <w:szCs w:val="24"/>
          <w:lang w:bidi="ar-EG"/>
        </w:rPr>
        <w:t xml:space="preserve"> </w:t>
      </w:r>
      <w:r w:rsidR="007A02DF" w:rsidRPr="00C975F4">
        <w:rPr>
          <w:rFonts w:ascii="Simplified Arabic" w:eastAsia="Calibri" w:hAnsi="Simplified Arabic" w:cs="Simplified Arabic" w:hint="cs"/>
          <w:sz w:val="24"/>
          <w:szCs w:val="24"/>
          <w:rtl/>
        </w:rPr>
        <w:t>الطاقة</w:t>
      </w:r>
      <w:r w:rsidR="007A02DF" w:rsidRPr="00C975F4">
        <w:rPr>
          <w:rFonts w:ascii="Simplified Arabic" w:eastAsia="Calibri" w:hAnsi="Simplified Arabic" w:cs="Simplified Arabic"/>
          <w:sz w:val="24"/>
          <w:szCs w:val="24"/>
          <w:lang w:bidi="ar-EG"/>
        </w:rPr>
        <w:t xml:space="preserve"> </w:t>
      </w:r>
      <w:r w:rsidR="007A02DF" w:rsidRPr="00C975F4">
        <w:rPr>
          <w:rFonts w:ascii="Simplified Arabic" w:eastAsia="Calibri" w:hAnsi="Simplified Arabic" w:cs="Simplified Arabic" w:hint="cs"/>
          <w:sz w:val="24"/>
          <w:szCs w:val="24"/>
          <w:rtl/>
        </w:rPr>
        <w:t>الحركية</w:t>
      </w:r>
      <w:r w:rsidR="007A02DF" w:rsidRPr="00C975F4">
        <w:rPr>
          <w:rFonts w:ascii="Simplified Arabic" w:eastAsia="Calibri" w:hAnsi="Simplified Arabic" w:cs="Simplified Arabic"/>
          <w:sz w:val="24"/>
          <w:szCs w:val="24"/>
          <w:lang w:bidi="ar-EG"/>
        </w:rPr>
        <w:t xml:space="preserve"> </w:t>
      </w:r>
      <w:r w:rsidR="007A02DF" w:rsidRPr="00C975F4">
        <w:rPr>
          <w:rFonts w:ascii="Simplified Arabic" w:eastAsia="Calibri" w:hAnsi="Simplified Arabic" w:cs="Simplified Arabic" w:hint="cs"/>
          <w:sz w:val="24"/>
          <w:szCs w:val="24"/>
          <w:rtl/>
        </w:rPr>
        <w:t>إلى</w:t>
      </w:r>
      <w:r w:rsidR="007A02DF" w:rsidRPr="00C975F4">
        <w:rPr>
          <w:rFonts w:ascii="Simplified Arabic" w:eastAsia="Calibri" w:hAnsi="Simplified Arabic" w:cs="Simplified Arabic"/>
          <w:sz w:val="24"/>
          <w:szCs w:val="24"/>
          <w:lang w:bidi="ar-EG"/>
        </w:rPr>
        <w:t xml:space="preserve"> </w:t>
      </w:r>
      <w:r w:rsidR="007A02DF" w:rsidRPr="00C975F4">
        <w:rPr>
          <w:rFonts w:ascii="Simplified Arabic" w:eastAsia="Calibri" w:hAnsi="Simplified Arabic" w:cs="Simplified Arabic" w:hint="cs"/>
          <w:sz w:val="24"/>
          <w:szCs w:val="24"/>
          <w:rtl/>
        </w:rPr>
        <w:t>طاقة</w:t>
      </w:r>
      <w:r w:rsidR="007A02DF" w:rsidRPr="00C975F4">
        <w:rPr>
          <w:rFonts w:ascii="Simplified Arabic" w:eastAsia="Calibri" w:hAnsi="Simplified Arabic" w:cs="Simplified Arabic"/>
          <w:sz w:val="24"/>
          <w:szCs w:val="24"/>
          <w:lang w:bidi="ar-EG"/>
        </w:rPr>
        <w:t xml:space="preserve"> </w:t>
      </w:r>
      <w:r w:rsidR="007A02DF" w:rsidRPr="00C975F4">
        <w:rPr>
          <w:rFonts w:ascii="Simplified Arabic" w:eastAsia="Calibri" w:hAnsi="Simplified Arabic" w:cs="Simplified Arabic" w:hint="cs"/>
          <w:sz w:val="24"/>
          <w:szCs w:val="24"/>
          <w:rtl/>
        </w:rPr>
        <w:t>ميكانيكية</w:t>
      </w:r>
      <w:r w:rsidR="007A02DF" w:rsidRPr="00C975F4">
        <w:rPr>
          <w:rFonts w:ascii="Simplified Arabic" w:eastAsia="Calibri" w:hAnsi="Simplified Arabic" w:cs="Simplified Arabic"/>
          <w:sz w:val="24"/>
          <w:szCs w:val="24"/>
          <w:lang w:bidi="ar-EG"/>
        </w:rPr>
        <w:t xml:space="preserve"> </w:t>
      </w:r>
      <w:r w:rsidR="007A02DF" w:rsidRPr="00C975F4">
        <w:rPr>
          <w:rFonts w:ascii="Simplified Arabic" w:eastAsia="Calibri" w:hAnsi="Simplified Arabic" w:cs="Simplified Arabic" w:hint="cs"/>
          <w:sz w:val="24"/>
          <w:szCs w:val="24"/>
          <w:rtl/>
        </w:rPr>
        <w:t>دوارة</w:t>
      </w:r>
      <w:r w:rsidR="007A02DF" w:rsidRPr="00C975F4">
        <w:rPr>
          <w:rFonts w:ascii="Simplified Arabic" w:eastAsia="Calibri" w:hAnsi="Simplified Arabic" w:cs="Simplified Arabic"/>
          <w:sz w:val="24"/>
          <w:szCs w:val="24"/>
          <w:lang w:bidi="ar-EG"/>
        </w:rPr>
        <w:t xml:space="preserve"> </w:t>
      </w:r>
      <w:r w:rsidR="007A02DF" w:rsidRPr="00C975F4">
        <w:rPr>
          <w:rFonts w:ascii="Simplified Arabic" w:eastAsia="Calibri" w:hAnsi="Simplified Arabic" w:cs="Simplified Arabic" w:hint="cs"/>
          <w:sz w:val="24"/>
          <w:szCs w:val="24"/>
          <w:rtl/>
        </w:rPr>
        <w:t>من</w:t>
      </w:r>
      <w:r w:rsidR="007A02DF" w:rsidRPr="00C975F4">
        <w:rPr>
          <w:rFonts w:ascii="AlBayan" w:eastAsia="Calibri" w:hAnsi="Calibri" w:cs="AlBayan" w:hint="cs"/>
          <w:sz w:val="26"/>
          <w:szCs w:val="26"/>
          <w:rtl/>
        </w:rPr>
        <w:t xml:space="preserve"> </w:t>
      </w:r>
      <w:r w:rsidR="007A02DF" w:rsidRPr="00C975F4">
        <w:rPr>
          <w:rFonts w:ascii="Simplified Arabic" w:eastAsia="Calibri" w:hAnsi="Simplified Arabic" w:cs="Simplified Arabic" w:hint="cs"/>
          <w:sz w:val="24"/>
          <w:szCs w:val="24"/>
          <w:rtl/>
        </w:rPr>
        <w:t>أجل</w:t>
      </w:r>
      <w:r w:rsidR="007A02DF" w:rsidRPr="00C975F4">
        <w:rPr>
          <w:rFonts w:ascii="Simplified Arabic" w:eastAsia="Calibri" w:hAnsi="Simplified Arabic" w:cs="Simplified Arabic"/>
          <w:sz w:val="24"/>
          <w:szCs w:val="24"/>
          <w:lang w:bidi="ar-EG"/>
        </w:rPr>
        <w:t xml:space="preserve"> </w:t>
      </w:r>
      <w:r w:rsidR="007A02DF" w:rsidRPr="00C975F4">
        <w:rPr>
          <w:rFonts w:ascii="Simplified Arabic" w:eastAsia="Calibri" w:hAnsi="Simplified Arabic" w:cs="Simplified Arabic" w:hint="cs"/>
          <w:sz w:val="24"/>
          <w:szCs w:val="24"/>
          <w:rtl/>
        </w:rPr>
        <w:t>إنتاج</w:t>
      </w:r>
      <w:r w:rsidR="007A02DF" w:rsidRPr="00C975F4">
        <w:rPr>
          <w:rFonts w:ascii="Simplified Arabic" w:eastAsia="Calibri" w:hAnsi="Simplified Arabic" w:cs="Simplified Arabic"/>
          <w:sz w:val="24"/>
          <w:szCs w:val="24"/>
          <w:lang w:bidi="ar-EG"/>
        </w:rPr>
        <w:t xml:space="preserve"> </w:t>
      </w:r>
      <w:r w:rsidR="007A02DF" w:rsidRPr="00C975F4">
        <w:rPr>
          <w:rFonts w:ascii="Simplified Arabic" w:eastAsia="Calibri" w:hAnsi="Simplified Arabic" w:cs="Simplified Arabic" w:hint="cs"/>
          <w:sz w:val="24"/>
          <w:szCs w:val="24"/>
          <w:rtl/>
        </w:rPr>
        <w:t>الكهرباء</w:t>
      </w:r>
      <w:r w:rsidR="007A02DF" w:rsidRPr="00C975F4">
        <w:rPr>
          <w:rFonts w:ascii="Simplified Arabic" w:eastAsia="Calibri" w:hAnsi="Simplified Arabic" w:cs="Simplified Arabic" w:hint="cs"/>
          <w:sz w:val="24"/>
          <w:szCs w:val="24"/>
          <w:rtl/>
          <w:lang w:bidi="ar-EG"/>
        </w:rPr>
        <w:t xml:space="preserve">، </w:t>
      </w:r>
      <w:r w:rsidR="007A02DF" w:rsidRPr="00C975F4">
        <w:rPr>
          <w:rFonts w:ascii="Simplified Arabic" w:eastAsia="Calibri" w:hAnsi="Simplified Arabic" w:cs="Simplified Arabic" w:hint="cs"/>
          <w:sz w:val="24"/>
          <w:szCs w:val="24"/>
          <w:rtl/>
        </w:rPr>
        <w:t>والتطبيق</w:t>
      </w:r>
      <w:r w:rsidR="007A02DF" w:rsidRPr="00C975F4">
        <w:rPr>
          <w:rFonts w:ascii="Simplified Arabic" w:eastAsia="Calibri" w:hAnsi="Simplified Arabic" w:cs="Simplified Arabic"/>
          <w:sz w:val="24"/>
          <w:szCs w:val="24"/>
          <w:lang w:bidi="ar-EG"/>
        </w:rPr>
        <w:t xml:space="preserve"> </w:t>
      </w:r>
      <w:r w:rsidR="007A02DF" w:rsidRPr="00C975F4">
        <w:rPr>
          <w:rFonts w:ascii="Simplified Arabic" w:eastAsia="Calibri" w:hAnsi="Simplified Arabic" w:cs="Simplified Arabic" w:hint="cs"/>
          <w:sz w:val="24"/>
          <w:szCs w:val="24"/>
          <w:rtl/>
        </w:rPr>
        <w:t>الأساسي</w:t>
      </w:r>
      <w:r w:rsidR="007A02DF" w:rsidRPr="00C975F4">
        <w:rPr>
          <w:rFonts w:ascii="Simplified Arabic" w:eastAsia="Calibri" w:hAnsi="Simplified Arabic" w:cs="Simplified Arabic"/>
          <w:sz w:val="24"/>
          <w:szCs w:val="24"/>
          <w:lang w:bidi="ar-EG"/>
        </w:rPr>
        <w:t xml:space="preserve"> </w:t>
      </w:r>
      <w:r w:rsidR="007A02DF" w:rsidRPr="00C975F4">
        <w:rPr>
          <w:rFonts w:ascii="Simplified Arabic" w:eastAsia="Calibri" w:hAnsi="Simplified Arabic" w:cs="Simplified Arabic" w:hint="cs"/>
          <w:sz w:val="24"/>
          <w:szCs w:val="24"/>
          <w:rtl/>
        </w:rPr>
        <w:t>ذو</w:t>
      </w:r>
      <w:r w:rsidR="007A02DF" w:rsidRPr="00C975F4">
        <w:rPr>
          <w:rFonts w:ascii="Simplified Arabic" w:eastAsia="Calibri" w:hAnsi="Simplified Arabic" w:cs="Simplified Arabic"/>
          <w:sz w:val="24"/>
          <w:szCs w:val="24"/>
          <w:lang w:bidi="ar-EG"/>
        </w:rPr>
        <w:t xml:space="preserve"> </w:t>
      </w:r>
      <w:r w:rsidR="007A02DF" w:rsidRPr="00C975F4">
        <w:rPr>
          <w:rFonts w:ascii="Simplified Arabic" w:eastAsia="Calibri" w:hAnsi="Simplified Arabic" w:cs="Simplified Arabic" w:hint="cs"/>
          <w:sz w:val="24"/>
          <w:szCs w:val="24"/>
          <w:rtl/>
        </w:rPr>
        <w:t>الصلة</w:t>
      </w:r>
      <w:r w:rsidR="007A02DF" w:rsidRPr="00C975F4">
        <w:rPr>
          <w:rFonts w:ascii="Simplified Arabic" w:eastAsia="Calibri" w:hAnsi="Simplified Arabic" w:cs="Simplified Arabic"/>
          <w:sz w:val="24"/>
          <w:szCs w:val="24"/>
          <w:lang w:bidi="ar-EG"/>
        </w:rPr>
        <w:t xml:space="preserve"> </w:t>
      </w:r>
      <w:r w:rsidR="007A02DF" w:rsidRPr="00C975F4">
        <w:rPr>
          <w:rFonts w:ascii="Simplified Arabic" w:eastAsia="Calibri" w:hAnsi="Simplified Arabic" w:cs="Simplified Arabic" w:hint="cs"/>
          <w:sz w:val="24"/>
          <w:szCs w:val="24"/>
          <w:rtl/>
        </w:rPr>
        <w:t>بالتخفيف</w:t>
      </w:r>
      <w:r w:rsidR="007A02DF" w:rsidRPr="00C975F4">
        <w:rPr>
          <w:rFonts w:ascii="Simplified Arabic" w:eastAsia="Calibri" w:hAnsi="Simplified Arabic" w:cs="Simplified Arabic"/>
          <w:sz w:val="24"/>
          <w:szCs w:val="24"/>
          <w:lang w:bidi="ar-EG"/>
        </w:rPr>
        <w:t xml:space="preserve"> </w:t>
      </w:r>
      <w:r w:rsidR="007A02DF" w:rsidRPr="00C975F4">
        <w:rPr>
          <w:rFonts w:ascii="Simplified Arabic" w:eastAsia="Calibri" w:hAnsi="Simplified Arabic" w:cs="Simplified Arabic" w:hint="cs"/>
          <w:sz w:val="24"/>
          <w:szCs w:val="24"/>
          <w:rtl/>
        </w:rPr>
        <w:t>من</w:t>
      </w:r>
      <w:r w:rsidR="007A02DF" w:rsidRPr="00C975F4">
        <w:rPr>
          <w:rFonts w:ascii="Simplified Arabic" w:eastAsia="Calibri" w:hAnsi="Simplified Arabic" w:cs="Simplified Arabic"/>
          <w:sz w:val="24"/>
          <w:szCs w:val="24"/>
          <w:lang w:bidi="ar-EG"/>
        </w:rPr>
        <w:t xml:space="preserve"> </w:t>
      </w:r>
      <w:r w:rsidR="007A02DF" w:rsidRPr="00C975F4">
        <w:rPr>
          <w:rFonts w:ascii="Simplified Arabic" w:eastAsia="Calibri" w:hAnsi="Simplified Arabic" w:cs="Simplified Arabic" w:hint="cs"/>
          <w:sz w:val="24"/>
          <w:szCs w:val="24"/>
          <w:rtl/>
        </w:rPr>
        <w:t>حدة</w:t>
      </w:r>
      <w:r w:rsidR="007A02DF" w:rsidRPr="00C975F4">
        <w:rPr>
          <w:rFonts w:ascii="Simplified Arabic" w:eastAsia="Calibri" w:hAnsi="Simplified Arabic" w:cs="Simplified Arabic"/>
          <w:sz w:val="24"/>
          <w:szCs w:val="24"/>
          <w:lang w:bidi="ar-EG"/>
        </w:rPr>
        <w:t xml:space="preserve"> </w:t>
      </w:r>
      <w:r w:rsidR="007A02DF" w:rsidRPr="00C975F4">
        <w:rPr>
          <w:rFonts w:ascii="Simplified Arabic" w:eastAsia="Calibri" w:hAnsi="Simplified Arabic" w:cs="Simplified Arabic" w:hint="cs"/>
          <w:sz w:val="24"/>
          <w:szCs w:val="24"/>
          <w:rtl/>
        </w:rPr>
        <w:t>تغير</w:t>
      </w:r>
      <w:r w:rsidR="007A02DF" w:rsidRPr="00C975F4">
        <w:rPr>
          <w:rFonts w:ascii="Simplified Arabic" w:eastAsia="Calibri" w:hAnsi="Simplified Arabic" w:cs="Simplified Arabic"/>
          <w:sz w:val="24"/>
          <w:szCs w:val="24"/>
          <w:lang w:bidi="ar-EG"/>
        </w:rPr>
        <w:t xml:space="preserve"> </w:t>
      </w:r>
      <w:r w:rsidR="007A02DF" w:rsidRPr="00C975F4">
        <w:rPr>
          <w:rFonts w:ascii="Simplified Arabic" w:eastAsia="Calibri" w:hAnsi="Simplified Arabic" w:cs="Simplified Arabic" w:hint="cs"/>
          <w:sz w:val="24"/>
          <w:szCs w:val="24"/>
          <w:rtl/>
        </w:rPr>
        <w:t>المناخ</w:t>
      </w:r>
      <w:r w:rsidR="007A02DF" w:rsidRPr="00C975F4">
        <w:rPr>
          <w:rFonts w:ascii="Simplified Arabic" w:eastAsia="Calibri" w:hAnsi="Simplified Arabic" w:cs="Simplified Arabic"/>
          <w:sz w:val="24"/>
          <w:szCs w:val="24"/>
          <w:lang w:bidi="ar-EG"/>
        </w:rPr>
        <w:t xml:space="preserve"> </w:t>
      </w:r>
      <w:r w:rsidR="007A02DF" w:rsidRPr="00C975F4">
        <w:rPr>
          <w:rFonts w:ascii="Simplified Arabic" w:eastAsia="Calibri" w:hAnsi="Simplified Arabic" w:cs="Simplified Arabic" w:hint="cs"/>
          <w:sz w:val="24"/>
          <w:szCs w:val="24"/>
          <w:rtl/>
        </w:rPr>
        <w:t>يتمثل</w:t>
      </w:r>
      <w:r w:rsidR="007A02DF" w:rsidRPr="00C975F4">
        <w:rPr>
          <w:rFonts w:ascii="Simplified Arabic" w:eastAsia="Calibri" w:hAnsi="Simplified Arabic" w:cs="Simplified Arabic"/>
          <w:sz w:val="24"/>
          <w:szCs w:val="24"/>
          <w:lang w:bidi="ar-EG"/>
        </w:rPr>
        <w:t xml:space="preserve"> </w:t>
      </w:r>
      <w:r w:rsidR="007A02DF" w:rsidRPr="00C975F4">
        <w:rPr>
          <w:rFonts w:ascii="Simplified Arabic" w:eastAsia="Calibri" w:hAnsi="Simplified Arabic" w:cs="Simplified Arabic" w:hint="cs"/>
          <w:sz w:val="24"/>
          <w:szCs w:val="24"/>
          <w:rtl/>
        </w:rPr>
        <w:t>في</w:t>
      </w:r>
      <w:r w:rsidR="007A02DF" w:rsidRPr="00C975F4">
        <w:rPr>
          <w:rFonts w:ascii="Simplified Arabic" w:eastAsia="Calibri" w:hAnsi="Simplified Arabic" w:cs="Simplified Arabic"/>
          <w:sz w:val="24"/>
          <w:szCs w:val="24"/>
          <w:lang w:bidi="ar-EG"/>
        </w:rPr>
        <w:t xml:space="preserve"> </w:t>
      </w:r>
      <w:r w:rsidR="007A02DF" w:rsidRPr="00C975F4">
        <w:rPr>
          <w:rFonts w:ascii="Simplified Arabic" w:eastAsia="Calibri" w:hAnsi="Simplified Arabic" w:cs="Simplified Arabic" w:hint="cs"/>
          <w:sz w:val="24"/>
          <w:szCs w:val="24"/>
          <w:rtl/>
        </w:rPr>
        <w:t>إنتاج</w:t>
      </w:r>
      <w:r w:rsidR="007A02DF" w:rsidRPr="00C975F4">
        <w:rPr>
          <w:rFonts w:ascii="Simplified Arabic" w:eastAsia="Calibri" w:hAnsi="Simplified Arabic" w:cs="Simplified Arabic"/>
          <w:sz w:val="24"/>
          <w:szCs w:val="24"/>
          <w:lang w:bidi="ar-EG"/>
        </w:rPr>
        <w:t xml:space="preserve"> </w:t>
      </w:r>
      <w:r w:rsidR="007A02DF" w:rsidRPr="00C975F4">
        <w:rPr>
          <w:rFonts w:ascii="Simplified Arabic" w:eastAsia="Calibri" w:hAnsi="Simplified Arabic" w:cs="Simplified Arabic" w:hint="cs"/>
          <w:sz w:val="24"/>
          <w:szCs w:val="24"/>
          <w:rtl/>
        </w:rPr>
        <w:t>الكهرباء</w:t>
      </w:r>
      <w:r w:rsidR="007A02DF" w:rsidRPr="00C975F4">
        <w:rPr>
          <w:rFonts w:ascii="Simplified Arabic" w:eastAsia="Calibri" w:hAnsi="Simplified Arabic" w:cs="Simplified Arabic"/>
          <w:sz w:val="24"/>
          <w:szCs w:val="24"/>
          <w:lang w:bidi="ar-EG"/>
        </w:rPr>
        <w:t xml:space="preserve"> </w:t>
      </w:r>
      <w:r w:rsidR="007A02DF" w:rsidRPr="00C975F4">
        <w:rPr>
          <w:rFonts w:ascii="Simplified Arabic" w:eastAsia="Calibri" w:hAnsi="Simplified Arabic" w:cs="Simplified Arabic" w:hint="cs"/>
          <w:sz w:val="24"/>
          <w:szCs w:val="24"/>
          <w:rtl/>
        </w:rPr>
        <w:t>من</w:t>
      </w:r>
      <w:r w:rsidR="007A02DF" w:rsidRPr="00C975F4">
        <w:rPr>
          <w:rFonts w:ascii="Simplified Arabic" w:eastAsia="Calibri" w:hAnsi="Simplified Arabic" w:cs="Simplified Arabic"/>
          <w:sz w:val="24"/>
          <w:szCs w:val="24"/>
          <w:lang w:bidi="ar-EG"/>
        </w:rPr>
        <w:t xml:space="preserve"> </w:t>
      </w:r>
      <w:r w:rsidR="007A02DF" w:rsidRPr="00C975F4">
        <w:rPr>
          <w:rFonts w:ascii="Simplified Arabic" w:eastAsia="Calibri" w:hAnsi="Simplified Arabic" w:cs="Simplified Arabic" w:hint="cs"/>
          <w:sz w:val="24"/>
          <w:szCs w:val="24"/>
          <w:rtl/>
        </w:rPr>
        <w:t>توربينات الرياح</w:t>
      </w:r>
      <w:r w:rsidR="007A02DF" w:rsidRPr="00C975F4">
        <w:rPr>
          <w:rFonts w:ascii="Simplified Arabic" w:eastAsia="Calibri" w:hAnsi="Simplified Arabic" w:cs="Simplified Arabic"/>
          <w:sz w:val="24"/>
          <w:szCs w:val="24"/>
          <w:lang w:bidi="ar-EG"/>
        </w:rPr>
        <w:t xml:space="preserve"> </w:t>
      </w:r>
      <w:r w:rsidR="007A02DF" w:rsidRPr="00C975F4">
        <w:rPr>
          <w:rFonts w:ascii="Simplified Arabic" w:eastAsia="Calibri" w:hAnsi="Simplified Arabic" w:cs="Simplified Arabic" w:hint="cs"/>
          <w:sz w:val="24"/>
          <w:szCs w:val="24"/>
          <w:rtl/>
        </w:rPr>
        <w:t>الضخمة</w:t>
      </w:r>
      <w:r w:rsidR="007A02DF" w:rsidRPr="00C975F4">
        <w:rPr>
          <w:rFonts w:ascii="Simplified Arabic" w:eastAsia="Calibri" w:hAnsi="Simplified Arabic" w:cs="Simplified Arabic"/>
          <w:sz w:val="24"/>
          <w:szCs w:val="24"/>
          <w:lang w:bidi="ar-EG"/>
        </w:rPr>
        <w:t xml:space="preserve"> </w:t>
      </w:r>
      <w:r w:rsidR="007A02DF" w:rsidRPr="00C975F4">
        <w:rPr>
          <w:rFonts w:ascii="Simplified Arabic" w:eastAsia="Calibri" w:hAnsi="Simplified Arabic" w:cs="Simplified Arabic" w:hint="cs"/>
          <w:sz w:val="24"/>
          <w:szCs w:val="24"/>
          <w:rtl/>
        </w:rPr>
        <w:t>الموجودة</w:t>
      </w:r>
      <w:r w:rsidR="007A02DF" w:rsidRPr="00C975F4">
        <w:rPr>
          <w:rFonts w:ascii="Simplified Arabic" w:eastAsia="Calibri" w:hAnsi="Simplified Arabic" w:cs="Simplified Arabic"/>
          <w:sz w:val="24"/>
          <w:szCs w:val="24"/>
          <w:lang w:bidi="ar-EG"/>
        </w:rPr>
        <w:t xml:space="preserve"> </w:t>
      </w:r>
      <w:r w:rsidR="007A02DF" w:rsidRPr="00C975F4">
        <w:rPr>
          <w:rFonts w:ascii="Simplified Arabic" w:eastAsia="Calibri" w:hAnsi="Simplified Arabic" w:cs="Simplified Arabic" w:hint="cs"/>
          <w:sz w:val="24"/>
          <w:szCs w:val="24"/>
          <w:rtl/>
        </w:rPr>
        <w:t>على</w:t>
      </w:r>
      <w:r w:rsidR="007A02DF" w:rsidRPr="00C975F4">
        <w:rPr>
          <w:rFonts w:ascii="Simplified Arabic" w:eastAsia="Calibri" w:hAnsi="Simplified Arabic" w:cs="Simplified Arabic"/>
          <w:sz w:val="24"/>
          <w:szCs w:val="24"/>
          <w:lang w:bidi="ar-EG"/>
        </w:rPr>
        <w:t xml:space="preserve"> </w:t>
      </w:r>
      <w:r w:rsidR="007A02DF" w:rsidRPr="00C975F4">
        <w:rPr>
          <w:rFonts w:ascii="Simplified Arabic" w:eastAsia="Calibri" w:hAnsi="Simplified Arabic" w:cs="Simplified Arabic" w:hint="cs"/>
          <w:sz w:val="24"/>
          <w:szCs w:val="24"/>
          <w:rtl/>
        </w:rPr>
        <w:t>الأرض</w:t>
      </w:r>
      <w:r w:rsidR="007A02DF" w:rsidRPr="00C975F4">
        <w:rPr>
          <w:rFonts w:ascii="Simplified Arabic" w:eastAsia="Calibri" w:hAnsi="Simplified Arabic" w:cs="Simplified Arabic" w:hint="cs"/>
          <w:sz w:val="24"/>
          <w:szCs w:val="24"/>
          <w:rtl/>
          <w:lang w:bidi="ar-EG"/>
        </w:rPr>
        <w:t>(</w:t>
      </w:r>
      <w:r w:rsidR="007A02DF" w:rsidRPr="00C975F4">
        <w:rPr>
          <w:rFonts w:ascii="Simplified Arabic" w:eastAsia="Calibri" w:hAnsi="Simplified Arabic" w:cs="Simplified Arabic" w:hint="cs"/>
          <w:sz w:val="24"/>
          <w:szCs w:val="24"/>
          <w:rtl/>
        </w:rPr>
        <w:t>على</w:t>
      </w:r>
      <w:r w:rsidR="007A02DF" w:rsidRPr="00C975F4">
        <w:rPr>
          <w:rFonts w:ascii="Simplified Arabic" w:eastAsia="Calibri" w:hAnsi="Simplified Arabic" w:cs="Simplified Arabic"/>
          <w:sz w:val="24"/>
          <w:szCs w:val="24"/>
          <w:lang w:bidi="ar-EG"/>
        </w:rPr>
        <w:t xml:space="preserve"> </w:t>
      </w:r>
      <w:r w:rsidR="007A02DF" w:rsidRPr="00C975F4">
        <w:rPr>
          <w:rFonts w:ascii="Simplified Arabic" w:eastAsia="Calibri" w:hAnsi="Simplified Arabic" w:cs="Simplified Arabic" w:hint="cs"/>
          <w:sz w:val="24"/>
          <w:szCs w:val="24"/>
          <w:rtl/>
        </w:rPr>
        <w:t>اليابسة</w:t>
      </w:r>
      <w:r w:rsidR="007A02DF" w:rsidRPr="00C975F4">
        <w:rPr>
          <w:rFonts w:ascii="Simplified Arabic" w:eastAsia="Calibri" w:hAnsi="Simplified Arabic" w:cs="Simplified Arabic"/>
          <w:sz w:val="24"/>
          <w:szCs w:val="24"/>
          <w:lang w:bidi="ar-EG"/>
        </w:rPr>
        <w:t>(</w:t>
      </w:r>
      <w:r w:rsidR="007A02DF" w:rsidRPr="00C975F4">
        <w:rPr>
          <w:rFonts w:ascii="Simplified Arabic" w:eastAsia="Calibri" w:hAnsi="Simplified Arabic" w:cs="Simplified Arabic" w:hint="cs"/>
          <w:sz w:val="24"/>
          <w:szCs w:val="24"/>
          <w:rtl/>
          <w:lang w:bidi="ar-EG"/>
        </w:rPr>
        <w:t xml:space="preserve"> </w:t>
      </w:r>
      <w:r w:rsidR="007A02DF" w:rsidRPr="00C975F4">
        <w:rPr>
          <w:rFonts w:ascii="Simplified Arabic" w:eastAsia="Calibri" w:hAnsi="Simplified Arabic" w:cs="Simplified Arabic" w:hint="cs"/>
          <w:sz w:val="24"/>
          <w:szCs w:val="24"/>
          <w:rtl/>
        </w:rPr>
        <w:t>أو</w:t>
      </w:r>
      <w:r w:rsidR="007A02DF" w:rsidRPr="00C975F4">
        <w:rPr>
          <w:rFonts w:ascii="Simplified Arabic" w:eastAsia="Calibri" w:hAnsi="Simplified Arabic" w:cs="Simplified Arabic"/>
          <w:sz w:val="24"/>
          <w:szCs w:val="24"/>
          <w:lang w:bidi="ar-EG"/>
        </w:rPr>
        <w:t xml:space="preserve"> </w:t>
      </w:r>
      <w:r w:rsidR="007A02DF" w:rsidRPr="00C975F4">
        <w:rPr>
          <w:rFonts w:ascii="Simplified Arabic" w:eastAsia="Calibri" w:hAnsi="Simplified Arabic" w:cs="Simplified Arabic" w:hint="cs"/>
          <w:sz w:val="24"/>
          <w:szCs w:val="24"/>
          <w:rtl/>
        </w:rPr>
        <w:t>في</w:t>
      </w:r>
      <w:r w:rsidR="007A02DF" w:rsidRPr="00C975F4">
        <w:rPr>
          <w:rFonts w:ascii="Simplified Arabic" w:eastAsia="Calibri" w:hAnsi="Simplified Arabic" w:cs="Simplified Arabic"/>
          <w:sz w:val="24"/>
          <w:szCs w:val="24"/>
          <w:lang w:bidi="ar-EG"/>
        </w:rPr>
        <w:t xml:space="preserve"> </w:t>
      </w:r>
      <w:r w:rsidR="007A02DF" w:rsidRPr="00C975F4">
        <w:rPr>
          <w:rFonts w:ascii="Simplified Arabic" w:eastAsia="Calibri" w:hAnsi="Simplified Arabic" w:cs="Simplified Arabic" w:hint="cs"/>
          <w:sz w:val="24"/>
          <w:szCs w:val="24"/>
          <w:rtl/>
        </w:rPr>
        <w:t>البحر</w:t>
      </w:r>
      <w:r w:rsidR="007A02DF" w:rsidRPr="00C975F4">
        <w:rPr>
          <w:rFonts w:ascii="Simplified Arabic" w:eastAsia="Calibri" w:hAnsi="Simplified Arabic" w:cs="Simplified Arabic"/>
          <w:sz w:val="24"/>
          <w:szCs w:val="24"/>
          <w:lang w:bidi="ar-EG"/>
        </w:rPr>
        <w:t xml:space="preserve"> </w:t>
      </w:r>
      <w:r w:rsidR="007A02DF" w:rsidRPr="00C975F4">
        <w:rPr>
          <w:rFonts w:ascii="Simplified Arabic" w:eastAsia="Calibri" w:hAnsi="Simplified Arabic" w:cs="Simplified Arabic" w:hint="cs"/>
          <w:sz w:val="24"/>
          <w:szCs w:val="24"/>
          <w:rtl/>
        </w:rPr>
        <w:t>أو</w:t>
      </w:r>
      <w:r w:rsidR="007A02DF" w:rsidRPr="00C975F4">
        <w:rPr>
          <w:rFonts w:ascii="Simplified Arabic" w:eastAsia="Calibri" w:hAnsi="Simplified Arabic" w:cs="Simplified Arabic"/>
          <w:sz w:val="24"/>
          <w:szCs w:val="24"/>
          <w:lang w:bidi="ar-EG"/>
        </w:rPr>
        <w:t xml:space="preserve"> </w:t>
      </w:r>
      <w:r w:rsidR="007A02DF" w:rsidRPr="00C975F4">
        <w:rPr>
          <w:rFonts w:ascii="Simplified Arabic" w:eastAsia="Calibri" w:hAnsi="Simplified Arabic" w:cs="Simplified Arabic" w:hint="cs"/>
          <w:sz w:val="24"/>
          <w:szCs w:val="24"/>
          <w:rtl/>
        </w:rPr>
        <w:t>مسطحات</w:t>
      </w:r>
      <w:r w:rsidR="007A02DF" w:rsidRPr="00C975F4">
        <w:rPr>
          <w:rFonts w:ascii="Simplified Arabic" w:eastAsia="Calibri" w:hAnsi="Simplified Arabic" w:cs="Simplified Arabic"/>
          <w:sz w:val="24"/>
          <w:szCs w:val="24"/>
          <w:lang w:bidi="ar-EG"/>
        </w:rPr>
        <w:t xml:space="preserve"> </w:t>
      </w:r>
      <w:r w:rsidR="007A02DF" w:rsidRPr="00C975F4">
        <w:rPr>
          <w:rFonts w:ascii="Simplified Arabic" w:eastAsia="Calibri" w:hAnsi="Simplified Arabic" w:cs="Simplified Arabic" w:hint="cs"/>
          <w:sz w:val="24"/>
          <w:szCs w:val="24"/>
          <w:rtl/>
        </w:rPr>
        <w:t>المياه</w:t>
      </w:r>
      <w:r w:rsidR="007A02DF" w:rsidRPr="00C975F4">
        <w:rPr>
          <w:rFonts w:ascii="Simplified Arabic" w:eastAsia="Calibri" w:hAnsi="Simplified Arabic" w:cs="Simplified Arabic"/>
          <w:sz w:val="24"/>
          <w:szCs w:val="24"/>
          <w:lang w:bidi="ar-EG"/>
        </w:rPr>
        <w:t xml:space="preserve"> </w:t>
      </w:r>
      <w:r w:rsidR="007A02DF" w:rsidRPr="00C975F4">
        <w:rPr>
          <w:rFonts w:ascii="Simplified Arabic" w:eastAsia="Calibri" w:hAnsi="Simplified Arabic" w:cs="Simplified Arabic" w:hint="cs"/>
          <w:sz w:val="24"/>
          <w:szCs w:val="24"/>
          <w:rtl/>
        </w:rPr>
        <w:t>العذبة</w:t>
      </w:r>
      <w:r w:rsidR="007A02DF" w:rsidRPr="00C975F4">
        <w:rPr>
          <w:rFonts w:ascii="Simplified Arabic" w:eastAsia="Calibri" w:hAnsi="Simplified Arabic" w:cs="Simplified Arabic"/>
          <w:sz w:val="24"/>
          <w:szCs w:val="24"/>
          <w:lang w:bidi="ar-EG"/>
        </w:rPr>
        <w:t xml:space="preserve">) </w:t>
      </w:r>
      <w:r w:rsidR="007A02DF" w:rsidRPr="00C975F4">
        <w:rPr>
          <w:rFonts w:ascii="Simplified Arabic" w:eastAsia="Calibri" w:hAnsi="Simplified Arabic" w:cs="Simplified Arabic" w:hint="cs"/>
          <w:sz w:val="24"/>
          <w:szCs w:val="24"/>
          <w:rtl/>
        </w:rPr>
        <w:t>البحرية</w:t>
      </w:r>
      <w:r w:rsidR="00C61C56">
        <w:rPr>
          <w:rFonts w:ascii="Simplified Arabic" w:eastAsia="Calibri" w:hAnsi="Simplified Arabic" w:cs="Simplified Arabic"/>
          <w:sz w:val="24"/>
          <w:szCs w:val="24"/>
          <w:lang w:bidi="ar-EG"/>
        </w:rPr>
        <w:t>.</w:t>
      </w:r>
      <w:r w:rsidR="00C61C56" w:rsidRPr="00C975F4">
        <w:rPr>
          <w:rFonts w:ascii="Simplified Arabic" w:eastAsia="Calibri" w:hAnsi="Simplified Arabic" w:cs="Simplified Arabic"/>
          <w:sz w:val="24"/>
          <w:szCs w:val="24"/>
          <w:lang w:bidi="ar-EG"/>
        </w:rPr>
        <w:t xml:space="preserve"> </w:t>
      </w:r>
      <w:r w:rsidR="00C61C56">
        <w:rPr>
          <w:rFonts w:ascii="Simplified Arabic" w:eastAsia="Calibri" w:hAnsi="Simplified Arabic" w:cs="Simplified Arabic"/>
          <w:sz w:val="24"/>
          <w:szCs w:val="24"/>
          <w:lang w:bidi="ar-EG"/>
        </w:rPr>
        <w:t>(</w:t>
      </w:r>
      <w:r w:rsidR="007A02DF" w:rsidRPr="00C975F4">
        <w:rPr>
          <w:rFonts w:ascii="Simplified Arabic" w:eastAsia="Calibri" w:hAnsi="Simplified Arabic" w:cs="Simplified Arabic" w:hint="cs"/>
          <w:sz w:val="24"/>
          <w:szCs w:val="24"/>
          <w:rtl/>
          <w:lang w:bidi="ar-EG"/>
        </w:rPr>
        <w:t xml:space="preserve"> </w:t>
      </w:r>
    </w:p>
    <w:p w:rsidR="00D71038" w:rsidRPr="00C975F4" w:rsidRDefault="00D71038" w:rsidP="00C21B80">
      <w:pPr>
        <w:spacing w:after="0"/>
        <w:ind w:left="364"/>
        <w:contextualSpacing/>
        <w:jc w:val="both"/>
        <w:rPr>
          <w:rFonts w:ascii="Simplified Arabic" w:eastAsia="Calibri" w:hAnsi="Simplified Arabic" w:cs="Simplified Arabic"/>
          <w:b/>
          <w:bCs/>
          <w:sz w:val="24"/>
          <w:szCs w:val="24"/>
          <w:rtl/>
        </w:rPr>
      </w:pPr>
    </w:p>
    <w:p w:rsidR="00D87947" w:rsidRDefault="007A02DF" w:rsidP="00F05273">
      <w:pPr>
        <w:numPr>
          <w:ilvl w:val="0"/>
          <w:numId w:val="2"/>
        </w:numPr>
        <w:spacing w:after="0"/>
        <w:ind w:hanging="299"/>
        <w:contextualSpacing/>
        <w:jc w:val="both"/>
        <w:rPr>
          <w:rFonts w:ascii="Simplified Arabic" w:eastAsia="Calibri" w:hAnsi="Simplified Arabic" w:cs="Simplified Arabic"/>
          <w:b/>
          <w:bCs/>
          <w:sz w:val="24"/>
          <w:szCs w:val="24"/>
        </w:rPr>
      </w:pPr>
      <w:r w:rsidRPr="007A02DF">
        <w:rPr>
          <w:rFonts w:ascii="Simplified Arabic" w:eastAsia="Calibri" w:hAnsi="Simplified Arabic" w:cs="Simplified Arabic" w:hint="cs"/>
          <w:b/>
          <w:bCs/>
          <w:sz w:val="24"/>
          <w:szCs w:val="24"/>
          <w:rtl/>
        </w:rPr>
        <w:lastRenderedPageBreak/>
        <w:t>الطاقة</w:t>
      </w:r>
      <w:r w:rsidRPr="007A02DF">
        <w:rPr>
          <w:rFonts w:ascii="Simplified Arabic" w:eastAsia="Calibri" w:hAnsi="Simplified Arabic" w:cs="Simplified Arabic"/>
          <w:b/>
          <w:bCs/>
          <w:sz w:val="24"/>
          <w:szCs w:val="24"/>
        </w:rPr>
        <w:t xml:space="preserve"> </w:t>
      </w:r>
      <w:r w:rsidRPr="007A02DF">
        <w:rPr>
          <w:rFonts w:ascii="Simplified Arabic" w:eastAsia="Calibri" w:hAnsi="Simplified Arabic" w:cs="Simplified Arabic" w:hint="cs"/>
          <w:b/>
          <w:bCs/>
          <w:sz w:val="24"/>
          <w:szCs w:val="24"/>
          <w:rtl/>
        </w:rPr>
        <w:t>الكهرمائية</w:t>
      </w:r>
      <w:r w:rsidRPr="00AA2BD1">
        <w:rPr>
          <w:rFonts w:ascii="Simplified Arabic" w:eastAsia="Calibri" w:hAnsi="Simplified Arabic" w:cs="Simplified Arabic" w:hint="cs"/>
          <w:b/>
          <w:bCs/>
          <w:sz w:val="24"/>
          <w:szCs w:val="24"/>
          <w:rtl/>
        </w:rPr>
        <w:t>:</w:t>
      </w:r>
      <w:r w:rsidR="00C975F4" w:rsidRPr="00AA2BD1">
        <w:rPr>
          <w:rFonts w:ascii="Simplified Arabic" w:eastAsia="Calibri" w:hAnsi="Simplified Arabic" w:cs="Simplified Arabic" w:hint="cs"/>
          <w:b/>
          <w:bCs/>
          <w:sz w:val="24"/>
          <w:szCs w:val="24"/>
          <w:rtl/>
        </w:rPr>
        <w:t xml:space="preserve"> </w:t>
      </w:r>
    </w:p>
    <w:p w:rsidR="007A02DF" w:rsidRPr="00C975F4" w:rsidRDefault="007A02DF" w:rsidP="00C21B80">
      <w:pPr>
        <w:spacing w:after="0"/>
        <w:ind w:left="364"/>
        <w:contextualSpacing/>
        <w:jc w:val="both"/>
        <w:rPr>
          <w:rFonts w:ascii="Simplified Arabic" w:eastAsia="Calibri" w:hAnsi="Simplified Arabic" w:cs="Simplified Arabic"/>
          <w:b/>
          <w:bCs/>
          <w:sz w:val="24"/>
          <w:szCs w:val="24"/>
          <w:rtl/>
        </w:rPr>
      </w:pPr>
      <w:r w:rsidRPr="00AA2BD1">
        <w:rPr>
          <w:rFonts w:ascii="Simplified Arabic" w:eastAsia="Calibri" w:hAnsi="Simplified Arabic" w:cs="Simplified Arabic" w:hint="cs"/>
          <w:sz w:val="24"/>
          <w:szCs w:val="24"/>
          <w:rtl/>
        </w:rPr>
        <w:t>تسخر طاقة</w:t>
      </w:r>
      <w:r w:rsidRPr="00AA2BD1">
        <w:rPr>
          <w:rFonts w:ascii="Simplified Arabic" w:eastAsia="Calibri" w:hAnsi="Simplified Arabic" w:cs="Simplified Arabic"/>
          <w:sz w:val="24"/>
          <w:szCs w:val="24"/>
          <w:lang w:bidi="ar-EG"/>
        </w:rPr>
        <w:t xml:space="preserve"> </w:t>
      </w:r>
      <w:r w:rsidRPr="00AA2BD1">
        <w:rPr>
          <w:rFonts w:ascii="Simplified Arabic" w:eastAsia="Calibri" w:hAnsi="Simplified Arabic" w:cs="Simplified Arabic" w:hint="cs"/>
          <w:sz w:val="24"/>
          <w:szCs w:val="24"/>
          <w:rtl/>
        </w:rPr>
        <w:t>المياه</w:t>
      </w:r>
      <w:r w:rsidRPr="00AA2BD1">
        <w:rPr>
          <w:rFonts w:ascii="Simplified Arabic" w:eastAsia="Calibri" w:hAnsi="Simplified Arabic" w:cs="Simplified Arabic"/>
          <w:sz w:val="24"/>
          <w:szCs w:val="24"/>
          <w:lang w:bidi="ar-EG"/>
        </w:rPr>
        <w:t xml:space="preserve"> </w:t>
      </w:r>
      <w:r w:rsidRPr="00AA2BD1">
        <w:rPr>
          <w:rFonts w:ascii="Simplified Arabic" w:eastAsia="Calibri" w:hAnsi="Simplified Arabic" w:cs="Simplified Arabic" w:hint="cs"/>
          <w:sz w:val="24"/>
          <w:szCs w:val="24"/>
          <w:rtl/>
        </w:rPr>
        <w:t>المتحركة</w:t>
      </w:r>
      <w:r w:rsidRPr="00AA2BD1">
        <w:rPr>
          <w:rFonts w:ascii="Simplified Arabic" w:eastAsia="Calibri" w:hAnsi="Simplified Arabic" w:cs="Simplified Arabic"/>
          <w:sz w:val="24"/>
          <w:szCs w:val="24"/>
          <w:lang w:bidi="ar-EG"/>
        </w:rPr>
        <w:t xml:space="preserve"> </w:t>
      </w:r>
      <w:r w:rsidRPr="00AA2BD1">
        <w:rPr>
          <w:rFonts w:ascii="Simplified Arabic" w:eastAsia="Calibri" w:hAnsi="Simplified Arabic" w:cs="Simplified Arabic" w:hint="cs"/>
          <w:sz w:val="24"/>
          <w:szCs w:val="24"/>
          <w:rtl/>
        </w:rPr>
        <w:t>من</w:t>
      </w:r>
      <w:r w:rsidRPr="00AA2BD1">
        <w:rPr>
          <w:rFonts w:ascii="Simplified Arabic" w:eastAsia="Calibri" w:hAnsi="Simplified Arabic" w:cs="Simplified Arabic"/>
          <w:sz w:val="24"/>
          <w:szCs w:val="24"/>
          <w:lang w:bidi="ar-EG"/>
        </w:rPr>
        <w:t xml:space="preserve"> </w:t>
      </w:r>
      <w:r w:rsidRPr="00AA2BD1">
        <w:rPr>
          <w:rFonts w:ascii="Simplified Arabic" w:eastAsia="Calibri" w:hAnsi="Simplified Arabic" w:cs="Simplified Arabic" w:hint="cs"/>
          <w:sz w:val="24"/>
          <w:szCs w:val="24"/>
          <w:rtl/>
        </w:rPr>
        <w:t>أماكن</w:t>
      </w:r>
      <w:r w:rsidRPr="00AA2BD1">
        <w:rPr>
          <w:rFonts w:ascii="Simplified Arabic" w:eastAsia="Calibri" w:hAnsi="Simplified Arabic" w:cs="Simplified Arabic"/>
          <w:sz w:val="24"/>
          <w:szCs w:val="24"/>
          <w:lang w:bidi="ar-EG"/>
        </w:rPr>
        <w:t xml:space="preserve"> </w:t>
      </w:r>
      <w:r w:rsidRPr="00AA2BD1">
        <w:rPr>
          <w:rFonts w:ascii="Simplified Arabic" w:eastAsia="Calibri" w:hAnsi="Simplified Arabic" w:cs="Simplified Arabic" w:hint="cs"/>
          <w:sz w:val="24"/>
          <w:szCs w:val="24"/>
          <w:rtl/>
        </w:rPr>
        <w:t>عالية</w:t>
      </w:r>
      <w:r w:rsidRPr="00AA2BD1">
        <w:rPr>
          <w:rFonts w:ascii="Simplified Arabic" w:eastAsia="Calibri" w:hAnsi="Simplified Arabic" w:cs="Simplified Arabic"/>
          <w:sz w:val="24"/>
          <w:szCs w:val="24"/>
          <w:lang w:bidi="ar-EG"/>
        </w:rPr>
        <w:t xml:space="preserve"> </w:t>
      </w:r>
      <w:r w:rsidRPr="00AA2BD1">
        <w:rPr>
          <w:rFonts w:ascii="Simplified Arabic" w:eastAsia="Calibri" w:hAnsi="Simplified Arabic" w:cs="Simplified Arabic" w:hint="cs"/>
          <w:sz w:val="24"/>
          <w:szCs w:val="24"/>
          <w:rtl/>
        </w:rPr>
        <w:t>إلى</w:t>
      </w:r>
      <w:r w:rsidRPr="00AA2BD1">
        <w:rPr>
          <w:rFonts w:ascii="Simplified Arabic" w:eastAsia="Calibri" w:hAnsi="Simplified Arabic" w:cs="Simplified Arabic"/>
          <w:sz w:val="24"/>
          <w:szCs w:val="24"/>
          <w:lang w:bidi="ar-EG"/>
        </w:rPr>
        <w:t xml:space="preserve"> </w:t>
      </w:r>
      <w:r w:rsidRPr="00AA2BD1">
        <w:rPr>
          <w:rFonts w:ascii="Simplified Arabic" w:eastAsia="Calibri" w:hAnsi="Simplified Arabic" w:cs="Simplified Arabic" w:hint="cs"/>
          <w:sz w:val="24"/>
          <w:szCs w:val="24"/>
          <w:rtl/>
        </w:rPr>
        <w:t>منخفضة</w:t>
      </w:r>
      <w:r w:rsidRPr="00AA2BD1">
        <w:rPr>
          <w:rFonts w:ascii="Simplified Arabic" w:eastAsia="Calibri" w:hAnsi="Simplified Arabic" w:cs="Simplified Arabic"/>
          <w:sz w:val="24"/>
          <w:szCs w:val="24"/>
          <w:lang w:bidi="ar-EG"/>
        </w:rPr>
        <w:t xml:space="preserve"> </w:t>
      </w:r>
      <w:r w:rsidRPr="00AA2BD1">
        <w:rPr>
          <w:rFonts w:ascii="Simplified Arabic" w:eastAsia="Calibri" w:hAnsi="Simplified Arabic" w:cs="Simplified Arabic" w:hint="cs"/>
          <w:sz w:val="24"/>
          <w:szCs w:val="24"/>
          <w:rtl/>
        </w:rPr>
        <w:t>لتوليد</w:t>
      </w:r>
      <w:r w:rsidRPr="00AA2BD1">
        <w:rPr>
          <w:rFonts w:ascii="Simplified Arabic" w:eastAsia="Calibri" w:hAnsi="Simplified Arabic" w:cs="Simplified Arabic"/>
          <w:sz w:val="24"/>
          <w:szCs w:val="24"/>
          <w:lang w:bidi="ar-EG"/>
        </w:rPr>
        <w:t xml:space="preserve"> </w:t>
      </w:r>
      <w:r w:rsidRPr="00AA2BD1">
        <w:rPr>
          <w:rFonts w:ascii="Simplified Arabic" w:eastAsia="Calibri" w:hAnsi="Simplified Arabic" w:cs="Simplified Arabic" w:hint="cs"/>
          <w:sz w:val="24"/>
          <w:szCs w:val="24"/>
          <w:rtl/>
        </w:rPr>
        <w:t>الكهرباء</w:t>
      </w:r>
      <w:r w:rsidRPr="00AA2BD1">
        <w:rPr>
          <w:rFonts w:ascii="Simplified Arabic" w:eastAsia="Calibri" w:hAnsi="Simplified Arabic" w:cs="Simplified Arabic"/>
          <w:sz w:val="24"/>
          <w:szCs w:val="24"/>
          <w:lang w:bidi="ar-EG"/>
        </w:rPr>
        <w:t xml:space="preserve"> </w:t>
      </w:r>
      <w:r w:rsidRPr="00AA2BD1">
        <w:rPr>
          <w:rFonts w:ascii="Simplified Arabic" w:eastAsia="Calibri" w:hAnsi="Simplified Arabic" w:cs="Simplified Arabic" w:hint="cs"/>
          <w:sz w:val="24"/>
          <w:szCs w:val="24"/>
          <w:rtl/>
        </w:rPr>
        <w:t>أساساً</w:t>
      </w:r>
      <w:r w:rsidRPr="00AA2BD1">
        <w:rPr>
          <w:rFonts w:ascii="Simplified Arabic" w:eastAsia="Calibri" w:hAnsi="Simplified Arabic" w:cs="Simplified Arabic"/>
          <w:sz w:val="24"/>
          <w:szCs w:val="24"/>
          <w:lang w:bidi="ar-EG"/>
        </w:rPr>
        <w:t xml:space="preserve">. </w:t>
      </w:r>
      <w:r w:rsidRPr="00AA2BD1">
        <w:rPr>
          <w:rFonts w:ascii="Simplified Arabic" w:eastAsia="Calibri" w:hAnsi="Simplified Arabic" w:cs="Simplified Arabic" w:hint="cs"/>
          <w:sz w:val="24"/>
          <w:szCs w:val="24"/>
          <w:rtl/>
        </w:rPr>
        <w:t>وتشمل</w:t>
      </w:r>
      <w:r w:rsidRPr="00AA2BD1">
        <w:rPr>
          <w:rFonts w:ascii="Simplified Arabic" w:eastAsia="Calibri" w:hAnsi="Simplified Arabic" w:cs="Simplified Arabic"/>
          <w:sz w:val="24"/>
          <w:szCs w:val="24"/>
          <w:lang w:bidi="ar-EG"/>
        </w:rPr>
        <w:t xml:space="preserve"> </w:t>
      </w:r>
      <w:r w:rsidRPr="00AA2BD1">
        <w:rPr>
          <w:rFonts w:ascii="Simplified Arabic" w:eastAsia="Calibri" w:hAnsi="Simplified Arabic" w:cs="Simplified Arabic" w:hint="cs"/>
          <w:sz w:val="24"/>
          <w:szCs w:val="24"/>
          <w:rtl/>
        </w:rPr>
        <w:t>مشاريع</w:t>
      </w:r>
      <w:r w:rsidRPr="00AA2BD1">
        <w:rPr>
          <w:rFonts w:ascii="Simplified Arabic" w:eastAsia="Calibri" w:hAnsi="Simplified Arabic" w:cs="Simplified Arabic"/>
          <w:sz w:val="24"/>
          <w:szCs w:val="24"/>
          <w:lang w:bidi="ar-EG"/>
        </w:rPr>
        <w:t xml:space="preserve"> </w:t>
      </w:r>
      <w:r w:rsidRPr="00AA2BD1">
        <w:rPr>
          <w:rFonts w:ascii="Simplified Arabic" w:eastAsia="Calibri" w:hAnsi="Simplified Arabic" w:cs="Simplified Arabic" w:hint="cs"/>
          <w:sz w:val="24"/>
          <w:szCs w:val="24"/>
          <w:rtl/>
        </w:rPr>
        <w:t>الطاقة</w:t>
      </w:r>
      <w:r w:rsidRPr="00AA2BD1">
        <w:rPr>
          <w:rFonts w:ascii="Simplified Arabic" w:eastAsia="Calibri" w:hAnsi="Simplified Arabic" w:cs="Simplified Arabic"/>
          <w:sz w:val="24"/>
          <w:szCs w:val="24"/>
          <w:lang w:bidi="ar-EG"/>
        </w:rPr>
        <w:t xml:space="preserve"> </w:t>
      </w:r>
      <w:r w:rsidRPr="00AA2BD1">
        <w:rPr>
          <w:rFonts w:ascii="Simplified Arabic" w:eastAsia="Calibri" w:hAnsi="Simplified Arabic" w:cs="Simplified Arabic" w:hint="cs"/>
          <w:sz w:val="24"/>
          <w:szCs w:val="24"/>
          <w:rtl/>
        </w:rPr>
        <w:t>الكهرمائية</w:t>
      </w:r>
      <w:r w:rsidRPr="00AA2BD1">
        <w:rPr>
          <w:rFonts w:ascii="Simplified Arabic" w:eastAsia="Calibri" w:hAnsi="Simplified Arabic" w:cs="Simplified Arabic"/>
          <w:sz w:val="24"/>
          <w:szCs w:val="24"/>
          <w:lang w:bidi="ar-EG"/>
        </w:rPr>
        <w:t xml:space="preserve"> </w:t>
      </w:r>
      <w:r w:rsidRPr="00AA2BD1">
        <w:rPr>
          <w:rFonts w:ascii="Simplified Arabic" w:eastAsia="Calibri" w:hAnsi="Simplified Arabic" w:cs="Simplified Arabic" w:hint="cs"/>
          <w:sz w:val="24"/>
          <w:szCs w:val="24"/>
          <w:rtl/>
        </w:rPr>
        <w:t>مشاريع</w:t>
      </w:r>
      <w:r w:rsidR="00C373DD" w:rsidRPr="00AA2BD1">
        <w:rPr>
          <w:rFonts w:ascii="Simplified Arabic" w:eastAsia="Calibri" w:hAnsi="Simplified Arabic" w:cs="Simplified Arabic" w:hint="cs"/>
          <w:sz w:val="24"/>
          <w:szCs w:val="24"/>
          <w:rtl/>
        </w:rPr>
        <w:t xml:space="preserve"> </w:t>
      </w:r>
      <w:r w:rsidRPr="00AA2BD1">
        <w:rPr>
          <w:rFonts w:ascii="Simplified Arabic" w:eastAsia="Calibri" w:hAnsi="Simplified Arabic" w:cs="Simplified Arabic" w:hint="cs"/>
          <w:sz w:val="24"/>
          <w:szCs w:val="24"/>
          <w:rtl/>
        </w:rPr>
        <w:t>السدود</w:t>
      </w:r>
      <w:r w:rsidRPr="00AA2BD1">
        <w:rPr>
          <w:rFonts w:ascii="Simplified Arabic" w:eastAsia="Calibri" w:hAnsi="Simplified Arabic" w:cs="Simplified Arabic"/>
          <w:sz w:val="24"/>
          <w:szCs w:val="24"/>
          <w:lang w:bidi="ar-EG"/>
        </w:rPr>
        <w:t xml:space="preserve"> </w:t>
      </w:r>
      <w:r w:rsidRPr="00AA2BD1">
        <w:rPr>
          <w:rFonts w:ascii="Simplified Arabic" w:eastAsia="Calibri" w:hAnsi="Simplified Arabic" w:cs="Simplified Arabic" w:hint="cs"/>
          <w:sz w:val="24"/>
          <w:szCs w:val="24"/>
          <w:rtl/>
        </w:rPr>
        <w:t>مع</w:t>
      </w:r>
      <w:r w:rsidRPr="00AA2BD1">
        <w:rPr>
          <w:rFonts w:ascii="Simplified Arabic" w:eastAsia="Calibri" w:hAnsi="Simplified Arabic" w:cs="Simplified Arabic"/>
          <w:sz w:val="24"/>
          <w:szCs w:val="24"/>
          <w:lang w:bidi="ar-EG"/>
        </w:rPr>
        <w:t xml:space="preserve"> </w:t>
      </w:r>
      <w:r w:rsidRPr="00AA2BD1">
        <w:rPr>
          <w:rFonts w:ascii="Simplified Arabic" w:eastAsia="Calibri" w:hAnsi="Simplified Arabic" w:cs="Simplified Arabic" w:hint="cs"/>
          <w:sz w:val="24"/>
          <w:szCs w:val="24"/>
          <w:rtl/>
        </w:rPr>
        <w:t>الخزانات،</w:t>
      </w:r>
      <w:r w:rsidRPr="00AA2BD1">
        <w:rPr>
          <w:rFonts w:ascii="Simplified Arabic" w:eastAsia="Calibri" w:hAnsi="Simplified Arabic" w:cs="Simplified Arabic"/>
          <w:sz w:val="24"/>
          <w:szCs w:val="24"/>
          <w:lang w:bidi="ar-EG"/>
        </w:rPr>
        <w:t xml:space="preserve"> </w:t>
      </w:r>
      <w:r w:rsidRPr="00AA2BD1">
        <w:rPr>
          <w:rFonts w:ascii="Simplified Arabic" w:eastAsia="Calibri" w:hAnsi="Simplified Arabic" w:cs="Simplified Arabic" w:hint="cs"/>
          <w:sz w:val="24"/>
          <w:szCs w:val="24"/>
          <w:rtl/>
        </w:rPr>
        <w:t>ومشاريع</w:t>
      </w:r>
      <w:r w:rsidRPr="00AA2BD1">
        <w:rPr>
          <w:rFonts w:ascii="Simplified Arabic" w:eastAsia="Calibri" w:hAnsi="Simplified Arabic" w:cs="Simplified Arabic"/>
          <w:sz w:val="24"/>
          <w:szCs w:val="24"/>
          <w:lang w:bidi="ar-EG"/>
        </w:rPr>
        <w:t xml:space="preserve"> </w:t>
      </w:r>
      <w:r w:rsidRPr="00AA2BD1">
        <w:rPr>
          <w:rFonts w:ascii="Simplified Arabic" w:eastAsia="Calibri" w:hAnsi="Simplified Arabic" w:cs="Simplified Arabic" w:hint="cs"/>
          <w:sz w:val="24"/>
          <w:szCs w:val="24"/>
          <w:rtl/>
        </w:rPr>
        <w:t>التدفق</w:t>
      </w:r>
      <w:r w:rsidRPr="00AA2BD1">
        <w:rPr>
          <w:rFonts w:ascii="Simplified Arabic" w:eastAsia="Calibri" w:hAnsi="Simplified Arabic" w:cs="Simplified Arabic"/>
          <w:sz w:val="24"/>
          <w:szCs w:val="24"/>
          <w:lang w:bidi="ar-EG"/>
        </w:rPr>
        <w:t xml:space="preserve"> </w:t>
      </w:r>
      <w:r w:rsidRPr="00AA2BD1">
        <w:rPr>
          <w:rFonts w:ascii="Simplified Arabic" w:eastAsia="Calibri" w:hAnsi="Simplified Arabic" w:cs="Simplified Arabic" w:hint="cs"/>
          <w:sz w:val="24"/>
          <w:szCs w:val="24"/>
          <w:rtl/>
        </w:rPr>
        <w:t>الطبيعي</w:t>
      </w:r>
      <w:r w:rsidRPr="00AA2BD1">
        <w:rPr>
          <w:rFonts w:ascii="Simplified Arabic" w:eastAsia="Calibri" w:hAnsi="Simplified Arabic" w:cs="Simplified Arabic"/>
          <w:sz w:val="24"/>
          <w:szCs w:val="24"/>
          <w:lang w:bidi="ar-EG"/>
        </w:rPr>
        <w:t xml:space="preserve"> </w:t>
      </w:r>
      <w:r w:rsidRPr="00AA2BD1">
        <w:rPr>
          <w:rFonts w:ascii="Simplified Arabic" w:eastAsia="Calibri" w:hAnsi="Simplified Arabic" w:cs="Simplified Arabic" w:hint="cs"/>
          <w:sz w:val="24"/>
          <w:szCs w:val="24"/>
          <w:rtl/>
        </w:rPr>
        <w:t>للأنهار،</w:t>
      </w:r>
      <w:r w:rsidRPr="00AA2BD1">
        <w:rPr>
          <w:rFonts w:ascii="Simplified Arabic" w:eastAsia="Calibri" w:hAnsi="Simplified Arabic" w:cs="Simplified Arabic"/>
          <w:sz w:val="24"/>
          <w:szCs w:val="24"/>
          <w:lang w:bidi="ar-EG"/>
        </w:rPr>
        <w:t xml:space="preserve"> </w:t>
      </w:r>
      <w:r w:rsidRPr="00AA2BD1">
        <w:rPr>
          <w:rFonts w:ascii="Simplified Arabic" w:eastAsia="Calibri" w:hAnsi="Simplified Arabic" w:cs="Simplified Arabic" w:hint="cs"/>
          <w:sz w:val="24"/>
          <w:szCs w:val="24"/>
          <w:rtl/>
        </w:rPr>
        <w:t>والانسياب</w:t>
      </w:r>
      <w:r w:rsidRPr="00AA2BD1">
        <w:rPr>
          <w:rFonts w:ascii="Simplified Arabic" w:eastAsia="Calibri" w:hAnsi="Simplified Arabic" w:cs="Simplified Arabic"/>
          <w:sz w:val="24"/>
          <w:szCs w:val="24"/>
          <w:lang w:bidi="ar-EG"/>
        </w:rPr>
        <w:t xml:space="preserve"> </w:t>
      </w:r>
      <w:r w:rsidRPr="00AA2BD1">
        <w:rPr>
          <w:rFonts w:ascii="Simplified Arabic" w:eastAsia="Calibri" w:hAnsi="Simplified Arabic" w:cs="Simplified Arabic" w:hint="cs"/>
          <w:sz w:val="24"/>
          <w:szCs w:val="24"/>
          <w:rtl/>
        </w:rPr>
        <w:t>الداخلي،</w:t>
      </w:r>
      <w:r w:rsidRPr="00AA2BD1">
        <w:rPr>
          <w:rFonts w:ascii="Simplified Arabic" w:eastAsia="Calibri" w:hAnsi="Simplified Arabic" w:cs="Simplified Arabic"/>
          <w:sz w:val="24"/>
          <w:szCs w:val="24"/>
          <w:lang w:bidi="ar-EG"/>
        </w:rPr>
        <w:t xml:space="preserve"> </w:t>
      </w:r>
      <w:r w:rsidRPr="00AA2BD1">
        <w:rPr>
          <w:rFonts w:ascii="Simplified Arabic" w:eastAsia="Calibri" w:hAnsi="Simplified Arabic" w:cs="Simplified Arabic" w:hint="cs"/>
          <w:sz w:val="24"/>
          <w:szCs w:val="24"/>
          <w:rtl/>
        </w:rPr>
        <w:t>وتغطي</w:t>
      </w:r>
      <w:r w:rsidRPr="00AA2BD1">
        <w:rPr>
          <w:rFonts w:ascii="Simplified Arabic" w:eastAsia="Calibri" w:hAnsi="Simplified Arabic" w:cs="Simplified Arabic"/>
          <w:sz w:val="24"/>
          <w:szCs w:val="24"/>
          <w:lang w:bidi="ar-EG"/>
        </w:rPr>
        <w:t xml:space="preserve"> </w:t>
      </w:r>
      <w:r w:rsidRPr="00AA2BD1">
        <w:rPr>
          <w:rFonts w:ascii="Simplified Arabic" w:eastAsia="Calibri" w:hAnsi="Simplified Arabic" w:cs="Simplified Arabic" w:hint="cs"/>
          <w:sz w:val="24"/>
          <w:szCs w:val="24"/>
          <w:rtl/>
        </w:rPr>
        <w:t>طائفة</w:t>
      </w:r>
      <w:r w:rsidRPr="00AA2BD1">
        <w:rPr>
          <w:rFonts w:ascii="Simplified Arabic" w:eastAsia="Calibri" w:hAnsi="Simplified Arabic" w:cs="Simplified Arabic"/>
          <w:sz w:val="24"/>
          <w:szCs w:val="24"/>
          <w:lang w:bidi="ar-EG"/>
        </w:rPr>
        <w:t xml:space="preserve"> </w:t>
      </w:r>
      <w:r w:rsidRPr="00AA2BD1">
        <w:rPr>
          <w:rFonts w:ascii="Simplified Arabic" w:eastAsia="Calibri" w:hAnsi="Simplified Arabic" w:cs="Simplified Arabic" w:hint="cs"/>
          <w:sz w:val="24"/>
          <w:szCs w:val="24"/>
          <w:rtl/>
        </w:rPr>
        <w:t>عريضة</w:t>
      </w:r>
      <w:r w:rsidRPr="00AA2BD1">
        <w:rPr>
          <w:rFonts w:ascii="Simplified Arabic" w:eastAsia="Calibri" w:hAnsi="Simplified Arabic" w:cs="Simplified Arabic"/>
          <w:sz w:val="24"/>
          <w:szCs w:val="24"/>
          <w:lang w:bidi="ar-EG"/>
        </w:rPr>
        <w:t xml:space="preserve"> </w:t>
      </w:r>
      <w:r w:rsidRPr="00AA2BD1">
        <w:rPr>
          <w:rFonts w:ascii="Simplified Arabic" w:eastAsia="Calibri" w:hAnsi="Simplified Arabic" w:cs="Simplified Arabic" w:hint="cs"/>
          <w:sz w:val="24"/>
          <w:szCs w:val="24"/>
          <w:rtl/>
        </w:rPr>
        <w:t>من</w:t>
      </w:r>
      <w:r w:rsidRPr="00AA2BD1">
        <w:rPr>
          <w:rFonts w:ascii="Simplified Arabic" w:eastAsia="Calibri" w:hAnsi="Simplified Arabic" w:cs="Simplified Arabic"/>
          <w:sz w:val="24"/>
          <w:szCs w:val="24"/>
          <w:lang w:bidi="ar-EG"/>
        </w:rPr>
        <w:t xml:space="preserve"> </w:t>
      </w:r>
      <w:r w:rsidRPr="00AA2BD1">
        <w:rPr>
          <w:rFonts w:ascii="Simplified Arabic" w:eastAsia="Calibri" w:hAnsi="Simplified Arabic" w:cs="Simplified Arabic" w:hint="cs"/>
          <w:sz w:val="24"/>
          <w:szCs w:val="24"/>
          <w:rtl/>
        </w:rPr>
        <w:t>المشاريع</w:t>
      </w:r>
      <w:r w:rsidRPr="00AA2BD1">
        <w:rPr>
          <w:rFonts w:ascii="Simplified Arabic" w:eastAsia="Calibri" w:hAnsi="Simplified Arabic" w:cs="Simplified Arabic"/>
          <w:sz w:val="24"/>
          <w:szCs w:val="24"/>
          <w:lang w:bidi="ar-EG"/>
        </w:rPr>
        <w:t xml:space="preserve"> </w:t>
      </w:r>
      <w:r w:rsidRPr="00AA2BD1">
        <w:rPr>
          <w:rFonts w:ascii="Simplified Arabic" w:eastAsia="Calibri" w:hAnsi="Simplified Arabic" w:cs="Simplified Arabic" w:hint="cs"/>
          <w:sz w:val="24"/>
          <w:szCs w:val="24"/>
          <w:rtl/>
        </w:rPr>
        <w:t>متفاوتة</w:t>
      </w:r>
      <w:r w:rsidRPr="00AA2BD1">
        <w:rPr>
          <w:rFonts w:ascii="Simplified Arabic" w:eastAsia="Calibri" w:hAnsi="Simplified Arabic" w:cs="Simplified Arabic"/>
          <w:sz w:val="24"/>
          <w:szCs w:val="24"/>
          <w:lang w:bidi="ar-EG"/>
        </w:rPr>
        <w:t xml:space="preserve"> </w:t>
      </w:r>
      <w:r w:rsidRPr="00AA2BD1">
        <w:rPr>
          <w:rFonts w:ascii="Simplified Arabic" w:eastAsia="Calibri" w:hAnsi="Simplified Arabic" w:cs="Simplified Arabic" w:hint="cs"/>
          <w:sz w:val="24"/>
          <w:szCs w:val="24"/>
          <w:rtl/>
        </w:rPr>
        <w:t>الحجم</w:t>
      </w:r>
      <w:r w:rsidRPr="00AA2BD1">
        <w:rPr>
          <w:rFonts w:ascii="Simplified Arabic" w:eastAsia="Calibri" w:hAnsi="Simplified Arabic" w:cs="Simplified Arabic"/>
          <w:sz w:val="24"/>
          <w:szCs w:val="24"/>
          <w:lang w:bidi="ar-EG"/>
        </w:rPr>
        <w:t xml:space="preserve">. </w:t>
      </w:r>
      <w:r w:rsidRPr="00AA2BD1">
        <w:rPr>
          <w:rFonts w:ascii="Simplified Arabic" w:eastAsia="Calibri" w:hAnsi="Simplified Arabic" w:cs="Simplified Arabic" w:hint="cs"/>
          <w:sz w:val="24"/>
          <w:szCs w:val="24"/>
          <w:rtl/>
        </w:rPr>
        <w:t>وهذا</w:t>
      </w:r>
      <w:r w:rsidRPr="00AA2BD1">
        <w:rPr>
          <w:rFonts w:ascii="Simplified Arabic" w:eastAsia="Calibri" w:hAnsi="Simplified Arabic" w:cs="Simplified Arabic"/>
          <w:sz w:val="24"/>
          <w:szCs w:val="24"/>
          <w:lang w:bidi="ar-EG"/>
        </w:rPr>
        <w:t xml:space="preserve"> </w:t>
      </w:r>
      <w:r w:rsidRPr="00AA2BD1">
        <w:rPr>
          <w:rFonts w:ascii="Simplified Arabic" w:eastAsia="Calibri" w:hAnsi="Simplified Arabic" w:cs="Simplified Arabic" w:hint="cs"/>
          <w:sz w:val="24"/>
          <w:szCs w:val="24"/>
          <w:rtl/>
        </w:rPr>
        <w:t>التنوع يمنح</w:t>
      </w:r>
      <w:r w:rsidRPr="00AA2BD1">
        <w:rPr>
          <w:rFonts w:ascii="Simplified Arabic" w:eastAsia="Calibri" w:hAnsi="Simplified Arabic" w:cs="Simplified Arabic"/>
          <w:sz w:val="24"/>
          <w:szCs w:val="24"/>
          <w:lang w:bidi="ar-EG"/>
        </w:rPr>
        <w:t xml:space="preserve"> </w:t>
      </w:r>
      <w:r w:rsidRPr="00AA2BD1">
        <w:rPr>
          <w:rFonts w:ascii="Simplified Arabic" w:eastAsia="Calibri" w:hAnsi="Simplified Arabic" w:cs="Simplified Arabic" w:hint="cs"/>
          <w:sz w:val="24"/>
          <w:szCs w:val="24"/>
          <w:rtl/>
        </w:rPr>
        <w:t>الطاقة</w:t>
      </w:r>
      <w:r w:rsidRPr="00AA2BD1">
        <w:rPr>
          <w:rFonts w:ascii="Simplified Arabic" w:eastAsia="Calibri" w:hAnsi="Simplified Arabic" w:cs="Simplified Arabic"/>
          <w:sz w:val="24"/>
          <w:szCs w:val="24"/>
          <w:lang w:bidi="ar-EG"/>
        </w:rPr>
        <w:t xml:space="preserve"> </w:t>
      </w:r>
      <w:r w:rsidRPr="00AA2BD1">
        <w:rPr>
          <w:rFonts w:ascii="Simplified Arabic" w:eastAsia="Calibri" w:hAnsi="Simplified Arabic" w:cs="Simplified Arabic" w:hint="cs"/>
          <w:sz w:val="24"/>
          <w:szCs w:val="24"/>
          <w:rtl/>
        </w:rPr>
        <w:t>الكهرمائية</w:t>
      </w:r>
      <w:r w:rsidRPr="00AA2BD1">
        <w:rPr>
          <w:rFonts w:ascii="Simplified Arabic" w:eastAsia="Calibri" w:hAnsi="Simplified Arabic" w:cs="Simplified Arabic"/>
          <w:sz w:val="24"/>
          <w:szCs w:val="24"/>
          <w:lang w:bidi="ar-EG"/>
        </w:rPr>
        <w:t xml:space="preserve"> </w:t>
      </w:r>
      <w:r w:rsidRPr="00AA2BD1">
        <w:rPr>
          <w:rFonts w:ascii="Simplified Arabic" w:eastAsia="Calibri" w:hAnsi="Simplified Arabic" w:cs="Simplified Arabic" w:hint="cs"/>
          <w:sz w:val="24"/>
          <w:szCs w:val="24"/>
          <w:rtl/>
        </w:rPr>
        <w:t>القدرة</w:t>
      </w:r>
      <w:r w:rsidRPr="00AA2BD1">
        <w:rPr>
          <w:rFonts w:ascii="Simplified Arabic" w:eastAsia="Calibri" w:hAnsi="Simplified Arabic" w:cs="Simplified Arabic"/>
          <w:sz w:val="24"/>
          <w:szCs w:val="24"/>
          <w:lang w:bidi="ar-EG"/>
        </w:rPr>
        <w:t xml:space="preserve"> </w:t>
      </w:r>
      <w:r w:rsidRPr="00AA2BD1">
        <w:rPr>
          <w:rFonts w:ascii="Simplified Arabic" w:eastAsia="Calibri" w:hAnsi="Simplified Arabic" w:cs="Simplified Arabic" w:hint="cs"/>
          <w:sz w:val="24"/>
          <w:szCs w:val="24"/>
          <w:rtl/>
        </w:rPr>
        <w:t>على</w:t>
      </w:r>
      <w:r w:rsidRPr="00AA2BD1">
        <w:rPr>
          <w:rFonts w:ascii="Simplified Arabic" w:eastAsia="Calibri" w:hAnsi="Simplified Arabic" w:cs="Simplified Arabic"/>
          <w:sz w:val="24"/>
          <w:szCs w:val="24"/>
          <w:lang w:bidi="ar-EG"/>
        </w:rPr>
        <w:t xml:space="preserve"> </w:t>
      </w:r>
      <w:r w:rsidRPr="00AA2BD1">
        <w:rPr>
          <w:rFonts w:ascii="Simplified Arabic" w:eastAsia="Calibri" w:hAnsi="Simplified Arabic" w:cs="Simplified Arabic" w:hint="cs"/>
          <w:sz w:val="24"/>
          <w:szCs w:val="24"/>
          <w:rtl/>
        </w:rPr>
        <w:t>الوفاء</w:t>
      </w:r>
      <w:r w:rsidRPr="00AA2BD1">
        <w:rPr>
          <w:rFonts w:ascii="Simplified Arabic" w:eastAsia="Calibri" w:hAnsi="Simplified Arabic" w:cs="Simplified Arabic"/>
          <w:sz w:val="24"/>
          <w:szCs w:val="24"/>
          <w:lang w:bidi="ar-EG"/>
        </w:rPr>
        <w:t xml:space="preserve"> </w:t>
      </w:r>
      <w:r w:rsidRPr="00AA2BD1">
        <w:rPr>
          <w:rFonts w:ascii="Simplified Arabic" w:eastAsia="Calibri" w:hAnsi="Simplified Arabic" w:cs="Simplified Arabic" w:hint="cs"/>
          <w:sz w:val="24"/>
          <w:szCs w:val="24"/>
          <w:rtl/>
        </w:rPr>
        <w:t>بالاحتياجات</w:t>
      </w:r>
      <w:r w:rsidRPr="00AA2BD1">
        <w:rPr>
          <w:rFonts w:ascii="Simplified Arabic" w:eastAsia="Calibri" w:hAnsi="Simplified Arabic" w:cs="Simplified Arabic"/>
          <w:sz w:val="24"/>
          <w:szCs w:val="24"/>
          <w:lang w:bidi="ar-EG"/>
        </w:rPr>
        <w:t xml:space="preserve"> </w:t>
      </w:r>
      <w:r w:rsidRPr="00AA2BD1">
        <w:rPr>
          <w:rFonts w:ascii="Simplified Arabic" w:eastAsia="Calibri" w:hAnsi="Simplified Arabic" w:cs="Simplified Arabic" w:hint="cs"/>
          <w:sz w:val="24"/>
          <w:szCs w:val="24"/>
          <w:rtl/>
        </w:rPr>
        <w:t>الحضرية</w:t>
      </w:r>
      <w:r w:rsidRPr="00AA2BD1">
        <w:rPr>
          <w:rFonts w:ascii="Simplified Arabic" w:eastAsia="Calibri" w:hAnsi="Simplified Arabic" w:cs="Simplified Arabic"/>
          <w:sz w:val="24"/>
          <w:szCs w:val="24"/>
          <w:lang w:bidi="ar-EG"/>
        </w:rPr>
        <w:t xml:space="preserve"> </w:t>
      </w:r>
      <w:r w:rsidRPr="00AA2BD1">
        <w:rPr>
          <w:rFonts w:ascii="Simplified Arabic" w:eastAsia="Calibri" w:hAnsi="Simplified Arabic" w:cs="Simplified Arabic" w:hint="cs"/>
          <w:sz w:val="24"/>
          <w:szCs w:val="24"/>
          <w:rtl/>
        </w:rPr>
        <w:t>المركزية</w:t>
      </w:r>
      <w:r w:rsidRPr="00AA2BD1">
        <w:rPr>
          <w:rFonts w:ascii="Simplified Arabic" w:eastAsia="Calibri" w:hAnsi="Simplified Arabic" w:cs="Simplified Arabic"/>
          <w:sz w:val="24"/>
          <w:szCs w:val="24"/>
          <w:lang w:bidi="ar-EG"/>
        </w:rPr>
        <w:t xml:space="preserve"> </w:t>
      </w:r>
      <w:r w:rsidRPr="00AA2BD1">
        <w:rPr>
          <w:rFonts w:ascii="Simplified Arabic" w:eastAsia="Calibri" w:hAnsi="Simplified Arabic" w:cs="Simplified Arabic" w:hint="cs"/>
          <w:sz w:val="24"/>
          <w:szCs w:val="24"/>
          <w:rtl/>
        </w:rPr>
        <w:t>الضخمة</w:t>
      </w:r>
      <w:r w:rsidRPr="00AA2BD1">
        <w:rPr>
          <w:rFonts w:ascii="Simplified Arabic" w:eastAsia="Calibri" w:hAnsi="Simplified Arabic" w:cs="Simplified Arabic"/>
          <w:sz w:val="24"/>
          <w:szCs w:val="24"/>
          <w:lang w:bidi="ar-EG"/>
        </w:rPr>
        <w:t xml:space="preserve"> </w:t>
      </w:r>
      <w:r w:rsidRPr="00AA2BD1">
        <w:rPr>
          <w:rFonts w:ascii="Simplified Arabic" w:eastAsia="Calibri" w:hAnsi="Simplified Arabic" w:cs="Simplified Arabic" w:hint="cs"/>
          <w:sz w:val="24"/>
          <w:szCs w:val="24"/>
          <w:rtl/>
        </w:rPr>
        <w:t>فضلاً</w:t>
      </w:r>
      <w:r w:rsidRPr="00AA2BD1">
        <w:rPr>
          <w:rFonts w:ascii="Simplified Arabic" w:eastAsia="Calibri" w:hAnsi="Simplified Arabic" w:cs="Simplified Arabic"/>
          <w:sz w:val="24"/>
          <w:szCs w:val="24"/>
          <w:lang w:bidi="ar-EG"/>
        </w:rPr>
        <w:t xml:space="preserve"> </w:t>
      </w:r>
      <w:r w:rsidRPr="00AA2BD1">
        <w:rPr>
          <w:rFonts w:ascii="Simplified Arabic" w:eastAsia="Calibri" w:hAnsi="Simplified Arabic" w:cs="Simplified Arabic" w:hint="cs"/>
          <w:sz w:val="24"/>
          <w:szCs w:val="24"/>
          <w:rtl/>
        </w:rPr>
        <w:t>عن</w:t>
      </w:r>
      <w:r w:rsidRPr="00AA2BD1">
        <w:rPr>
          <w:rFonts w:ascii="Simplified Arabic" w:eastAsia="Calibri" w:hAnsi="Simplified Arabic" w:cs="Simplified Arabic"/>
          <w:sz w:val="24"/>
          <w:szCs w:val="24"/>
          <w:lang w:bidi="ar-EG"/>
        </w:rPr>
        <w:t xml:space="preserve"> </w:t>
      </w:r>
      <w:r w:rsidRPr="00AA2BD1">
        <w:rPr>
          <w:rFonts w:ascii="Simplified Arabic" w:eastAsia="Calibri" w:hAnsi="Simplified Arabic" w:cs="Simplified Arabic" w:hint="cs"/>
          <w:sz w:val="24"/>
          <w:szCs w:val="24"/>
          <w:rtl/>
        </w:rPr>
        <w:t>الاحتياجات</w:t>
      </w:r>
      <w:r w:rsidRPr="00AA2BD1">
        <w:rPr>
          <w:rFonts w:ascii="Simplified Arabic" w:eastAsia="Calibri" w:hAnsi="Simplified Arabic" w:cs="Simplified Arabic"/>
          <w:sz w:val="24"/>
          <w:szCs w:val="24"/>
          <w:lang w:bidi="ar-EG"/>
        </w:rPr>
        <w:t xml:space="preserve"> </w:t>
      </w:r>
      <w:r w:rsidRPr="00AA2BD1">
        <w:rPr>
          <w:rFonts w:ascii="Simplified Arabic" w:eastAsia="Calibri" w:hAnsi="Simplified Arabic" w:cs="Simplified Arabic" w:hint="cs"/>
          <w:sz w:val="24"/>
          <w:szCs w:val="24"/>
          <w:rtl/>
        </w:rPr>
        <w:t>الريفية</w:t>
      </w:r>
      <w:r w:rsidRPr="00AA2BD1">
        <w:rPr>
          <w:rFonts w:ascii="Simplified Arabic" w:eastAsia="Calibri" w:hAnsi="Simplified Arabic" w:cs="Simplified Arabic"/>
          <w:sz w:val="24"/>
          <w:szCs w:val="24"/>
          <w:lang w:bidi="ar-EG"/>
        </w:rPr>
        <w:t xml:space="preserve"> </w:t>
      </w:r>
      <w:r w:rsidRPr="00AA2BD1">
        <w:rPr>
          <w:rFonts w:ascii="Simplified Arabic" w:eastAsia="Calibri" w:hAnsi="Simplified Arabic" w:cs="Simplified Arabic" w:hint="cs"/>
          <w:sz w:val="24"/>
          <w:szCs w:val="24"/>
          <w:rtl/>
        </w:rPr>
        <w:t>غير</w:t>
      </w:r>
      <w:r w:rsidRPr="00AA2BD1">
        <w:rPr>
          <w:rFonts w:ascii="Simplified Arabic" w:eastAsia="Calibri" w:hAnsi="Simplified Arabic" w:cs="Simplified Arabic"/>
          <w:sz w:val="24"/>
          <w:szCs w:val="24"/>
          <w:lang w:bidi="ar-EG"/>
        </w:rPr>
        <w:t xml:space="preserve"> </w:t>
      </w:r>
      <w:r w:rsidRPr="00AA2BD1">
        <w:rPr>
          <w:rFonts w:ascii="Simplified Arabic" w:eastAsia="Calibri" w:hAnsi="Simplified Arabic" w:cs="Simplified Arabic" w:hint="cs"/>
          <w:sz w:val="24"/>
          <w:szCs w:val="24"/>
          <w:rtl/>
        </w:rPr>
        <w:t>المركزة</w:t>
      </w:r>
      <w:r w:rsidRPr="00C975F4">
        <w:rPr>
          <w:rFonts w:ascii="Simplified Arabic" w:eastAsia="Calibri" w:hAnsi="Simplified Arabic" w:cs="Simplified Arabic" w:hint="cs"/>
          <w:spacing w:val="-8"/>
          <w:sz w:val="24"/>
          <w:szCs w:val="24"/>
          <w:rtl/>
          <w:lang w:bidi="ar-EG"/>
        </w:rPr>
        <w:t>.</w:t>
      </w:r>
    </w:p>
    <w:p w:rsidR="00D87947" w:rsidRDefault="007A02DF" w:rsidP="00F05273">
      <w:pPr>
        <w:numPr>
          <w:ilvl w:val="0"/>
          <w:numId w:val="2"/>
        </w:numPr>
        <w:spacing w:after="0"/>
        <w:ind w:hanging="299"/>
        <w:contextualSpacing/>
        <w:jc w:val="both"/>
        <w:rPr>
          <w:rFonts w:ascii="Simplified Arabic" w:eastAsia="Calibri" w:hAnsi="Simplified Arabic" w:cs="Simplified Arabic"/>
          <w:b/>
          <w:bCs/>
          <w:sz w:val="24"/>
          <w:szCs w:val="24"/>
        </w:rPr>
      </w:pPr>
      <w:r w:rsidRPr="007A02DF">
        <w:rPr>
          <w:rFonts w:ascii="Simplified Arabic" w:eastAsia="Calibri" w:hAnsi="Simplified Arabic" w:cs="Simplified Arabic" w:hint="cs"/>
          <w:b/>
          <w:bCs/>
          <w:sz w:val="24"/>
          <w:szCs w:val="24"/>
          <w:rtl/>
        </w:rPr>
        <w:t>الطاقة</w:t>
      </w:r>
      <w:r w:rsidRPr="007A02DF">
        <w:rPr>
          <w:rFonts w:ascii="Simplified Arabic" w:eastAsia="Calibri" w:hAnsi="Simplified Arabic" w:cs="Simplified Arabic"/>
          <w:b/>
          <w:bCs/>
          <w:sz w:val="24"/>
          <w:szCs w:val="24"/>
        </w:rPr>
        <w:t xml:space="preserve"> </w:t>
      </w:r>
      <w:r w:rsidRPr="007A02DF">
        <w:rPr>
          <w:rFonts w:ascii="Simplified Arabic" w:eastAsia="Calibri" w:hAnsi="Simplified Arabic" w:cs="Simplified Arabic" w:hint="cs"/>
          <w:b/>
          <w:bCs/>
          <w:sz w:val="24"/>
          <w:szCs w:val="24"/>
          <w:rtl/>
        </w:rPr>
        <w:t>البحرية:</w:t>
      </w:r>
      <w:r w:rsidR="00C975F4">
        <w:rPr>
          <w:rFonts w:ascii="Simplified Arabic" w:eastAsia="Calibri" w:hAnsi="Simplified Arabic" w:cs="Simplified Arabic" w:hint="cs"/>
          <w:b/>
          <w:bCs/>
          <w:sz w:val="24"/>
          <w:szCs w:val="24"/>
          <w:rtl/>
        </w:rPr>
        <w:t xml:space="preserve"> </w:t>
      </w:r>
    </w:p>
    <w:p w:rsidR="007A02DF" w:rsidRPr="009315AC" w:rsidRDefault="007A02DF" w:rsidP="00C21B80">
      <w:pPr>
        <w:spacing w:after="0"/>
        <w:ind w:left="364"/>
        <w:contextualSpacing/>
        <w:jc w:val="both"/>
        <w:rPr>
          <w:rFonts w:ascii="Simplified Arabic" w:eastAsia="Calibri" w:hAnsi="Simplified Arabic" w:cs="Simplified Arabic"/>
          <w:b/>
          <w:bCs/>
          <w:spacing w:val="-2"/>
          <w:sz w:val="24"/>
          <w:szCs w:val="24"/>
          <w:rtl/>
        </w:rPr>
      </w:pPr>
      <w:r w:rsidRPr="009315AC">
        <w:rPr>
          <w:rFonts w:ascii="Simplified Arabic" w:eastAsia="Calibri" w:hAnsi="Simplified Arabic" w:cs="Simplified Arabic" w:hint="cs"/>
          <w:spacing w:val="-2"/>
          <w:sz w:val="24"/>
          <w:szCs w:val="24"/>
          <w:rtl/>
        </w:rPr>
        <w:t>تسخر طاقة</w:t>
      </w:r>
      <w:r w:rsidRPr="009315AC">
        <w:rPr>
          <w:rFonts w:ascii="Simplified Arabic" w:eastAsia="Calibri" w:hAnsi="Simplified Arabic" w:cs="Simplified Arabic"/>
          <w:spacing w:val="-2"/>
          <w:sz w:val="24"/>
          <w:szCs w:val="24"/>
          <w:lang w:bidi="ar-EG"/>
        </w:rPr>
        <w:t xml:space="preserve"> </w:t>
      </w:r>
      <w:r w:rsidRPr="009315AC">
        <w:rPr>
          <w:rFonts w:ascii="Simplified Arabic" w:eastAsia="Calibri" w:hAnsi="Simplified Arabic" w:cs="Simplified Arabic" w:hint="cs"/>
          <w:spacing w:val="-2"/>
          <w:sz w:val="24"/>
          <w:szCs w:val="24"/>
          <w:rtl/>
        </w:rPr>
        <w:t>ماء</w:t>
      </w:r>
      <w:r w:rsidRPr="009315AC">
        <w:rPr>
          <w:rFonts w:ascii="Simplified Arabic" w:eastAsia="Calibri" w:hAnsi="Simplified Arabic" w:cs="Simplified Arabic"/>
          <w:spacing w:val="-2"/>
          <w:sz w:val="24"/>
          <w:szCs w:val="24"/>
          <w:lang w:bidi="ar-EG"/>
        </w:rPr>
        <w:t xml:space="preserve"> </w:t>
      </w:r>
      <w:r w:rsidRPr="009315AC">
        <w:rPr>
          <w:rFonts w:ascii="Simplified Arabic" w:eastAsia="Calibri" w:hAnsi="Simplified Arabic" w:cs="Simplified Arabic" w:hint="cs"/>
          <w:spacing w:val="-2"/>
          <w:sz w:val="24"/>
          <w:szCs w:val="24"/>
          <w:rtl/>
        </w:rPr>
        <w:t>البحر</w:t>
      </w:r>
      <w:r w:rsidRPr="009315AC">
        <w:rPr>
          <w:rFonts w:ascii="Simplified Arabic" w:eastAsia="Calibri" w:hAnsi="Simplified Arabic" w:cs="Simplified Arabic"/>
          <w:spacing w:val="-2"/>
          <w:sz w:val="24"/>
          <w:szCs w:val="24"/>
          <w:lang w:bidi="ar-EG"/>
        </w:rPr>
        <w:t xml:space="preserve"> </w:t>
      </w:r>
      <w:r w:rsidRPr="009315AC">
        <w:rPr>
          <w:rFonts w:ascii="Simplified Arabic" w:eastAsia="Calibri" w:hAnsi="Simplified Arabic" w:cs="Simplified Arabic" w:hint="cs"/>
          <w:spacing w:val="-2"/>
          <w:sz w:val="24"/>
          <w:szCs w:val="24"/>
          <w:rtl/>
        </w:rPr>
        <w:t>الكامنة</w:t>
      </w:r>
      <w:r w:rsidRPr="009315AC">
        <w:rPr>
          <w:rFonts w:ascii="Simplified Arabic" w:eastAsia="Calibri" w:hAnsi="Simplified Arabic" w:cs="Simplified Arabic"/>
          <w:spacing w:val="-2"/>
          <w:sz w:val="24"/>
          <w:szCs w:val="24"/>
          <w:lang w:bidi="ar-EG"/>
        </w:rPr>
        <w:t xml:space="preserve"> </w:t>
      </w:r>
      <w:r w:rsidRPr="009315AC">
        <w:rPr>
          <w:rFonts w:ascii="Simplified Arabic" w:eastAsia="Calibri" w:hAnsi="Simplified Arabic" w:cs="Simplified Arabic" w:hint="cs"/>
          <w:spacing w:val="-2"/>
          <w:sz w:val="24"/>
          <w:szCs w:val="24"/>
          <w:rtl/>
        </w:rPr>
        <w:t>والحركية</w:t>
      </w:r>
      <w:r w:rsidRPr="009315AC">
        <w:rPr>
          <w:rFonts w:ascii="Simplified Arabic" w:eastAsia="Calibri" w:hAnsi="Simplified Arabic" w:cs="Simplified Arabic"/>
          <w:spacing w:val="-2"/>
          <w:sz w:val="24"/>
          <w:szCs w:val="24"/>
          <w:lang w:bidi="ar-EG"/>
        </w:rPr>
        <w:t xml:space="preserve"> </w:t>
      </w:r>
      <w:r w:rsidRPr="009315AC">
        <w:rPr>
          <w:rFonts w:ascii="Simplified Arabic" w:eastAsia="Calibri" w:hAnsi="Simplified Arabic" w:cs="Simplified Arabic" w:hint="cs"/>
          <w:spacing w:val="-2"/>
          <w:sz w:val="24"/>
          <w:szCs w:val="24"/>
          <w:rtl/>
        </w:rPr>
        <w:t>والحرارية</w:t>
      </w:r>
      <w:r w:rsidRPr="009315AC">
        <w:rPr>
          <w:rFonts w:ascii="Simplified Arabic" w:eastAsia="Calibri" w:hAnsi="Simplified Arabic" w:cs="Simplified Arabic"/>
          <w:spacing w:val="-2"/>
          <w:sz w:val="24"/>
          <w:szCs w:val="24"/>
          <w:lang w:bidi="ar-EG"/>
        </w:rPr>
        <w:t xml:space="preserve"> </w:t>
      </w:r>
      <w:r w:rsidRPr="009315AC">
        <w:rPr>
          <w:rFonts w:ascii="Simplified Arabic" w:eastAsia="Calibri" w:hAnsi="Simplified Arabic" w:cs="Simplified Arabic" w:hint="cs"/>
          <w:spacing w:val="-2"/>
          <w:sz w:val="24"/>
          <w:szCs w:val="24"/>
          <w:rtl/>
        </w:rPr>
        <w:t>والكيميائية</w:t>
      </w:r>
      <w:r w:rsidRPr="009315AC">
        <w:rPr>
          <w:rFonts w:ascii="Simplified Arabic" w:eastAsia="Calibri" w:hAnsi="Simplified Arabic" w:cs="Simplified Arabic"/>
          <w:spacing w:val="-2"/>
          <w:sz w:val="24"/>
          <w:szCs w:val="24"/>
          <w:lang w:bidi="ar-EG"/>
        </w:rPr>
        <w:t xml:space="preserve"> </w:t>
      </w:r>
      <w:r w:rsidRPr="009315AC">
        <w:rPr>
          <w:rFonts w:ascii="Simplified Arabic" w:eastAsia="Calibri" w:hAnsi="Simplified Arabic" w:cs="Simplified Arabic" w:hint="cs"/>
          <w:spacing w:val="-2"/>
          <w:sz w:val="24"/>
          <w:szCs w:val="24"/>
          <w:rtl/>
        </w:rPr>
        <w:t>التي</w:t>
      </w:r>
      <w:r w:rsidRPr="009315AC">
        <w:rPr>
          <w:rFonts w:ascii="Simplified Arabic" w:eastAsia="Calibri" w:hAnsi="Simplified Arabic" w:cs="Simplified Arabic"/>
          <w:spacing w:val="-2"/>
          <w:sz w:val="24"/>
          <w:szCs w:val="24"/>
          <w:lang w:bidi="ar-EG"/>
        </w:rPr>
        <w:t xml:space="preserve"> </w:t>
      </w:r>
      <w:r w:rsidRPr="009315AC">
        <w:rPr>
          <w:rFonts w:ascii="Simplified Arabic" w:eastAsia="Calibri" w:hAnsi="Simplified Arabic" w:cs="Simplified Arabic" w:hint="cs"/>
          <w:spacing w:val="-2"/>
          <w:sz w:val="24"/>
          <w:szCs w:val="24"/>
          <w:rtl/>
        </w:rPr>
        <w:t>يمكن</w:t>
      </w:r>
      <w:r w:rsidRPr="009315AC">
        <w:rPr>
          <w:rFonts w:ascii="Simplified Arabic" w:eastAsia="Calibri" w:hAnsi="Simplified Arabic" w:cs="Simplified Arabic"/>
          <w:spacing w:val="-2"/>
          <w:sz w:val="24"/>
          <w:szCs w:val="24"/>
          <w:lang w:bidi="ar-EG"/>
        </w:rPr>
        <w:t xml:space="preserve"> </w:t>
      </w:r>
      <w:r w:rsidRPr="009315AC">
        <w:rPr>
          <w:rFonts w:ascii="Simplified Arabic" w:eastAsia="Calibri" w:hAnsi="Simplified Arabic" w:cs="Simplified Arabic" w:hint="cs"/>
          <w:spacing w:val="-2"/>
          <w:sz w:val="24"/>
          <w:szCs w:val="24"/>
          <w:rtl/>
        </w:rPr>
        <w:t>تحويلها</w:t>
      </w:r>
      <w:r w:rsidRPr="009315AC">
        <w:rPr>
          <w:rFonts w:ascii="Simplified Arabic" w:eastAsia="Calibri" w:hAnsi="Simplified Arabic" w:cs="Simplified Arabic"/>
          <w:spacing w:val="-2"/>
          <w:sz w:val="24"/>
          <w:szCs w:val="24"/>
          <w:lang w:bidi="ar-EG"/>
        </w:rPr>
        <w:t xml:space="preserve"> </w:t>
      </w:r>
      <w:r w:rsidRPr="009315AC">
        <w:rPr>
          <w:rFonts w:ascii="Simplified Arabic" w:eastAsia="Calibri" w:hAnsi="Simplified Arabic" w:cs="Simplified Arabic" w:hint="cs"/>
          <w:spacing w:val="-2"/>
          <w:sz w:val="24"/>
          <w:szCs w:val="24"/>
          <w:rtl/>
        </w:rPr>
        <w:t>لتوفير</w:t>
      </w:r>
      <w:r w:rsidRPr="009315AC">
        <w:rPr>
          <w:rFonts w:ascii="Simplified Arabic" w:eastAsia="Calibri" w:hAnsi="Simplified Arabic" w:cs="Simplified Arabic"/>
          <w:spacing w:val="-2"/>
          <w:sz w:val="24"/>
          <w:szCs w:val="24"/>
          <w:lang w:bidi="ar-EG"/>
        </w:rPr>
        <w:t xml:space="preserve"> </w:t>
      </w:r>
      <w:r w:rsidRPr="009315AC">
        <w:rPr>
          <w:rFonts w:ascii="Simplified Arabic" w:eastAsia="Calibri" w:hAnsi="Simplified Arabic" w:cs="Simplified Arabic" w:hint="cs"/>
          <w:spacing w:val="-2"/>
          <w:sz w:val="24"/>
          <w:szCs w:val="24"/>
          <w:rtl/>
        </w:rPr>
        <w:t>الكهرباء</w:t>
      </w:r>
      <w:r w:rsidRPr="009315AC">
        <w:rPr>
          <w:rFonts w:ascii="Simplified Arabic" w:eastAsia="Calibri" w:hAnsi="Simplified Arabic" w:cs="Simplified Arabic"/>
          <w:spacing w:val="-2"/>
          <w:sz w:val="24"/>
          <w:szCs w:val="24"/>
          <w:lang w:bidi="ar-EG"/>
        </w:rPr>
        <w:t xml:space="preserve"> </w:t>
      </w:r>
      <w:r w:rsidRPr="009315AC">
        <w:rPr>
          <w:rFonts w:ascii="Simplified Arabic" w:eastAsia="Calibri" w:hAnsi="Simplified Arabic" w:cs="Simplified Arabic" w:hint="cs"/>
          <w:spacing w:val="-2"/>
          <w:sz w:val="24"/>
          <w:szCs w:val="24"/>
          <w:rtl/>
        </w:rPr>
        <w:t>والطاقة</w:t>
      </w:r>
      <w:r w:rsidRPr="009315AC">
        <w:rPr>
          <w:rFonts w:ascii="Simplified Arabic" w:eastAsia="Calibri" w:hAnsi="Simplified Arabic" w:cs="Simplified Arabic"/>
          <w:spacing w:val="-2"/>
          <w:sz w:val="24"/>
          <w:szCs w:val="24"/>
          <w:lang w:bidi="ar-EG"/>
        </w:rPr>
        <w:t xml:space="preserve"> </w:t>
      </w:r>
      <w:r w:rsidRPr="009315AC">
        <w:rPr>
          <w:rFonts w:ascii="Simplified Arabic" w:eastAsia="Calibri" w:hAnsi="Simplified Arabic" w:cs="Simplified Arabic" w:hint="cs"/>
          <w:spacing w:val="-2"/>
          <w:sz w:val="24"/>
          <w:szCs w:val="24"/>
          <w:rtl/>
        </w:rPr>
        <w:t>الحرارية</w:t>
      </w:r>
      <w:r w:rsidRPr="009315AC">
        <w:rPr>
          <w:rFonts w:ascii="Simplified Arabic" w:eastAsia="Calibri" w:hAnsi="Simplified Arabic" w:cs="Simplified Arabic"/>
          <w:spacing w:val="-2"/>
          <w:sz w:val="24"/>
          <w:szCs w:val="24"/>
          <w:lang w:bidi="ar-EG"/>
        </w:rPr>
        <w:t xml:space="preserve"> </w:t>
      </w:r>
      <w:r w:rsidRPr="009315AC">
        <w:rPr>
          <w:rFonts w:ascii="Simplified Arabic" w:eastAsia="Calibri" w:hAnsi="Simplified Arabic" w:cs="Simplified Arabic" w:hint="cs"/>
          <w:spacing w:val="-2"/>
          <w:sz w:val="24"/>
          <w:szCs w:val="24"/>
          <w:rtl/>
        </w:rPr>
        <w:t>أو</w:t>
      </w:r>
      <w:r w:rsidRPr="009315AC">
        <w:rPr>
          <w:rFonts w:ascii="Simplified Arabic" w:eastAsia="Calibri" w:hAnsi="Simplified Arabic" w:cs="Simplified Arabic"/>
          <w:spacing w:val="-2"/>
          <w:sz w:val="24"/>
          <w:szCs w:val="24"/>
          <w:lang w:bidi="ar-EG"/>
        </w:rPr>
        <w:t xml:space="preserve"> </w:t>
      </w:r>
      <w:r w:rsidRPr="009315AC">
        <w:rPr>
          <w:rFonts w:ascii="Simplified Arabic" w:eastAsia="Calibri" w:hAnsi="Simplified Arabic" w:cs="Simplified Arabic" w:hint="cs"/>
          <w:spacing w:val="-2"/>
          <w:sz w:val="24"/>
          <w:szCs w:val="24"/>
          <w:rtl/>
        </w:rPr>
        <w:t>مياه</w:t>
      </w:r>
      <w:r w:rsidRPr="009315AC">
        <w:rPr>
          <w:rFonts w:ascii="Simplified Arabic" w:eastAsia="Calibri" w:hAnsi="Simplified Arabic" w:cs="Simplified Arabic"/>
          <w:spacing w:val="-2"/>
          <w:sz w:val="24"/>
          <w:szCs w:val="24"/>
          <w:lang w:bidi="ar-EG"/>
        </w:rPr>
        <w:t xml:space="preserve"> </w:t>
      </w:r>
      <w:r w:rsidRPr="009315AC">
        <w:rPr>
          <w:rFonts w:ascii="Simplified Arabic" w:eastAsia="Calibri" w:hAnsi="Simplified Arabic" w:cs="Simplified Arabic" w:hint="cs"/>
          <w:spacing w:val="-2"/>
          <w:sz w:val="24"/>
          <w:szCs w:val="24"/>
          <w:rtl/>
        </w:rPr>
        <w:t>شرب</w:t>
      </w:r>
      <w:r w:rsidR="006A688B" w:rsidRPr="009315AC">
        <w:rPr>
          <w:rFonts w:ascii="Simplified Arabic" w:eastAsia="Calibri" w:hAnsi="Simplified Arabic" w:cs="Simplified Arabic" w:hint="cs"/>
          <w:spacing w:val="-2"/>
          <w:sz w:val="24"/>
          <w:szCs w:val="24"/>
          <w:rtl/>
          <w:lang w:bidi="ar-EG"/>
        </w:rPr>
        <w:t>، و</w:t>
      </w:r>
      <w:r w:rsidRPr="009315AC">
        <w:rPr>
          <w:rFonts w:ascii="Simplified Arabic" w:eastAsia="Calibri" w:hAnsi="Simplified Arabic" w:cs="Simplified Arabic" w:hint="cs"/>
          <w:spacing w:val="-2"/>
          <w:sz w:val="24"/>
          <w:szCs w:val="24"/>
          <w:rtl/>
        </w:rPr>
        <w:t>هناك طائفة</w:t>
      </w:r>
      <w:r w:rsidRPr="009315AC">
        <w:rPr>
          <w:rFonts w:ascii="Simplified Arabic" w:eastAsia="Calibri" w:hAnsi="Simplified Arabic" w:cs="Simplified Arabic"/>
          <w:spacing w:val="-2"/>
          <w:sz w:val="24"/>
          <w:szCs w:val="24"/>
          <w:lang w:bidi="ar-EG"/>
        </w:rPr>
        <w:t xml:space="preserve"> </w:t>
      </w:r>
      <w:r w:rsidRPr="009315AC">
        <w:rPr>
          <w:rFonts w:ascii="Simplified Arabic" w:eastAsia="Calibri" w:hAnsi="Simplified Arabic" w:cs="Simplified Arabic" w:hint="cs"/>
          <w:spacing w:val="-2"/>
          <w:sz w:val="24"/>
          <w:szCs w:val="24"/>
          <w:rtl/>
        </w:rPr>
        <w:t>عريضة</w:t>
      </w:r>
      <w:r w:rsidRPr="009315AC">
        <w:rPr>
          <w:rFonts w:ascii="Simplified Arabic" w:eastAsia="Calibri" w:hAnsi="Simplified Arabic" w:cs="Simplified Arabic"/>
          <w:spacing w:val="-2"/>
          <w:sz w:val="24"/>
          <w:szCs w:val="24"/>
          <w:lang w:bidi="ar-EG"/>
        </w:rPr>
        <w:t xml:space="preserve"> </w:t>
      </w:r>
      <w:r w:rsidRPr="009315AC">
        <w:rPr>
          <w:rFonts w:ascii="Simplified Arabic" w:eastAsia="Calibri" w:hAnsi="Simplified Arabic" w:cs="Simplified Arabic" w:hint="cs"/>
          <w:spacing w:val="-2"/>
          <w:sz w:val="24"/>
          <w:szCs w:val="24"/>
          <w:rtl/>
        </w:rPr>
        <w:t>من</w:t>
      </w:r>
      <w:r w:rsidRPr="009315AC">
        <w:rPr>
          <w:rFonts w:ascii="Simplified Arabic" w:eastAsia="Calibri" w:hAnsi="Simplified Arabic" w:cs="Simplified Arabic"/>
          <w:spacing w:val="-2"/>
          <w:sz w:val="24"/>
          <w:szCs w:val="24"/>
          <w:lang w:bidi="ar-EG"/>
        </w:rPr>
        <w:t xml:space="preserve"> </w:t>
      </w:r>
      <w:r w:rsidRPr="009315AC">
        <w:rPr>
          <w:rFonts w:ascii="Simplified Arabic" w:eastAsia="Calibri" w:hAnsi="Simplified Arabic" w:cs="Simplified Arabic" w:hint="cs"/>
          <w:spacing w:val="-2"/>
          <w:sz w:val="24"/>
          <w:szCs w:val="24"/>
          <w:rtl/>
        </w:rPr>
        <w:t>التكنولوجيات</w:t>
      </w:r>
      <w:r w:rsidRPr="009315AC">
        <w:rPr>
          <w:rFonts w:ascii="Simplified Arabic" w:eastAsia="Calibri" w:hAnsi="Simplified Arabic" w:cs="Simplified Arabic"/>
          <w:spacing w:val="-2"/>
          <w:sz w:val="24"/>
          <w:szCs w:val="24"/>
          <w:lang w:bidi="ar-EG"/>
        </w:rPr>
        <w:t xml:space="preserve"> </w:t>
      </w:r>
      <w:r w:rsidRPr="009315AC">
        <w:rPr>
          <w:rFonts w:ascii="Simplified Arabic" w:eastAsia="Calibri" w:hAnsi="Simplified Arabic" w:cs="Simplified Arabic" w:hint="cs"/>
          <w:spacing w:val="-2"/>
          <w:sz w:val="24"/>
          <w:szCs w:val="24"/>
          <w:rtl/>
        </w:rPr>
        <w:t>الممكنة،</w:t>
      </w:r>
      <w:r w:rsidRPr="009315AC">
        <w:rPr>
          <w:rFonts w:ascii="Simplified Arabic" w:eastAsia="Calibri" w:hAnsi="Simplified Arabic" w:cs="Simplified Arabic"/>
          <w:spacing w:val="-2"/>
          <w:sz w:val="24"/>
          <w:szCs w:val="24"/>
          <w:lang w:bidi="ar-EG"/>
        </w:rPr>
        <w:t xml:space="preserve"> </w:t>
      </w:r>
      <w:r w:rsidRPr="009315AC">
        <w:rPr>
          <w:rFonts w:ascii="Simplified Arabic" w:eastAsia="Calibri" w:hAnsi="Simplified Arabic" w:cs="Simplified Arabic" w:hint="cs"/>
          <w:spacing w:val="-2"/>
          <w:sz w:val="24"/>
          <w:szCs w:val="24"/>
          <w:rtl/>
        </w:rPr>
        <w:t>مثل</w:t>
      </w:r>
      <w:r w:rsidRPr="009315AC">
        <w:rPr>
          <w:rFonts w:ascii="Simplified Arabic" w:eastAsia="Calibri" w:hAnsi="Simplified Arabic" w:cs="Simplified Arabic"/>
          <w:spacing w:val="-2"/>
          <w:sz w:val="24"/>
          <w:szCs w:val="24"/>
          <w:lang w:bidi="ar-EG"/>
        </w:rPr>
        <w:t xml:space="preserve"> </w:t>
      </w:r>
      <w:r w:rsidRPr="009315AC">
        <w:rPr>
          <w:rFonts w:ascii="Simplified Arabic" w:eastAsia="Calibri" w:hAnsi="Simplified Arabic" w:cs="Simplified Arabic" w:hint="cs"/>
          <w:spacing w:val="-2"/>
          <w:sz w:val="24"/>
          <w:szCs w:val="24"/>
          <w:rtl/>
        </w:rPr>
        <w:t>خزانات</w:t>
      </w:r>
      <w:r w:rsidRPr="009315AC">
        <w:rPr>
          <w:rFonts w:ascii="Simplified Arabic" w:eastAsia="Calibri" w:hAnsi="Simplified Arabic" w:cs="Simplified Arabic"/>
          <w:spacing w:val="-2"/>
          <w:sz w:val="24"/>
          <w:szCs w:val="24"/>
          <w:lang w:bidi="ar-EG"/>
        </w:rPr>
        <w:t xml:space="preserve"> </w:t>
      </w:r>
      <w:r w:rsidRPr="009315AC">
        <w:rPr>
          <w:rFonts w:ascii="Simplified Arabic" w:eastAsia="Calibri" w:hAnsi="Simplified Arabic" w:cs="Simplified Arabic" w:hint="cs"/>
          <w:spacing w:val="-2"/>
          <w:sz w:val="24"/>
          <w:szCs w:val="24"/>
          <w:rtl/>
        </w:rPr>
        <w:t>لموجة</w:t>
      </w:r>
      <w:r w:rsidRPr="009315AC">
        <w:rPr>
          <w:rFonts w:ascii="Simplified Arabic" w:eastAsia="Calibri" w:hAnsi="Simplified Arabic" w:cs="Simplified Arabic"/>
          <w:spacing w:val="-2"/>
          <w:sz w:val="24"/>
          <w:szCs w:val="24"/>
          <w:lang w:bidi="ar-EG"/>
        </w:rPr>
        <w:t xml:space="preserve"> </w:t>
      </w:r>
      <w:r w:rsidRPr="009315AC">
        <w:rPr>
          <w:rFonts w:ascii="Simplified Arabic" w:eastAsia="Calibri" w:hAnsi="Simplified Arabic" w:cs="Simplified Arabic" w:hint="cs"/>
          <w:spacing w:val="-2"/>
          <w:sz w:val="24"/>
          <w:szCs w:val="24"/>
          <w:rtl/>
        </w:rPr>
        <w:t>المد،</w:t>
      </w:r>
      <w:r w:rsidRPr="009315AC">
        <w:rPr>
          <w:rFonts w:ascii="Simplified Arabic" w:eastAsia="Calibri" w:hAnsi="Simplified Arabic" w:cs="Simplified Arabic"/>
          <w:spacing w:val="-2"/>
          <w:sz w:val="24"/>
          <w:szCs w:val="24"/>
          <w:lang w:bidi="ar-EG"/>
        </w:rPr>
        <w:t xml:space="preserve"> </w:t>
      </w:r>
      <w:r w:rsidRPr="009315AC">
        <w:rPr>
          <w:rFonts w:ascii="Simplified Arabic" w:eastAsia="Calibri" w:hAnsi="Simplified Arabic" w:cs="Simplified Arabic" w:hint="cs"/>
          <w:spacing w:val="-2"/>
          <w:sz w:val="24"/>
          <w:szCs w:val="24"/>
          <w:rtl/>
        </w:rPr>
        <w:t>وتوربينات</w:t>
      </w:r>
      <w:r w:rsidRPr="009315AC">
        <w:rPr>
          <w:rFonts w:ascii="Simplified Arabic" w:eastAsia="Calibri" w:hAnsi="Simplified Arabic" w:cs="Simplified Arabic"/>
          <w:spacing w:val="-2"/>
          <w:sz w:val="24"/>
          <w:szCs w:val="24"/>
          <w:lang w:bidi="ar-EG"/>
        </w:rPr>
        <w:t xml:space="preserve"> </w:t>
      </w:r>
      <w:r w:rsidRPr="009315AC">
        <w:rPr>
          <w:rFonts w:ascii="Simplified Arabic" w:eastAsia="Calibri" w:hAnsi="Simplified Arabic" w:cs="Simplified Arabic" w:hint="cs"/>
          <w:spacing w:val="-2"/>
          <w:sz w:val="24"/>
          <w:szCs w:val="24"/>
          <w:rtl/>
        </w:rPr>
        <w:t>تحت</w:t>
      </w:r>
      <w:r w:rsidRPr="009315AC">
        <w:rPr>
          <w:rFonts w:ascii="Simplified Arabic" w:eastAsia="Calibri" w:hAnsi="Simplified Arabic" w:cs="Simplified Arabic"/>
          <w:spacing w:val="-2"/>
          <w:sz w:val="24"/>
          <w:szCs w:val="24"/>
          <w:lang w:bidi="ar-EG"/>
        </w:rPr>
        <w:t xml:space="preserve"> </w:t>
      </w:r>
      <w:r w:rsidRPr="009315AC">
        <w:rPr>
          <w:rFonts w:ascii="Simplified Arabic" w:eastAsia="Calibri" w:hAnsi="Simplified Arabic" w:cs="Simplified Arabic" w:hint="cs"/>
          <w:spacing w:val="-2"/>
          <w:sz w:val="24"/>
          <w:szCs w:val="24"/>
          <w:rtl/>
        </w:rPr>
        <w:t>الماء</w:t>
      </w:r>
      <w:r w:rsidRPr="009315AC">
        <w:rPr>
          <w:rFonts w:ascii="Simplified Arabic" w:eastAsia="Calibri" w:hAnsi="Simplified Arabic" w:cs="Simplified Arabic"/>
          <w:spacing w:val="-2"/>
          <w:sz w:val="24"/>
          <w:szCs w:val="24"/>
          <w:lang w:bidi="ar-EG"/>
        </w:rPr>
        <w:t xml:space="preserve"> </w:t>
      </w:r>
      <w:r w:rsidRPr="009315AC">
        <w:rPr>
          <w:rFonts w:ascii="Simplified Arabic" w:eastAsia="Calibri" w:hAnsi="Simplified Arabic" w:cs="Simplified Arabic" w:hint="cs"/>
          <w:spacing w:val="-2"/>
          <w:sz w:val="24"/>
          <w:szCs w:val="24"/>
          <w:rtl/>
        </w:rPr>
        <w:t>لتيارات</w:t>
      </w:r>
      <w:r w:rsidRPr="009315AC">
        <w:rPr>
          <w:rFonts w:ascii="Simplified Arabic" w:eastAsia="Calibri" w:hAnsi="Simplified Arabic" w:cs="Simplified Arabic"/>
          <w:spacing w:val="-2"/>
          <w:sz w:val="24"/>
          <w:szCs w:val="24"/>
          <w:lang w:bidi="ar-EG"/>
        </w:rPr>
        <w:t xml:space="preserve"> </w:t>
      </w:r>
      <w:r w:rsidRPr="009315AC">
        <w:rPr>
          <w:rFonts w:ascii="Simplified Arabic" w:eastAsia="Calibri" w:hAnsi="Simplified Arabic" w:cs="Simplified Arabic" w:hint="cs"/>
          <w:spacing w:val="-2"/>
          <w:sz w:val="24"/>
          <w:szCs w:val="24"/>
          <w:rtl/>
        </w:rPr>
        <w:t>المحيط</w:t>
      </w:r>
      <w:r w:rsidRPr="009315AC">
        <w:rPr>
          <w:rFonts w:ascii="Simplified Arabic" w:eastAsia="Calibri" w:hAnsi="Simplified Arabic" w:cs="Simplified Arabic"/>
          <w:spacing w:val="-2"/>
          <w:sz w:val="24"/>
          <w:szCs w:val="24"/>
          <w:lang w:bidi="ar-EG"/>
        </w:rPr>
        <w:t xml:space="preserve"> </w:t>
      </w:r>
      <w:r w:rsidRPr="009315AC">
        <w:rPr>
          <w:rFonts w:ascii="Simplified Arabic" w:eastAsia="Calibri" w:hAnsi="Simplified Arabic" w:cs="Simplified Arabic" w:hint="cs"/>
          <w:spacing w:val="-2"/>
          <w:sz w:val="24"/>
          <w:szCs w:val="24"/>
          <w:rtl/>
        </w:rPr>
        <w:t>والمد،</w:t>
      </w:r>
      <w:r w:rsidRPr="009315AC">
        <w:rPr>
          <w:rFonts w:ascii="Simplified Arabic" w:eastAsia="Calibri" w:hAnsi="Simplified Arabic" w:cs="Simplified Arabic"/>
          <w:spacing w:val="-2"/>
          <w:sz w:val="24"/>
          <w:szCs w:val="24"/>
          <w:lang w:bidi="ar-EG"/>
        </w:rPr>
        <w:t xml:space="preserve"> </w:t>
      </w:r>
      <w:r w:rsidRPr="009315AC">
        <w:rPr>
          <w:rFonts w:ascii="Simplified Arabic" w:eastAsia="Calibri" w:hAnsi="Simplified Arabic" w:cs="Simplified Arabic" w:hint="cs"/>
          <w:spacing w:val="-2"/>
          <w:sz w:val="24"/>
          <w:szCs w:val="24"/>
          <w:rtl/>
        </w:rPr>
        <w:t>ومحولات</w:t>
      </w:r>
      <w:r w:rsidRPr="009315AC">
        <w:rPr>
          <w:rFonts w:ascii="Simplified Arabic" w:eastAsia="Calibri" w:hAnsi="Simplified Arabic" w:cs="Simplified Arabic"/>
          <w:spacing w:val="-2"/>
          <w:sz w:val="24"/>
          <w:szCs w:val="24"/>
          <w:lang w:bidi="ar-EG"/>
        </w:rPr>
        <w:t xml:space="preserve"> </w:t>
      </w:r>
      <w:r w:rsidRPr="009315AC">
        <w:rPr>
          <w:rFonts w:ascii="Simplified Arabic" w:eastAsia="Calibri" w:hAnsi="Simplified Arabic" w:cs="Simplified Arabic" w:hint="cs"/>
          <w:spacing w:val="-2"/>
          <w:sz w:val="24"/>
          <w:szCs w:val="24"/>
          <w:rtl/>
        </w:rPr>
        <w:t>الحرارة</w:t>
      </w:r>
      <w:r w:rsidRPr="009315AC">
        <w:rPr>
          <w:rFonts w:ascii="Simplified Arabic" w:eastAsia="Calibri" w:hAnsi="Simplified Arabic" w:cs="Simplified Arabic"/>
          <w:spacing w:val="-2"/>
          <w:sz w:val="24"/>
          <w:szCs w:val="24"/>
          <w:lang w:bidi="ar-EG"/>
        </w:rPr>
        <w:t xml:space="preserve"> </w:t>
      </w:r>
      <w:r w:rsidRPr="009315AC">
        <w:rPr>
          <w:rFonts w:ascii="Simplified Arabic" w:eastAsia="Calibri" w:hAnsi="Simplified Arabic" w:cs="Simplified Arabic" w:hint="cs"/>
          <w:spacing w:val="-2"/>
          <w:sz w:val="24"/>
          <w:szCs w:val="24"/>
          <w:rtl/>
        </w:rPr>
        <w:t>لتحويل</w:t>
      </w:r>
      <w:r w:rsidRPr="009315AC">
        <w:rPr>
          <w:rFonts w:ascii="Simplified Arabic" w:eastAsia="Calibri" w:hAnsi="Simplified Arabic" w:cs="Simplified Arabic"/>
          <w:spacing w:val="-2"/>
          <w:sz w:val="24"/>
          <w:szCs w:val="24"/>
          <w:lang w:bidi="ar-EG"/>
        </w:rPr>
        <w:t xml:space="preserve"> </w:t>
      </w:r>
      <w:r w:rsidRPr="009315AC">
        <w:rPr>
          <w:rFonts w:ascii="Simplified Arabic" w:eastAsia="Calibri" w:hAnsi="Simplified Arabic" w:cs="Simplified Arabic" w:hint="cs"/>
          <w:spacing w:val="-2"/>
          <w:sz w:val="24"/>
          <w:szCs w:val="24"/>
          <w:rtl/>
        </w:rPr>
        <w:t>الطاقة</w:t>
      </w:r>
      <w:r w:rsidRPr="009315AC">
        <w:rPr>
          <w:rFonts w:ascii="Simplified Arabic" w:eastAsia="Calibri" w:hAnsi="Simplified Arabic" w:cs="Simplified Arabic"/>
          <w:spacing w:val="-2"/>
          <w:sz w:val="24"/>
          <w:szCs w:val="24"/>
          <w:lang w:bidi="ar-EG"/>
        </w:rPr>
        <w:t xml:space="preserve"> </w:t>
      </w:r>
      <w:r w:rsidRPr="009315AC">
        <w:rPr>
          <w:rFonts w:ascii="Simplified Arabic" w:eastAsia="Calibri" w:hAnsi="Simplified Arabic" w:cs="Simplified Arabic" w:hint="cs"/>
          <w:spacing w:val="-2"/>
          <w:sz w:val="24"/>
          <w:szCs w:val="24"/>
          <w:rtl/>
        </w:rPr>
        <w:t>الحرارية بالمحيطات،</w:t>
      </w:r>
      <w:r w:rsidRPr="009315AC">
        <w:rPr>
          <w:rFonts w:ascii="Simplified Arabic" w:eastAsia="Calibri" w:hAnsi="Simplified Arabic" w:cs="Simplified Arabic"/>
          <w:spacing w:val="-2"/>
          <w:sz w:val="24"/>
          <w:szCs w:val="24"/>
          <w:lang w:bidi="ar-EG"/>
        </w:rPr>
        <w:t xml:space="preserve"> </w:t>
      </w:r>
      <w:r w:rsidRPr="009315AC">
        <w:rPr>
          <w:rFonts w:ascii="Simplified Arabic" w:eastAsia="Calibri" w:hAnsi="Simplified Arabic" w:cs="Simplified Arabic" w:hint="cs"/>
          <w:spacing w:val="-2"/>
          <w:sz w:val="24"/>
          <w:szCs w:val="24"/>
          <w:rtl/>
        </w:rPr>
        <w:t>وتشكيلة</w:t>
      </w:r>
      <w:r w:rsidRPr="009315AC">
        <w:rPr>
          <w:rFonts w:ascii="Simplified Arabic" w:eastAsia="Calibri" w:hAnsi="Simplified Arabic" w:cs="Simplified Arabic"/>
          <w:spacing w:val="-2"/>
          <w:sz w:val="24"/>
          <w:szCs w:val="24"/>
          <w:lang w:bidi="ar-EG"/>
        </w:rPr>
        <w:t xml:space="preserve"> </w:t>
      </w:r>
      <w:r w:rsidRPr="009315AC">
        <w:rPr>
          <w:rFonts w:ascii="Simplified Arabic" w:eastAsia="Calibri" w:hAnsi="Simplified Arabic" w:cs="Simplified Arabic" w:hint="cs"/>
          <w:spacing w:val="-2"/>
          <w:sz w:val="24"/>
          <w:szCs w:val="24"/>
          <w:rtl/>
        </w:rPr>
        <w:t>من</w:t>
      </w:r>
      <w:r w:rsidRPr="009315AC">
        <w:rPr>
          <w:rFonts w:ascii="Simplified Arabic" w:eastAsia="Calibri" w:hAnsi="Simplified Arabic" w:cs="Simplified Arabic"/>
          <w:spacing w:val="-2"/>
          <w:sz w:val="24"/>
          <w:szCs w:val="24"/>
          <w:lang w:bidi="ar-EG"/>
        </w:rPr>
        <w:t xml:space="preserve"> </w:t>
      </w:r>
      <w:r w:rsidRPr="009315AC">
        <w:rPr>
          <w:rFonts w:ascii="Simplified Arabic" w:eastAsia="Calibri" w:hAnsi="Simplified Arabic" w:cs="Simplified Arabic" w:hint="cs"/>
          <w:spacing w:val="-2"/>
          <w:sz w:val="24"/>
          <w:szCs w:val="24"/>
          <w:rtl/>
        </w:rPr>
        <w:t>الأجهزة</w:t>
      </w:r>
      <w:r w:rsidRPr="009315AC">
        <w:rPr>
          <w:rFonts w:ascii="Simplified Arabic" w:eastAsia="Calibri" w:hAnsi="Simplified Arabic" w:cs="Simplified Arabic"/>
          <w:spacing w:val="-2"/>
          <w:sz w:val="24"/>
          <w:szCs w:val="24"/>
          <w:lang w:bidi="ar-EG"/>
        </w:rPr>
        <w:t xml:space="preserve"> </w:t>
      </w:r>
      <w:r w:rsidRPr="009315AC">
        <w:rPr>
          <w:rFonts w:ascii="Simplified Arabic" w:eastAsia="Calibri" w:hAnsi="Simplified Arabic" w:cs="Simplified Arabic" w:hint="cs"/>
          <w:spacing w:val="-2"/>
          <w:sz w:val="24"/>
          <w:szCs w:val="24"/>
          <w:rtl/>
        </w:rPr>
        <w:t>لتسخير</w:t>
      </w:r>
      <w:r w:rsidRPr="009315AC">
        <w:rPr>
          <w:rFonts w:ascii="Simplified Arabic" w:eastAsia="Calibri" w:hAnsi="Simplified Arabic" w:cs="Simplified Arabic"/>
          <w:spacing w:val="-2"/>
          <w:sz w:val="24"/>
          <w:szCs w:val="24"/>
          <w:lang w:bidi="ar-EG"/>
        </w:rPr>
        <w:t xml:space="preserve"> </w:t>
      </w:r>
      <w:r w:rsidRPr="009315AC">
        <w:rPr>
          <w:rFonts w:ascii="Simplified Arabic" w:eastAsia="Calibri" w:hAnsi="Simplified Arabic" w:cs="Simplified Arabic" w:hint="cs"/>
          <w:spacing w:val="-2"/>
          <w:sz w:val="24"/>
          <w:szCs w:val="24"/>
          <w:rtl/>
        </w:rPr>
        <w:t>طاقة</w:t>
      </w:r>
      <w:r w:rsidRPr="009315AC">
        <w:rPr>
          <w:rFonts w:ascii="Simplified Arabic" w:eastAsia="Calibri" w:hAnsi="Simplified Arabic" w:cs="Simplified Arabic"/>
          <w:spacing w:val="-2"/>
          <w:sz w:val="24"/>
          <w:szCs w:val="24"/>
          <w:lang w:bidi="ar-EG"/>
        </w:rPr>
        <w:t xml:space="preserve"> </w:t>
      </w:r>
      <w:r w:rsidRPr="009315AC">
        <w:rPr>
          <w:rFonts w:ascii="Simplified Arabic" w:eastAsia="Calibri" w:hAnsi="Simplified Arabic" w:cs="Simplified Arabic" w:hint="cs"/>
          <w:spacing w:val="-2"/>
          <w:sz w:val="24"/>
          <w:szCs w:val="24"/>
          <w:rtl/>
        </w:rPr>
        <w:t>الأمواج</w:t>
      </w:r>
      <w:r w:rsidRPr="009315AC">
        <w:rPr>
          <w:rFonts w:ascii="Simplified Arabic" w:eastAsia="Calibri" w:hAnsi="Simplified Arabic" w:cs="Simplified Arabic"/>
          <w:spacing w:val="-2"/>
          <w:sz w:val="24"/>
          <w:szCs w:val="24"/>
          <w:lang w:bidi="ar-EG"/>
        </w:rPr>
        <w:t>.</w:t>
      </w:r>
    </w:p>
    <w:p w:rsidR="00D87947" w:rsidRDefault="007A02DF" w:rsidP="00F05273">
      <w:pPr>
        <w:numPr>
          <w:ilvl w:val="0"/>
          <w:numId w:val="2"/>
        </w:numPr>
        <w:spacing w:after="0"/>
        <w:ind w:hanging="299"/>
        <w:contextualSpacing/>
        <w:jc w:val="both"/>
        <w:rPr>
          <w:rFonts w:ascii="Simplified Arabic" w:eastAsia="Calibri" w:hAnsi="Simplified Arabic" w:cs="Simplified Arabic"/>
          <w:b/>
          <w:bCs/>
          <w:sz w:val="24"/>
          <w:szCs w:val="24"/>
          <w:lang w:bidi="ar-EG"/>
        </w:rPr>
      </w:pPr>
      <w:r w:rsidRPr="007A02DF">
        <w:rPr>
          <w:rFonts w:ascii="Simplified Arabic" w:eastAsia="Calibri" w:hAnsi="Simplified Arabic" w:cs="Simplified Arabic" w:hint="cs"/>
          <w:b/>
          <w:bCs/>
          <w:sz w:val="24"/>
          <w:szCs w:val="24"/>
          <w:rtl/>
        </w:rPr>
        <w:t>الطاقة</w:t>
      </w:r>
      <w:r w:rsidRPr="007A02DF">
        <w:rPr>
          <w:rFonts w:ascii="Simplified Arabic" w:eastAsia="Calibri" w:hAnsi="Simplified Arabic" w:cs="Simplified Arabic"/>
          <w:b/>
          <w:bCs/>
          <w:sz w:val="24"/>
          <w:szCs w:val="24"/>
        </w:rPr>
        <w:t xml:space="preserve"> </w:t>
      </w:r>
      <w:r w:rsidRPr="007A02DF">
        <w:rPr>
          <w:rFonts w:ascii="Simplified Arabic" w:eastAsia="Calibri" w:hAnsi="Simplified Arabic" w:cs="Simplified Arabic" w:hint="cs"/>
          <w:b/>
          <w:bCs/>
          <w:sz w:val="24"/>
          <w:szCs w:val="24"/>
          <w:rtl/>
        </w:rPr>
        <w:t>الحيوية:</w:t>
      </w:r>
    </w:p>
    <w:p w:rsidR="00D33805" w:rsidRPr="00C975F4" w:rsidRDefault="00C975F4" w:rsidP="00C21B80">
      <w:pPr>
        <w:spacing w:after="0"/>
        <w:ind w:left="364"/>
        <w:contextualSpacing/>
        <w:jc w:val="both"/>
        <w:rPr>
          <w:rFonts w:ascii="Simplified Arabic" w:eastAsia="Calibri" w:hAnsi="Simplified Arabic" w:cs="Simplified Arabic"/>
          <w:b/>
          <w:bCs/>
          <w:sz w:val="24"/>
          <w:szCs w:val="24"/>
          <w:rtl/>
          <w:lang w:bidi="ar-EG"/>
        </w:rPr>
      </w:pPr>
      <w:r>
        <w:rPr>
          <w:rFonts w:ascii="Simplified Arabic" w:eastAsia="Calibri" w:hAnsi="Simplified Arabic" w:cs="Simplified Arabic" w:hint="cs"/>
          <w:b/>
          <w:bCs/>
          <w:sz w:val="24"/>
          <w:szCs w:val="24"/>
          <w:rtl/>
        </w:rPr>
        <w:t xml:space="preserve"> </w:t>
      </w:r>
      <w:r w:rsidR="007A02DF" w:rsidRPr="00C975F4">
        <w:rPr>
          <w:rFonts w:ascii="Simplified Arabic" w:eastAsia="Calibri" w:hAnsi="Simplified Arabic" w:cs="Simplified Arabic" w:hint="cs"/>
          <w:sz w:val="24"/>
          <w:szCs w:val="24"/>
          <w:rtl/>
        </w:rPr>
        <w:t>يمكن</w:t>
      </w:r>
      <w:r w:rsidR="007A02DF" w:rsidRPr="00C975F4">
        <w:rPr>
          <w:rFonts w:ascii="Simplified Arabic" w:eastAsia="Calibri" w:hAnsi="Simplified Arabic" w:cs="Simplified Arabic"/>
          <w:sz w:val="24"/>
          <w:szCs w:val="24"/>
        </w:rPr>
        <w:t xml:space="preserve"> </w:t>
      </w:r>
      <w:r w:rsidR="007A02DF" w:rsidRPr="00C975F4">
        <w:rPr>
          <w:rFonts w:ascii="Simplified Arabic" w:eastAsia="Calibri" w:hAnsi="Simplified Arabic" w:cs="Simplified Arabic" w:hint="cs"/>
          <w:sz w:val="24"/>
          <w:szCs w:val="24"/>
          <w:rtl/>
        </w:rPr>
        <w:t>إنتاجها</w:t>
      </w:r>
      <w:r w:rsidR="007A02DF" w:rsidRPr="00C975F4">
        <w:rPr>
          <w:rFonts w:ascii="Simplified Arabic" w:eastAsia="Calibri" w:hAnsi="Simplified Arabic" w:cs="Simplified Arabic"/>
          <w:sz w:val="24"/>
          <w:szCs w:val="24"/>
        </w:rPr>
        <w:t xml:space="preserve"> </w:t>
      </w:r>
      <w:r w:rsidR="007A02DF" w:rsidRPr="00C975F4">
        <w:rPr>
          <w:rFonts w:ascii="Simplified Arabic" w:eastAsia="Calibri" w:hAnsi="Simplified Arabic" w:cs="Simplified Arabic" w:hint="cs"/>
          <w:sz w:val="24"/>
          <w:szCs w:val="24"/>
          <w:rtl/>
        </w:rPr>
        <w:t>من</w:t>
      </w:r>
      <w:r w:rsidR="007A02DF" w:rsidRPr="00C975F4">
        <w:rPr>
          <w:rFonts w:ascii="Simplified Arabic" w:eastAsia="Calibri" w:hAnsi="Simplified Arabic" w:cs="Simplified Arabic"/>
          <w:sz w:val="24"/>
          <w:szCs w:val="24"/>
        </w:rPr>
        <w:t xml:space="preserve"> </w:t>
      </w:r>
      <w:r w:rsidR="007A02DF" w:rsidRPr="00C975F4">
        <w:rPr>
          <w:rFonts w:ascii="Simplified Arabic" w:eastAsia="Calibri" w:hAnsi="Simplified Arabic" w:cs="Simplified Arabic" w:hint="cs"/>
          <w:sz w:val="24"/>
          <w:szCs w:val="24"/>
          <w:rtl/>
        </w:rPr>
        <w:t>تشكيلة</w:t>
      </w:r>
      <w:r w:rsidR="007A02DF" w:rsidRPr="00C975F4">
        <w:rPr>
          <w:rFonts w:ascii="Simplified Arabic" w:eastAsia="Calibri" w:hAnsi="Simplified Arabic" w:cs="Simplified Arabic"/>
          <w:sz w:val="24"/>
          <w:szCs w:val="24"/>
        </w:rPr>
        <w:t xml:space="preserve"> </w:t>
      </w:r>
      <w:r w:rsidR="007A02DF" w:rsidRPr="00C975F4">
        <w:rPr>
          <w:rFonts w:ascii="Simplified Arabic" w:eastAsia="Calibri" w:hAnsi="Simplified Arabic" w:cs="Simplified Arabic" w:hint="cs"/>
          <w:sz w:val="24"/>
          <w:szCs w:val="24"/>
          <w:rtl/>
        </w:rPr>
        <w:t>من</w:t>
      </w:r>
      <w:r w:rsidR="007A02DF" w:rsidRPr="00C975F4">
        <w:rPr>
          <w:rFonts w:ascii="Simplified Arabic" w:eastAsia="Calibri" w:hAnsi="Simplified Arabic" w:cs="Simplified Arabic"/>
          <w:sz w:val="24"/>
          <w:szCs w:val="24"/>
        </w:rPr>
        <w:t xml:space="preserve"> </w:t>
      </w:r>
      <w:r w:rsidR="007A02DF" w:rsidRPr="00C975F4">
        <w:rPr>
          <w:rFonts w:ascii="Simplified Arabic" w:eastAsia="Calibri" w:hAnsi="Simplified Arabic" w:cs="Simplified Arabic" w:hint="cs"/>
          <w:sz w:val="24"/>
          <w:szCs w:val="24"/>
          <w:rtl/>
        </w:rPr>
        <w:t>المواد</w:t>
      </w:r>
      <w:r w:rsidR="007A02DF" w:rsidRPr="00C975F4">
        <w:rPr>
          <w:rFonts w:ascii="Simplified Arabic" w:eastAsia="Calibri" w:hAnsi="Simplified Arabic" w:cs="Simplified Arabic"/>
          <w:sz w:val="24"/>
          <w:szCs w:val="24"/>
        </w:rPr>
        <w:t xml:space="preserve"> </w:t>
      </w:r>
      <w:r w:rsidR="007A02DF" w:rsidRPr="00C975F4">
        <w:rPr>
          <w:rFonts w:ascii="Simplified Arabic" w:eastAsia="Calibri" w:hAnsi="Simplified Arabic" w:cs="Simplified Arabic" w:hint="cs"/>
          <w:sz w:val="24"/>
          <w:szCs w:val="24"/>
          <w:rtl/>
        </w:rPr>
        <w:t>الخام</w:t>
      </w:r>
      <w:r w:rsidR="007A02DF" w:rsidRPr="00C975F4">
        <w:rPr>
          <w:rFonts w:ascii="Simplified Arabic" w:eastAsia="Calibri" w:hAnsi="Simplified Arabic" w:cs="Simplified Arabic"/>
          <w:sz w:val="24"/>
          <w:szCs w:val="24"/>
        </w:rPr>
        <w:t xml:space="preserve"> </w:t>
      </w:r>
      <w:r w:rsidR="007A02DF" w:rsidRPr="00C975F4">
        <w:rPr>
          <w:rFonts w:ascii="Simplified Arabic" w:eastAsia="Calibri" w:hAnsi="Simplified Arabic" w:cs="Simplified Arabic" w:hint="cs"/>
          <w:sz w:val="24"/>
          <w:szCs w:val="24"/>
          <w:rtl/>
        </w:rPr>
        <w:t>بالكتلة</w:t>
      </w:r>
      <w:r w:rsidR="007A02DF" w:rsidRPr="00C975F4">
        <w:rPr>
          <w:rFonts w:ascii="Simplified Arabic" w:eastAsia="Calibri" w:hAnsi="Simplified Arabic" w:cs="Simplified Arabic"/>
          <w:sz w:val="24"/>
          <w:szCs w:val="24"/>
        </w:rPr>
        <w:t xml:space="preserve"> </w:t>
      </w:r>
      <w:r w:rsidR="007A02DF" w:rsidRPr="00C975F4">
        <w:rPr>
          <w:rFonts w:ascii="Simplified Arabic" w:eastAsia="Calibri" w:hAnsi="Simplified Arabic" w:cs="Simplified Arabic" w:hint="cs"/>
          <w:sz w:val="24"/>
          <w:szCs w:val="24"/>
          <w:rtl/>
        </w:rPr>
        <w:t>الأحيائية،</w:t>
      </w:r>
      <w:r w:rsidR="007A02DF" w:rsidRPr="00C975F4">
        <w:rPr>
          <w:rFonts w:ascii="Simplified Arabic" w:eastAsia="Calibri" w:hAnsi="Simplified Arabic" w:cs="Simplified Arabic"/>
          <w:sz w:val="24"/>
          <w:szCs w:val="24"/>
        </w:rPr>
        <w:t xml:space="preserve"> </w:t>
      </w:r>
      <w:r w:rsidR="007A02DF" w:rsidRPr="00C975F4">
        <w:rPr>
          <w:rFonts w:ascii="Simplified Arabic" w:eastAsia="Calibri" w:hAnsi="Simplified Arabic" w:cs="Simplified Arabic" w:hint="cs"/>
          <w:sz w:val="24"/>
          <w:szCs w:val="24"/>
          <w:rtl/>
        </w:rPr>
        <w:t>بما</w:t>
      </w:r>
      <w:r w:rsidR="007A02DF" w:rsidRPr="00C975F4">
        <w:rPr>
          <w:rFonts w:ascii="Simplified Arabic" w:eastAsia="Calibri" w:hAnsi="Simplified Arabic" w:cs="Simplified Arabic"/>
          <w:sz w:val="24"/>
          <w:szCs w:val="24"/>
        </w:rPr>
        <w:t xml:space="preserve"> </w:t>
      </w:r>
      <w:r w:rsidR="007A02DF" w:rsidRPr="00C975F4">
        <w:rPr>
          <w:rFonts w:ascii="Simplified Arabic" w:eastAsia="Calibri" w:hAnsi="Simplified Arabic" w:cs="Simplified Arabic" w:hint="cs"/>
          <w:sz w:val="24"/>
          <w:szCs w:val="24"/>
          <w:rtl/>
        </w:rPr>
        <w:t>في</w:t>
      </w:r>
      <w:r w:rsidR="007A02DF" w:rsidRPr="00C975F4">
        <w:rPr>
          <w:rFonts w:ascii="Simplified Arabic" w:eastAsia="Calibri" w:hAnsi="Simplified Arabic" w:cs="Simplified Arabic"/>
          <w:sz w:val="24"/>
          <w:szCs w:val="24"/>
        </w:rPr>
        <w:t xml:space="preserve"> </w:t>
      </w:r>
      <w:r w:rsidR="007A02DF" w:rsidRPr="00C975F4">
        <w:rPr>
          <w:rFonts w:ascii="Simplified Arabic" w:eastAsia="Calibri" w:hAnsi="Simplified Arabic" w:cs="Simplified Arabic" w:hint="cs"/>
          <w:sz w:val="24"/>
          <w:szCs w:val="24"/>
          <w:rtl/>
        </w:rPr>
        <w:t>ذلك</w:t>
      </w:r>
      <w:r w:rsidR="007A02DF" w:rsidRPr="00C975F4">
        <w:rPr>
          <w:rFonts w:ascii="Simplified Arabic" w:eastAsia="Calibri" w:hAnsi="Simplified Arabic" w:cs="Simplified Arabic"/>
          <w:sz w:val="24"/>
          <w:szCs w:val="24"/>
        </w:rPr>
        <w:t xml:space="preserve"> </w:t>
      </w:r>
      <w:r w:rsidR="007A02DF" w:rsidRPr="00C975F4">
        <w:rPr>
          <w:rFonts w:ascii="Simplified Arabic" w:eastAsia="Calibri" w:hAnsi="Simplified Arabic" w:cs="Simplified Arabic" w:hint="cs"/>
          <w:sz w:val="24"/>
          <w:szCs w:val="24"/>
          <w:rtl/>
        </w:rPr>
        <w:t>الغابات،</w:t>
      </w:r>
      <w:r w:rsidR="007A02DF" w:rsidRPr="00C975F4">
        <w:rPr>
          <w:rFonts w:ascii="Simplified Arabic" w:eastAsia="Calibri" w:hAnsi="Simplified Arabic" w:cs="Simplified Arabic"/>
          <w:sz w:val="24"/>
          <w:szCs w:val="24"/>
        </w:rPr>
        <w:t xml:space="preserve"> </w:t>
      </w:r>
      <w:r w:rsidR="007A02DF" w:rsidRPr="00C975F4">
        <w:rPr>
          <w:rFonts w:ascii="Simplified Arabic" w:eastAsia="Calibri" w:hAnsi="Simplified Arabic" w:cs="Simplified Arabic" w:hint="cs"/>
          <w:sz w:val="24"/>
          <w:szCs w:val="24"/>
          <w:rtl/>
        </w:rPr>
        <w:t>والمخلفات</w:t>
      </w:r>
      <w:r w:rsidR="007A02DF" w:rsidRPr="00C975F4">
        <w:rPr>
          <w:rFonts w:ascii="Simplified Arabic" w:eastAsia="Calibri" w:hAnsi="Simplified Arabic" w:cs="Simplified Arabic"/>
          <w:sz w:val="24"/>
          <w:szCs w:val="24"/>
        </w:rPr>
        <w:t xml:space="preserve"> </w:t>
      </w:r>
      <w:r w:rsidR="007A02DF" w:rsidRPr="00C975F4">
        <w:rPr>
          <w:rFonts w:ascii="Simplified Arabic" w:eastAsia="Calibri" w:hAnsi="Simplified Arabic" w:cs="Simplified Arabic" w:hint="cs"/>
          <w:sz w:val="24"/>
          <w:szCs w:val="24"/>
          <w:rtl/>
        </w:rPr>
        <w:t>الزراعية</w:t>
      </w:r>
      <w:r w:rsidR="007A02DF" w:rsidRPr="00C975F4">
        <w:rPr>
          <w:rFonts w:ascii="Simplified Arabic" w:eastAsia="Calibri" w:hAnsi="Simplified Arabic" w:cs="Simplified Arabic"/>
          <w:sz w:val="24"/>
          <w:szCs w:val="24"/>
        </w:rPr>
        <w:t xml:space="preserve"> </w:t>
      </w:r>
      <w:r w:rsidR="007A02DF" w:rsidRPr="00C975F4">
        <w:rPr>
          <w:rFonts w:ascii="Simplified Arabic" w:eastAsia="Calibri" w:hAnsi="Simplified Arabic" w:cs="Simplified Arabic" w:hint="cs"/>
          <w:sz w:val="24"/>
          <w:szCs w:val="24"/>
          <w:rtl/>
        </w:rPr>
        <w:t>ومخلفات</w:t>
      </w:r>
      <w:r w:rsidR="007A02DF" w:rsidRPr="00C975F4">
        <w:rPr>
          <w:rFonts w:ascii="Simplified Arabic" w:eastAsia="Calibri" w:hAnsi="Simplified Arabic" w:cs="Simplified Arabic"/>
          <w:sz w:val="24"/>
          <w:szCs w:val="24"/>
        </w:rPr>
        <w:t xml:space="preserve"> </w:t>
      </w:r>
      <w:r w:rsidR="007A02DF" w:rsidRPr="00C975F4">
        <w:rPr>
          <w:rFonts w:ascii="Simplified Arabic" w:eastAsia="Calibri" w:hAnsi="Simplified Arabic" w:cs="Simplified Arabic" w:hint="cs"/>
          <w:sz w:val="24"/>
          <w:szCs w:val="24"/>
          <w:rtl/>
        </w:rPr>
        <w:t>الحيوانات؛</w:t>
      </w:r>
      <w:r w:rsidR="007A02DF" w:rsidRPr="00C975F4">
        <w:rPr>
          <w:rFonts w:ascii="Simplified Arabic" w:eastAsia="Calibri" w:hAnsi="Simplified Arabic" w:cs="Simplified Arabic"/>
          <w:sz w:val="24"/>
          <w:szCs w:val="24"/>
        </w:rPr>
        <w:t xml:space="preserve"> </w:t>
      </w:r>
      <w:r w:rsidR="007A02DF" w:rsidRPr="00C975F4">
        <w:rPr>
          <w:rFonts w:ascii="Simplified Arabic" w:eastAsia="Calibri" w:hAnsi="Simplified Arabic" w:cs="Simplified Arabic" w:hint="cs"/>
          <w:sz w:val="24"/>
          <w:szCs w:val="24"/>
          <w:rtl/>
        </w:rPr>
        <w:t>وزراعة</w:t>
      </w:r>
      <w:r w:rsidR="007A02DF" w:rsidRPr="00C975F4">
        <w:rPr>
          <w:rFonts w:ascii="Simplified Arabic" w:eastAsia="Calibri" w:hAnsi="Simplified Arabic" w:cs="Simplified Arabic"/>
          <w:sz w:val="24"/>
          <w:szCs w:val="24"/>
        </w:rPr>
        <w:t xml:space="preserve"> </w:t>
      </w:r>
      <w:r w:rsidR="007A02DF" w:rsidRPr="00C975F4">
        <w:rPr>
          <w:rFonts w:ascii="Simplified Arabic" w:eastAsia="Calibri" w:hAnsi="Simplified Arabic" w:cs="Simplified Arabic" w:hint="cs"/>
          <w:sz w:val="24"/>
          <w:szCs w:val="24"/>
          <w:rtl/>
        </w:rPr>
        <w:t>الغابات ذات</w:t>
      </w:r>
      <w:r w:rsidR="007A02DF" w:rsidRPr="00C975F4">
        <w:rPr>
          <w:rFonts w:ascii="Simplified Arabic" w:eastAsia="Calibri" w:hAnsi="Simplified Arabic" w:cs="Simplified Arabic"/>
          <w:sz w:val="24"/>
          <w:szCs w:val="24"/>
        </w:rPr>
        <w:t xml:space="preserve"> </w:t>
      </w:r>
      <w:r w:rsidR="007A02DF" w:rsidRPr="00C975F4">
        <w:rPr>
          <w:rFonts w:ascii="Simplified Arabic" w:eastAsia="Calibri" w:hAnsi="Simplified Arabic" w:cs="Simplified Arabic" w:hint="cs"/>
          <w:sz w:val="24"/>
          <w:szCs w:val="24"/>
          <w:rtl/>
        </w:rPr>
        <w:t>الدورة</w:t>
      </w:r>
      <w:r w:rsidR="007A02DF" w:rsidRPr="00C975F4">
        <w:rPr>
          <w:rFonts w:ascii="Simplified Arabic" w:eastAsia="Calibri" w:hAnsi="Simplified Arabic" w:cs="Simplified Arabic"/>
          <w:sz w:val="24"/>
          <w:szCs w:val="24"/>
        </w:rPr>
        <w:t xml:space="preserve"> </w:t>
      </w:r>
      <w:r w:rsidR="007A02DF" w:rsidRPr="00C975F4">
        <w:rPr>
          <w:rFonts w:ascii="Simplified Arabic" w:eastAsia="Calibri" w:hAnsi="Simplified Arabic" w:cs="Simplified Arabic" w:hint="cs"/>
          <w:sz w:val="24"/>
          <w:szCs w:val="24"/>
          <w:rtl/>
        </w:rPr>
        <w:t>القصيرة؛</w:t>
      </w:r>
      <w:r w:rsidR="007A02DF" w:rsidRPr="00C975F4">
        <w:rPr>
          <w:rFonts w:ascii="Simplified Arabic" w:eastAsia="Calibri" w:hAnsi="Simplified Arabic" w:cs="Simplified Arabic"/>
          <w:sz w:val="24"/>
          <w:szCs w:val="24"/>
        </w:rPr>
        <w:t xml:space="preserve"> </w:t>
      </w:r>
      <w:r w:rsidR="007A02DF" w:rsidRPr="00C975F4">
        <w:rPr>
          <w:rFonts w:ascii="Simplified Arabic" w:eastAsia="Calibri" w:hAnsi="Simplified Arabic" w:cs="Simplified Arabic" w:hint="cs"/>
          <w:sz w:val="24"/>
          <w:szCs w:val="24"/>
          <w:rtl/>
        </w:rPr>
        <w:t>ومحاصيل</w:t>
      </w:r>
      <w:r w:rsidR="007A02DF" w:rsidRPr="00C975F4">
        <w:rPr>
          <w:rFonts w:ascii="Simplified Arabic" w:eastAsia="Calibri" w:hAnsi="Simplified Arabic" w:cs="Simplified Arabic"/>
          <w:sz w:val="24"/>
          <w:szCs w:val="24"/>
        </w:rPr>
        <w:t xml:space="preserve"> </w:t>
      </w:r>
      <w:r w:rsidR="007A02DF" w:rsidRPr="00C975F4">
        <w:rPr>
          <w:rFonts w:ascii="Simplified Arabic" w:eastAsia="Calibri" w:hAnsi="Simplified Arabic" w:cs="Simplified Arabic" w:hint="cs"/>
          <w:sz w:val="24"/>
          <w:szCs w:val="24"/>
          <w:rtl/>
        </w:rPr>
        <w:t>الطاقة؛</w:t>
      </w:r>
      <w:r w:rsidR="007A02DF" w:rsidRPr="00C975F4">
        <w:rPr>
          <w:rFonts w:ascii="Simplified Arabic" w:eastAsia="Calibri" w:hAnsi="Simplified Arabic" w:cs="Simplified Arabic"/>
          <w:sz w:val="24"/>
          <w:szCs w:val="24"/>
        </w:rPr>
        <w:t xml:space="preserve"> </w:t>
      </w:r>
      <w:r w:rsidR="007A02DF" w:rsidRPr="00C975F4">
        <w:rPr>
          <w:rFonts w:ascii="Simplified Arabic" w:eastAsia="Calibri" w:hAnsi="Simplified Arabic" w:cs="Simplified Arabic" w:hint="cs"/>
          <w:sz w:val="24"/>
          <w:szCs w:val="24"/>
          <w:rtl/>
        </w:rPr>
        <w:t>والمكون</w:t>
      </w:r>
      <w:r w:rsidR="007A02DF" w:rsidRPr="00C975F4">
        <w:rPr>
          <w:rFonts w:ascii="Simplified Arabic" w:eastAsia="Calibri" w:hAnsi="Simplified Arabic" w:cs="Simplified Arabic"/>
          <w:sz w:val="24"/>
          <w:szCs w:val="24"/>
        </w:rPr>
        <w:t xml:space="preserve"> </w:t>
      </w:r>
      <w:r w:rsidR="007A02DF" w:rsidRPr="00C975F4">
        <w:rPr>
          <w:rFonts w:ascii="Simplified Arabic" w:eastAsia="Calibri" w:hAnsi="Simplified Arabic" w:cs="Simplified Arabic" w:hint="cs"/>
          <w:sz w:val="24"/>
          <w:szCs w:val="24"/>
          <w:rtl/>
        </w:rPr>
        <w:t>العضوي</w:t>
      </w:r>
      <w:r w:rsidR="007A02DF" w:rsidRPr="00C975F4">
        <w:rPr>
          <w:rFonts w:ascii="Simplified Arabic" w:eastAsia="Calibri" w:hAnsi="Simplified Arabic" w:cs="Simplified Arabic"/>
          <w:sz w:val="24"/>
          <w:szCs w:val="24"/>
        </w:rPr>
        <w:t xml:space="preserve"> </w:t>
      </w:r>
      <w:r w:rsidR="007A02DF" w:rsidRPr="00C975F4">
        <w:rPr>
          <w:rFonts w:ascii="Simplified Arabic" w:eastAsia="Calibri" w:hAnsi="Simplified Arabic" w:cs="Simplified Arabic" w:hint="cs"/>
          <w:sz w:val="24"/>
          <w:szCs w:val="24"/>
          <w:rtl/>
        </w:rPr>
        <w:t>للنفايات</w:t>
      </w:r>
      <w:r w:rsidR="007A02DF" w:rsidRPr="00C975F4">
        <w:rPr>
          <w:rFonts w:ascii="Simplified Arabic" w:eastAsia="Calibri" w:hAnsi="Simplified Arabic" w:cs="Simplified Arabic"/>
          <w:sz w:val="24"/>
          <w:szCs w:val="24"/>
        </w:rPr>
        <w:t xml:space="preserve"> </w:t>
      </w:r>
      <w:r w:rsidR="007A02DF" w:rsidRPr="00C975F4">
        <w:rPr>
          <w:rFonts w:ascii="Simplified Arabic" w:eastAsia="Calibri" w:hAnsi="Simplified Arabic" w:cs="Simplified Arabic" w:hint="cs"/>
          <w:sz w:val="24"/>
          <w:szCs w:val="24"/>
          <w:rtl/>
        </w:rPr>
        <w:t>الحضرية</w:t>
      </w:r>
      <w:r w:rsidR="007A02DF" w:rsidRPr="00C975F4">
        <w:rPr>
          <w:rFonts w:ascii="Simplified Arabic" w:eastAsia="Calibri" w:hAnsi="Simplified Arabic" w:cs="Simplified Arabic"/>
          <w:sz w:val="24"/>
          <w:szCs w:val="24"/>
        </w:rPr>
        <w:t xml:space="preserve"> </w:t>
      </w:r>
      <w:r w:rsidR="007A02DF" w:rsidRPr="00C975F4">
        <w:rPr>
          <w:rFonts w:ascii="Simplified Arabic" w:eastAsia="Calibri" w:hAnsi="Simplified Arabic" w:cs="Simplified Arabic" w:hint="cs"/>
          <w:sz w:val="24"/>
          <w:szCs w:val="24"/>
          <w:rtl/>
        </w:rPr>
        <w:t>الصلبة؛</w:t>
      </w:r>
      <w:r w:rsidR="007A02DF" w:rsidRPr="00C975F4">
        <w:rPr>
          <w:rFonts w:ascii="Simplified Arabic" w:eastAsia="Calibri" w:hAnsi="Simplified Arabic" w:cs="Simplified Arabic"/>
          <w:sz w:val="24"/>
          <w:szCs w:val="24"/>
        </w:rPr>
        <w:t xml:space="preserve"> </w:t>
      </w:r>
      <w:r w:rsidR="007A02DF" w:rsidRPr="00C975F4">
        <w:rPr>
          <w:rFonts w:ascii="Simplified Arabic" w:eastAsia="Calibri" w:hAnsi="Simplified Arabic" w:cs="Simplified Arabic" w:hint="cs"/>
          <w:sz w:val="24"/>
          <w:szCs w:val="24"/>
          <w:rtl/>
        </w:rPr>
        <w:t>وغيرها</w:t>
      </w:r>
      <w:r w:rsidR="007A02DF" w:rsidRPr="00C975F4">
        <w:rPr>
          <w:rFonts w:ascii="Simplified Arabic" w:eastAsia="Calibri" w:hAnsi="Simplified Arabic" w:cs="Simplified Arabic"/>
          <w:sz w:val="24"/>
          <w:szCs w:val="24"/>
        </w:rPr>
        <w:t xml:space="preserve"> </w:t>
      </w:r>
      <w:r w:rsidR="007A02DF" w:rsidRPr="00C975F4">
        <w:rPr>
          <w:rFonts w:ascii="Simplified Arabic" w:eastAsia="Calibri" w:hAnsi="Simplified Arabic" w:cs="Simplified Arabic" w:hint="cs"/>
          <w:sz w:val="24"/>
          <w:szCs w:val="24"/>
          <w:rtl/>
        </w:rPr>
        <w:t>من</w:t>
      </w:r>
      <w:r w:rsidR="007A02DF" w:rsidRPr="00C975F4">
        <w:rPr>
          <w:rFonts w:ascii="Simplified Arabic" w:eastAsia="Calibri" w:hAnsi="Simplified Arabic" w:cs="Simplified Arabic"/>
          <w:sz w:val="24"/>
          <w:szCs w:val="24"/>
        </w:rPr>
        <w:t xml:space="preserve"> </w:t>
      </w:r>
      <w:r w:rsidR="007A02DF" w:rsidRPr="00C975F4">
        <w:rPr>
          <w:rFonts w:ascii="Simplified Arabic" w:eastAsia="Calibri" w:hAnsi="Simplified Arabic" w:cs="Simplified Arabic" w:hint="cs"/>
          <w:sz w:val="24"/>
          <w:szCs w:val="24"/>
          <w:rtl/>
        </w:rPr>
        <w:t>المكونات</w:t>
      </w:r>
      <w:r w:rsidR="007A02DF" w:rsidRPr="00C975F4">
        <w:rPr>
          <w:rFonts w:ascii="Simplified Arabic" w:eastAsia="Calibri" w:hAnsi="Simplified Arabic" w:cs="Simplified Arabic"/>
          <w:sz w:val="24"/>
          <w:szCs w:val="24"/>
        </w:rPr>
        <w:t xml:space="preserve"> </w:t>
      </w:r>
      <w:r w:rsidR="007A02DF" w:rsidRPr="00C975F4">
        <w:rPr>
          <w:rFonts w:ascii="Simplified Arabic" w:eastAsia="Calibri" w:hAnsi="Simplified Arabic" w:cs="Simplified Arabic" w:hint="cs"/>
          <w:sz w:val="24"/>
          <w:szCs w:val="24"/>
          <w:rtl/>
        </w:rPr>
        <w:t>الصلبة</w:t>
      </w:r>
      <w:r w:rsidR="007A02DF" w:rsidRPr="00C975F4">
        <w:rPr>
          <w:rFonts w:ascii="Simplified Arabic" w:eastAsia="Calibri" w:hAnsi="Simplified Arabic" w:cs="Simplified Arabic"/>
          <w:sz w:val="24"/>
          <w:szCs w:val="24"/>
        </w:rPr>
        <w:t xml:space="preserve"> </w:t>
      </w:r>
      <w:r w:rsidR="007A02DF" w:rsidRPr="00C975F4">
        <w:rPr>
          <w:rFonts w:ascii="Simplified Arabic" w:eastAsia="Calibri" w:hAnsi="Simplified Arabic" w:cs="Simplified Arabic" w:hint="cs"/>
          <w:sz w:val="24"/>
          <w:szCs w:val="24"/>
          <w:rtl/>
        </w:rPr>
        <w:t>العضوية</w:t>
      </w:r>
      <w:r w:rsidR="007A02DF" w:rsidRPr="00C975F4">
        <w:rPr>
          <w:rFonts w:ascii="Simplified Arabic" w:eastAsia="Calibri" w:hAnsi="Simplified Arabic" w:cs="Simplified Arabic"/>
          <w:sz w:val="24"/>
          <w:szCs w:val="24"/>
        </w:rPr>
        <w:t xml:space="preserve">. </w:t>
      </w:r>
      <w:r w:rsidR="007A02DF" w:rsidRPr="00C975F4">
        <w:rPr>
          <w:rFonts w:ascii="Simplified Arabic" w:eastAsia="Calibri" w:hAnsi="Simplified Arabic" w:cs="Simplified Arabic" w:hint="cs"/>
          <w:sz w:val="24"/>
          <w:szCs w:val="24"/>
          <w:rtl/>
        </w:rPr>
        <w:t>ومن</w:t>
      </w:r>
      <w:r w:rsidR="007A02DF" w:rsidRPr="00C975F4">
        <w:rPr>
          <w:rFonts w:ascii="Simplified Arabic" w:eastAsia="Calibri" w:hAnsi="Simplified Arabic" w:cs="Simplified Arabic"/>
          <w:sz w:val="24"/>
          <w:szCs w:val="24"/>
        </w:rPr>
        <w:t xml:space="preserve"> </w:t>
      </w:r>
      <w:r w:rsidR="007A02DF" w:rsidRPr="00C975F4">
        <w:rPr>
          <w:rFonts w:ascii="Simplified Arabic" w:eastAsia="Calibri" w:hAnsi="Simplified Arabic" w:cs="Simplified Arabic" w:hint="cs"/>
          <w:sz w:val="24"/>
          <w:szCs w:val="24"/>
          <w:rtl/>
        </w:rPr>
        <w:t>خلال</w:t>
      </w:r>
      <w:r w:rsidR="007A02DF" w:rsidRPr="00C975F4">
        <w:rPr>
          <w:rFonts w:ascii="Simplified Arabic" w:eastAsia="Calibri" w:hAnsi="Simplified Arabic" w:cs="Simplified Arabic"/>
          <w:sz w:val="24"/>
          <w:szCs w:val="24"/>
        </w:rPr>
        <w:t xml:space="preserve"> </w:t>
      </w:r>
      <w:r w:rsidR="007A02DF" w:rsidRPr="00C975F4">
        <w:rPr>
          <w:rFonts w:ascii="Simplified Arabic" w:eastAsia="Calibri" w:hAnsi="Simplified Arabic" w:cs="Simplified Arabic" w:hint="cs"/>
          <w:sz w:val="24"/>
          <w:szCs w:val="24"/>
          <w:rtl/>
        </w:rPr>
        <w:t>تشكيلة</w:t>
      </w:r>
      <w:r w:rsidR="007A02DF" w:rsidRPr="00C975F4">
        <w:rPr>
          <w:rFonts w:ascii="Simplified Arabic" w:eastAsia="Calibri" w:hAnsi="Simplified Arabic" w:cs="Simplified Arabic"/>
          <w:sz w:val="24"/>
          <w:szCs w:val="24"/>
        </w:rPr>
        <w:t xml:space="preserve"> </w:t>
      </w:r>
      <w:r w:rsidR="007A02DF" w:rsidRPr="00C975F4">
        <w:rPr>
          <w:rFonts w:ascii="Simplified Arabic" w:eastAsia="Calibri" w:hAnsi="Simplified Arabic" w:cs="Simplified Arabic" w:hint="cs"/>
          <w:sz w:val="24"/>
          <w:szCs w:val="24"/>
          <w:rtl/>
        </w:rPr>
        <w:t>من العمليات</w:t>
      </w:r>
      <w:r w:rsidR="007A02DF" w:rsidRPr="00C975F4">
        <w:rPr>
          <w:rFonts w:ascii="Simplified Arabic" w:eastAsia="Calibri" w:hAnsi="Simplified Arabic" w:cs="Simplified Arabic"/>
          <w:sz w:val="24"/>
          <w:szCs w:val="24"/>
        </w:rPr>
        <w:t xml:space="preserve"> </w:t>
      </w:r>
      <w:r w:rsidR="007A02DF" w:rsidRPr="00C975F4">
        <w:rPr>
          <w:rFonts w:ascii="Simplified Arabic" w:eastAsia="Calibri" w:hAnsi="Simplified Arabic" w:cs="Simplified Arabic" w:hint="cs"/>
          <w:sz w:val="24"/>
          <w:szCs w:val="24"/>
          <w:rtl/>
        </w:rPr>
        <w:t>يمكن</w:t>
      </w:r>
      <w:r w:rsidR="007A02DF" w:rsidRPr="00C975F4">
        <w:rPr>
          <w:rFonts w:ascii="Simplified Arabic" w:eastAsia="Calibri" w:hAnsi="Simplified Arabic" w:cs="Simplified Arabic"/>
          <w:sz w:val="24"/>
          <w:szCs w:val="24"/>
        </w:rPr>
        <w:t xml:space="preserve"> </w:t>
      </w:r>
      <w:r w:rsidR="007A02DF" w:rsidRPr="00C975F4">
        <w:rPr>
          <w:rFonts w:ascii="Simplified Arabic" w:eastAsia="Calibri" w:hAnsi="Simplified Arabic" w:cs="Simplified Arabic" w:hint="cs"/>
          <w:sz w:val="24"/>
          <w:szCs w:val="24"/>
          <w:rtl/>
        </w:rPr>
        <w:t>استخدام</w:t>
      </w:r>
      <w:r w:rsidR="007A02DF" w:rsidRPr="00C975F4">
        <w:rPr>
          <w:rFonts w:ascii="Simplified Arabic" w:eastAsia="Calibri" w:hAnsi="Simplified Arabic" w:cs="Simplified Arabic"/>
          <w:sz w:val="24"/>
          <w:szCs w:val="24"/>
        </w:rPr>
        <w:t xml:space="preserve"> </w:t>
      </w:r>
      <w:r w:rsidR="007A02DF" w:rsidRPr="00C975F4">
        <w:rPr>
          <w:rFonts w:ascii="Simplified Arabic" w:eastAsia="Calibri" w:hAnsi="Simplified Arabic" w:cs="Simplified Arabic" w:hint="cs"/>
          <w:sz w:val="24"/>
          <w:szCs w:val="24"/>
          <w:rtl/>
        </w:rPr>
        <w:t>المواد</w:t>
      </w:r>
      <w:r w:rsidR="007A02DF" w:rsidRPr="00C975F4">
        <w:rPr>
          <w:rFonts w:ascii="Simplified Arabic" w:eastAsia="Calibri" w:hAnsi="Simplified Arabic" w:cs="Simplified Arabic"/>
          <w:sz w:val="24"/>
          <w:szCs w:val="24"/>
        </w:rPr>
        <w:t xml:space="preserve"> </w:t>
      </w:r>
      <w:r w:rsidR="007A02DF" w:rsidRPr="00C975F4">
        <w:rPr>
          <w:rFonts w:ascii="Simplified Arabic" w:eastAsia="Calibri" w:hAnsi="Simplified Arabic" w:cs="Simplified Arabic" w:hint="cs"/>
          <w:sz w:val="24"/>
          <w:szCs w:val="24"/>
          <w:rtl/>
        </w:rPr>
        <w:t>الخام</w:t>
      </w:r>
      <w:r w:rsidR="007A02DF" w:rsidRPr="00C975F4">
        <w:rPr>
          <w:rFonts w:ascii="Simplified Arabic" w:eastAsia="Calibri" w:hAnsi="Simplified Arabic" w:cs="Simplified Arabic"/>
          <w:sz w:val="24"/>
          <w:szCs w:val="24"/>
        </w:rPr>
        <w:t xml:space="preserve"> </w:t>
      </w:r>
      <w:r w:rsidR="007A02DF" w:rsidRPr="00C975F4">
        <w:rPr>
          <w:rFonts w:ascii="Simplified Arabic" w:eastAsia="Calibri" w:hAnsi="Simplified Arabic" w:cs="Simplified Arabic" w:hint="cs"/>
          <w:sz w:val="24"/>
          <w:szCs w:val="24"/>
          <w:rtl/>
        </w:rPr>
        <w:t>هذه</w:t>
      </w:r>
      <w:r w:rsidR="007A02DF" w:rsidRPr="00C975F4">
        <w:rPr>
          <w:rFonts w:ascii="Simplified Arabic" w:eastAsia="Calibri" w:hAnsi="Simplified Arabic" w:cs="Simplified Arabic"/>
          <w:sz w:val="24"/>
          <w:szCs w:val="24"/>
        </w:rPr>
        <w:t xml:space="preserve"> </w:t>
      </w:r>
      <w:r w:rsidR="007A02DF" w:rsidRPr="00C975F4">
        <w:rPr>
          <w:rFonts w:ascii="Simplified Arabic" w:eastAsia="Calibri" w:hAnsi="Simplified Arabic" w:cs="Simplified Arabic" w:hint="cs"/>
          <w:sz w:val="24"/>
          <w:szCs w:val="24"/>
          <w:rtl/>
        </w:rPr>
        <w:t>مباشرة</w:t>
      </w:r>
      <w:r w:rsidR="007A02DF" w:rsidRPr="00C975F4">
        <w:rPr>
          <w:rFonts w:ascii="Simplified Arabic" w:eastAsia="Calibri" w:hAnsi="Simplified Arabic" w:cs="Simplified Arabic"/>
          <w:sz w:val="24"/>
          <w:szCs w:val="24"/>
        </w:rPr>
        <w:t xml:space="preserve"> </w:t>
      </w:r>
      <w:r w:rsidR="007A02DF" w:rsidRPr="00C975F4">
        <w:rPr>
          <w:rFonts w:ascii="Simplified Arabic" w:eastAsia="Calibri" w:hAnsi="Simplified Arabic" w:cs="Simplified Arabic" w:hint="cs"/>
          <w:sz w:val="24"/>
          <w:szCs w:val="24"/>
          <w:rtl/>
        </w:rPr>
        <w:t>في</w:t>
      </w:r>
      <w:r w:rsidR="007A02DF" w:rsidRPr="00C975F4">
        <w:rPr>
          <w:rFonts w:ascii="Simplified Arabic" w:eastAsia="Calibri" w:hAnsi="Simplified Arabic" w:cs="Simplified Arabic"/>
          <w:sz w:val="24"/>
          <w:szCs w:val="24"/>
        </w:rPr>
        <w:t xml:space="preserve"> </w:t>
      </w:r>
      <w:r w:rsidR="007A02DF" w:rsidRPr="00C975F4">
        <w:rPr>
          <w:rFonts w:ascii="Simplified Arabic" w:eastAsia="Calibri" w:hAnsi="Simplified Arabic" w:cs="Simplified Arabic" w:hint="cs"/>
          <w:sz w:val="24"/>
          <w:szCs w:val="24"/>
          <w:rtl/>
        </w:rPr>
        <w:t>الكهرباء</w:t>
      </w:r>
      <w:r w:rsidR="007A02DF" w:rsidRPr="00C975F4">
        <w:rPr>
          <w:rFonts w:ascii="Simplified Arabic" w:eastAsia="Calibri" w:hAnsi="Simplified Arabic" w:cs="Simplified Arabic"/>
          <w:sz w:val="24"/>
          <w:szCs w:val="24"/>
        </w:rPr>
        <w:t xml:space="preserve"> </w:t>
      </w:r>
      <w:r w:rsidR="007A02DF" w:rsidRPr="00C975F4">
        <w:rPr>
          <w:rFonts w:ascii="Simplified Arabic" w:eastAsia="Calibri" w:hAnsi="Simplified Arabic" w:cs="Simplified Arabic" w:hint="cs"/>
          <w:sz w:val="24"/>
          <w:szCs w:val="24"/>
          <w:rtl/>
        </w:rPr>
        <w:t>أو</w:t>
      </w:r>
      <w:r w:rsidR="007A02DF" w:rsidRPr="00C975F4">
        <w:rPr>
          <w:rFonts w:ascii="Simplified Arabic" w:eastAsia="Calibri" w:hAnsi="Simplified Arabic" w:cs="Simplified Arabic"/>
          <w:sz w:val="24"/>
          <w:szCs w:val="24"/>
        </w:rPr>
        <w:t xml:space="preserve"> </w:t>
      </w:r>
      <w:r w:rsidR="007A02DF" w:rsidRPr="00C975F4">
        <w:rPr>
          <w:rFonts w:ascii="Simplified Arabic" w:eastAsia="Calibri" w:hAnsi="Simplified Arabic" w:cs="Simplified Arabic" w:hint="cs"/>
          <w:sz w:val="24"/>
          <w:szCs w:val="24"/>
          <w:rtl/>
        </w:rPr>
        <w:t>الحرارة</w:t>
      </w:r>
      <w:r w:rsidR="007A02DF" w:rsidRPr="00C975F4">
        <w:rPr>
          <w:rFonts w:ascii="Simplified Arabic" w:eastAsia="Calibri" w:hAnsi="Simplified Arabic" w:cs="Simplified Arabic"/>
          <w:sz w:val="24"/>
          <w:szCs w:val="24"/>
        </w:rPr>
        <w:t xml:space="preserve"> </w:t>
      </w:r>
      <w:r w:rsidR="007A02DF" w:rsidRPr="00C975F4">
        <w:rPr>
          <w:rFonts w:ascii="Simplified Arabic" w:eastAsia="Calibri" w:hAnsi="Simplified Arabic" w:cs="Simplified Arabic" w:hint="cs"/>
          <w:sz w:val="24"/>
          <w:szCs w:val="24"/>
          <w:rtl/>
        </w:rPr>
        <w:t>أو</w:t>
      </w:r>
      <w:r w:rsidR="007A02DF" w:rsidRPr="00C975F4">
        <w:rPr>
          <w:rFonts w:ascii="Simplified Arabic" w:eastAsia="Calibri" w:hAnsi="Simplified Arabic" w:cs="Simplified Arabic"/>
          <w:sz w:val="24"/>
          <w:szCs w:val="24"/>
        </w:rPr>
        <w:t xml:space="preserve"> </w:t>
      </w:r>
      <w:r w:rsidR="007A02DF" w:rsidRPr="00C975F4">
        <w:rPr>
          <w:rFonts w:ascii="Simplified Arabic" w:eastAsia="Calibri" w:hAnsi="Simplified Arabic" w:cs="Simplified Arabic" w:hint="cs"/>
          <w:sz w:val="24"/>
          <w:szCs w:val="24"/>
          <w:rtl/>
        </w:rPr>
        <w:t>استخدامها</w:t>
      </w:r>
      <w:r w:rsidR="007A02DF" w:rsidRPr="00C975F4">
        <w:rPr>
          <w:rFonts w:ascii="Simplified Arabic" w:eastAsia="Calibri" w:hAnsi="Simplified Arabic" w:cs="Simplified Arabic"/>
          <w:sz w:val="24"/>
          <w:szCs w:val="24"/>
        </w:rPr>
        <w:t xml:space="preserve"> </w:t>
      </w:r>
      <w:r w:rsidR="007A02DF" w:rsidRPr="00C975F4">
        <w:rPr>
          <w:rFonts w:ascii="Simplified Arabic" w:eastAsia="Calibri" w:hAnsi="Simplified Arabic" w:cs="Simplified Arabic" w:hint="cs"/>
          <w:sz w:val="24"/>
          <w:szCs w:val="24"/>
          <w:rtl/>
        </w:rPr>
        <w:t>لإنتاج</w:t>
      </w:r>
      <w:r w:rsidR="007A02DF" w:rsidRPr="00C975F4">
        <w:rPr>
          <w:rFonts w:ascii="Simplified Arabic" w:eastAsia="Calibri" w:hAnsi="Simplified Arabic" w:cs="Simplified Arabic"/>
          <w:sz w:val="24"/>
          <w:szCs w:val="24"/>
        </w:rPr>
        <w:t xml:space="preserve"> </w:t>
      </w:r>
      <w:r w:rsidR="007A02DF" w:rsidRPr="00C975F4">
        <w:rPr>
          <w:rFonts w:ascii="Simplified Arabic" w:eastAsia="Calibri" w:hAnsi="Simplified Arabic" w:cs="Simplified Arabic" w:hint="cs"/>
          <w:sz w:val="24"/>
          <w:szCs w:val="24"/>
          <w:rtl/>
        </w:rPr>
        <w:t>وقود</w:t>
      </w:r>
      <w:r w:rsidR="007A02DF" w:rsidRPr="00C975F4">
        <w:rPr>
          <w:rFonts w:ascii="Simplified Arabic" w:eastAsia="Calibri" w:hAnsi="Simplified Arabic" w:cs="Simplified Arabic"/>
          <w:sz w:val="24"/>
          <w:szCs w:val="24"/>
        </w:rPr>
        <w:t xml:space="preserve"> </w:t>
      </w:r>
      <w:r w:rsidR="007A02DF" w:rsidRPr="00C975F4">
        <w:rPr>
          <w:rFonts w:ascii="Simplified Arabic" w:eastAsia="Calibri" w:hAnsi="Simplified Arabic" w:cs="Simplified Arabic" w:hint="cs"/>
          <w:sz w:val="24"/>
          <w:szCs w:val="24"/>
          <w:rtl/>
        </w:rPr>
        <w:t>غازي</w:t>
      </w:r>
      <w:r w:rsidR="007A02DF" w:rsidRPr="00C975F4">
        <w:rPr>
          <w:rFonts w:ascii="Simplified Arabic" w:eastAsia="Calibri" w:hAnsi="Simplified Arabic" w:cs="Simplified Arabic"/>
          <w:sz w:val="24"/>
          <w:szCs w:val="24"/>
        </w:rPr>
        <w:t xml:space="preserve"> </w:t>
      </w:r>
      <w:r w:rsidR="007A02DF" w:rsidRPr="00C975F4">
        <w:rPr>
          <w:rFonts w:ascii="Simplified Arabic" w:eastAsia="Calibri" w:hAnsi="Simplified Arabic" w:cs="Simplified Arabic" w:hint="cs"/>
          <w:sz w:val="24"/>
          <w:szCs w:val="24"/>
          <w:rtl/>
        </w:rPr>
        <w:t>أو</w:t>
      </w:r>
      <w:r w:rsidR="007A02DF" w:rsidRPr="00C975F4">
        <w:rPr>
          <w:rFonts w:ascii="Simplified Arabic" w:eastAsia="Calibri" w:hAnsi="Simplified Arabic" w:cs="Simplified Arabic"/>
          <w:sz w:val="24"/>
          <w:szCs w:val="24"/>
        </w:rPr>
        <w:t xml:space="preserve"> </w:t>
      </w:r>
      <w:r w:rsidR="007A02DF" w:rsidRPr="00C975F4">
        <w:rPr>
          <w:rFonts w:ascii="Simplified Arabic" w:eastAsia="Calibri" w:hAnsi="Simplified Arabic" w:cs="Simplified Arabic" w:hint="cs"/>
          <w:sz w:val="24"/>
          <w:szCs w:val="24"/>
          <w:rtl/>
        </w:rPr>
        <w:t>سائل</w:t>
      </w:r>
      <w:r w:rsidR="007A02DF" w:rsidRPr="00C975F4">
        <w:rPr>
          <w:rFonts w:ascii="Simplified Arabic" w:eastAsia="Calibri" w:hAnsi="Simplified Arabic" w:cs="Simplified Arabic"/>
          <w:sz w:val="24"/>
          <w:szCs w:val="24"/>
        </w:rPr>
        <w:t xml:space="preserve"> </w:t>
      </w:r>
      <w:r w:rsidR="007A02DF" w:rsidRPr="00C975F4">
        <w:rPr>
          <w:rFonts w:ascii="Simplified Arabic" w:eastAsia="Calibri" w:hAnsi="Simplified Arabic" w:cs="Simplified Arabic" w:hint="cs"/>
          <w:sz w:val="24"/>
          <w:szCs w:val="24"/>
          <w:rtl/>
        </w:rPr>
        <w:t>أو</w:t>
      </w:r>
      <w:r w:rsidR="007A02DF" w:rsidRPr="00C975F4">
        <w:rPr>
          <w:rFonts w:ascii="Simplified Arabic" w:eastAsia="Calibri" w:hAnsi="Simplified Arabic" w:cs="Simplified Arabic"/>
          <w:sz w:val="24"/>
          <w:szCs w:val="24"/>
        </w:rPr>
        <w:t xml:space="preserve"> </w:t>
      </w:r>
      <w:r w:rsidR="007A02DF" w:rsidRPr="00C975F4">
        <w:rPr>
          <w:rFonts w:ascii="Simplified Arabic" w:eastAsia="Calibri" w:hAnsi="Simplified Arabic" w:cs="Simplified Arabic" w:hint="cs"/>
          <w:sz w:val="24"/>
          <w:szCs w:val="24"/>
          <w:rtl/>
        </w:rPr>
        <w:t>صلب</w:t>
      </w:r>
      <w:r w:rsidR="007A02DF" w:rsidRPr="00C975F4">
        <w:rPr>
          <w:rFonts w:ascii="Simplified Arabic" w:eastAsia="Calibri" w:hAnsi="Simplified Arabic" w:cs="Simplified Arabic"/>
          <w:sz w:val="24"/>
          <w:szCs w:val="24"/>
        </w:rPr>
        <w:t>.</w:t>
      </w:r>
    </w:p>
    <w:p w:rsidR="00D87947" w:rsidRPr="00D87947" w:rsidRDefault="00447BE4" w:rsidP="00F05273">
      <w:pPr>
        <w:numPr>
          <w:ilvl w:val="0"/>
          <w:numId w:val="2"/>
        </w:numPr>
        <w:spacing w:after="0"/>
        <w:ind w:hanging="299"/>
        <w:contextualSpacing/>
        <w:jc w:val="both"/>
        <w:rPr>
          <w:rFonts w:ascii="Simplified Arabic" w:eastAsia="Calibri" w:hAnsi="Simplified Arabic" w:cs="Simplified Arabic"/>
          <w:b/>
          <w:bCs/>
          <w:sz w:val="24"/>
          <w:szCs w:val="24"/>
        </w:rPr>
      </w:pPr>
      <w:r w:rsidRPr="00447BE4">
        <w:rPr>
          <w:rFonts w:ascii="Simplified Arabic" w:eastAsia="Calibri" w:hAnsi="Simplified Arabic" w:cs="Simplified Arabic" w:hint="cs"/>
          <w:b/>
          <w:bCs/>
          <w:sz w:val="24"/>
          <w:szCs w:val="24"/>
          <w:rtl/>
        </w:rPr>
        <w:t>الطاقة</w:t>
      </w:r>
      <w:r w:rsidRPr="00447BE4">
        <w:rPr>
          <w:rFonts w:ascii="Simplified Arabic" w:eastAsia="Calibri" w:hAnsi="Simplified Arabic" w:cs="Simplified Arabic"/>
          <w:b/>
          <w:bCs/>
          <w:sz w:val="24"/>
          <w:szCs w:val="24"/>
        </w:rPr>
        <w:t xml:space="preserve"> </w:t>
      </w:r>
      <w:r w:rsidRPr="00447BE4">
        <w:rPr>
          <w:rFonts w:ascii="Simplified Arabic" w:eastAsia="Calibri" w:hAnsi="Simplified Arabic" w:cs="Simplified Arabic" w:hint="cs"/>
          <w:b/>
          <w:bCs/>
          <w:sz w:val="24"/>
          <w:szCs w:val="24"/>
          <w:rtl/>
        </w:rPr>
        <w:t>الحرارية</w:t>
      </w:r>
      <w:r w:rsidRPr="00447BE4">
        <w:rPr>
          <w:rFonts w:ascii="Simplified Arabic" w:eastAsia="Calibri" w:hAnsi="Simplified Arabic" w:cs="Simplified Arabic"/>
          <w:b/>
          <w:bCs/>
          <w:sz w:val="24"/>
          <w:szCs w:val="24"/>
        </w:rPr>
        <w:t xml:space="preserve"> </w:t>
      </w:r>
      <w:r w:rsidRPr="00447BE4">
        <w:rPr>
          <w:rFonts w:ascii="Simplified Arabic" w:eastAsia="Calibri" w:hAnsi="Simplified Arabic" w:cs="Simplified Arabic" w:hint="cs"/>
          <w:b/>
          <w:bCs/>
          <w:sz w:val="24"/>
          <w:szCs w:val="24"/>
          <w:rtl/>
        </w:rPr>
        <w:t>الأرضية:</w:t>
      </w:r>
      <w:r w:rsidR="00C975F4" w:rsidRPr="00C975F4">
        <w:rPr>
          <w:rFonts w:ascii="Simplified Arabic" w:eastAsia="Calibri" w:hAnsi="Simplified Arabic" w:cs="Simplified Arabic" w:hint="cs"/>
          <w:b/>
          <w:bCs/>
          <w:spacing w:val="-4"/>
          <w:sz w:val="24"/>
          <w:szCs w:val="24"/>
          <w:rtl/>
        </w:rPr>
        <w:t xml:space="preserve"> </w:t>
      </w:r>
    </w:p>
    <w:p w:rsidR="00AA2BD1" w:rsidRPr="00AA2BD1" w:rsidRDefault="00447BE4" w:rsidP="00C21B80">
      <w:pPr>
        <w:spacing w:after="0"/>
        <w:ind w:left="364"/>
        <w:contextualSpacing/>
        <w:jc w:val="both"/>
        <w:rPr>
          <w:rFonts w:ascii="Simplified Arabic" w:eastAsia="Calibri" w:hAnsi="Simplified Arabic" w:cs="Simplified Arabic"/>
          <w:b/>
          <w:bCs/>
          <w:sz w:val="24"/>
          <w:szCs w:val="24"/>
          <w:rtl/>
        </w:rPr>
      </w:pPr>
      <w:r w:rsidRPr="00AA2BD1">
        <w:rPr>
          <w:rFonts w:ascii="Simplified Arabic" w:eastAsia="Calibri" w:hAnsi="Simplified Arabic" w:cs="Simplified Arabic" w:hint="cs"/>
          <w:sz w:val="24"/>
          <w:szCs w:val="24"/>
          <w:rtl/>
        </w:rPr>
        <w:t>تستخدم الطاقة</w:t>
      </w:r>
      <w:r w:rsidRPr="00AA2BD1">
        <w:rPr>
          <w:rFonts w:ascii="Simplified Arabic" w:eastAsia="Calibri" w:hAnsi="Simplified Arabic" w:cs="Simplified Arabic"/>
          <w:sz w:val="24"/>
          <w:szCs w:val="24"/>
        </w:rPr>
        <w:t xml:space="preserve"> </w:t>
      </w:r>
      <w:r w:rsidRPr="00AA2BD1">
        <w:rPr>
          <w:rFonts w:ascii="Simplified Arabic" w:eastAsia="Calibri" w:hAnsi="Simplified Arabic" w:cs="Simplified Arabic" w:hint="cs"/>
          <w:sz w:val="24"/>
          <w:szCs w:val="24"/>
          <w:rtl/>
        </w:rPr>
        <w:t>الحرارية</w:t>
      </w:r>
      <w:r w:rsidRPr="00AA2BD1">
        <w:rPr>
          <w:rFonts w:ascii="Simplified Arabic" w:eastAsia="Calibri" w:hAnsi="Simplified Arabic" w:cs="Simplified Arabic"/>
          <w:sz w:val="24"/>
          <w:szCs w:val="24"/>
        </w:rPr>
        <w:t xml:space="preserve"> </w:t>
      </w:r>
      <w:r w:rsidRPr="00AA2BD1">
        <w:rPr>
          <w:rFonts w:ascii="Simplified Arabic" w:eastAsia="Calibri" w:hAnsi="Simplified Arabic" w:cs="Simplified Arabic" w:hint="cs"/>
          <w:sz w:val="24"/>
          <w:szCs w:val="24"/>
          <w:rtl/>
        </w:rPr>
        <w:t>التي</w:t>
      </w:r>
      <w:r w:rsidRPr="00AA2BD1">
        <w:rPr>
          <w:rFonts w:ascii="Simplified Arabic" w:eastAsia="Calibri" w:hAnsi="Simplified Arabic" w:cs="Simplified Arabic"/>
          <w:sz w:val="24"/>
          <w:szCs w:val="24"/>
        </w:rPr>
        <w:t xml:space="preserve"> </w:t>
      </w:r>
      <w:r w:rsidRPr="00AA2BD1">
        <w:rPr>
          <w:rFonts w:ascii="Simplified Arabic" w:eastAsia="Calibri" w:hAnsi="Simplified Arabic" w:cs="Simplified Arabic" w:hint="cs"/>
          <w:sz w:val="24"/>
          <w:szCs w:val="24"/>
          <w:rtl/>
        </w:rPr>
        <w:t>يمكن</w:t>
      </w:r>
      <w:r w:rsidRPr="00AA2BD1">
        <w:rPr>
          <w:rFonts w:ascii="Simplified Arabic" w:eastAsia="Calibri" w:hAnsi="Simplified Arabic" w:cs="Simplified Arabic"/>
          <w:sz w:val="24"/>
          <w:szCs w:val="24"/>
        </w:rPr>
        <w:t xml:space="preserve"> </w:t>
      </w:r>
      <w:r w:rsidRPr="00AA2BD1">
        <w:rPr>
          <w:rFonts w:ascii="Simplified Arabic" w:eastAsia="Calibri" w:hAnsi="Simplified Arabic" w:cs="Simplified Arabic" w:hint="cs"/>
          <w:sz w:val="24"/>
          <w:szCs w:val="24"/>
          <w:rtl/>
        </w:rPr>
        <w:t>الوصول</w:t>
      </w:r>
      <w:r w:rsidRPr="00AA2BD1">
        <w:rPr>
          <w:rFonts w:ascii="Simplified Arabic" w:eastAsia="Calibri" w:hAnsi="Simplified Arabic" w:cs="Simplified Arabic"/>
          <w:sz w:val="24"/>
          <w:szCs w:val="24"/>
        </w:rPr>
        <w:t xml:space="preserve"> </w:t>
      </w:r>
      <w:r w:rsidRPr="00AA2BD1">
        <w:rPr>
          <w:rFonts w:ascii="Simplified Arabic" w:eastAsia="Calibri" w:hAnsi="Simplified Arabic" w:cs="Simplified Arabic" w:hint="cs"/>
          <w:sz w:val="24"/>
          <w:szCs w:val="24"/>
          <w:rtl/>
        </w:rPr>
        <w:t>إليها</w:t>
      </w:r>
      <w:r w:rsidRPr="00AA2BD1">
        <w:rPr>
          <w:rFonts w:ascii="Simplified Arabic" w:eastAsia="Calibri" w:hAnsi="Simplified Arabic" w:cs="Simplified Arabic"/>
          <w:sz w:val="24"/>
          <w:szCs w:val="24"/>
        </w:rPr>
        <w:t xml:space="preserve"> </w:t>
      </w:r>
      <w:r w:rsidRPr="00AA2BD1">
        <w:rPr>
          <w:rFonts w:ascii="Simplified Arabic" w:eastAsia="Calibri" w:hAnsi="Simplified Arabic" w:cs="Simplified Arabic" w:hint="cs"/>
          <w:sz w:val="24"/>
          <w:szCs w:val="24"/>
          <w:rtl/>
        </w:rPr>
        <w:t>في</w:t>
      </w:r>
      <w:r w:rsidRPr="00AA2BD1">
        <w:rPr>
          <w:rFonts w:ascii="Simplified Arabic" w:eastAsia="Calibri" w:hAnsi="Simplified Arabic" w:cs="Simplified Arabic"/>
          <w:sz w:val="24"/>
          <w:szCs w:val="24"/>
        </w:rPr>
        <w:t xml:space="preserve"> </w:t>
      </w:r>
      <w:r w:rsidRPr="00AA2BD1">
        <w:rPr>
          <w:rFonts w:ascii="Simplified Arabic" w:eastAsia="Calibri" w:hAnsi="Simplified Arabic" w:cs="Simplified Arabic" w:hint="cs"/>
          <w:sz w:val="24"/>
          <w:szCs w:val="24"/>
          <w:rtl/>
        </w:rPr>
        <w:t>جوف</w:t>
      </w:r>
      <w:r w:rsidRPr="00AA2BD1">
        <w:rPr>
          <w:rFonts w:ascii="Simplified Arabic" w:eastAsia="Calibri" w:hAnsi="Simplified Arabic" w:cs="Simplified Arabic"/>
          <w:sz w:val="24"/>
          <w:szCs w:val="24"/>
        </w:rPr>
        <w:t xml:space="preserve"> </w:t>
      </w:r>
      <w:r w:rsidR="00AA2BD1" w:rsidRPr="00AA2BD1">
        <w:rPr>
          <w:rFonts w:ascii="Simplified Arabic" w:eastAsia="Calibri" w:hAnsi="Simplified Arabic" w:cs="Simplified Arabic" w:hint="cs"/>
          <w:sz w:val="24"/>
          <w:szCs w:val="24"/>
          <w:rtl/>
        </w:rPr>
        <w:t>الأرض،</w:t>
      </w:r>
      <w:r w:rsidRPr="00AA2BD1">
        <w:rPr>
          <w:rFonts w:ascii="Simplified Arabic" w:eastAsia="Calibri" w:hAnsi="Simplified Arabic" w:cs="Simplified Arabic"/>
          <w:sz w:val="24"/>
          <w:szCs w:val="24"/>
        </w:rPr>
        <w:t xml:space="preserve"> </w:t>
      </w:r>
      <w:r w:rsidRPr="00AA2BD1">
        <w:rPr>
          <w:rFonts w:ascii="Simplified Arabic" w:eastAsia="Calibri" w:hAnsi="Simplified Arabic" w:cs="Simplified Arabic" w:hint="cs"/>
          <w:sz w:val="24"/>
          <w:szCs w:val="24"/>
          <w:rtl/>
        </w:rPr>
        <w:t>وتُستخرَج</w:t>
      </w:r>
      <w:r w:rsidRPr="00AA2BD1">
        <w:rPr>
          <w:rFonts w:ascii="Simplified Arabic" w:eastAsia="Calibri" w:hAnsi="Simplified Arabic" w:cs="Simplified Arabic"/>
          <w:sz w:val="24"/>
          <w:szCs w:val="24"/>
        </w:rPr>
        <w:t xml:space="preserve"> </w:t>
      </w:r>
      <w:r w:rsidRPr="00AA2BD1">
        <w:rPr>
          <w:rFonts w:ascii="Simplified Arabic" w:eastAsia="Calibri" w:hAnsi="Simplified Arabic" w:cs="Simplified Arabic" w:hint="cs"/>
          <w:sz w:val="24"/>
          <w:szCs w:val="24"/>
          <w:rtl/>
        </w:rPr>
        <w:t>الحرارة</w:t>
      </w:r>
      <w:r w:rsidRPr="00AA2BD1">
        <w:rPr>
          <w:rFonts w:ascii="Simplified Arabic" w:eastAsia="Calibri" w:hAnsi="Simplified Arabic" w:cs="Simplified Arabic"/>
          <w:sz w:val="24"/>
          <w:szCs w:val="24"/>
        </w:rPr>
        <w:t xml:space="preserve"> </w:t>
      </w:r>
      <w:r w:rsidRPr="00AA2BD1">
        <w:rPr>
          <w:rFonts w:ascii="Simplified Arabic" w:eastAsia="Calibri" w:hAnsi="Simplified Arabic" w:cs="Simplified Arabic" w:hint="cs"/>
          <w:sz w:val="24"/>
          <w:szCs w:val="24"/>
          <w:rtl/>
        </w:rPr>
        <w:t>من</w:t>
      </w:r>
      <w:r w:rsidRPr="00AA2BD1">
        <w:rPr>
          <w:rFonts w:ascii="Simplified Arabic" w:eastAsia="Calibri" w:hAnsi="Simplified Arabic" w:cs="Simplified Arabic"/>
          <w:sz w:val="24"/>
          <w:szCs w:val="24"/>
        </w:rPr>
        <w:t xml:space="preserve"> </w:t>
      </w:r>
      <w:r w:rsidRPr="00AA2BD1">
        <w:rPr>
          <w:rFonts w:ascii="Simplified Arabic" w:eastAsia="Calibri" w:hAnsi="Simplified Arabic" w:cs="Simplified Arabic" w:hint="cs"/>
          <w:sz w:val="24"/>
          <w:szCs w:val="24"/>
          <w:rtl/>
        </w:rPr>
        <w:t>مستودعات</w:t>
      </w:r>
      <w:r w:rsidRPr="00AA2BD1">
        <w:rPr>
          <w:rFonts w:ascii="Simplified Arabic" w:eastAsia="Calibri" w:hAnsi="Simplified Arabic" w:cs="Simplified Arabic"/>
          <w:sz w:val="24"/>
          <w:szCs w:val="24"/>
        </w:rPr>
        <w:t xml:space="preserve"> </w:t>
      </w:r>
      <w:r w:rsidRPr="00AA2BD1">
        <w:rPr>
          <w:rFonts w:ascii="Simplified Arabic" w:eastAsia="Calibri" w:hAnsi="Simplified Arabic" w:cs="Simplified Arabic" w:hint="cs"/>
          <w:sz w:val="24"/>
          <w:szCs w:val="24"/>
          <w:rtl/>
        </w:rPr>
        <w:t>حرارية</w:t>
      </w:r>
      <w:r w:rsidRPr="00AA2BD1">
        <w:rPr>
          <w:rFonts w:ascii="Simplified Arabic" w:eastAsia="Calibri" w:hAnsi="Simplified Arabic" w:cs="Simplified Arabic"/>
          <w:sz w:val="24"/>
          <w:szCs w:val="24"/>
        </w:rPr>
        <w:t xml:space="preserve"> </w:t>
      </w:r>
      <w:r w:rsidRPr="00AA2BD1">
        <w:rPr>
          <w:rFonts w:ascii="Simplified Arabic" w:eastAsia="Calibri" w:hAnsi="Simplified Arabic" w:cs="Simplified Arabic" w:hint="cs"/>
          <w:sz w:val="24"/>
          <w:szCs w:val="24"/>
          <w:rtl/>
        </w:rPr>
        <w:t>أرضية من</w:t>
      </w:r>
      <w:r w:rsidRPr="00AA2BD1">
        <w:rPr>
          <w:rFonts w:ascii="Simplified Arabic" w:eastAsia="Calibri" w:hAnsi="Simplified Arabic" w:cs="Simplified Arabic"/>
          <w:sz w:val="24"/>
          <w:szCs w:val="24"/>
        </w:rPr>
        <w:t xml:space="preserve"> </w:t>
      </w:r>
      <w:r w:rsidRPr="00AA2BD1">
        <w:rPr>
          <w:rFonts w:ascii="Simplified Arabic" w:eastAsia="Calibri" w:hAnsi="Simplified Arabic" w:cs="Simplified Arabic" w:hint="cs"/>
          <w:sz w:val="24"/>
          <w:szCs w:val="24"/>
          <w:rtl/>
        </w:rPr>
        <w:t>خلال</w:t>
      </w:r>
      <w:r w:rsidRPr="00AA2BD1">
        <w:rPr>
          <w:rFonts w:ascii="Simplified Arabic" w:eastAsia="Calibri" w:hAnsi="Simplified Arabic" w:cs="Simplified Arabic"/>
          <w:sz w:val="24"/>
          <w:szCs w:val="24"/>
        </w:rPr>
        <w:t xml:space="preserve"> </w:t>
      </w:r>
      <w:r w:rsidRPr="00AA2BD1">
        <w:rPr>
          <w:rFonts w:ascii="Simplified Arabic" w:eastAsia="Calibri" w:hAnsi="Simplified Arabic" w:cs="Simplified Arabic" w:hint="cs"/>
          <w:sz w:val="24"/>
          <w:szCs w:val="24"/>
          <w:rtl/>
        </w:rPr>
        <w:t>الآبار</w:t>
      </w:r>
      <w:r w:rsidRPr="00AA2BD1">
        <w:rPr>
          <w:rFonts w:ascii="Simplified Arabic" w:eastAsia="Calibri" w:hAnsi="Simplified Arabic" w:cs="Simplified Arabic"/>
          <w:sz w:val="24"/>
          <w:szCs w:val="24"/>
        </w:rPr>
        <w:t xml:space="preserve"> </w:t>
      </w:r>
      <w:r w:rsidRPr="00AA2BD1">
        <w:rPr>
          <w:rFonts w:ascii="Simplified Arabic" w:eastAsia="Calibri" w:hAnsi="Simplified Arabic" w:cs="Simplified Arabic" w:hint="cs"/>
          <w:sz w:val="24"/>
          <w:szCs w:val="24"/>
          <w:rtl/>
        </w:rPr>
        <w:t>أو</w:t>
      </w:r>
      <w:r w:rsidRPr="00AA2BD1">
        <w:rPr>
          <w:rFonts w:ascii="Simplified Arabic" w:eastAsia="Calibri" w:hAnsi="Simplified Arabic" w:cs="Simplified Arabic"/>
          <w:sz w:val="24"/>
          <w:szCs w:val="24"/>
        </w:rPr>
        <w:t xml:space="preserve"> </w:t>
      </w:r>
      <w:r w:rsidRPr="00AA2BD1">
        <w:rPr>
          <w:rFonts w:ascii="Simplified Arabic" w:eastAsia="Calibri" w:hAnsi="Simplified Arabic" w:cs="Simplified Arabic" w:hint="cs"/>
          <w:sz w:val="24"/>
          <w:szCs w:val="24"/>
          <w:rtl/>
        </w:rPr>
        <w:t>وسائل</w:t>
      </w:r>
      <w:r w:rsidRPr="00AA2BD1">
        <w:rPr>
          <w:rFonts w:ascii="Simplified Arabic" w:eastAsia="Calibri" w:hAnsi="Simplified Arabic" w:cs="Simplified Arabic"/>
          <w:sz w:val="24"/>
          <w:szCs w:val="24"/>
        </w:rPr>
        <w:t xml:space="preserve"> </w:t>
      </w:r>
      <w:r w:rsidRPr="00AA2BD1">
        <w:rPr>
          <w:rFonts w:ascii="Simplified Arabic" w:eastAsia="Calibri" w:hAnsi="Simplified Arabic" w:cs="Simplified Arabic" w:hint="cs"/>
          <w:sz w:val="24"/>
          <w:szCs w:val="24"/>
          <w:rtl/>
        </w:rPr>
        <w:t>أخرى</w:t>
      </w:r>
      <w:r w:rsidR="00AA2BD1" w:rsidRPr="00AA2BD1">
        <w:rPr>
          <w:rFonts w:ascii="Simplified Arabic" w:eastAsia="Calibri" w:hAnsi="Simplified Arabic" w:cs="Simplified Arabic" w:hint="cs"/>
          <w:sz w:val="24"/>
          <w:szCs w:val="24"/>
          <w:rtl/>
        </w:rPr>
        <w:t xml:space="preserve">، </w:t>
      </w:r>
      <w:r w:rsidRPr="00AA2BD1">
        <w:rPr>
          <w:rFonts w:ascii="Simplified Arabic" w:eastAsia="Calibri" w:hAnsi="Simplified Arabic" w:cs="Simplified Arabic" w:hint="cs"/>
          <w:sz w:val="24"/>
          <w:szCs w:val="24"/>
          <w:rtl/>
        </w:rPr>
        <w:t>وبمجرد</w:t>
      </w:r>
      <w:r w:rsidRPr="00AA2BD1">
        <w:rPr>
          <w:rFonts w:ascii="Simplified Arabic" w:eastAsia="Calibri" w:hAnsi="Simplified Arabic" w:cs="Simplified Arabic"/>
          <w:sz w:val="24"/>
          <w:szCs w:val="24"/>
        </w:rPr>
        <w:t xml:space="preserve"> </w:t>
      </w:r>
      <w:r w:rsidRPr="00AA2BD1">
        <w:rPr>
          <w:rFonts w:ascii="Simplified Arabic" w:eastAsia="Calibri" w:hAnsi="Simplified Arabic" w:cs="Simplified Arabic" w:hint="cs"/>
          <w:sz w:val="24"/>
          <w:szCs w:val="24"/>
          <w:rtl/>
        </w:rPr>
        <w:t>خروجها</w:t>
      </w:r>
      <w:r w:rsidRPr="00AA2BD1">
        <w:rPr>
          <w:rFonts w:ascii="Simplified Arabic" w:eastAsia="Calibri" w:hAnsi="Simplified Arabic" w:cs="Simplified Arabic"/>
          <w:sz w:val="24"/>
          <w:szCs w:val="24"/>
        </w:rPr>
        <w:t xml:space="preserve"> </w:t>
      </w:r>
      <w:r w:rsidRPr="00AA2BD1">
        <w:rPr>
          <w:rFonts w:ascii="Simplified Arabic" w:eastAsia="Calibri" w:hAnsi="Simplified Arabic" w:cs="Simplified Arabic" w:hint="cs"/>
          <w:sz w:val="24"/>
          <w:szCs w:val="24"/>
          <w:rtl/>
        </w:rPr>
        <w:t>إلى</w:t>
      </w:r>
      <w:r w:rsidRPr="00AA2BD1">
        <w:rPr>
          <w:rFonts w:ascii="Simplified Arabic" w:eastAsia="Calibri" w:hAnsi="Simplified Arabic" w:cs="Simplified Arabic"/>
          <w:sz w:val="24"/>
          <w:szCs w:val="24"/>
        </w:rPr>
        <w:t xml:space="preserve"> </w:t>
      </w:r>
      <w:r w:rsidR="00AA2BD1" w:rsidRPr="00AA2BD1">
        <w:rPr>
          <w:rFonts w:ascii="Simplified Arabic" w:eastAsia="Calibri" w:hAnsi="Simplified Arabic" w:cs="Simplified Arabic" w:hint="cs"/>
          <w:sz w:val="24"/>
          <w:szCs w:val="24"/>
          <w:rtl/>
        </w:rPr>
        <w:t xml:space="preserve">السطح </w:t>
      </w:r>
      <w:r w:rsidRPr="00AA2BD1">
        <w:rPr>
          <w:rFonts w:ascii="Simplified Arabic" w:eastAsia="Calibri" w:hAnsi="Simplified Arabic" w:cs="Simplified Arabic" w:hint="cs"/>
          <w:sz w:val="24"/>
          <w:szCs w:val="24"/>
          <w:rtl/>
        </w:rPr>
        <w:t>يمكن</w:t>
      </w:r>
      <w:r w:rsidRPr="00AA2BD1">
        <w:rPr>
          <w:rFonts w:ascii="Simplified Arabic" w:eastAsia="Calibri" w:hAnsi="Simplified Arabic" w:cs="Simplified Arabic"/>
          <w:sz w:val="24"/>
          <w:szCs w:val="24"/>
        </w:rPr>
        <w:t xml:space="preserve"> </w:t>
      </w:r>
      <w:r w:rsidRPr="00AA2BD1">
        <w:rPr>
          <w:rFonts w:ascii="Simplified Arabic" w:eastAsia="Calibri" w:hAnsi="Simplified Arabic" w:cs="Simplified Arabic" w:hint="cs"/>
          <w:sz w:val="24"/>
          <w:szCs w:val="24"/>
          <w:rtl/>
        </w:rPr>
        <w:t>استخدام</w:t>
      </w:r>
      <w:r w:rsidRPr="00AA2BD1">
        <w:rPr>
          <w:rFonts w:ascii="Simplified Arabic" w:eastAsia="Calibri" w:hAnsi="Simplified Arabic" w:cs="Simplified Arabic"/>
          <w:sz w:val="24"/>
          <w:szCs w:val="24"/>
        </w:rPr>
        <w:t xml:space="preserve"> </w:t>
      </w:r>
      <w:r w:rsidRPr="00AA2BD1">
        <w:rPr>
          <w:rFonts w:ascii="Simplified Arabic" w:eastAsia="Calibri" w:hAnsi="Simplified Arabic" w:cs="Simplified Arabic" w:hint="cs"/>
          <w:sz w:val="24"/>
          <w:szCs w:val="24"/>
          <w:rtl/>
        </w:rPr>
        <w:t>السوائل</w:t>
      </w:r>
      <w:r w:rsidRPr="00AA2BD1">
        <w:rPr>
          <w:rFonts w:ascii="Simplified Arabic" w:eastAsia="Calibri" w:hAnsi="Simplified Arabic" w:cs="Simplified Arabic"/>
          <w:sz w:val="24"/>
          <w:szCs w:val="24"/>
        </w:rPr>
        <w:t xml:space="preserve"> </w:t>
      </w:r>
      <w:r w:rsidRPr="00AA2BD1">
        <w:rPr>
          <w:rFonts w:ascii="Simplified Arabic" w:eastAsia="Calibri" w:hAnsi="Simplified Arabic" w:cs="Simplified Arabic" w:hint="cs"/>
          <w:sz w:val="24"/>
          <w:szCs w:val="24"/>
          <w:rtl/>
        </w:rPr>
        <w:t>ذات</w:t>
      </w:r>
      <w:r w:rsidRPr="00AA2BD1">
        <w:rPr>
          <w:rFonts w:ascii="Simplified Arabic" w:eastAsia="Calibri" w:hAnsi="Simplified Arabic" w:cs="Simplified Arabic"/>
          <w:sz w:val="24"/>
          <w:szCs w:val="24"/>
        </w:rPr>
        <w:t xml:space="preserve"> </w:t>
      </w:r>
      <w:r w:rsidRPr="00AA2BD1">
        <w:rPr>
          <w:rFonts w:ascii="Simplified Arabic" w:eastAsia="Calibri" w:hAnsi="Simplified Arabic" w:cs="Simplified Arabic" w:hint="cs"/>
          <w:sz w:val="24"/>
          <w:szCs w:val="24"/>
          <w:rtl/>
        </w:rPr>
        <w:t>درجات</w:t>
      </w:r>
      <w:r w:rsidRPr="00AA2BD1">
        <w:rPr>
          <w:rFonts w:ascii="Simplified Arabic" w:eastAsia="Calibri" w:hAnsi="Simplified Arabic" w:cs="Simplified Arabic"/>
          <w:sz w:val="24"/>
          <w:szCs w:val="24"/>
        </w:rPr>
        <w:t xml:space="preserve"> </w:t>
      </w:r>
      <w:r w:rsidRPr="00AA2BD1">
        <w:rPr>
          <w:rFonts w:ascii="Simplified Arabic" w:eastAsia="Calibri" w:hAnsi="Simplified Arabic" w:cs="Simplified Arabic" w:hint="cs"/>
          <w:sz w:val="24"/>
          <w:szCs w:val="24"/>
          <w:rtl/>
        </w:rPr>
        <w:t>الحرارة</w:t>
      </w:r>
      <w:r w:rsidRPr="00AA2BD1">
        <w:rPr>
          <w:rFonts w:ascii="Simplified Arabic" w:eastAsia="Calibri" w:hAnsi="Simplified Arabic" w:cs="Simplified Arabic"/>
          <w:sz w:val="24"/>
          <w:szCs w:val="24"/>
        </w:rPr>
        <w:t xml:space="preserve"> </w:t>
      </w:r>
      <w:r w:rsidRPr="00AA2BD1">
        <w:rPr>
          <w:rFonts w:ascii="Simplified Arabic" w:eastAsia="Calibri" w:hAnsi="Simplified Arabic" w:cs="Simplified Arabic" w:hint="cs"/>
          <w:sz w:val="24"/>
          <w:szCs w:val="24"/>
          <w:rtl/>
        </w:rPr>
        <w:t>المتنوعة</w:t>
      </w:r>
      <w:r w:rsidRPr="00AA2BD1">
        <w:rPr>
          <w:rFonts w:ascii="Simplified Arabic" w:eastAsia="Calibri" w:hAnsi="Simplified Arabic" w:cs="Simplified Arabic"/>
          <w:sz w:val="24"/>
          <w:szCs w:val="24"/>
        </w:rPr>
        <w:t xml:space="preserve"> </w:t>
      </w:r>
      <w:r w:rsidRPr="00AA2BD1">
        <w:rPr>
          <w:rFonts w:ascii="Simplified Arabic" w:eastAsia="Calibri" w:hAnsi="Simplified Arabic" w:cs="Simplified Arabic" w:hint="cs"/>
          <w:sz w:val="24"/>
          <w:szCs w:val="24"/>
          <w:rtl/>
        </w:rPr>
        <w:t>في</w:t>
      </w:r>
      <w:r w:rsidRPr="00AA2BD1">
        <w:rPr>
          <w:rFonts w:ascii="Simplified Arabic" w:eastAsia="Calibri" w:hAnsi="Simplified Arabic" w:cs="Simplified Arabic"/>
          <w:sz w:val="24"/>
          <w:szCs w:val="24"/>
        </w:rPr>
        <w:t xml:space="preserve"> </w:t>
      </w:r>
      <w:r w:rsidRPr="00AA2BD1">
        <w:rPr>
          <w:rFonts w:ascii="Simplified Arabic" w:eastAsia="Calibri" w:hAnsi="Simplified Arabic" w:cs="Simplified Arabic" w:hint="cs"/>
          <w:sz w:val="24"/>
          <w:szCs w:val="24"/>
          <w:rtl/>
        </w:rPr>
        <w:t>توليد</w:t>
      </w:r>
      <w:r w:rsidRPr="00AA2BD1">
        <w:rPr>
          <w:rFonts w:ascii="Simplified Arabic" w:eastAsia="Calibri" w:hAnsi="Simplified Arabic" w:cs="Simplified Arabic"/>
          <w:sz w:val="24"/>
          <w:szCs w:val="24"/>
        </w:rPr>
        <w:t xml:space="preserve"> </w:t>
      </w:r>
      <w:r w:rsidRPr="00AA2BD1">
        <w:rPr>
          <w:rFonts w:ascii="Simplified Arabic" w:eastAsia="Calibri" w:hAnsi="Simplified Arabic" w:cs="Simplified Arabic" w:hint="cs"/>
          <w:sz w:val="24"/>
          <w:szCs w:val="24"/>
          <w:rtl/>
        </w:rPr>
        <w:t>الكهرباء</w:t>
      </w:r>
      <w:r w:rsidRPr="00AA2BD1">
        <w:rPr>
          <w:rFonts w:ascii="Simplified Arabic" w:eastAsia="Calibri" w:hAnsi="Simplified Arabic" w:cs="Simplified Arabic"/>
          <w:sz w:val="24"/>
          <w:szCs w:val="24"/>
        </w:rPr>
        <w:t xml:space="preserve"> </w:t>
      </w:r>
      <w:r w:rsidRPr="00AA2BD1">
        <w:rPr>
          <w:rFonts w:ascii="Simplified Arabic" w:eastAsia="Calibri" w:hAnsi="Simplified Arabic" w:cs="Simplified Arabic" w:hint="cs"/>
          <w:sz w:val="24"/>
          <w:szCs w:val="24"/>
          <w:rtl/>
        </w:rPr>
        <w:t>أو</w:t>
      </w:r>
      <w:r w:rsidRPr="00AA2BD1">
        <w:rPr>
          <w:rFonts w:ascii="Simplified Arabic" w:eastAsia="Calibri" w:hAnsi="Simplified Arabic" w:cs="Simplified Arabic"/>
          <w:sz w:val="24"/>
          <w:szCs w:val="24"/>
        </w:rPr>
        <w:t xml:space="preserve"> </w:t>
      </w:r>
      <w:r w:rsidRPr="00AA2BD1">
        <w:rPr>
          <w:rFonts w:ascii="Simplified Arabic" w:eastAsia="Calibri" w:hAnsi="Simplified Arabic" w:cs="Simplified Arabic" w:hint="cs"/>
          <w:sz w:val="24"/>
          <w:szCs w:val="24"/>
          <w:rtl/>
        </w:rPr>
        <w:t>يمكن</w:t>
      </w:r>
      <w:r w:rsidRPr="00AA2BD1">
        <w:rPr>
          <w:rFonts w:ascii="Simplified Arabic" w:eastAsia="Calibri" w:hAnsi="Simplified Arabic" w:cs="Simplified Arabic"/>
          <w:sz w:val="24"/>
          <w:szCs w:val="24"/>
        </w:rPr>
        <w:t xml:space="preserve"> </w:t>
      </w:r>
      <w:r w:rsidRPr="00AA2BD1">
        <w:rPr>
          <w:rFonts w:ascii="Simplified Arabic" w:eastAsia="Calibri" w:hAnsi="Simplified Arabic" w:cs="Simplified Arabic" w:hint="cs"/>
          <w:sz w:val="24"/>
          <w:szCs w:val="24"/>
          <w:rtl/>
        </w:rPr>
        <w:t>استخدامها</w:t>
      </w:r>
      <w:r w:rsidRPr="00AA2BD1">
        <w:rPr>
          <w:rFonts w:ascii="Simplified Arabic" w:eastAsia="Calibri" w:hAnsi="Simplified Arabic" w:cs="Simplified Arabic"/>
          <w:sz w:val="24"/>
          <w:szCs w:val="24"/>
        </w:rPr>
        <w:t xml:space="preserve"> </w:t>
      </w:r>
      <w:r w:rsidRPr="00AA2BD1">
        <w:rPr>
          <w:rFonts w:ascii="Simplified Arabic" w:eastAsia="Calibri" w:hAnsi="Simplified Arabic" w:cs="Simplified Arabic" w:hint="cs"/>
          <w:sz w:val="24"/>
          <w:szCs w:val="24"/>
          <w:rtl/>
        </w:rPr>
        <w:t>بشكل</w:t>
      </w:r>
      <w:r w:rsidRPr="00AA2BD1">
        <w:rPr>
          <w:rFonts w:ascii="Simplified Arabic" w:eastAsia="Calibri" w:hAnsi="Simplified Arabic" w:cs="Simplified Arabic"/>
          <w:sz w:val="24"/>
          <w:szCs w:val="24"/>
        </w:rPr>
        <w:t xml:space="preserve"> </w:t>
      </w:r>
      <w:r w:rsidRPr="00AA2BD1">
        <w:rPr>
          <w:rFonts w:ascii="Simplified Arabic" w:eastAsia="Calibri" w:hAnsi="Simplified Arabic" w:cs="Simplified Arabic" w:hint="cs"/>
          <w:sz w:val="24"/>
          <w:szCs w:val="24"/>
          <w:rtl/>
        </w:rPr>
        <w:t>مباشر</w:t>
      </w:r>
      <w:r w:rsidRPr="00AA2BD1">
        <w:rPr>
          <w:rFonts w:ascii="Simplified Arabic" w:eastAsia="Calibri" w:hAnsi="Simplified Arabic" w:cs="Simplified Arabic"/>
          <w:sz w:val="24"/>
          <w:szCs w:val="24"/>
        </w:rPr>
        <w:t xml:space="preserve"> </w:t>
      </w:r>
      <w:r w:rsidRPr="00AA2BD1">
        <w:rPr>
          <w:rFonts w:ascii="Simplified Arabic" w:eastAsia="Calibri" w:hAnsi="Simplified Arabic" w:cs="Simplified Arabic" w:hint="cs"/>
          <w:sz w:val="24"/>
          <w:szCs w:val="24"/>
          <w:rtl/>
        </w:rPr>
        <w:t>أكثر في</w:t>
      </w:r>
      <w:r w:rsidRPr="00AA2BD1">
        <w:rPr>
          <w:rFonts w:ascii="Simplified Arabic" w:eastAsia="Calibri" w:hAnsi="Simplified Arabic" w:cs="Simplified Arabic"/>
          <w:sz w:val="24"/>
          <w:szCs w:val="24"/>
        </w:rPr>
        <w:t xml:space="preserve"> </w:t>
      </w:r>
      <w:r w:rsidRPr="00AA2BD1">
        <w:rPr>
          <w:rFonts w:ascii="Simplified Arabic" w:eastAsia="Calibri" w:hAnsi="Simplified Arabic" w:cs="Simplified Arabic" w:hint="cs"/>
          <w:sz w:val="24"/>
          <w:szCs w:val="24"/>
          <w:rtl/>
        </w:rPr>
        <w:t>التطبيقات</w:t>
      </w:r>
      <w:r w:rsidRPr="00AA2BD1">
        <w:rPr>
          <w:rFonts w:ascii="Simplified Arabic" w:eastAsia="Calibri" w:hAnsi="Simplified Arabic" w:cs="Simplified Arabic"/>
          <w:sz w:val="24"/>
          <w:szCs w:val="24"/>
        </w:rPr>
        <w:t xml:space="preserve"> </w:t>
      </w:r>
      <w:r w:rsidRPr="00AA2BD1">
        <w:rPr>
          <w:rFonts w:ascii="Simplified Arabic" w:eastAsia="Calibri" w:hAnsi="Simplified Arabic" w:cs="Simplified Arabic" w:hint="cs"/>
          <w:sz w:val="24"/>
          <w:szCs w:val="24"/>
          <w:rtl/>
        </w:rPr>
        <w:t>التي</w:t>
      </w:r>
      <w:r w:rsidRPr="00AA2BD1">
        <w:rPr>
          <w:rFonts w:ascii="Simplified Arabic" w:eastAsia="Calibri" w:hAnsi="Simplified Arabic" w:cs="Simplified Arabic"/>
          <w:sz w:val="24"/>
          <w:szCs w:val="24"/>
        </w:rPr>
        <w:t xml:space="preserve"> </w:t>
      </w:r>
      <w:r w:rsidRPr="00AA2BD1">
        <w:rPr>
          <w:rFonts w:ascii="Simplified Arabic" w:eastAsia="Calibri" w:hAnsi="Simplified Arabic" w:cs="Simplified Arabic" w:hint="cs"/>
          <w:sz w:val="24"/>
          <w:szCs w:val="24"/>
          <w:rtl/>
        </w:rPr>
        <w:t>تتطلب</w:t>
      </w:r>
      <w:r w:rsidRPr="00AA2BD1">
        <w:rPr>
          <w:rFonts w:ascii="Simplified Arabic" w:eastAsia="Calibri" w:hAnsi="Simplified Arabic" w:cs="Simplified Arabic"/>
          <w:sz w:val="24"/>
          <w:szCs w:val="24"/>
        </w:rPr>
        <w:t xml:space="preserve"> </w:t>
      </w:r>
      <w:r w:rsidRPr="00AA2BD1">
        <w:rPr>
          <w:rFonts w:ascii="Simplified Arabic" w:eastAsia="Calibri" w:hAnsi="Simplified Arabic" w:cs="Simplified Arabic" w:hint="cs"/>
          <w:sz w:val="24"/>
          <w:szCs w:val="24"/>
          <w:rtl/>
        </w:rPr>
        <w:t>الطاقة</w:t>
      </w:r>
      <w:r w:rsidRPr="00AA2BD1">
        <w:rPr>
          <w:rFonts w:ascii="Simplified Arabic" w:eastAsia="Calibri" w:hAnsi="Simplified Arabic" w:cs="Simplified Arabic"/>
          <w:sz w:val="24"/>
          <w:szCs w:val="24"/>
        </w:rPr>
        <w:t xml:space="preserve"> </w:t>
      </w:r>
      <w:r w:rsidRPr="00AA2BD1">
        <w:rPr>
          <w:rFonts w:ascii="Simplified Arabic" w:eastAsia="Calibri" w:hAnsi="Simplified Arabic" w:cs="Simplified Arabic" w:hint="cs"/>
          <w:sz w:val="24"/>
          <w:szCs w:val="24"/>
          <w:rtl/>
        </w:rPr>
        <w:t>الحرارية،</w:t>
      </w:r>
      <w:r w:rsidRPr="00AA2BD1">
        <w:rPr>
          <w:rFonts w:ascii="Simplified Arabic" w:eastAsia="Calibri" w:hAnsi="Simplified Arabic" w:cs="Simplified Arabic"/>
          <w:sz w:val="24"/>
          <w:szCs w:val="24"/>
        </w:rPr>
        <w:t xml:space="preserve"> </w:t>
      </w:r>
      <w:r w:rsidRPr="00AA2BD1">
        <w:rPr>
          <w:rFonts w:ascii="Simplified Arabic" w:eastAsia="Calibri" w:hAnsi="Simplified Arabic" w:cs="Simplified Arabic" w:hint="cs"/>
          <w:sz w:val="24"/>
          <w:szCs w:val="24"/>
          <w:rtl/>
        </w:rPr>
        <w:t>بما</w:t>
      </w:r>
      <w:r w:rsidRPr="00AA2BD1">
        <w:rPr>
          <w:rFonts w:ascii="Simplified Arabic" w:eastAsia="Calibri" w:hAnsi="Simplified Arabic" w:cs="Simplified Arabic"/>
          <w:sz w:val="24"/>
          <w:szCs w:val="24"/>
        </w:rPr>
        <w:t xml:space="preserve"> </w:t>
      </w:r>
      <w:r w:rsidRPr="00AA2BD1">
        <w:rPr>
          <w:rFonts w:ascii="Simplified Arabic" w:eastAsia="Calibri" w:hAnsi="Simplified Arabic" w:cs="Simplified Arabic" w:hint="cs"/>
          <w:sz w:val="24"/>
          <w:szCs w:val="24"/>
          <w:rtl/>
        </w:rPr>
        <w:t>في</w:t>
      </w:r>
      <w:r w:rsidRPr="00AA2BD1">
        <w:rPr>
          <w:rFonts w:ascii="Simplified Arabic" w:eastAsia="Calibri" w:hAnsi="Simplified Arabic" w:cs="Simplified Arabic"/>
          <w:sz w:val="24"/>
          <w:szCs w:val="24"/>
        </w:rPr>
        <w:t xml:space="preserve"> </w:t>
      </w:r>
      <w:r w:rsidRPr="00AA2BD1">
        <w:rPr>
          <w:rFonts w:ascii="Simplified Arabic" w:eastAsia="Calibri" w:hAnsi="Simplified Arabic" w:cs="Simplified Arabic" w:hint="cs"/>
          <w:sz w:val="24"/>
          <w:szCs w:val="24"/>
          <w:rtl/>
        </w:rPr>
        <w:t>ذلك</w:t>
      </w:r>
      <w:r w:rsidRPr="00AA2BD1">
        <w:rPr>
          <w:rFonts w:ascii="Simplified Arabic" w:eastAsia="Calibri" w:hAnsi="Simplified Arabic" w:cs="Simplified Arabic"/>
          <w:sz w:val="24"/>
          <w:szCs w:val="24"/>
        </w:rPr>
        <w:t xml:space="preserve"> </w:t>
      </w:r>
      <w:r w:rsidRPr="00AA2BD1">
        <w:rPr>
          <w:rFonts w:ascii="Simplified Arabic" w:eastAsia="Calibri" w:hAnsi="Simplified Arabic" w:cs="Simplified Arabic" w:hint="cs"/>
          <w:sz w:val="24"/>
          <w:szCs w:val="24"/>
          <w:rtl/>
        </w:rPr>
        <w:t>تدفئة</w:t>
      </w:r>
      <w:r w:rsidRPr="00AA2BD1">
        <w:rPr>
          <w:rFonts w:ascii="Simplified Arabic" w:eastAsia="Calibri" w:hAnsi="Simplified Arabic" w:cs="Simplified Arabic"/>
          <w:sz w:val="24"/>
          <w:szCs w:val="24"/>
        </w:rPr>
        <w:t xml:space="preserve"> </w:t>
      </w:r>
      <w:r w:rsidRPr="00AA2BD1">
        <w:rPr>
          <w:rFonts w:ascii="Simplified Arabic" w:eastAsia="Calibri" w:hAnsi="Simplified Arabic" w:cs="Simplified Arabic" w:hint="cs"/>
          <w:sz w:val="24"/>
          <w:szCs w:val="24"/>
          <w:rtl/>
        </w:rPr>
        <w:t>المدن</w:t>
      </w:r>
      <w:r w:rsidRPr="00AA2BD1">
        <w:rPr>
          <w:rFonts w:ascii="Simplified Arabic" w:eastAsia="Calibri" w:hAnsi="Simplified Arabic" w:cs="Simplified Arabic"/>
          <w:sz w:val="24"/>
          <w:szCs w:val="24"/>
        </w:rPr>
        <w:t xml:space="preserve"> </w:t>
      </w:r>
      <w:r w:rsidRPr="00AA2BD1">
        <w:rPr>
          <w:rFonts w:ascii="Simplified Arabic" w:eastAsia="Calibri" w:hAnsi="Simplified Arabic" w:cs="Simplified Arabic" w:hint="cs"/>
          <w:sz w:val="24"/>
          <w:szCs w:val="24"/>
          <w:rtl/>
        </w:rPr>
        <w:t>أو</w:t>
      </w:r>
      <w:r w:rsidRPr="00AA2BD1">
        <w:rPr>
          <w:rFonts w:ascii="Simplified Arabic" w:eastAsia="Calibri" w:hAnsi="Simplified Arabic" w:cs="Simplified Arabic"/>
          <w:sz w:val="24"/>
          <w:szCs w:val="24"/>
        </w:rPr>
        <w:t xml:space="preserve"> </w:t>
      </w:r>
      <w:r w:rsidRPr="00AA2BD1">
        <w:rPr>
          <w:rFonts w:ascii="Simplified Arabic" w:eastAsia="Calibri" w:hAnsi="Simplified Arabic" w:cs="Simplified Arabic" w:hint="cs"/>
          <w:sz w:val="24"/>
          <w:szCs w:val="24"/>
          <w:rtl/>
        </w:rPr>
        <w:t>استخدام</w:t>
      </w:r>
      <w:r w:rsidRPr="00AA2BD1">
        <w:rPr>
          <w:rFonts w:ascii="Simplified Arabic" w:eastAsia="Calibri" w:hAnsi="Simplified Arabic" w:cs="Simplified Arabic"/>
          <w:sz w:val="24"/>
          <w:szCs w:val="24"/>
        </w:rPr>
        <w:t xml:space="preserve"> </w:t>
      </w:r>
      <w:r w:rsidRPr="00AA2BD1">
        <w:rPr>
          <w:rFonts w:ascii="Simplified Arabic" w:eastAsia="Calibri" w:hAnsi="Simplified Arabic" w:cs="Simplified Arabic" w:hint="cs"/>
          <w:sz w:val="24"/>
          <w:szCs w:val="24"/>
          <w:rtl/>
        </w:rPr>
        <w:t>التدفئة</w:t>
      </w:r>
      <w:r w:rsidRPr="00AA2BD1">
        <w:rPr>
          <w:rFonts w:ascii="Simplified Arabic" w:eastAsia="Calibri" w:hAnsi="Simplified Arabic" w:cs="Simplified Arabic"/>
          <w:sz w:val="24"/>
          <w:szCs w:val="24"/>
        </w:rPr>
        <w:t xml:space="preserve"> </w:t>
      </w:r>
      <w:r w:rsidRPr="00AA2BD1">
        <w:rPr>
          <w:rFonts w:ascii="Simplified Arabic" w:eastAsia="Calibri" w:hAnsi="Simplified Arabic" w:cs="Simplified Arabic" w:hint="cs"/>
          <w:sz w:val="24"/>
          <w:szCs w:val="24"/>
          <w:rtl/>
        </w:rPr>
        <w:t>منخفض</w:t>
      </w:r>
      <w:r w:rsidRPr="00AA2BD1">
        <w:rPr>
          <w:rFonts w:ascii="Simplified Arabic" w:eastAsia="Calibri" w:hAnsi="Simplified Arabic" w:cs="Simplified Arabic"/>
          <w:sz w:val="24"/>
          <w:szCs w:val="24"/>
        </w:rPr>
        <w:t xml:space="preserve"> </w:t>
      </w:r>
      <w:r w:rsidRPr="00AA2BD1">
        <w:rPr>
          <w:rFonts w:ascii="Simplified Arabic" w:eastAsia="Calibri" w:hAnsi="Simplified Arabic" w:cs="Simplified Arabic" w:hint="cs"/>
          <w:sz w:val="24"/>
          <w:szCs w:val="24"/>
          <w:rtl/>
        </w:rPr>
        <w:t>الحرارة</w:t>
      </w:r>
      <w:r w:rsidRPr="00AA2BD1">
        <w:rPr>
          <w:rFonts w:ascii="Simplified Arabic" w:eastAsia="Calibri" w:hAnsi="Simplified Arabic" w:cs="Simplified Arabic"/>
          <w:sz w:val="24"/>
          <w:szCs w:val="24"/>
        </w:rPr>
        <w:t xml:space="preserve"> </w:t>
      </w:r>
      <w:r w:rsidRPr="00AA2BD1">
        <w:rPr>
          <w:rFonts w:ascii="Simplified Arabic" w:eastAsia="Calibri" w:hAnsi="Simplified Arabic" w:cs="Simplified Arabic" w:hint="cs"/>
          <w:sz w:val="24"/>
          <w:szCs w:val="24"/>
          <w:rtl/>
        </w:rPr>
        <w:t>من</w:t>
      </w:r>
      <w:r w:rsidRPr="00AA2BD1">
        <w:rPr>
          <w:rFonts w:ascii="Simplified Arabic" w:eastAsia="Calibri" w:hAnsi="Simplified Arabic" w:cs="Simplified Arabic"/>
          <w:sz w:val="24"/>
          <w:szCs w:val="24"/>
        </w:rPr>
        <w:t xml:space="preserve"> </w:t>
      </w:r>
      <w:r w:rsidRPr="00AA2BD1">
        <w:rPr>
          <w:rFonts w:ascii="Simplified Arabic" w:eastAsia="Calibri" w:hAnsi="Simplified Arabic" w:cs="Simplified Arabic" w:hint="cs"/>
          <w:sz w:val="24"/>
          <w:szCs w:val="24"/>
          <w:rtl/>
        </w:rPr>
        <w:t>الآبار</w:t>
      </w:r>
      <w:r w:rsidRPr="00AA2BD1">
        <w:rPr>
          <w:rFonts w:ascii="Simplified Arabic" w:eastAsia="Calibri" w:hAnsi="Simplified Arabic" w:cs="Simplified Arabic"/>
          <w:sz w:val="24"/>
          <w:szCs w:val="24"/>
        </w:rPr>
        <w:t xml:space="preserve"> </w:t>
      </w:r>
      <w:r w:rsidRPr="00AA2BD1">
        <w:rPr>
          <w:rFonts w:ascii="Simplified Arabic" w:eastAsia="Calibri" w:hAnsi="Simplified Arabic" w:cs="Simplified Arabic" w:hint="cs"/>
          <w:sz w:val="24"/>
          <w:szCs w:val="24"/>
          <w:rtl/>
        </w:rPr>
        <w:t>الضحلة</w:t>
      </w:r>
      <w:r w:rsidRPr="00AA2BD1">
        <w:rPr>
          <w:rFonts w:ascii="Simplified Arabic" w:eastAsia="Calibri" w:hAnsi="Simplified Arabic" w:cs="Simplified Arabic"/>
          <w:sz w:val="24"/>
          <w:szCs w:val="24"/>
        </w:rPr>
        <w:t xml:space="preserve"> </w:t>
      </w:r>
      <w:r w:rsidRPr="00AA2BD1">
        <w:rPr>
          <w:rFonts w:ascii="Simplified Arabic" w:eastAsia="Calibri" w:hAnsi="Simplified Arabic" w:cs="Simplified Arabic" w:hint="cs"/>
          <w:sz w:val="24"/>
          <w:szCs w:val="24"/>
          <w:rtl/>
        </w:rPr>
        <w:t>لمضخات</w:t>
      </w:r>
      <w:r w:rsidRPr="00AA2BD1">
        <w:rPr>
          <w:rFonts w:ascii="Simplified Arabic" w:eastAsia="Calibri" w:hAnsi="Simplified Arabic" w:cs="Simplified Arabic"/>
          <w:sz w:val="24"/>
          <w:szCs w:val="24"/>
        </w:rPr>
        <w:t xml:space="preserve"> </w:t>
      </w:r>
      <w:r w:rsidRPr="00AA2BD1">
        <w:rPr>
          <w:rFonts w:ascii="Simplified Arabic" w:eastAsia="Calibri" w:hAnsi="Simplified Arabic" w:cs="Simplified Arabic" w:hint="cs"/>
          <w:sz w:val="24"/>
          <w:szCs w:val="24"/>
          <w:rtl/>
        </w:rPr>
        <w:t>التدفئة الحرارية</w:t>
      </w:r>
      <w:r w:rsidRPr="00AA2BD1">
        <w:rPr>
          <w:rFonts w:ascii="Simplified Arabic" w:eastAsia="Calibri" w:hAnsi="Simplified Arabic" w:cs="Simplified Arabic"/>
          <w:sz w:val="24"/>
          <w:szCs w:val="24"/>
        </w:rPr>
        <w:t xml:space="preserve"> </w:t>
      </w:r>
      <w:r w:rsidRPr="00AA2BD1">
        <w:rPr>
          <w:rFonts w:ascii="Simplified Arabic" w:eastAsia="Calibri" w:hAnsi="Simplified Arabic" w:cs="Simplified Arabic" w:hint="cs"/>
          <w:sz w:val="24"/>
          <w:szCs w:val="24"/>
          <w:rtl/>
        </w:rPr>
        <w:t>الأرضية</w:t>
      </w:r>
      <w:r w:rsidRPr="00AA2BD1">
        <w:rPr>
          <w:rFonts w:ascii="Simplified Arabic" w:eastAsia="Calibri" w:hAnsi="Simplified Arabic" w:cs="Simplified Arabic"/>
          <w:sz w:val="24"/>
          <w:szCs w:val="24"/>
        </w:rPr>
        <w:t xml:space="preserve"> </w:t>
      </w:r>
      <w:r w:rsidRPr="00AA2BD1">
        <w:rPr>
          <w:rFonts w:ascii="Simplified Arabic" w:eastAsia="Calibri" w:hAnsi="Simplified Arabic" w:cs="Simplified Arabic" w:hint="cs"/>
          <w:sz w:val="24"/>
          <w:szCs w:val="24"/>
          <w:rtl/>
        </w:rPr>
        <w:t>المستخدمة</w:t>
      </w:r>
      <w:r w:rsidRPr="00AA2BD1">
        <w:rPr>
          <w:rFonts w:ascii="Simplified Arabic" w:eastAsia="Calibri" w:hAnsi="Simplified Arabic" w:cs="Simplified Arabic"/>
          <w:sz w:val="24"/>
          <w:szCs w:val="24"/>
        </w:rPr>
        <w:t xml:space="preserve"> </w:t>
      </w:r>
      <w:r w:rsidRPr="00AA2BD1">
        <w:rPr>
          <w:rFonts w:ascii="Simplified Arabic" w:eastAsia="Calibri" w:hAnsi="Simplified Arabic" w:cs="Simplified Arabic" w:hint="cs"/>
          <w:sz w:val="24"/>
          <w:szCs w:val="24"/>
          <w:rtl/>
        </w:rPr>
        <w:t>في</w:t>
      </w:r>
      <w:r w:rsidRPr="00AA2BD1">
        <w:rPr>
          <w:rFonts w:ascii="Simplified Arabic" w:eastAsia="Calibri" w:hAnsi="Simplified Arabic" w:cs="Simplified Arabic"/>
          <w:sz w:val="24"/>
          <w:szCs w:val="24"/>
        </w:rPr>
        <w:t xml:space="preserve"> </w:t>
      </w:r>
      <w:r w:rsidRPr="00AA2BD1">
        <w:rPr>
          <w:rFonts w:ascii="Simplified Arabic" w:eastAsia="Calibri" w:hAnsi="Simplified Arabic" w:cs="Simplified Arabic" w:hint="cs"/>
          <w:sz w:val="24"/>
          <w:szCs w:val="24"/>
          <w:rtl/>
        </w:rPr>
        <w:t>تطبيقات</w:t>
      </w:r>
      <w:r w:rsidRPr="00AA2BD1">
        <w:rPr>
          <w:rFonts w:ascii="Simplified Arabic" w:eastAsia="Calibri" w:hAnsi="Simplified Arabic" w:cs="Simplified Arabic"/>
          <w:sz w:val="24"/>
          <w:szCs w:val="24"/>
        </w:rPr>
        <w:t xml:space="preserve"> </w:t>
      </w:r>
      <w:r w:rsidRPr="00AA2BD1">
        <w:rPr>
          <w:rFonts w:ascii="Simplified Arabic" w:eastAsia="Calibri" w:hAnsi="Simplified Arabic" w:cs="Simplified Arabic" w:hint="cs"/>
          <w:sz w:val="24"/>
          <w:szCs w:val="24"/>
          <w:rtl/>
        </w:rPr>
        <w:t>التدفئة</w:t>
      </w:r>
      <w:r w:rsidRPr="00AA2BD1">
        <w:rPr>
          <w:rFonts w:ascii="Simplified Arabic" w:eastAsia="Calibri" w:hAnsi="Simplified Arabic" w:cs="Simplified Arabic"/>
          <w:sz w:val="24"/>
          <w:szCs w:val="24"/>
        </w:rPr>
        <w:t xml:space="preserve"> </w:t>
      </w:r>
      <w:r w:rsidRPr="00AA2BD1">
        <w:rPr>
          <w:rFonts w:ascii="Simplified Arabic" w:eastAsia="Calibri" w:hAnsi="Simplified Arabic" w:cs="Simplified Arabic" w:hint="cs"/>
          <w:sz w:val="24"/>
          <w:szCs w:val="24"/>
          <w:rtl/>
        </w:rPr>
        <w:t>والتبريد</w:t>
      </w:r>
      <w:r w:rsidR="009234FC">
        <w:rPr>
          <w:rFonts w:ascii="Simplified Arabic" w:eastAsia="Calibri" w:hAnsi="Simplified Arabic" w:cs="Simplified Arabic" w:hint="cs"/>
          <w:sz w:val="24"/>
          <w:szCs w:val="24"/>
          <w:rtl/>
        </w:rPr>
        <w:t>.</w:t>
      </w:r>
    </w:p>
    <w:p w:rsidR="00447BE4" w:rsidRPr="00034A9B" w:rsidRDefault="00447BE4" w:rsidP="00C42A45">
      <w:pPr>
        <w:spacing w:after="160"/>
        <w:ind w:left="4"/>
        <w:contextualSpacing/>
        <w:jc w:val="both"/>
        <w:rPr>
          <w:rFonts w:ascii="Simplified Arabic" w:eastAsia="Calibri" w:hAnsi="Simplified Arabic" w:cs="Simplified Arabic"/>
          <w:b/>
          <w:bCs/>
          <w:sz w:val="28"/>
          <w:szCs w:val="28"/>
          <w:rtl/>
        </w:rPr>
      </w:pPr>
      <w:r w:rsidRPr="00034A9B">
        <w:rPr>
          <w:rFonts w:ascii="Simplified Arabic" w:eastAsia="Calibri" w:hAnsi="Simplified Arabic" w:cs="Simplified Arabic" w:hint="cs"/>
          <w:b/>
          <w:bCs/>
          <w:sz w:val="28"/>
          <w:szCs w:val="28"/>
          <w:rtl/>
        </w:rPr>
        <w:t>1</w:t>
      </w:r>
      <w:r w:rsidR="00C42A45">
        <w:rPr>
          <w:rFonts w:ascii="Simplified Arabic" w:eastAsia="Calibri" w:hAnsi="Simplified Arabic" w:cs="Simplified Arabic" w:hint="cs"/>
          <w:b/>
          <w:bCs/>
          <w:sz w:val="28"/>
          <w:szCs w:val="28"/>
          <w:rtl/>
        </w:rPr>
        <w:t>-</w:t>
      </w:r>
      <w:r w:rsidRPr="00034A9B">
        <w:rPr>
          <w:rFonts w:ascii="Simplified Arabic" w:eastAsia="Calibri" w:hAnsi="Simplified Arabic" w:cs="Simplified Arabic" w:hint="cs"/>
          <w:b/>
          <w:bCs/>
          <w:sz w:val="28"/>
          <w:szCs w:val="28"/>
          <w:rtl/>
        </w:rPr>
        <w:t>3</w:t>
      </w:r>
      <w:r w:rsidR="00C42A45">
        <w:rPr>
          <w:rFonts w:ascii="Simplified Arabic" w:eastAsia="Calibri" w:hAnsi="Simplified Arabic" w:cs="Simplified Arabic" w:hint="cs"/>
          <w:b/>
          <w:bCs/>
          <w:sz w:val="28"/>
          <w:szCs w:val="28"/>
          <w:rtl/>
        </w:rPr>
        <w:t>.</w:t>
      </w:r>
      <w:r w:rsidRPr="00034A9B">
        <w:rPr>
          <w:rFonts w:ascii="Simplified Arabic" w:eastAsia="Calibri" w:hAnsi="Simplified Arabic" w:cs="Simplified Arabic" w:hint="cs"/>
          <w:b/>
          <w:bCs/>
          <w:sz w:val="28"/>
          <w:szCs w:val="28"/>
          <w:rtl/>
        </w:rPr>
        <w:t xml:space="preserve"> مصادر ومحطات الطاقة التقليدية:</w:t>
      </w:r>
    </w:p>
    <w:p w:rsidR="00447BE4" w:rsidRPr="00447BE4" w:rsidRDefault="00447BE4" w:rsidP="00447BE4">
      <w:pPr>
        <w:spacing w:after="160"/>
        <w:ind w:left="4"/>
        <w:contextualSpacing/>
        <w:jc w:val="both"/>
        <w:rPr>
          <w:rFonts w:ascii="Simplified Arabic" w:eastAsia="Calibri" w:hAnsi="Simplified Arabic" w:cs="Simplified Arabic"/>
          <w:b/>
          <w:bCs/>
          <w:sz w:val="8"/>
          <w:szCs w:val="8"/>
          <w:rtl/>
        </w:rPr>
      </w:pPr>
    </w:p>
    <w:p w:rsidR="0087676C" w:rsidRDefault="00054F00" w:rsidP="00331EDF">
      <w:pPr>
        <w:spacing w:after="0" w:line="259" w:lineRule="auto"/>
        <w:jc w:val="both"/>
        <w:rPr>
          <w:rFonts w:ascii="Simplified Arabic" w:eastAsia="Calibri" w:hAnsi="Simplified Arabic" w:cs="Simplified Arabic"/>
          <w:spacing w:val="-4"/>
          <w:sz w:val="24"/>
          <w:szCs w:val="24"/>
          <w:rtl/>
        </w:rPr>
      </w:pPr>
      <w:r>
        <w:rPr>
          <w:rFonts w:ascii="Simplified Arabic" w:eastAsia="Calibri" w:hAnsi="Simplified Arabic" w:cs="Simplified Arabic" w:hint="cs"/>
          <w:b/>
          <w:bCs/>
          <w:spacing w:val="-4"/>
          <w:sz w:val="24"/>
          <w:szCs w:val="24"/>
          <w:rtl/>
        </w:rPr>
        <w:t>-</w:t>
      </w:r>
      <w:r w:rsidR="00447BE4" w:rsidRPr="00054F00">
        <w:rPr>
          <w:rFonts w:ascii="Simplified Arabic" w:eastAsia="Calibri" w:hAnsi="Simplified Arabic" w:cs="Simplified Arabic"/>
          <w:b/>
          <w:bCs/>
          <w:spacing w:val="-4"/>
          <w:sz w:val="24"/>
          <w:szCs w:val="24"/>
          <w:rtl/>
        </w:rPr>
        <w:t>محطات التوليد البخارية</w:t>
      </w:r>
      <w:r w:rsidR="00447BE4" w:rsidRPr="00054F00">
        <w:rPr>
          <w:rFonts w:ascii="Simplified Arabic" w:eastAsia="Calibri" w:hAnsi="Simplified Arabic" w:cs="Simplified Arabic" w:hint="cs"/>
          <w:b/>
          <w:bCs/>
          <w:spacing w:val="-4"/>
          <w:sz w:val="24"/>
          <w:szCs w:val="24"/>
          <w:rtl/>
        </w:rPr>
        <w:t xml:space="preserve"> (الحرارية)</w:t>
      </w:r>
      <w:r w:rsidR="00C51DA8" w:rsidRPr="00C51DA8">
        <w:rPr>
          <w:rStyle w:val="FootnoteReference"/>
          <w:rFonts w:ascii="Simplified Arabic" w:eastAsia="Calibri" w:hAnsi="Simplified Arabic" w:cs="Simplified Arabic"/>
          <w:sz w:val="24"/>
          <w:szCs w:val="24"/>
          <w:rtl/>
        </w:rPr>
        <w:t xml:space="preserve"> </w:t>
      </w:r>
      <w:r w:rsidR="00C51DA8" w:rsidRPr="00C51DA8">
        <w:rPr>
          <w:rFonts w:ascii="Simplified Arabic" w:eastAsia="Calibri" w:hAnsi="Simplified Arabic" w:cs="Simplified Arabic" w:hint="cs"/>
          <w:sz w:val="24"/>
          <w:szCs w:val="24"/>
          <w:vertAlign w:val="superscript"/>
          <w:rtl/>
        </w:rPr>
        <w:t>(</w:t>
      </w:r>
      <w:r w:rsidR="00C51DA8" w:rsidRPr="00C51DA8">
        <w:rPr>
          <w:rStyle w:val="FootnoteReference"/>
          <w:rFonts w:ascii="Simplified Arabic" w:eastAsia="Calibri" w:hAnsi="Simplified Arabic" w:cs="Simplified Arabic"/>
          <w:sz w:val="24"/>
          <w:szCs w:val="24"/>
          <w:rtl/>
        </w:rPr>
        <w:footnoteReference w:id="7"/>
      </w:r>
      <w:r w:rsidR="00C51DA8" w:rsidRPr="00C51DA8">
        <w:rPr>
          <w:rFonts w:ascii="Simplified Arabic" w:eastAsia="Calibri" w:hAnsi="Simplified Arabic" w:cs="Simplified Arabic" w:hint="cs"/>
          <w:b/>
          <w:bCs/>
          <w:spacing w:val="-4"/>
          <w:sz w:val="24"/>
          <w:szCs w:val="24"/>
          <w:vertAlign w:val="superscript"/>
          <w:rtl/>
        </w:rPr>
        <w:t>)</w:t>
      </w:r>
      <w:r w:rsidR="00C51DA8">
        <w:rPr>
          <w:rFonts w:ascii="Simplified Arabic" w:eastAsia="Calibri" w:hAnsi="Simplified Arabic" w:cs="Simplified Arabic" w:hint="cs"/>
          <w:b/>
          <w:bCs/>
          <w:spacing w:val="-4"/>
          <w:sz w:val="24"/>
          <w:szCs w:val="24"/>
          <w:rtl/>
        </w:rPr>
        <w:t>:</w:t>
      </w:r>
    </w:p>
    <w:p w:rsidR="00447BE4" w:rsidRPr="00054F00" w:rsidRDefault="00054F00" w:rsidP="00C51DA8">
      <w:pPr>
        <w:spacing w:after="0" w:line="259" w:lineRule="auto"/>
        <w:jc w:val="both"/>
        <w:rPr>
          <w:rFonts w:ascii="Simplified Arabic" w:eastAsia="Calibri" w:hAnsi="Simplified Arabic" w:cs="Simplified Arabic"/>
          <w:spacing w:val="-4"/>
          <w:sz w:val="24"/>
          <w:szCs w:val="24"/>
          <w:rtl/>
        </w:rPr>
      </w:pPr>
      <w:r w:rsidRPr="00054F00">
        <w:rPr>
          <w:rFonts w:ascii="Simplified Arabic" w:eastAsia="Calibri" w:hAnsi="Simplified Arabic" w:cs="Simplified Arabic" w:hint="cs"/>
          <w:spacing w:val="-4"/>
          <w:sz w:val="24"/>
          <w:szCs w:val="24"/>
          <w:rtl/>
        </w:rPr>
        <w:t xml:space="preserve"> </w:t>
      </w:r>
      <w:r w:rsidR="00447BE4" w:rsidRPr="00054F00">
        <w:rPr>
          <w:rFonts w:ascii="Simplified Arabic" w:eastAsia="Calibri" w:hAnsi="Simplified Arabic" w:cs="Simplified Arabic"/>
          <w:spacing w:val="-4"/>
          <w:sz w:val="24"/>
          <w:szCs w:val="24"/>
          <w:rtl/>
        </w:rPr>
        <w:t>تستعمل هذه المحطات الأنواع المتوف</w:t>
      </w:r>
      <w:r>
        <w:rPr>
          <w:rFonts w:ascii="Simplified Arabic" w:eastAsia="Calibri" w:hAnsi="Simplified Arabic" w:cs="Simplified Arabic"/>
          <w:spacing w:val="-4"/>
          <w:sz w:val="24"/>
          <w:szCs w:val="24"/>
          <w:rtl/>
        </w:rPr>
        <w:t>رة من الوقود مثل (الفحم الحجري</w:t>
      </w:r>
      <w:r>
        <w:rPr>
          <w:rFonts w:ascii="Simplified Arabic" w:eastAsia="Calibri" w:hAnsi="Simplified Arabic" w:cs="Simplified Arabic" w:hint="cs"/>
          <w:spacing w:val="-4"/>
          <w:sz w:val="24"/>
          <w:szCs w:val="24"/>
          <w:rtl/>
        </w:rPr>
        <w:t>،</w:t>
      </w:r>
      <w:r>
        <w:rPr>
          <w:rFonts w:ascii="Simplified Arabic" w:eastAsia="Calibri" w:hAnsi="Simplified Arabic" w:cs="Simplified Arabic"/>
          <w:spacing w:val="-4"/>
          <w:sz w:val="24"/>
          <w:szCs w:val="24"/>
          <w:rtl/>
        </w:rPr>
        <w:t xml:space="preserve"> الغاز الطبيعي</w:t>
      </w:r>
      <w:r>
        <w:rPr>
          <w:rFonts w:ascii="Simplified Arabic" w:eastAsia="Calibri" w:hAnsi="Simplified Arabic" w:cs="Simplified Arabic" w:hint="cs"/>
          <w:spacing w:val="-4"/>
          <w:sz w:val="24"/>
          <w:szCs w:val="24"/>
          <w:rtl/>
        </w:rPr>
        <w:t>،</w:t>
      </w:r>
      <w:r w:rsidR="00447BE4" w:rsidRPr="00054F00">
        <w:rPr>
          <w:rFonts w:ascii="Simplified Arabic" w:eastAsia="Calibri" w:hAnsi="Simplified Arabic" w:cs="Simplified Arabic"/>
          <w:spacing w:val="-4"/>
          <w:sz w:val="24"/>
          <w:szCs w:val="24"/>
          <w:rtl/>
        </w:rPr>
        <w:t xml:space="preserve"> البترول). ويتم أولاً في تلك المحطات تحويل طاقة الوقود الكيميائية إلى طاقة حرارية في اللهب الناتج من الاحتراق والتي تعمل على رفع درجة حرارة وضغط المياه الموجودة في المراجل لتتحول إلى بخار والذي يتم تحميصه ثم يعمل هذا البخار على إدارة محور التوربينات ويربط محور المولد الكهربائي ربطا مباشراً مع محور التوربينات البخارية فيدور المولد بنفس السرعة ليقطع المجال المغناطيسي الناشئ على الع</w:t>
      </w:r>
      <w:r w:rsidR="00447BE4" w:rsidRPr="00054F00">
        <w:rPr>
          <w:rFonts w:ascii="Simplified Arabic" w:eastAsia="Calibri" w:hAnsi="Simplified Arabic" w:cs="Simplified Arabic" w:hint="cs"/>
          <w:spacing w:val="-4"/>
          <w:sz w:val="24"/>
          <w:szCs w:val="24"/>
          <w:rtl/>
        </w:rPr>
        <w:t>مود</w:t>
      </w:r>
      <w:r w:rsidR="00447BE4" w:rsidRPr="00054F00">
        <w:rPr>
          <w:rFonts w:ascii="Simplified Arabic" w:eastAsia="Calibri" w:hAnsi="Simplified Arabic" w:cs="Simplified Arabic"/>
          <w:spacing w:val="-4"/>
          <w:sz w:val="24"/>
          <w:szCs w:val="24"/>
          <w:rtl/>
        </w:rPr>
        <w:t xml:space="preserve"> الدوار من المولد فيظهر على طرفي الجزء الثابت من المولد فرق جهد وبذلك تتحول الطاقة الميكانيكية الموجودة على المحور المولد إلى طاقة كهربائية على أطراف التوصيل للمولد.</w:t>
      </w:r>
    </w:p>
    <w:p w:rsidR="00447BE4" w:rsidRDefault="00447BE4" w:rsidP="00331EDF">
      <w:pPr>
        <w:spacing w:after="0" w:line="259" w:lineRule="auto"/>
        <w:contextualSpacing/>
        <w:jc w:val="both"/>
        <w:rPr>
          <w:rFonts w:ascii="Simplified Arabic" w:eastAsia="Calibri" w:hAnsi="Simplified Arabic" w:cs="Simplified Arabic"/>
          <w:sz w:val="24"/>
          <w:szCs w:val="24"/>
        </w:rPr>
      </w:pPr>
      <w:r w:rsidRPr="00447BE4">
        <w:rPr>
          <w:rFonts w:ascii="Simplified Arabic" w:eastAsia="Calibri" w:hAnsi="Simplified Arabic" w:cs="Simplified Arabic"/>
          <w:sz w:val="24"/>
          <w:szCs w:val="24"/>
          <w:rtl/>
        </w:rPr>
        <w:t>الأجزاء الرئيسية لمحطات التوليد البخارية</w:t>
      </w:r>
      <w:r w:rsidRPr="00447BE4">
        <w:rPr>
          <w:rFonts w:ascii="Simplified Arabic" w:eastAsia="Calibri" w:hAnsi="Simplified Arabic" w:cs="Simplified Arabic"/>
          <w:sz w:val="24"/>
          <w:szCs w:val="24"/>
        </w:rPr>
        <w:t>:</w:t>
      </w:r>
    </w:p>
    <w:tbl>
      <w:tblPr>
        <w:tblStyle w:val="TableGrid"/>
        <w:bidiVisual/>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3227"/>
      </w:tblGrid>
      <w:tr w:rsidR="002D172B" w:rsidTr="00DD0ADF">
        <w:tc>
          <w:tcPr>
            <w:tcW w:w="5670" w:type="dxa"/>
          </w:tcPr>
          <w:p w:rsidR="002D172B" w:rsidRPr="00520C23" w:rsidRDefault="002D172B" w:rsidP="00F05273">
            <w:pPr>
              <w:numPr>
                <w:ilvl w:val="0"/>
                <w:numId w:val="4"/>
              </w:numPr>
              <w:tabs>
                <w:tab w:val="clear" w:pos="720"/>
                <w:tab w:val="num" w:pos="176"/>
                <w:tab w:val="num" w:pos="203"/>
              </w:tabs>
              <w:spacing w:after="160" w:line="259" w:lineRule="auto"/>
              <w:ind w:hanging="659"/>
              <w:contextualSpacing/>
              <w:jc w:val="both"/>
              <w:rPr>
                <w:rFonts w:ascii="Simplified Arabic" w:eastAsia="Calibri" w:hAnsi="Simplified Arabic" w:cs="Simplified Arabic"/>
                <w:sz w:val="24"/>
                <w:szCs w:val="24"/>
                <w:rtl/>
              </w:rPr>
            </w:pPr>
            <w:r w:rsidRPr="00520C23">
              <w:rPr>
                <w:rFonts w:ascii="Simplified Arabic" w:eastAsia="Calibri" w:hAnsi="Simplified Arabic" w:cs="Simplified Arabic"/>
                <w:sz w:val="24"/>
                <w:szCs w:val="24"/>
                <w:rtl/>
              </w:rPr>
              <w:t>فرن الاحتراق (المحرقة) – الغلايات</w:t>
            </w:r>
            <w:r w:rsidRPr="00520C23">
              <w:rPr>
                <w:rFonts w:ascii="Simplified Arabic" w:eastAsia="Calibri" w:hAnsi="Simplified Arabic" w:cs="Simplified Arabic" w:hint="cs"/>
                <w:sz w:val="24"/>
                <w:szCs w:val="24"/>
                <w:rtl/>
              </w:rPr>
              <w:t>-</w:t>
            </w:r>
            <w:r w:rsidRPr="00520C23">
              <w:rPr>
                <w:rFonts w:ascii="Simplified Arabic" w:eastAsia="Calibri" w:hAnsi="Simplified Arabic" w:cs="Simplified Arabic"/>
                <w:sz w:val="24"/>
                <w:szCs w:val="24"/>
                <w:rtl/>
              </w:rPr>
              <w:t xml:space="preserve"> وحدات توليد البخار</w:t>
            </w:r>
            <w:r w:rsidRPr="00520C23">
              <w:rPr>
                <w:rFonts w:ascii="Simplified Arabic" w:eastAsia="Calibri" w:hAnsi="Simplified Arabic" w:cs="Simplified Arabic" w:hint="cs"/>
                <w:sz w:val="24"/>
                <w:szCs w:val="24"/>
                <w:rtl/>
              </w:rPr>
              <w:t>.</w:t>
            </w:r>
          </w:p>
        </w:tc>
        <w:tc>
          <w:tcPr>
            <w:tcW w:w="3227" w:type="dxa"/>
          </w:tcPr>
          <w:p w:rsidR="002D172B" w:rsidRPr="002D172B" w:rsidRDefault="002D172B" w:rsidP="00F05273">
            <w:pPr>
              <w:numPr>
                <w:ilvl w:val="0"/>
                <w:numId w:val="4"/>
              </w:numPr>
              <w:tabs>
                <w:tab w:val="clear" w:pos="720"/>
                <w:tab w:val="num" w:pos="176"/>
                <w:tab w:val="num" w:pos="203"/>
              </w:tabs>
              <w:spacing w:after="160" w:line="259" w:lineRule="auto"/>
              <w:ind w:hanging="659"/>
              <w:contextualSpacing/>
              <w:jc w:val="both"/>
              <w:rPr>
                <w:rFonts w:ascii="Simplified Arabic" w:eastAsia="Calibri" w:hAnsi="Simplified Arabic" w:cs="Simplified Arabic"/>
                <w:sz w:val="24"/>
                <w:szCs w:val="24"/>
                <w:rtl/>
              </w:rPr>
            </w:pPr>
            <w:r w:rsidRPr="00447BE4">
              <w:rPr>
                <w:rFonts w:ascii="Simplified Arabic" w:eastAsia="Calibri" w:hAnsi="Simplified Arabic" w:cs="Simplified Arabic"/>
                <w:sz w:val="24"/>
                <w:szCs w:val="24"/>
                <w:rtl/>
              </w:rPr>
              <w:t>المكثف</w:t>
            </w:r>
            <w:r w:rsidRPr="00447BE4">
              <w:rPr>
                <w:rFonts w:ascii="Simplified Arabic" w:eastAsia="Calibri" w:hAnsi="Simplified Arabic" w:cs="Simplified Arabic"/>
                <w:sz w:val="24"/>
                <w:szCs w:val="24"/>
              </w:rPr>
              <w:t>.</w:t>
            </w:r>
          </w:p>
        </w:tc>
      </w:tr>
      <w:tr w:rsidR="002D172B" w:rsidTr="00DD0ADF">
        <w:tc>
          <w:tcPr>
            <w:tcW w:w="5670" w:type="dxa"/>
          </w:tcPr>
          <w:p w:rsidR="002D172B" w:rsidRPr="00520C23" w:rsidRDefault="002D172B" w:rsidP="00F05273">
            <w:pPr>
              <w:numPr>
                <w:ilvl w:val="0"/>
                <w:numId w:val="4"/>
              </w:numPr>
              <w:tabs>
                <w:tab w:val="clear" w:pos="720"/>
                <w:tab w:val="num" w:pos="176"/>
                <w:tab w:val="num" w:pos="203"/>
              </w:tabs>
              <w:spacing w:after="160" w:line="259" w:lineRule="auto"/>
              <w:ind w:hanging="659"/>
              <w:contextualSpacing/>
              <w:jc w:val="both"/>
              <w:rPr>
                <w:rFonts w:ascii="Simplified Arabic" w:eastAsia="Calibri" w:hAnsi="Simplified Arabic" w:cs="Simplified Arabic"/>
                <w:sz w:val="24"/>
                <w:szCs w:val="24"/>
                <w:rtl/>
              </w:rPr>
            </w:pPr>
            <w:r w:rsidRPr="00520C23">
              <w:rPr>
                <w:rFonts w:ascii="Simplified Arabic" w:eastAsia="Calibri" w:hAnsi="Simplified Arabic" w:cs="Simplified Arabic"/>
                <w:sz w:val="24"/>
                <w:szCs w:val="24"/>
                <w:rtl/>
              </w:rPr>
              <w:t>التوربينة</w:t>
            </w:r>
            <w:r w:rsidR="00520C23">
              <w:rPr>
                <w:rFonts w:ascii="Simplified Arabic" w:eastAsia="Calibri" w:hAnsi="Simplified Arabic" w:cs="Simplified Arabic" w:hint="cs"/>
                <w:sz w:val="24"/>
                <w:szCs w:val="24"/>
                <w:rtl/>
              </w:rPr>
              <w:t>.</w:t>
            </w:r>
          </w:p>
        </w:tc>
        <w:tc>
          <w:tcPr>
            <w:tcW w:w="3227" w:type="dxa"/>
          </w:tcPr>
          <w:p w:rsidR="002D172B" w:rsidRDefault="002D172B" w:rsidP="00F05273">
            <w:pPr>
              <w:numPr>
                <w:ilvl w:val="0"/>
                <w:numId w:val="4"/>
              </w:numPr>
              <w:tabs>
                <w:tab w:val="clear" w:pos="720"/>
                <w:tab w:val="num" w:pos="176"/>
                <w:tab w:val="num" w:pos="203"/>
              </w:tabs>
              <w:spacing w:after="160" w:line="259" w:lineRule="auto"/>
              <w:ind w:hanging="659"/>
              <w:contextualSpacing/>
              <w:jc w:val="both"/>
              <w:rPr>
                <w:rFonts w:ascii="Simplified Arabic" w:eastAsia="Calibri" w:hAnsi="Simplified Arabic" w:cs="Simplified Arabic"/>
                <w:sz w:val="24"/>
                <w:szCs w:val="24"/>
              </w:rPr>
            </w:pPr>
            <w:r w:rsidRPr="00447BE4">
              <w:rPr>
                <w:rFonts w:ascii="Simplified Arabic" w:eastAsia="Calibri" w:hAnsi="Simplified Arabic" w:cs="Simplified Arabic"/>
                <w:sz w:val="24"/>
                <w:szCs w:val="24"/>
                <w:rtl/>
              </w:rPr>
              <w:t>المولد</w:t>
            </w:r>
            <w:r w:rsidRPr="00447BE4">
              <w:rPr>
                <w:rFonts w:ascii="Simplified Arabic" w:eastAsia="Calibri" w:hAnsi="Simplified Arabic" w:cs="Simplified Arabic"/>
                <w:sz w:val="24"/>
                <w:szCs w:val="24"/>
              </w:rPr>
              <w:t>.</w:t>
            </w:r>
          </w:p>
          <w:p w:rsidR="00331EDF" w:rsidRPr="0087676C" w:rsidRDefault="00331EDF" w:rsidP="00331EDF">
            <w:pPr>
              <w:tabs>
                <w:tab w:val="num" w:pos="720"/>
              </w:tabs>
              <w:spacing w:after="160" w:line="259" w:lineRule="auto"/>
              <w:ind w:left="720"/>
              <w:contextualSpacing/>
              <w:jc w:val="both"/>
              <w:rPr>
                <w:rFonts w:ascii="Simplified Arabic" w:eastAsia="Calibri" w:hAnsi="Simplified Arabic" w:cs="Simplified Arabic"/>
                <w:sz w:val="6"/>
                <w:szCs w:val="6"/>
                <w:rtl/>
              </w:rPr>
            </w:pPr>
          </w:p>
        </w:tc>
      </w:tr>
    </w:tbl>
    <w:p w:rsidR="0087676C" w:rsidRDefault="00054F00" w:rsidP="00331EDF">
      <w:pPr>
        <w:spacing w:after="0" w:line="259" w:lineRule="auto"/>
        <w:jc w:val="both"/>
        <w:rPr>
          <w:rFonts w:ascii="Simplified Arabic" w:eastAsia="Calibri" w:hAnsi="Simplified Arabic" w:cs="Simplified Arabic"/>
          <w:spacing w:val="-4"/>
          <w:sz w:val="24"/>
          <w:szCs w:val="24"/>
          <w:rtl/>
        </w:rPr>
      </w:pPr>
      <w:r>
        <w:rPr>
          <w:rFonts w:ascii="Simplified Arabic" w:eastAsia="Calibri" w:hAnsi="Simplified Arabic" w:cs="Simplified Arabic" w:hint="cs"/>
          <w:b/>
          <w:bCs/>
          <w:spacing w:val="-4"/>
          <w:sz w:val="24"/>
          <w:szCs w:val="24"/>
          <w:rtl/>
        </w:rPr>
        <w:lastRenderedPageBreak/>
        <w:t>-</w:t>
      </w:r>
      <w:r w:rsidR="00CC57D2">
        <w:rPr>
          <w:rFonts w:ascii="Simplified Arabic" w:eastAsia="Calibri" w:hAnsi="Simplified Arabic" w:cs="Simplified Arabic" w:hint="cs"/>
          <w:b/>
          <w:bCs/>
          <w:spacing w:val="-4"/>
          <w:sz w:val="24"/>
          <w:szCs w:val="24"/>
          <w:rtl/>
        </w:rPr>
        <w:t>محطات</w:t>
      </w:r>
      <w:r w:rsidR="00AF247C" w:rsidRPr="00054F00">
        <w:rPr>
          <w:rFonts w:ascii="Simplified Arabic" w:eastAsia="Calibri" w:hAnsi="Simplified Arabic" w:cs="Simplified Arabic" w:hint="cs"/>
          <w:b/>
          <w:bCs/>
          <w:spacing w:val="-4"/>
          <w:sz w:val="24"/>
          <w:szCs w:val="24"/>
          <w:rtl/>
        </w:rPr>
        <w:t xml:space="preserve"> التوليد الغازية</w:t>
      </w:r>
      <w:r w:rsidR="00014D74" w:rsidRPr="00014D74">
        <w:rPr>
          <w:rFonts w:ascii="Simplified Arabic" w:eastAsia="Calibri" w:hAnsi="Simplified Arabic" w:cs="Simplified Arabic" w:hint="cs"/>
          <w:b/>
          <w:bCs/>
          <w:spacing w:val="-4"/>
          <w:sz w:val="24"/>
          <w:szCs w:val="24"/>
          <w:vertAlign w:val="superscript"/>
          <w:rtl/>
        </w:rPr>
        <w:t>(</w:t>
      </w:r>
      <w:r w:rsidR="00014D74" w:rsidRPr="00014D74">
        <w:rPr>
          <w:rFonts w:ascii="Simplified Arabic" w:hAnsi="Simplified Arabic" w:cs="Simplified Arabic"/>
          <w:sz w:val="24"/>
          <w:szCs w:val="24"/>
          <w:vertAlign w:val="superscript"/>
          <w:rtl/>
        </w:rPr>
        <w:footnoteReference w:id="8"/>
      </w:r>
      <w:r w:rsidR="00014D74" w:rsidRPr="00014D74">
        <w:rPr>
          <w:rFonts w:ascii="Simplified Arabic" w:eastAsia="Calibri" w:hAnsi="Simplified Arabic" w:cs="Simplified Arabic" w:hint="cs"/>
          <w:b/>
          <w:bCs/>
          <w:spacing w:val="-4"/>
          <w:sz w:val="24"/>
          <w:szCs w:val="24"/>
          <w:vertAlign w:val="superscript"/>
          <w:rtl/>
        </w:rPr>
        <w:t>)</w:t>
      </w:r>
      <w:r w:rsidR="00AF247C" w:rsidRPr="00054F00">
        <w:rPr>
          <w:rFonts w:ascii="Simplified Arabic" w:eastAsia="Calibri" w:hAnsi="Simplified Arabic" w:cs="Simplified Arabic" w:hint="cs"/>
          <w:b/>
          <w:bCs/>
          <w:spacing w:val="-4"/>
          <w:sz w:val="24"/>
          <w:szCs w:val="24"/>
          <w:rtl/>
        </w:rPr>
        <w:t>:</w:t>
      </w:r>
    </w:p>
    <w:p w:rsidR="00AF247C" w:rsidRPr="00CC21EF" w:rsidRDefault="00054F00" w:rsidP="00CC21EF">
      <w:pPr>
        <w:spacing w:after="0" w:line="259" w:lineRule="auto"/>
        <w:jc w:val="both"/>
        <w:rPr>
          <w:rFonts w:ascii="Simplified Arabic" w:eastAsia="Calibri" w:hAnsi="Simplified Arabic" w:cs="Simplified Arabic"/>
          <w:spacing w:val="-6"/>
          <w:sz w:val="24"/>
          <w:szCs w:val="24"/>
          <w:rtl/>
        </w:rPr>
      </w:pPr>
      <w:r w:rsidRPr="00CC21EF">
        <w:rPr>
          <w:rFonts w:ascii="Simplified Arabic" w:eastAsia="Calibri" w:hAnsi="Simplified Arabic" w:cs="Simplified Arabic" w:hint="cs"/>
          <w:spacing w:val="-6"/>
          <w:sz w:val="24"/>
          <w:szCs w:val="24"/>
          <w:rtl/>
        </w:rPr>
        <w:t xml:space="preserve"> </w:t>
      </w:r>
      <w:r w:rsidR="00AF247C" w:rsidRPr="00CC21EF">
        <w:rPr>
          <w:rFonts w:ascii="Simplified Arabic" w:eastAsia="Calibri" w:hAnsi="Simplified Arabic" w:cs="Simplified Arabic"/>
          <w:spacing w:val="-6"/>
          <w:sz w:val="24"/>
          <w:szCs w:val="24"/>
          <w:rtl/>
        </w:rPr>
        <w:t xml:space="preserve">يتم تحويل طاقة الوقود الكيميائية إلى طاقة حرارية لتسخين الغازات التي يتم إدخالها إلى توربينات غازية تحول تلك الطاقة إلى طاقة حركية أولاً تعمل </w:t>
      </w:r>
      <w:r w:rsidR="00AF247C" w:rsidRPr="00CC21EF">
        <w:rPr>
          <w:rFonts w:ascii="Simplified Arabic" w:eastAsia="Calibri" w:hAnsi="Simplified Arabic" w:cs="Simplified Arabic" w:hint="cs"/>
          <w:spacing w:val="-6"/>
          <w:sz w:val="24"/>
          <w:szCs w:val="24"/>
          <w:rtl/>
        </w:rPr>
        <w:t>ع</w:t>
      </w:r>
      <w:r w:rsidR="00AF247C" w:rsidRPr="00CC21EF">
        <w:rPr>
          <w:rFonts w:ascii="Simplified Arabic" w:eastAsia="Calibri" w:hAnsi="Simplified Arabic" w:cs="Simplified Arabic"/>
          <w:spacing w:val="-6"/>
          <w:sz w:val="24"/>
          <w:szCs w:val="24"/>
          <w:rtl/>
        </w:rPr>
        <w:t>لى إدارة التوربينات الغازية ثم إلى طاقة ميكانيكية تعمل على دوران الع</w:t>
      </w:r>
      <w:r w:rsidR="00AF247C" w:rsidRPr="00CC21EF">
        <w:rPr>
          <w:rFonts w:ascii="Simplified Arabic" w:eastAsia="Calibri" w:hAnsi="Simplified Arabic" w:cs="Simplified Arabic" w:hint="cs"/>
          <w:spacing w:val="-6"/>
          <w:sz w:val="24"/>
          <w:szCs w:val="24"/>
          <w:rtl/>
        </w:rPr>
        <w:t>مود</w:t>
      </w:r>
      <w:r w:rsidR="00AF247C" w:rsidRPr="00CC21EF">
        <w:rPr>
          <w:rFonts w:ascii="Simplified Arabic" w:eastAsia="Calibri" w:hAnsi="Simplified Arabic" w:cs="Simplified Arabic"/>
          <w:spacing w:val="-6"/>
          <w:sz w:val="24"/>
          <w:szCs w:val="24"/>
          <w:rtl/>
        </w:rPr>
        <w:t xml:space="preserve"> الدوار في المولد الذي يعمل مع المجال المغناطيسي على تحويل الطاقة الميكانيكية إلى طاقة كهربائية.</w:t>
      </w:r>
      <w:r w:rsidR="00CC21EF" w:rsidRPr="00CC21EF">
        <w:rPr>
          <w:rFonts w:ascii="Simplified Arabic" w:eastAsia="Calibri" w:hAnsi="Simplified Arabic" w:cs="Simplified Arabic" w:hint="cs"/>
          <w:spacing w:val="-6"/>
          <w:sz w:val="24"/>
          <w:szCs w:val="24"/>
          <w:rtl/>
          <w:lang w:bidi="ar-EG"/>
        </w:rPr>
        <w:t xml:space="preserve"> وتتكون </w:t>
      </w:r>
      <w:r w:rsidR="00AF247C" w:rsidRPr="00CC21EF">
        <w:rPr>
          <w:rFonts w:ascii="Simplified Arabic" w:eastAsia="Calibri" w:hAnsi="Simplified Arabic" w:cs="Simplified Arabic"/>
          <w:spacing w:val="-6"/>
          <w:sz w:val="24"/>
          <w:szCs w:val="24"/>
          <w:rtl/>
        </w:rPr>
        <w:t>الأجزاء الرئيسية لمحطات التوليد الغازية</w:t>
      </w:r>
      <w:r w:rsidR="00AF247C" w:rsidRPr="00CC21EF">
        <w:rPr>
          <w:rFonts w:ascii="Simplified Arabic" w:eastAsia="Calibri" w:hAnsi="Simplified Arabic" w:cs="Simplified Arabic"/>
          <w:spacing w:val="-6"/>
          <w:sz w:val="24"/>
          <w:szCs w:val="24"/>
        </w:rPr>
        <w:t>:</w:t>
      </w:r>
    </w:p>
    <w:tbl>
      <w:tblPr>
        <w:tblStyle w:val="TableGrid"/>
        <w:bidiVisual/>
        <w:tblW w:w="0" w:type="auto"/>
        <w:tblInd w:w="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4"/>
        <w:gridCol w:w="6912"/>
      </w:tblGrid>
      <w:tr w:rsidR="00115A6D" w:rsidTr="00A125CE">
        <w:tc>
          <w:tcPr>
            <w:tcW w:w="2154" w:type="dxa"/>
          </w:tcPr>
          <w:p w:rsidR="00115A6D" w:rsidRPr="00115A6D" w:rsidRDefault="00115A6D" w:rsidP="00F05273">
            <w:pPr>
              <w:numPr>
                <w:ilvl w:val="0"/>
                <w:numId w:val="4"/>
              </w:numPr>
              <w:tabs>
                <w:tab w:val="clear" w:pos="720"/>
                <w:tab w:val="num" w:pos="203"/>
              </w:tabs>
              <w:spacing w:after="160" w:line="259" w:lineRule="auto"/>
              <w:ind w:hanging="659"/>
              <w:contextualSpacing/>
              <w:jc w:val="both"/>
              <w:rPr>
                <w:rFonts w:ascii="Simplified Arabic" w:eastAsia="Calibri" w:hAnsi="Simplified Arabic" w:cs="Simplified Arabic"/>
                <w:sz w:val="24"/>
                <w:szCs w:val="24"/>
                <w:rtl/>
              </w:rPr>
            </w:pPr>
            <w:r w:rsidRPr="00AF247C">
              <w:rPr>
                <w:rFonts w:ascii="Simplified Arabic" w:eastAsia="Calibri" w:hAnsi="Simplified Arabic" w:cs="Simplified Arabic"/>
                <w:sz w:val="24"/>
                <w:szCs w:val="24"/>
                <w:rtl/>
              </w:rPr>
              <w:t>ضاغط الهواء</w:t>
            </w:r>
            <w:r w:rsidRPr="00AF247C">
              <w:rPr>
                <w:rFonts w:ascii="Simplified Arabic" w:eastAsia="Calibri" w:hAnsi="Simplified Arabic" w:cs="Simplified Arabic"/>
                <w:sz w:val="24"/>
                <w:szCs w:val="24"/>
              </w:rPr>
              <w:t>.</w:t>
            </w:r>
          </w:p>
        </w:tc>
        <w:tc>
          <w:tcPr>
            <w:tcW w:w="6912" w:type="dxa"/>
          </w:tcPr>
          <w:p w:rsidR="00115A6D" w:rsidRPr="00115A6D" w:rsidRDefault="00115A6D" w:rsidP="00F05273">
            <w:pPr>
              <w:numPr>
                <w:ilvl w:val="0"/>
                <w:numId w:val="4"/>
              </w:numPr>
              <w:tabs>
                <w:tab w:val="clear" w:pos="720"/>
                <w:tab w:val="num" w:pos="459"/>
              </w:tabs>
              <w:spacing w:after="160" w:line="259" w:lineRule="auto"/>
              <w:ind w:hanging="403"/>
              <w:contextualSpacing/>
              <w:jc w:val="both"/>
              <w:rPr>
                <w:rFonts w:ascii="Simplified Arabic" w:eastAsia="Calibri" w:hAnsi="Simplified Arabic" w:cs="Simplified Arabic"/>
                <w:sz w:val="24"/>
                <w:szCs w:val="24"/>
                <w:rtl/>
              </w:rPr>
            </w:pPr>
            <w:r w:rsidRPr="00AF247C">
              <w:rPr>
                <w:rFonts w:ascii="Simplified Arabic" w:eastAsia="Calibri" w:hAnsi="Simplified Arabic" w:cs="Simplified Arabic"/>
                <w:sz w:val="24"/>
                <w:szCs w:val="24"/>
                <w:rtl/>
              </w:rPr>
              <w:t>المولد الكهربائي</w:t>
            </w:r>
            <w:r w:rsidRPr="00AF247C">
              <w:rPr>
                <w:rFonts w:ascii="Simplified Arabic" w:eastAsia="Calibri" w:hAnsi="Simplified Arabic" w:cs="Simplified Arabic"/>
                <w:sz w:val="24"/>
                <w:szCs w:val="24"/>
              </w:rPr>
              <w:t>.</w:t>
            </w:r>
          </w:p>
        </w:tc>
      </w:tr>
      <w:tr w:rsidR="00115A6D" w:rsidTr="00A125CE">
        <w:tc>
          <w:tcPr>
            <w:tcW w:w="2154" w:type="dxa"/>
          </w:tcPr>
          <w:p w:rsidR="00115A6D" w:rsidRPr="00115A6D" w:rsidRDefault="00115A6D" w:rsidP="00F05273">
            <w:pPr>
              <w:numPr>
                <w:ilvl w:val="0"/>
                <w:numId w:val="4"/>
              </w:numPr>
              <w:tabs>
                <w:tab w:val="clear" w:pos="720"/>
                <w:tab w:val="num" w:pos="203"/>
              </w:tabs>
              <w:spacing w:after="160" w:line="259" w:lineRule="auto"/>
              <w:ind w:hanging="659"/>
              <w:contextualSpacing/>
              <w:jc w:val="both"/>
              <w:rPr>
                <w:rFonts w:ascii="Simplified Arabic" w:eastAsia="Calibri" w:hAnsi="Simplified Arabic" w:cs="Simplified Arabic"/>
                <w:sz w:val="24"/>
                <w:szCs w:val="24"/>
                <w:rtl/>
              </w:rPr>
            </w:pPr>
            <w:r w:rsidRPr="00AF247C">
              <w:rPr>
                <w:rFonts w:ascii="Simplified Arabic" w:eastAsia="Calibri" w:hAnsi="Simplified Arabic" w:cs="Simplified Arabic"/>
                <w:sz w:val="24"/>
                <w:szCs w:val="24"/>
                <w:rtl/>
              </w:rPr>
              <w:t>غرفة الاحتراق</w:t>
            </w:r>
            <w:r w:rsidRPr="00AF247C">
              <w:rPr>
                <w:rFonts w:ascii="Simplified Arabic" w:eastAsia="Calibri" w:hAnsi="Simplified Arabic" w:cs="Simplified Arabic"/>
                <w:sz w:val="24"/>
                <w:szCs w:val="24"/>
              </w:rPr>
              <w:t>.</w:t>
            </w:r>
          </w:p>
        </w:tc>
        <w:tc>
          <w:tcPr>
            <w:tcW w:w="6912" w:type="dxa"/>
            <w:vMerge w:val="restart"/>
          </w:tcPr>
          <w:p w:rsidR="00115A6D" w:rsidRDefault="00115A6D" w:rsidP="00F05273">
            <w:pPr>
              <w:numPr>
                <w:ilvl w:val="0"/>
                <w:numId w:val="4"/>
              </w:numPr>
              <w:tabs>
                <w:tab w:val="clear" w:pos="720"/>
                <w:tab w:val="num" w:pos="459"/>
              </w:tabs>
              <w:spacing w:after="160" w:line="259" w:lineRule="auto"/>
              <w:ind w:left="459" w:hanging="142"/>
              <w:contextualSpacing/>
              <w:jc w:val="both"/>
              <w:rPr>
                <w:rFonts w:ascii="Simplified Arabic" w:eastAsia="Calibri" w:hAnsi="Simplified Arabic" w:cs="Simplified Arabic"/>
                <w:spacing w:val="-10"/>
                <w:sz w:val="24"/>
                <w:szCs w:val="24"/>
              </w:rPr>
            </w:pPr>
            <w:r w:rsidRPr="00A125CE">
              <w:rPr>
                <w:rFonts w:ascii="Simplified Arabic" w:eastAsia="Calibri" w:hAnsi="Simplified Arabic" w:cs="Simplified Arabic"/>
                <w:spacing w:val="-10"/>
                <w:sz w:val="24"/>
                <w:szCs w:val="24"/>
                <w:rtl/>
              </w:rPr>
              <w:t xml:space="preserve">الأجهزة المساعدة مثل: مصافي الهواء </w:t>
            </w:r>
            <w:r w:rsidRPr="00A125CE">
              <w:rPr>
                <w:rFonts w:ascii="Simplified Arabic" w:eastAsia="Calibri" w:hAnsi="Simplified Arabic" w:cs="Simplified Arabic" w:hint="cs"/>
                <w:spacing w:val="-10"/>
                <w:sz w:val="24"/>
                <w:szCs w:val="24"/>
                <w:rtl/>
              </w:rPr>
              <w:t>ق</w:t>
            </w:r>
            <w:r w:rsidRPr="00A125CE">
              <w:rPr>
                <w:rFonts w:ascii="Simplified Arabic" w:eastAsia="Calibri" w:hAnsi="Simplified Arabic" w:cs="Simplified Arabic"/>
                <w:spacing w:val="-10"/>
                <w:sz w:val="24"/>
                <w:szCs w:val="24"/>
                <w:rtl/>
              </w:rPr>
              <w:t>بل دخوله للمكبس. مس</w:t>
            </w:r>
            <w:r w:rsidRPr="00A125CE">
              <w:rPr>
                <w:rFonts w:ascii="Simplified Arabic" w:eastAsia="Calibri" w:hAnsi="Simplified Arabic" w:cs="Simplified Arabic" w:hint="cs"/>
                <w:spacing w:val="-10"/>
                <w:sz w:val="24"/>
                <w:szCs w:val="24"/>
                <w:rtl/>
              </w:rPr>
              <w:t>ا</w:t>
            </w:r>
            <w:r w:rsidRPr="00A125CE">
              <w:rPr>
                <w:rFonts w:ascii="Simplified Arabic" w:eastAsia="Calibri" w:hAnsi="Simplified Arabic" w:cs="Simplified Arabic"/>
                <w:spacing w:val="-10"/>
                <w:sz w:val="24"/>
                <w:szCs w:val="24"/>
                <w:rtl/>
              </w:rPr>
              <w:t>عد التشغيل الأولي وهو محرك كهربائي. وسائل اشتعال الوقود. آلات التبريد وماء التبريد. أجهزة القياس للجهد والتيار والحرارة</w:t>
            </w:r>
            <w:r w:rsidRPr="00A125CE">
              <w:rPr>
                <w:rFonts w:ascii="Simplified Arabic" w:eastAsia="Calibri" w:hAnsi="Simplified Arabic" w:cs="Simplified Arabic"/>
                <w:spacing w:val="-10"/>
                <w:sz w:val="24"/>
                <w:szCs w:val="24"/>
              </w:rPr>
              <w:t>.</w:t>
            </w:r>
          </w:p>
          <w:p w:rsidR="00331EDF" w:rsidRPr="006636E1" w:rsidRDefault="00331EDF" w:rsidP="00331EDF">
            <w:pPr>
              <w:spacing w:after="160" w:line="259" w:lineRule="auto"/>
              <w:ind w:left="459"/>
              <w:contextualSpacing/>
              <w:jc w:val="both"/>
              <w:rPr>
                <w:rFonts w:ascii="Simplified Arabic" w:eastAsia="Calibri" w:hAnsi="Simplified Arabic" w:cs="Simplified Arabic"/>
                <w:spacing w:val="-10"/>
                <w:sz w:val="6"/>
                <w:szCs w:val="6"/>
                <w:rtl/>
              </w:rPr>
            </w:pPr>
          </w:p>
        </w:tc>
      </w:tr>
      <w:tr w:rsidR="00115A6D" w:rsidTr="00A125CE">
        <w:tc>
          <w:tcPr>
            <w:tcW w:w="2154" w:type="dxa"/>
          </w:tcPr>
          <w:p w:rsidR="00115A6D" w:rsidRPr="00115A6D" w:rsidRDefault="00115A6D" w:rsidP="00F05273">
            <w:pPr>
              <w:numPr>
                <w:ilvl w:val="0"/>
                <w:numId w:val="4"/>
              </w:numPr>
              <w:tabs>
                <w:tab w:val="clear" w:pos="720"/>
                <w:tab w:val="num" w:pos="203"/>
              </w:tabs>
              <w:spacing w:after="160" w:line="259" w:lineRule="auto"/>
              <w:ind w:hanging="659"/>
              <w:contextualSpacing/>
              <w:jc w:val="both"/>
              <w:rPr>
                <w:rFonts w:ascii="Simplified Arabic" w:eastAsia="Calibri" w:hAnsi="Simplified Arabic" w:cs="Simplified Arabic"/>
                <w:sz w:val="24"/>
                <w:szCs w:val="24"/>
                <w:rtl/>
              </w:rPr>
            </w:pPr>
            <w:r w:rsidRPr="00AF247C">
              <w:rPr>
                <w:rFonts w:ascii="Simplified Arabic" w:eastAsia="Calibri" w:hAnsi="Simplified Arabic" w:cs="Simplified Arabic"/>
                <w:sz w:val="24"/>
                <w:szCs w:val="24"/>
                <w:rtl/>
              </w:rPr>
              <w:t>التوربينة</w:t>
            </w:r>
            <w:r w:rsidRPr="00AF247C">
              <w:rPr>
                <w:rFonts w:ascii="Simplified Arabic" w:eastAsia="Calibri" w:hAnsi="Simplified Arabic" w:cs="Simplified Arabic"/>
                <w:sz w:val="24"/>
                <w:szCs w:val="24"/>
              </w:rPr>
              <w:t>.</w:t>
            </w:r>
          </w:p>
        </w:tc>
        <w:tc>
          <w:tcPr>
            <w:tcW w:w="6912" w:type="dxa"/>
            <w:vMerge/>
          </w:tcPr>
          <w:p w:rsidR="00115A6D" w:rsidRDefault="00115A6D" w:rsidP="00AF247C">
            <w:pPr>
              <w:spacing w:after="160"/>
              <w:contextualSpacing/>
              <w:jc w:val="both"/>
              <w:rPr>
                <w:rFonts w:ascii="Simplified Arabic" w:eastAsia="Calibri" w:hAnsi="Simplified Arabic" w:cs="Simplified Arabic"/>
                <w:sz w:val="24"/>
                <w:szCs w:val="24"/>
                <w:rtl/>
              </w:rPr>
            </w:pPr>
          </w:p>
        </w:tc>
      </w:tr>
    </w:tbl>
    <w:p w:rsidR="00115A6D" w:rsidRPr="00CC21EF" w:rsidRDefault="00115A6D" w:rsidP="00A125CE">
      <w:pPr>
        <w:spacing w:after="160"/>
        <w:contextualSpacing/>
        <w:jc w:val="both"/>
        <w:rPr>
          <w:rFonts w:ascii="Simplified Arabic" w:eastAsia="Calibri" w:hAnsi="Simplified Arabic" w:cs="Simplified Arabic"/>
          <w:sz w:val="2"/>
          <w:szCs w:val="2"/>
        </w:rPr>
      </w:pPr>
    </w:p>
    <w:p w:rsidR="0087676C" w:rsidRDefault="00054F00" w:rsidP="0087676C">
      <w:pPr>
        <w:spacing w:after="0"/>
        <w:jc w:val="both"/>
        <w:rPr>
          <w:rFonts w:ascii="Simplified Arabic" w:eastAsia="Calibri" w:hAnsi="Simplified Arabic" w:cs="Simplified Arabic"/>
          <w:spacing w:val="-4"/>
          <w:sz w:val="24"/>
          <w:szCs w:val="24"/>
          <w:rtl/>
        </w:rPr>
      </w:pPr>
      <w:r>
        <w:rPr>
          <w:rFonts w:ascii="Simplified Arabic" w:eastAsia="Calibri" w:hAnsi="Simplified Arabic" w:cs="Simplified Arabic" w:hint="cs"/>
          <w:spacing w:val="-4"/>
          <w:sz w:val="24"/>
          <w:szCs w:val="24"/>
          <w:rtl/>
        </w:rPr>
        <w:t xml:space="preserve">- </w:t>
      </w:r>
      <w:r w:rsidR="00CC57D2">
        <w:rPr>
          <w:rFonts w:ascii="Simplified Arabic" w:eastAsia="Calibri" w:hAnsi="Simplified Arabic" w:cs="Simplified Arabic" w:hint="cs"/>
          <w:b/>
          <w:bCs/>
          <w:spacing w:val="-4"/>
          <w:sz w:val="24"/>
          <w:szCs w:val="24"/>
          <w:rtl/>
        </w:rPr>
        <w:t>محطات</w:t>
      </w:r>
      <w:r w:rsidR="00AF247C" w:rsidRPr="00054F00">
        <w:rPr>
          <w:rFonts w:ascii="Simplified Arabic" w:eastAsia="Calibri" w:hAnsi="Simplified Arabic" w:cs="Simplified Arabic" w:hint="cs"/>
          <w:b/>
          <w:bCs/>
          <w:spacing w:val="-4"/>
          <w:sz w:val="24"/>
          <w:szCs w:val="24"/>
          <w:rtl/>
        </w:rPr>
        <w:t xml:space="preserve"> التوليد ذات الدورة المركبة</w:t>
      </w:r>
      <w:r w:rsidR="00014D74" w:rsidRPr="00014D74">
        <w:rPr>
          <w:rFonts w:ascii="Simplified Arabic" w:eastAsia="Calibri" w:hAnsi="Simplified Arabic" w:cs="Simplified Arabic" w:hint="cs"/>
          <w:b/>
          <w:bCs/>
          <w:spacing w:val="-4"/>
          <w:sz w:val="24"/>
          <w:szCs w:val="24"/>
          <w:vertAlign w:val="superscript"/>
          <w:rtl/>
        </w:rPr>
        <w:t>(</w:t>
      </w:r>
      <w:r w:rsidR="0087676C" w:rsidRPr="00014D74">
        <w:rPr>
          <w:rFonts w:ascii="Simplified Arabic" w:hAnsi="Simplified Arabic" w:cs="Simplified Arabic"/>
          <w:sz w:val="24"/>
          <w:szCs w:val="24"/>
          <w:vertAlign w:val="superscript"/>
          <w:rtl/>
        </w:rPr>
        <w:footnoteReference w:id="9"/>
      </w:r>
      <w:r w:rsidR="00014D74" w:rsidRPr="00014D74">
        <w:rPr>
          <w:rFonts w:ascii="Simplified Arabic" w:eastAsia="Calibri" w:hAnsi="Simplified Arabic" w:cs="Simplified Arabic" w:hint="cs"/>
          <w:b/>
          <w:bCs/>
          <w:spacing w:val="-4"/>
          <w:sz w:val="24"/>
          <w:szCs w:val="24"/>
          <w:vertAlign w:val="superscript"/>
          <w:rtl/>
        </w:rPr>
        <w:t>)</w:t>
      </w:r>
      <w:r w:rsidR="00AF247C" w:rsidRPr="00054F00">
        <w:rPr>
          <w:rFonts w:ascii="Simplified Arabic" w:eastAsia="Calibri" w:hAnsi="Simplified Arabic" w:cs="Simplified Arabic" w:hint="cs"/>
          <w:b/>
          <w:bCs/>
          <w:spacing w:val="-4"/>
          <w:sz w:val="24"/>
          <w:szCs w:val="24"/>
          <w:rtl/>
        </w:rPr>
        <w:t>:</w:t>
      </w:r>
    </w:p>
    <w:p w:rsidR="00AF247C" w:rsidRPr="00054F00" w:rsidRDefault="00054F00" w:rsidP="0087676C">
      <w:pPr>
        <w:spacing w:after="0"/>
        <w:jc w:val="both"/>
        <w:rPr>
          <w:rFonts w:ascii="Simplified Arabic" w:eastAsia="Calibri" w:hAnsi="Simplified Arabic" w:cs="Simplified Arabic"/>
          <w:spacing w:val="-4"/>
          <w:sz w:val="24"/>
          <w:szCs w:val="24"/>
          <w:rtl/>
        </w:rPr>
      </w:pPr>
      <w:r w:rsidRPr="00054F00">
        <w:rPr>
          <w:rFonts w:ascii="Simplified Arabic" w:eastAsia="Calibri" w:hAnsi="Simplified Arabic" w:cs="Simplified Arabic" w:hint="cs"/>
          <w:spacing w:val="-4"/>
          <w:sz w:val="24"/>
          <w:szCs w:val="24"/>
          <w:rtl/>
        </w:rPr>
        <w:t xml:space="preserve"> </w:t>
      </w:r>
      <w:r w:rsidR="00AF247C" w:rsidRPr="00054F00">
        <w:rPr>
          <w:rFonts w:ascii="Simplified Arabic" w:eastAsia="Calibri" w:hAnsi="Simplified Arabic" w:cs="Simplified Arabic"/>
          <w:spacing w:val="-4"/>
          <w:sz w:val="24"/>
          <w:szCs w:val="24"/>
          <w:rtl/>
        </w:rPr>
        <w:t>تتكون من محركات حرارية والتي تعمل بالتتابع بنفس مصدر الحرارة محولةً مصدر الحرارة هذا إلي طاقة ميكانيكية والتي تُستخدم مباشرة في توليد ال</w:t>
      </w:r>
      <w:r w:rsidR="00AA2BD1" w:rsidRPr="00054F00">
        <w:rPr>
          <w:rFonts w:ascii="Simplified Arabic" w:eastAsia="Calibri" w:hAnsi="Simplified Arabic" w:cs="Simplified Arabic"/>
          <w:spacing w:val="-4"/>
          <w:sz w:val="24"/>
          <w:szCs w:val="24"/>
          <w:rtl/>
        </w:rPr>
        <w:t>كهرباء باستخدام مولدات كهربائية</w:t>
      </w:r>
      <w:r w:rsidR="00AA2BD1" w:rsidRPr="00054F00">
        <w:rPr>
          <w:rFonts w:ascii="Simplified Arabic" w:eastAsia="Calibri" w:hAnsi="Simplified Arabic" w:cs="Simplified Arabic" w:hint="cs"/>
          <w:spacing w:val="-4"/>
          <w:sz w:val="24"/>
          <w:szCs w:val="24"/>
          <w:rtl/>
        </w:rPr>
        <w:t xml:space="preserve">، </w:t>
      </w:r>
      <w:r w:rsidR="00AF247C" w:rsidRPr="00054F00">
        <w:rPr>
          <w:rFonts w:ascii="Simplified Arabic" w:eastAsia="Calibri" w:hAnsi="Simplified Arabic" w:cs="Simplified Arabic"/>
          <w:spacing w:val="-4"/>
          <w:sz w:val="24"/>
          <w:szCs w:val="24"/>
          <w:rtl/>
        </w:rPr>
        <w:t>وجوهر تلك الدورة أنه بعد انتهاء دورة المحرك الحراري الأول فإن مائع التشغيل للمحرك الأول يظل محتفظًا بقليل من الطاقة الحرارية والكافية ليتم الاستفادة منها في المحرك الحراري الثاني.</w:t>
      </w:r>
    </w:p>
    <w:p w:rsidR="00331EDF" w:rsidRPr="00354155" w:rsidRDefault="00AF247C" w:rsidP="00030232">
      <w:pPr>
        <w:spacing w:after="0"/>
        <w:ind w:left="4"/>
        <w:contextualSpacing/>
        <w:jc w:val="both"/>
        <w:rPr>
          <w:rFonts w:ascii="Simplified Arabic" w:eastAsia="Calibri" w:hAnsi="Simplified Arabic" w:cs="Simplified Arabic"/>
          <w:spacing w:val="-4"/>
          <w:sz w:val="24"/>
          <w:szCs w:val="24"/>
          <w:rtl/>
          <w:lang w:bidi="ar-EG"/>
        </w:rPr>
      </w:pPr>
      <w:r w:rsidRPr="00AF247C">
        <w:rPr>
          <w:rFonts w:ascii="Simplified Arabic" w:eastAsia="Calibri" w:hAnsi="Simplified Arabic" w:cs="Simplified Arabic"/>
          <w:spacing w:val="-4"/>
          <w:sz w:val="24"/>
          <w:szCs w:val="24"/>
          <w:rtl/>
        </w:rPr>
        <w:t>دمج دورتين أو أكثر معًا يؤدي إلي تحسن في الكفاءة الكلية وتقليل معدل إستهلاك الوقود وبالتالي التكلفة الخاصة بالوقود، وفي محطات توليد الطاقة يتم استخدام الدمج بين دورة التوربينة الغازية</w:t>
      </w:r>
      <w:r w:rsidRPr="00AF247C">
        <w:rPr>
          <w:rFonts w:ascii="Simplified Arabic" w:eastAsia="Calibri" w:hAnsi="Simplified Arabic" w:cs="Simplified Arabic" w:hint="cs"/>
          <w:spacing w:val="-4"/>
          <w:sz w:val="24"/>
          <w:szCs w:val="24"/>
          <w:rtl/>
          <w:lang w:bidi="ar-EG"/>
        </w:rPr>
        <w:t xml:space="preserve"> </w:t>
      </w:r>
      <w:r w:rsidRPr="00AF247C">
        <w:rPr>
          <w:rFonts w:ascii="Simplified Arabic" w:eastAsia="Calibri" w:hAnsi="Simplified Arabic" w:cs="Simplified Arabic"/>
          <w:spacing w:val="-4"/>
          <w:sz w:val="24"/>
          <w:szCs w:val="24"/>
          <w:rtl/>
          <w:lang w:bidi="ar-EG"/>
        </w:rPr>
        <w:t xml:space="preserve">والتي يتم فيها حرق الغاز الطبيعي </w:t>
      </w:r>
      <w:r w:rsidR="00030232">
        <w:rPr>
          <w:rFonts w:ascii="Simplified Arabic" w:eastAsia="Calibri" w:hAnsi="Simplified Arabic" w:cs="Simplified Arabic"/>
          <w:spacing w:val="-4"/>
          <w:sz w:val="24"/>
          <w:szCs w:val="24"/>
          <w:rtl/>
          <w:lang w:bidi="ar-EG"/>
        </w:rPr>
        <w:t>ويصدر عنه</w:t>
      </w:r>
      <w:r w:rsidRPr="00AF247C">
        <w:rPr>
          <w:rFonts w:ascii="Simplified Arabic" w:eastAsia="Calibri" w:hAnsi="Simplified Arabic" w:cs="Simplified Arabic"/>
          <w:spacing w:val="-4"/>
          <w:sz w:val="24"/>
          <w:szCs w:val="24"/>
          <w:rtl/>
          <w:lang w:bidi="ar-EG"/>
        </w:rPr>
        <w:t>ا غازات ساخنة تُستخدم في تشغيل المحطة البخارية</w:t>
      </w:r>
      <w:r w:rsidRPr="00AF247C">
        <w:rPr>
          <w:rFonts w:ascii="Simplified Arabic" w:eastAsia="Calibri" w:hAnsi="Simplified Arabic" w:cs="Simplified Arabic" w:hint="cs"/>
          <w:spacing w:val="-4"/>
          <w:sz w:val="24"/>
          <w:szCs w:val="24"/>
          <w:rtl/>
          <w:lang w:bidi="ar-EG"/>
        </w:rPr>
        <w:t xml:space="preserve">، </w:t>
      </w:r>
      <w:r w:rsidRPr="00AF247C">
        <w:rPr>
          <w:rFonts w:ascii="Simplified Arabic" w:eastAsia="Calibri" w:hAnsi="Simplified Arabic" w:cs="Simplified Arabic"/>
          <w:spacing w:val="-4"/>
          <w:sz w:val="24"/>
          <w:szCs w:val="24"/>
          <w:rtl/>
          <w:lang w:bidi="ar-EG"/>
        </w:rPr>
        <w:t>ويطلق علي هذا الدمج : الدورة المركبة للتوربينة الغازية والتي تصل فيها الكفاءة الحرارية للمحطة إلي حوالي 54% في أغلب أوقات تشغيل المحطة، علي العكس تمامًا عندما يتم استخدام دورة منفردة سواء غازية أو بخارية فإن كفاءة المحطة تصل إلي 35-42</w:t>
      </w:r>
      <w:r w:rsidRPr="00AF247C">
        <w:rPr>
          <w:rFonts w:ascii="Simplified Arabic" w:eastAsia="Calibri" w:hAnsi="Simplified Arabic" w:cs="Simplified Arabic" w:hint="cs"/>
          <w:spacing w:val="-4"/>
          <w:sz w:val="24"/>
          <w:szCs w:val="24"/>
          <w:rtl/>
          <w:lang w:bidi="ar-EG"/>
        </w:rPr>
        <w:t>%.</w:t>
      </w:r>
    </w:p>
    <w:p w:rsidR="0018490E" w:rsidRPr="005765BC" w:rsidRDefault="00E06646" w:rsidP="005765BC">
      <w:pPr>
        <w:spacing w:after="0"/>
        <w:ind w:left="4"/>
        <w:contextualSpacing/>
        <w:jc w:val="both"/>
        <w:rPr>
          <w:rFonts w:ascii="Simplified Arabic" w:eastAsia="Calibri" w:hAnsi="Simplified Arabic" w:cs="Simplified Arabic"/>
          <w:b/>
          <w:bCs/>
          <w:color w:val="000000" w:themeColor="text1"/>
          <w:sz w:val="28"/>
          <w:szCs w:val="28"/>
          <w:rtl/>
          <w:lang w:bidi="ar-EG"/>
        </w:rPr>
      </w:pPr>
      <w:r w:rsidRPr="00E06646">
        <w:rPr>
          <w:rFonts w:ascii="Simplified Arabic" w:eastAsia="Calibri" w:hAnsi="Simplified Arabic" w:cs="Simplified Arabic" w:hint="cs"/>
          <w:b/>
          <w:bCs/>
          <w:color w:val="000000" w:themeColor="text1"/>
          <w:sz w:val="28"/>
          <w:szCs w:val="28"/>
          <w:rtl/>
          <w:lang w:bidi="ar-EG"/>
        </w:rPr>
        <w:t>2. مفهوم المحاسبة والتكاليف البيئية وأهدافها وطرق قياسها:</w:t>
      </w:r>
    </w:p>
    <w:p w:rsidR="0018490E" w:rsidRPr="0068140A" w:rsidRDefault="00E06646" w:rsidP="00FD51EF">
      <w:pPr>
        <w:spacing w:after="0"/>
        <w:ind w:left="4"/>
        <w:contextualSpacing/>
        <w:jc w:val="both"/>
        <w:rPr>
          <w:rFonts w:ascii="Simplified Arabic" w:eastAsia="Calibri" w:hAnsi="Simplified Arabic" w:cs="Simplified Arabic"/>
          <w:b/>
          <w:bCs/>
          <w:sz w:val="28"/>
          <w:szCs w:val="28"/>
          <w:rtl/>
          <w:lang w:bidi="ar-EG"/>
        </w:rPr>
      </w:pPr>
      <w:r w:rsidRPr="00824018">
        <w:rPr>
          <w:rFonts w:ascii="Simplified Arabic" w:eastAsia="Calibri" w:hAnsi="Simplified Arabic" w:cs="Simplified Arabic" w:hint="cs"/>
          <w:b/>
          <w:bCs/>
          <w:sz w:val="28"/>
          <w:szCs w:val="28"/>
          <w:rtl/>
          <w:lang w:bidi="ar-EG"/>
        </w:rPr>
        <w:t>2</w:t>
      </w:r>
      <w:r w:rsidR="00FD51EF">
        <w:rPr>
          <w:rFonts w:ascii="Simplified Arabic" w:eastAsia="Calibri" w:hAnsi="Simplified Arabic" w:cs="Simplified Arabic" w:hint="cs"/>
          <w:b/>
          <w:bCs/>
          <w:sz w:val="28"/>
          <w:szCs w:val="28"/>
          <w:rtl/>
          <w:lang w:bidi="ar-EG"/>
        </w:rPr>
        <w:t>-</w:t>
      </w:r>
      <w:r w:rsidRPr="00824018">
        <w:rPr>
          <w:rFonts w:ascii="Simplified Arabic" w:eastAsia="Calibri" w:hAnsi="Simplified Arabic" w:cs="Simplified Arabic" w:hint="cs"/>
          <w:b/>
          <w:bCs/>
          <w:sz w:val="28"/>
          <w:szCs w:val="28"/>
          <w:rtl/>
          <w:lang w:bidi="ar-EG"/>
        </w:rPr>
        <w:t>1</w:t>
      </w:r>
      <w:r w:rsidR="00FD51EF">
        <w:rPr>
          <w:rFonts w:ascii="Simplified Arabic" w:eastAsia="Calibri" w:hAnsi="Simplified Arabic" w:cs="Simplified Arabic" w:hint="cs"/>
          <w:b/>
          <w:bCs/>
          <w:sz w:val="28"/>
          <w:szCs w:val="28"/>
          <w:rtl/>
          <w:lang w:bidi="ar-EG"/>
        </w:rPr>
        <w:t>.</w:t>
      </w:r>
      <w:r w:rsidRPr="00824018">
        <w:rPr>
          <w:rFonts w:ascii="Simplified Arabic" w:eastAsia="Calibri" w:hAnsi="Simplified Arabic" w:cs="Simplified Arabic" w:hint="cs"/>
          <w:b/>
          <w:bCs/>
          <w:sz w:val="28"/>
          <w:szCs w:val="28"/>
          <w:rtl/>
          <w:lang w:bidi="ar-EG"/>
        </w:rPr>
        <w:t xml:space="preserve"> </w:t>
      </w:r>
      <w:r w:rsidRPr="00824018">
        <w:rPr>
          <w:rFonts w:ascii="Simplified Arabic" w:eastAsia="Calibri" w:hAnsi="Simplified Arabic" w:cs="Simplified Arabic"/>
          <w:b/>
          <w:bCs/>
          <w:sz w:val="28"/>
          <w:szCs w:val="28"/>
          <w:rtl/>
          <w:lang w:bidi="ar-EG"/>
        </w:rPr>
        <w:t>مفهوم المحاسبة البيئية</w:t>
      </w:r>
      <w:r w:rsidRPr="00824018">
        <w:rPr>
          <w:rFonts w:ascii="Simplified Arabic" w:eastAsia="Calibri" w:hAnsi="Simplified Arabic" w:cs="Simplified Arabic" w:hint="cs"/>
          <w:b/>
          <w:bCs/>
          <w:sz w:val="28"/>
          <w:szCs w:val="28"/>
          <w:rtl/>
          <w:lang w:bidi="ar-EG"/>
        </w:rPr>
        <w:t xml:space="preserve"> وأهدافها:</w:t>
      </w:r>
      <w:r w:rsidR="0068140A">
        <w:rPr>
          <w:rFonts w:ascii="Simplified Arabic" w:eastAsia="Calibri" w:hAnsi="Simplified Arabic" w:cs="Simplified Arabic" w:hint="cs"/>
          <w:b/>
          <w:bCs/>
          <w:sz w:val="28"/>
          <w:szCs w:val="28"/>
          <w:rtl/>
          <w:lang w:bidi="ar-EG"/>
        </w:rPr>
        <w:t xml:space="preserve"> </w:t>
      </w:r>
    </w:p>
    <w:p w:rsidR="0068140A" w:rsidRPr="0068140A" w:rsidRDefault="00E06646" w:rsidP="00F05273">
      <w:pPr>
        <w:pStyle w:val="ListParagraph"/>
        <w:numPr>
          <w:ilvl w:val="0"/>
          <w:numId w:val="3"/>
        </w:numPr>
        <w:spacing w:after="0"/>
        <w:ind w:left="207" w:hanging="142"/>
        <w:jc w:val="both"/>
        <w:rPr>
          <w:rFonts w:ascii="Simplified Arabic" w:eastAsia="Calibri" w:hAnsi="Simplified Arabic" w:cs="Simplified Arabic"/>
          <w:sz w:val="24"/>
          <w:szCs w:val="24"/>
          <w:lang w:bidi="ar-EG"/>
        </w:rPr>
      </w:pPr>
      <w:r w:rsidRPr="00E06646">
        <w:rPr>
          <w:rFonts w:ascii="Simplified Arabic" w:eastAsia="Calibri" w:hAnsi="Simplified Arabic" w:cs="Simplified Arabic" w:hint="cs"/>
          <w:b/>
          <w:bCs/>
          <w:sz w:val="24"/>
          <w:szCs w:val="24"/>
          <w:rtl/>
          <w:lang w:bidi="ar-EG"/>
        </w:rPr>
        <w:t>مفهوم المحاسبة البيئية</w:t>
      </w:r>
      <w:r w:rsidR="00B80E0F" w:rsidRPr="00B80E0F">
        <w:rPr>
          <w:rFonts w:ascii="Simplified Arabic" w:eastAsia="Calibri" w:hAnsi="Simplified Arabic" w:cs="Simplified Arabic" w:hint="cs"/>
          <w:b/>
          <w:bCs/>
          <w:sz w:val="24"/>
          <w:szCs w:val="24"/>
          <w:vertAlign w:val="superscript"/>
          <w:rtl/>
          <w:lang w:bidi="ar-EG"/>
        </w:rPr>
        <w:t>(</w:t>
      </w:r>
      <w:r w:rsidR="00B80E0F">
        <w:rPr>
          <w:rStyle w:val="FootnoteReference"/>
          <w:rFonts w:ascii="Simplified Arabic" w:eastAsia="Calibri" w:hAnsi="Simplified Arabic" w:cs="Simplified Arabic"/>
          <w:sz w:val="24"/>
          <w:szCs w:val="24"/>
          <w:rtl/>
          <w:lang w:bidi="ar-EG"/>
        </w:rPr>
        <w:footnoteReference w:id="10"/>
      </w:r>
      <w:r w:rsidR="00B80E0F" w:rsidRPr="00B80E0F">
        <w:rPr>
          <w:rFonts w:ascii="Simplified Arabic" w:eastAsia="Calibri" w:hAnsi="Simplified Arabic" w:cs="Simplified Arabic" w:hint="cs"/>
          <w:b/>
          <w:bCs/>
          <w:sz w:val="24"/>
          <w:szCs w:val="24"/>
          <w:vertAlign w:val="superscript"/>
          <w:rtl/>
          <w:lang w:bidi="ar-EG"/>
        </w:rPr>
        <w:t>)</w:t>
      </w:r>
      <w:r w:rsidRPr="00E06646">
        <w:rPr>
          <w:rFonts w:ascii="Simplified Arabic" w:eastAsia="Calibri" w:hAnsi="Simplified Arabic" w:cs="Simplified Arabic" w:hint="cs"/>
          <w:b/>
          <w:bCs/>
          <w:sz w:val="24"/>
          <w:szCs w:val="24"/>
          <w:rtl/>
          <w:lang w:bidi="ar-EG"/>
        </w:rPr>
        <w:t>:</w:t>
      </w:r>
    </w:p>
    <w:p w:rsidR="00791E33" w:rsidRPr="0068140A" w:rsidRDefault="0068140A" w:rsidP="00B80E0F">
      <w:pPr>
        <w:spacing w:after="0"/>
        <w:ind w:left="65"/>
        <w:jc w:val="both"/>
        <w:rPr>
          <w:rFonts w:ascii="Simplified Arabic" w:eastAsia="Calibri" w:hAnsi="Simplified Arabic" w:cs="Simplified Arabic"/>
          <w:sz w:val="24"/>
          <w:szCs w:val="24"/>
          <w:rtl/>
          <w:lang w:bidi="ar-EG"/>
        </w:rPr>
      </w:pPr>
      <w:r w:rsidRPr="0068140A">
        <w:rPr>
          <w:rFonts w:ascii="Simplified Arabic" w:eastAsia="Calibri" w:hAnsi="Simplified Arabic" w:cs="Simplified Arabic" w:hint="cs"/>
          <w:b/>
          <w:bCs/>
          <w:sz w:val="24"/>
          <w:szCs w:val="24"/>
          <w:rtl/>
          <w:lang w:bidi="ar-EG"/>
        </w:rPr>
        <w:t xml:space="preserve"> </w:t>
      </w:r>
      <w:r w:rsidR="00791E33" w:rsidRPr="0068140A">
        <w:rPr>
          <w:rFonts w:ascii="Simplified Arabic" w:eastAsia="Calibri" w:hAnsi="Simplified Arabic" w:cs="Simplified Arabic" w:hint="cs"/>
          <w:sz w:val="24"/>
          <w:szCs w:val="24"/>
          <w:rtl/>
          <w:lang w:bidi="ar-EG"/>
        </w:rPr>
        <w:t xml:space="preserve">تعرف المحاسبة البيئية على أنها </w:t>
      </w:r>
      <w:r w:rsidR="00791E33" w:rsidRPr="0068140A">
        <w:rPr>
          <w:rFonts w:ascii="Simplified Arabic" w:eastAsia="Calibri" w:hAnsi="Simplified Arabic" w:cs="Simplified Arabic"/>
          <w:sz w:val="24"/>
          <w:szCs w:val="24"/>
          <w:rtl/>
          <w:lang w:bidi="ar-EG"/>
        </w:rPr>
        <w:t xml:space="preserve">اداة تستخدمها الادارة </w:t>
      </w:r>
      <w:r w:rsidR="00791E33" w:rsidRPr="0068140A">
        <w:rPr>
          <w:rFonts w:ascii="Simplified Arabic" w:eastAsia="Calibri" w:hAnsi="Simplified Arabic" w:cs="Simplified Arabic" w:hint="cs"/>
          <w:sz w:val="24"/>
          <w:szCs w:val="24"/>
          <w:rtl/>
          <w:lang w:bidi="ar-EG"/>
        </w:rPr>
        <w:t>لأغراض</w:t>
      </w:r>
      <w:r w:rsidR="00791E33" w:rsidRPr="0068140A">
        <w:rPr>
          <w:rFonts w:ascii="Simplified Arabic" w:eastAsia="Calibri" w:hAnsi="Simplified Arabic" w:cs="Simplified Arabic"/>
          <w:sz w:val="24"/>
          <w:szCs w:val="24"/>
          <w:rtl/>
          <w:lang w:bidi="ar-EG"/>
        </w:rPr>
        <w:t xml:space="preserve"> متنوعة مثل تحسين الاداء البيئي والسيطرة على</w:t>
      </w:r>
      <w:r w:rsidR="00791E33" w:rsidRPr="0068140A">
        <w:rPr>
          <w:rFonts w:ascii="Simplified Arabic" w:eastAsia="Calibri" w:hAnsi="Simplified Arabic" w:cs="Simplified Arabic"/>
          <w:sz w:val="24"/>
          <w:szCs w:val="24"/>
          <w:lang w:bidi="ar-EG"/>
        </w:rPr>
        <w:t xml:space="preserve"> </w:t>
      </w:r>
      <w:r w:rsidR="00791E33" w:rsidRPr="0068140A">
        <w:rPr>
          <w:rFonts w:ascii="Simplified Arabic" w:eastAsia="Calibri" w:hAnsi="Simplified Arabic" w:cs="Simplified Arabic"/>
          <w:sz w:val="24"/>
          <w:szCs w:val="24"/>
          <w:rtl/>
          <w:lang w:bidi="ar-EG"/>
        </w:rPr>
        <w:t>التكاليف والاستثمار في التكنو</w:t>
      </w:r>
      <w:r w:rsidR="00791E33" w:rsidRPr="0068140A">
        <w:rPr>
          <w:rFonts w:ascii="Simplified Arabic" w:eastAsia="Calibri" w:hAnsi="Simplified Arabic" w:cs="Simplified Arabic" w:hint="cs"/>
          <w:sz w:val="24"/>
          <w:szCs w:val="24"/>
          <w:rtl/>
          <w:lang w:bidi="ar-EG"/>
        </w:rPr>
        <w:t>لو</w:t>
      </w:r>
      <w:r w:rsidR="00791E33" w:rsidRPr="0068140A">
        <w:rPr>
          <w:rFonts w:ascii="Simplified Arabic" w:eastAsia="Calibri" w:hAnsi="Simplified Arabic" w:cs="Simplified Arabic"/>
          <w:sz w:val="24"/>
          <w:szCs w:val="24"/>
          <w:rtl/>
          <w:lang w:bidi="ar-EG"/>
        </w:rPr>
        <w:t xml:space="preserve">جيات النظيفة وتطوير اكثر </w:t>
      </w:r>
      <w:r w:rsidR="00791E33" w:rsidRPr="0068140A">
        <w:rPr>
          <w:rFonts w:ascii="Simplified Arabic" w:eastAsia="Calibri" w:hAnsi="Simplified Arabic" w:cs="Simplified Arabic" w:hint="cs"/>
          <w:sz w:val="24"/>
          <w:szCs w:val="24"/>
          <w:rtl/>
          <w:lang w:bidi="ar-EG"/>
        </w:rPr>
        <w:t>اخضراراً</w:t>
      </w:r>
      <w:r w:rsidR="00791E33" w:rsidRPr="0068140A">
        <w:rPr>
          <w:rFonts w:ascii="Simplified Arabic" w:eastAsia="Calibri" w:hAnsi="Simplified Arabic" w:cs="Simplified Arabic"/>
          <w:sz w:val="24"/>
          <w:szCs w:val="24"/>
          <w:rtl/>
          <w:lang w:bidi="ar-EG"/>
        </w:rPr>
        <w:t xml:space="preserve"> للعمليات والمنتج</w:t>
      </w:r>
      <w:r w:rsidR="009E3200" w:rsidRPr="0068140A">
        <w:rPr>
          <w:rFonts w:ascii="Simplified Arabic" w:eastAsia="Calibri" w:hAnsi="Simplified Arabic" w:cs="Simplified Arabic" w:hint="cs"/>
          <w:sz w:val="24"/>
          <w:szCs w:val="24"/>
          <w:rtl/>
          <w:lang w:bidi="ar-EG"/>
        </w:rPr>
        <w:t xml:space="preserve">ات، </w:t>
      </w:r>
      <w:r w:rsidR="00650505" w:rsidRPr="0068140A">
        <w:rPr>
          <w:rFonts w:ascii="Simplified Arabic" w:eastAsia="Calibri" w:hAnsi="Simplified Arabic" w:cs="Simplified Arabic" w:hint="cs"/>
          <w:sz w:val="24"/>
          <w:szCs w:val="24"/>
          <w:rtl/>
          <w:lang w:bidi="ar-EG"/>
        </w:rPr>
        <w:t>و</w:t>
      </w:r>
      <w:r w:rsidR="00791E33" w:rsidRPr="0068140A">
        <w:rPr>
          <w:rFonts w:ascii="Simplified Arabic" w:eastAsia="Calibri" w:hAnsi="Simplified Arabic" w:cs="Simplified Arabic" w:hint="cs"/>
          <w:sz w:val="24"/>
          <w:szCs w:val="24"/>
          <w:rtl/>
          <w:lang w:bidi="ar-EG"/>
        </w:rPr>
        <w:t xml:space="preserve">أيضا على أنها </w:t>
      </w:r>
      <w:r w:rsidR="00791E33" w:rsidRPr="0068140A">
        <w:rPr>
          <w:rFonts w:ascii="Simplified Arabic" w:eastAsia="Calibri" w:hAnsi="Simplified Arabic" w:cs="Simplified Arabic"/>
          <w:sz w:val="24"/>
          <w:szCs w:val="24"/>
          <w:rtl/>
          <w:lang w:bidi="ar-EG"/>
        </w:rPr>
        <w:t>تحديد وقياس كلف الانشطة والمستلزمات البيئية واستخدام هذه المعلومات في صن</w:t>
      </w:r>
      <w:r w:rsidR="00791E33" w:rsidRPr="0068140A">
        <w:rPr>
          <w:rFonts w:ascii="Simplified Arabic" w:eastAsia="Calibri" w:hAnsi="Simplified Arabic" w:cs="Simplified Arabic" w:hint="cs"/>
          <w:sz w:val="24"/>
          <w:szCs w:val="24"/>
          <w:rtl/>
          <w:lang w:bidi="ar-EG"/>
        </w:rPr>
        <w:t>ع القرارات</w:t>
      </w:r>
      <w:r w:rsidR="00791E33" w:rsidRPr="0068140A">
        <w:rPr>
          <w:rFonts w:ascii="Simplified Arabic" w:eastAsia="Calibri" w:hAnsi="Simplified Arabic" w:cs="Simplified Arabic"/>
          <w:sz w:val="24"/>
          <w:szCs w:val="24"/>
          <w:rtl/>
          <w:lang w:bidi="ar-EG"/>
        </w:rPr>
        <w:t xml:space="preserve"> بهدف تخفيض الاثار</w:t>
      </w:r>
      <w:r w:rsidR="00791E33" w:rsidRPr="0068140A">
        <w:rPr>
          <w:rFonts w:ascii="Simplified Arabic" w:eastAsia="Calibri" w:hAnsi="Simplified Arabic" w:cs="Simplified Arabic" w:hint="cs"/>
          <w:sz w:val="24"/>
          <w:szCs w:val="24"/>
          <w:rtl/>
          <w:lang w:bidi="ar-EG"/>
        </w:rPr>
        <w:t xml:space="preserve"> </w:t>
      </w:r>
      <w:r w:rsidR="00791E33" w:rsidRPr="0068140A">
        <w:rPr>
          <w:rFonts w:ascii="Simplified Arabic" w:eastAsia="Calibri" w:hAnsi="Simplified Arabic" w:cs="Simplified Arabic"/>
          <w:sz w:val="24"/>
          <w:szCs w:val="24"/>
          <w:rtl/>
          <w:lang w:bidi="ar-EG"/>
        </w:rPr>
        <w:t>البيئية السالبة للانشطة والانظمة وهي تستند على دعم المد</w:t>
      </w:r>
      <w:r w:rsidR="00791E33" w:rsidRPr="0068140A">
        <w:rPr>
          <w:rFonts w:ascii="Simplified Arabic" w:eastAsia="Calibri" w:hAnsi="Simplified Arabic" w:cs="Simplified Arabic" w:hint="cs"/>
          <w:sz w:val="24"/>
          <w:szCs w:val="24"/>
          <w:rtl/>
          <w:lang w:bidi="ar-EG"/>
        </w:rPr>
        <w:t xml:space="preserve">راء </w:t>
      </w:r>
      <w:r w:rsidR="00791E33" w:rsidRPr="0068140A">
        <w:rPr>
          <w:rFonts w:ascii="Simplified Arabic" w:eastAsia="Calibri" w:hAnsi="Simplified Arabic" w:cs="Simplified Arabic"/>
          <w:sz w:val="24"/>
          <w:szCs w:val="24"/>
          <w:rtl/>
          <w:lang w:bidi="ar-EG"/>
        </w:rPr>
        <w:t>والوكلات</w:t>
      </w:r>
      <w:r w:rsidR="00791E33" w:rsidRPr="0068140A">
        <w:rPr>
          <w:rFonts w:ascii="Simplified Arabic" w:eastAsia="Calibri" w:hAnsi="Simplified Arabic" w:cs="Simplified Arabic" w:hint="cs"/>
          <w:sz w:val="24"/>
          <w:szCs w:val="24"/>
          <w:rtl/>
          <w:lang w:bidi="ar-EG"/>
        </w:rPr>
        <w:t xml:space="preserve"> </w:t>
      </w:r>
      <w:r w:rsidR="00650505" w:rsidRPr="0068140A">
        <w:rPr>
          <w:rFonts w:ascii="Simplified Arabic" w:eastAsia="Calibri" w:hAnsi="Simplified Arabic" w:cs="Simplified Arabic"/>
          <w:sz w:val="24"/>
          <w:szCs w:val="24"/>
          <w:rtl/>
          <w:lang w:bidi="ar-EG"/>
        </w:rPr>
        <w:t>الحكومية</w:t>
      </w:r>
      <w:r w:rsidR="00650505" w:rsidRPr="0068140A">
        <w:rPr>
          <w:rFonts w:ascii="Simplified Arabic" w:eastAsia="Calibri" w:hAnsi="Simplified Arabic" w:cs="Simplified Arabic" w:hint="cs"/>
          <w:sz w:val="24"/>
          <w:szCs w:val="24"/>
          <w:rtl/>
          <w:lang w:bidi="ar-EG"/>
        </w:rPr>
        <w:t>.</w:t>
      </w:r>
    </w:p>
    <w:p w:rsidR="0018490E" w:rsidRPr="005765BC" w:rsidRDefault="0018490E" w:rsidP="00052D37">
      <w:pPr>
        <w:spacing w:after="0"/>
        <w:ind w:left="4"/>
        <w:contextualSpacing/>
        <w:jc w:val="both"/>
        <w:rPr>
          <w:rFonts w:ascii="Simplified Arabic" w:eastAsia="Calibri" w:hAnsi="Simplified Arabic" w:cs="Simplified Arabic"/>
          <w:sz w:val="2"/>
          <w:szCs w:val="2"/>
          <w:rtl/>
          <w:lang w:bidi="ar-EG"/>
        </w:rPr>
      </w:pPr>
    </w:p>
    <w:p w:rsidR="00791E33" w:rsidRPr="00791E33" w:rsidRDefault="00791E33" w:rsidP="00052D37">
      <w:pPr>
        <w:spacing w:after="0"/>
        <w:ind w:left="4"/>
        <w:contextualSpacing/>
        <w:jc w:val="both"/>
        <w:rPr>
          <w:rFonts w:ascii="Simplified Arabic" w:eastAsia="Calibri" w:hAnsi="Simplified Arabic" w:cs="Simplified Arabic"/>
          <w:b/>
          <w:bCs/>
          <w:sz w:val="24"/>
          <w:szCs w:val="24"/>
          <w:rtl/>
        </w:rPr>
      </w:pPr>
      <w:r w:rsidRPr="00791E33">
        <w:rPr>
          <w:rFonts w:ascii="Simplified Arabic" w:eastAsia="Calibri" w:hAnsi="Simplified Arabic" w:cs="Simplified Arabic"/>
          <w:b/>
          <w:bCs/>
          <w:sz w:val="24"/>
          <w:szCs w:val="24"/>
          <w:rtl/>
        </w:rPr>
        <w:t>المحاسبة</w:t>
      </w:r>
      <w:r w:rsidRPr="00791E33">
        <w:rPr>
          <w:rFonts w:ascii="Simplified Arabic" w:eastAsia="Calibri" w:hAnsi="Simplified Arabic" w:cs="Simplified Arabic"/>
          <w:b/>
          <w:bCs/>
          <w:sz w:val="24"/>
          <w:szCs w:val="24"/>
          <w:lang w:bidi="ar-EG"/>
        </w:rPr>
        <w:t xml:space="preserve"> </w:t>
      </w:r>
      <w:r w:rsidRPr="00791E33">
        <w:rPr>
          <w:rFonts w:ascii="Simplified Arabic" w:eastAsia="Calibri" w:hAnsi="Simplified Arabic" w:cs="Simplified Arabic"/>
          <w:b/>
          <w:bCs/>
          <w:sz w:val="24"/>
          <w:szCs w:val="24"/>
          <w:rtl/>
        </w:rPr>
        <w:t>البيئية</w:t>
      </w:r>
      <w:r w:rsidRPr="00791E33">
        <w:rPr>
          <w:rFonts w:ascii="Simplified Arabic" w:eastAsia="Calibri" w:hAnsi="Simplified Arabic" w:cs="Simplified Arabic"/>
          <w:b/>
          <w:bCs/>
          <w:sz w:val="24"/>
          <w:szCs w:val="24"/>
          <w:lang w:bidi="ar-EG"/>
        </w:rPr>
        <w:t xml:space="preserve"> </w:t>
      </w:r>
      <w:r w:rsidRPr="00791E33">
        <w:rPr>
          <w:rFonts w:ascii="Simplified Arabic" w:eastAsia="Calibri" w:hAnsi="Simplified Arabic" w:cs="Simplified Arabic"/>
          <w:b/>
          <w:bCs/>
          <w:sz w:val="24"/>
          <w:szCs w:val="24"/>
          <w:rtl/>
        </w:rPr>
        <w:t>تمر</w:t>
      </w:r>
      <w:r w:rsidRPr="00791E33">
        <w:rPr>
          <w:rFonts w:ascii="Simplified Arabic" w:eastAsia="Calibri" w:hAnsi="Simplified Arabic" w:cs="Simplified Arabic"/>
          <w:b/>
          <w:bCs/>
          <w:sz w:val="24"/>
          <w:szCs w:val="24"/>
          <w:lang w:bidi="ar-EG"/>
        </w:rPr>
        <w:t xml:space="preserve"> </w:t>
      </w:r>
      <w:r w:rsidRPr="00791E33">
        <w:rPr>
          <w:rFonts w:ascii="Simplified Arabic" w:eastAsia="Calibri" w:hAnsi="Simplified Arabic" w:cs="Simplified Arabic" w:hint="cs"/>
          <w:b/>
          <w:bCs/>
          <w:sz w:val="24"/>
          <w:szCs w:val="24"/>
          <w:rtl/>
        </w:rPr>
        <w:t>بالمراحل الثلاث</w:t>
      </w:r>
      <w:r w:rsidRPr="00791E33">
        <w:rPr>
          <w:rFonts w:ascii="Simplified Arabic" w:eastAsia="Calibri" w:hAnsi="Simplified Arabic" w:cs="Simplified Arabic"/>
          <w:b/>
          <w:bCs/>
          <w:sz w:val="24"/>
          <w:szCs w:val="24"/>
          <w:lang w:bidi="ar-EG"/>
        </w:rPr>
        <w:t xml:space="preserve"> </w:t>
      </w:r>
      <w:r w:rsidRPr="00791E33">
        <w:rPr>
          <w:rFonts w:ascii="Simplified Arabic" w:eastAsia="Calibri" w:hAnsi="Simplified Arabic" w:cs="Simplified Arabic" w:hint="cs"/>
          <w:b/>
          <w:bCs/>
          <w:sz w:val="24"/>
          <w:szCs w:val="24"/>
          <w:rtl/>
          <w:lang w:bidi="ar-EG"/>
        </w:rPr>
        <w:t>ا</w:t>
      </w:r>
      <w:r w:rsidRPr="00791E33">
        <w:rPr>
          <w:rFonts w:ascii="Simplified Arabic" w:eastAsia="Calibri" w:hAnsi="Simplified Arabic" w:cs="Simplified Arabic"/>
          <w:b/>
          <w:bCs/>
          <w:sz w:val="24"/>
          <w:szCs w:val="24"/>
          <w:rtl/>
        </w:rPr>
        <w:t>لتالية</w:t>
      </w:r>
      <w:r w:rsidR="00870B42" w:rsidRPr="00870B42">
        <w:rPr>
          <w:rFonts w:ascii="Simplified Arabic" w:eastAsia="Calibri" w:hAnsi="Simplified Arabic" w:cs="Simplified Arabic" w:hint="cs"/>
          <w:b/>
          <w:bCs/>
          <w:sz w:val="24"/>
          <w:szCs w:val="24"/>
          <w:vertAlign w:val="superscript"/>
          <w:rtl/>
        </w:rPr>
        <w:t>(</w:t>
      </w:r>
      <w:r w:rsidR="005D203D" w:rsidRPr="00870B42">
        <w:rPr>
          <w:rStyle w:val="FootnoteReference"/>
          <w:rFonts w:ascii="Simplified Arabic" w:eastAsia="Calibri" w:hAnsi="Simplified Arabic" w:cs="Simplified Arabic"/>
          <w:b/>
          <w:bCs/>
          <w:sz w:val="24"/>
          <w:szCs w:val="24"/>
          <w:rtl/>
        </w:rPr>
        <w:footnoteReference w:id="11"/>
      </w:r>
      <w:r w:rsidR="00870B42" w:rsidRPr="00870B42">
        <w:rPr>
          <w:rFonts w:ascii="Simplified Arabic" w:eastAsia="Calibri" w:hAnsi="Simplified Arabic" w:cs="Simplified Arabic" w:hint="cs"/>
          <w:b/>
          <w:bCs/>
          <w:sz w:val="24"/>
          <w:szCs w:val="24"/>
          <w:vertAlign w:val="superscript"/>
          <w:rtl/>
        </w:rPr>
        <w:t>)</w:t>
      </w:r>
      <w:r w:rsidRPr="00791E33">
        <w:rPr>
          <w:rFonts w:ascii="Simplified Arabic" w:eastAsia="Calibri" w:hAnsi="Simplified Arabic" w:cs="Simplified Arabic" w:hint="cs"/>
          <w:b/>
          <w:bCs/>
          <w:sz w:val="24"/>
          <w:szCs w:val="24"/>
          <w:rtl/>
        </w:rPr>
        <w:t>:</w:t>
      </w:r>
    </w:p>
    <w:p w:rsidR="00791E33" w:rsidRPr="00CB26EB" w:rsidRDefault="00791E33" w:rsidP="00F40584">
      <w:pPr>
        <w:numPr>
          <w:ilvl w:val="0"/>
          <w:numId w:val="1"/>
        </w:numPr>
        <w:spacing w:after="0"/>
        <w:ind w:left="288" w:hanging="284"/>
        <w:contextualSpacing/>
        <w:jc w:val="both"/>
        <w:rPr>
          <w:rFonts w:ascii="Simplified Arabic" w:eastAsia="Calibri" w:hAnsi="Simplified Arabic" w:cs="Simplified Arabic"/>
          <w:spacing w:val="-6"/>
          <w:sz w:val="24"/>
          <w:szCs w:val="24"/>
        </w:rPr>
      </w:pPr>
      <w:r w:rsidRPr="00CB26EB">
        <w:rPr>
          <w:rFonts w:ascii="Simplified Arabic" w:eastAsia="Calibri" w:hAnsi="Simplified Arabic" w:cs="Simplified Arabic" w:hint="cs"/>
          <w:spacing w:val="-6"/>
          <w:sz w:val="24"/>
          <w:szCs w:val="24"/>
          <w:rtl/>
        </w:rPr>
        <w:t>القياس المحاسبى للتكاليف والمنافع البيئية بما فى ذلك الالتزام البيئى التى تعرف بأنها " قيمة ما تتعهد و تلتزم الشركة بسداده فى المستقبل لإصلاح ومعالجة الأضرار البيئية التى تسببت فى حدوثها ، والناشئة عن عملياتها الصناعية أو الإنتاجية"</w:t>
      </w:r>
    </w:p>
    <w:p w:rsidR="00791E33" w:rsidRPr="00791E33" w:rsidRDefault="00791E33" w:rsidP="00F40584">
      <w:pPr>
        <w:numPr>
          <w:ilvl w:val="0"/>
          <w:numId w:val="1"/>
        </w:numPr>
        <w:spacing w:after="0"/>
        <w:ind w:left="288" w:hanging="284"/>
        <w:contextualSpacing/>
        <w:jc w:val="both"/>
        <w:rPr>
          <w:rFonts w:ascii="Simplified Arabic" w:eastAsia="Calibri" w:hAnsi="Simplified Arabic" w:cs="Simplified Arabic"/>
          <w:sz w:val="24"/>
          <w:szCs w:val="24"/>
        </w:rPr>
      </w:pPr>
      <w:r w:rsidRPr="00791E33">
        <w:rPr>
          <w:rFonts w:ascii="Simplified Arabic" w:eastAsia="Calibri" w:hAnsi="Simplified Arabic" w:cs="Simplified Arabic" w:hint="cs"/>
          <w:sz w:val="24"/>
          <w:szCs w:val="24"/>
          <w:rtl/>
        </w:rPr>
        <w:t>الإفصاح المحاسبى عن التكاليف والمنافع البيئية.</w:t>
      </w:r>
    </w:p>
    <w:p w:rsidR="00791E33" w:rsidRPr="00870B42" w:rsidRDefault="00791E33" w:rsidP="005D203D">
      <w:pPr>
        <w:numPr>
          <w:ilvl w:val="0"/>
          <w:numId w:val="1"/>
        </w:numPr>
        <w:spacing w:after="0"/>
        <w:ind w:left="288" w:hanging="284"/>
        <w:contextualSpacing/>
        <w:jc w:val="both"/>
        <w:rPr>
          <w:rFonts w:ascii="Simplified Arabic" w:eastAsia="Calibri" w:hAnsi="Simplified Arabic" w:cs="Simplified Arabic"/>
          <w:spacing w:val="-16"/>
          <w:sz w:val="24"/>
          <w:szCs w:val="24"/>
        </w:rPr>
      </w:pPr>
      <w:r w:rsidRPr="00870B42">
        <w:rPr>
          <w:rFonts w:ascii="Simplified Arabic" w:eastAsia="Calibri" w:hAnsi="Simplified Arabic" w:cs="Simplified Arabic" w:hint="cs"/>
          <w:spacing w:val="-16"/>
          <w:sz w:val="24"/>
          <w:szCs w:val="24"/>
          <w:rtl/>
        </w:rPr>
        <w:t>توصيل المعلومات البيئية التى تم الإفصاح عنها الى الأطراف المستفيدة منها لأخذها بعين الاعتبار عند اتخاذ القرارات المتعلقة بالأداء البيئى.</w:t>
      </w:r>
    </w:p>
    <w:p w:rsidR="0018490E" w:rsidRPr="005765BC" w:rsidRDefault="0018490E" w:rsidP="0018490E">
      <w:pPr>
        <w:spacing w:after="0"/>
        <w:ind w:left="288"/>
        <w:contextualSpacing/>
        <w:jc w:val="both"/>
        <w:rPr>
          <w:rFonts w:ascii="Simplified Arabic" w:eastAsia="Calibri" w:hAnsi="Simplified Arabic" w:cs="Simplified Arabic"/>
          <w:sz w:val="2"/>
          <w:szCs w:val="2"/>
          <w:rtl/>
        </w:rPr>
      </w:pPr>
    </w:p>
    <w:p w:rsidR="00791E33" w:rsidRPr="00791E33" w:rsidRDefault="00791E33" w:rsidP="00F40584">
      <w:pPr>
        <w:numPr>
          <w:ilvl w:val="0"/>
          <w:numId w:val="1"/>
        </w:numPr>
        <w:spacing w:after="0"/>
        <w:ind w:left="288" w:hanging="284"/>
        <w:contextualSpacing/>
        <w:jc w:val="both"/>
        <w:rPr>
          <w:rFonts w:ascii="Simplified Arabic" w:eastAsia="Calibri" w:hAnsi="Simplified Arabic" w:cs="Simplified Arabic"/>
          <w:b/>
          <w:bCs/>
          <w:sz w:val="24"/>
          <w:szCs w:val="24"/>
          <w:rtl/>
          <w:lang w:bidi="ar-EG"/>
        </w:rPr>
      </w:pPr>
      <w:r w:rsidRPr="00791E33">
        <w:rPr>
          <w:rFonts w:ascii="Simplified Arabic" w:eastAsia="Calibri" w:hAnsi="Simplified Arabic" w:cs="Simplified Arabic"/>
          <w:b/>
          <w:bCs/>
          <w:sz w:val="24"/>
          <w:szCs w:val="24"/>
          <w:rtl/>
          <w:lang w:bidi="ar-EG"/>
        </w:rPr>
        <w:lastRenderedPageBreak/>
        <w:t>وظائف المحاسبة البيئية</w:t>
      </w:r>
      <w:r w:rsidR="00870B42" w:rsidRPr="00870B42">
        <w:rPr>
          <w:rFonts w:ascii="Simplified Arabic" w:eastAsia="Calibri" w:hAnsi="Simplified Arabic" w:cs="Simplified Arabic" w:hint="cs"/>
          <w:b/>
          <w:bCs/>
          <w:sz w:val="24"/>
          <w:szCs w:val="24"/>
          <w:vertAlign w:val="superscript"/>
          <w:rtl/>
          <w:lang w:bidi="ar-EG"/>
        </w:rPr>
        <w:t>(</w:t>
      </w:r>
      <w:r w:rsidR="005D203D" w:rsidRPr="00870B42">
        <w:rPr>
          <w:rStyle w:val="FootnoteReference"/>
          <w:rFonts w:ascii="Simplified Arabic" w:eastAsia="Calibri" w:hAnsi="Simplified Arabic" w:cs="Simplified Arabic"/>
          <w:b/>
          <w:bCs/>
          <w:sz w:val="24"/>
          <w:szCs w:val="24"/>
          <w:rtl/>
          <w:lang w:bidi="ar-EG"/>
        </w:rPr>
        <w:footnoteReference w:id="12"/>
      </w:r>
      <w:r w:rsidR="00870B42" w:rsidRPr="00870B42">
        <w:rPr>
          <w:rFonts w:ascii="Simplified Arabic" w:eastAsia="Calibri" w:hAnsi="Simplified Arabic" w:cs="Simplified Arabic" w:hint="cs"/>
          <w:b/>
          <w:bCs/>
          <w:sz w:val="24"/>
          <w:szCs w:val="24"/>
          <w:vertAlign w:val="superscript"/>
          <w:rtl/>
          <w:lang w:bidi="ar-EG"/>
        </w:rPr>
        <w:t>)</w:t>
      </w:r>
      <w:r w:rsidRPr="00791E33">
        <w:rPr>
          <w:rFonts w:ascii="Simplified Arabic" w:eastAsia="Calibri" w:hAnsi="Simplified Arabic" w:cs="Simplified Arabic" w:hint="cs"/>
          <w:b/>
          <w:bCs/>
          <w:sz w:val="24"/>
          <w:szCs w:val="24"/>
          <w:rtl/>
          <w:lang w:bidi="ar-EG"/>
        </w:rPr>
        <w:t>:</w:t>
      </w:r>
    </w:p>
    <w:p w:rsidR="00791E33" w:rsidRPr="000B21D6" w:rsidRDefault="00791E33" w:rsidP="00F05273">
      <w:pPr>
        <w:pStyle w:val="ListParagraph"/>
        <w:numPr>
          <w:ilvl w:val="0"/>
          <w:numId w:val="25"/>
        </w:numPr>
        <w:spacing w:after="160"/>
        <w:ind w:left="349" w:hanging="284"/>
        <w:jc w:val="both"/>
        <w:rPr>
          <w:rFonts w:ascii="Simplified Arabic" w:eastAsia="Calibri" w:hAnsi="Simplified Arabic" w:cs="Simplified Arabic"/>
          <w:sz w:val="24"/>
          <w:szCs w:val="24"/>
          <w:rtl/>
          <w:lang w:bidi="ar-EG"/>
        </w:rPr>
      </w:pPr>
      <w:r w:rsidRPr="000B21D6">
        <w:rPr>
          <w:rFonts w:ascii="Simplified Arabic" w:eastAsia="Calibri" w:hAnsi="Simplified Arabic" w:cs="Simplified Arabic" w:hint="cs"/>
          <w:b/>
          <w:bCs/>
          <w:sz w:val="24"/>
          <w:szCs w:val="24"/>
          <w:rtl/>
        </w:rPr>
        <w:t>وظائف</w:t>
      </w:r>
      <w:r w:rsidRPr="000B21D6">
        <w:rPr>
          <w:rFonts w:ascii="Simplified Arabic" w:eastAsia="Calibri" w:hAnsi="Simplified Arabic" w:cs="Simplified Arabic"/>
          <w:b/>
          <w:bCs/>
          <w:sz w:val="24"/>
          <w:szCs w:val="24"/>
          <w:lang w:bidi="ar-EG"/>
        </w:rPr>
        <w:t xml:space="preserve"> </w:t>
      </w:r>
      <w:r w:rsidRPr="000B21D6">
        <w:rPr>
          <w:rFonts w:ascii="Simplified Arabic" w:eastAsia="Calibri" w:hAnsi="Simplified Arabic" w:cs="Simplified Arabic" w:hint="cs"/>
          <w:b/>
          <w:bCs/>
          <w:sz w:val="24"/>
          <w:szCs w:val="24"/>
          <w:rtl/>
        </w:rPr>
        <w:t>داخلية</w:t>
      </w:r>
      <w:r w:rsidRPr="000B21D6">
        <w:rPr>
          <w:rFonts w:ascii="Simplified Arabic" w:eastAsia="Calibri" w:hAnsi="Simplified Arabic" w:cs="Simplified Arabic"/>
          <w:sz w:val="24"/>
          <w:szCs w:val="24"/>
          <w:lang w:bidi="ar-EG"/>
        </w:rPr>
        <w:t xml:space="preserve"> : </w:t>
      </w:r>
      <w:r w:rsidRPr="000B21D6">
        <w:rPr>
          <w:rFonts w:ascii="Simplified Arabic" w:eastAsia="Calibri" w:hAnsi="Simplified Arabic" w:cs="Simplified Arabic" w:hint="cs"/>
          <w:sz w:val="24"/>
          <w:szCs w:val="24"/>
          <w:rtl/>
        </w:rPr>
        <w:t>ان</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الوظائف</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الداخلية</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للمحاسبة</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البيئية</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تجعل</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بالامكان</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بناء</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نظام</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معلومات</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بيئي</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يساعد</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في الحفاظ</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على</w:t>
      </w:r>
      <w:r w:rsidRPr="000B21D6">
        <w:rPr>
          <w:rFonts w:ascii="Simplified Arabic" w:eastAsia="Calibri" w:hAnsi="Simplified Arabic" w:cs="Simplified Arabic"/>
          <w:sz w:val="24"/>
          <w:szCs w:val="24"/>
        </w:rPr>
        <w:t xml:space="preserve"> </w:t>
      </w:r>
      <w:r w:rsidRPr="000B21D6">
        <w:rPr>
          <w:rFonts w:ascii="Simplified Arabic" w:eastAsia="Calibri" w:hAnsi="Simplified Arabic" w:cs="Simplified Arabic" w:hint="cs"/>
          <w:sz w:val="24"/>
          <w:szCs w:val="24"/>
          <w:rtl/>
        </w:rPr>
        <w:t>التكاليف</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البيئية</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وادارتها</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وتحليلها</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للحصول</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على</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المنافع</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ويعزز</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فعالية</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وكفاءة</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انشطة</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الحفاظ</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على البيئة</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من</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خلال</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القرار</w:t>
      </w:r>
      <w:r w:rsidRPr="000B21D6">
        <w:rPr>
          <w:rFonts w:ascii="Simplified Arabic" w:eastAsia="Calibri" w:hAnsi="Simplified Arabic" w:cs="Simplified Arabic"/>
          <w:sz w:val="24"/>
          <w:szCs w:val="24"/>
        </w:rPr>
        <w:t xml:space="preserve"> </w:t>
      </w:r>
      <w:r w:rsidRPr="000B21D6">
        <w:rPr>
          <w:rFonts w:ascii="Simplified Arabic" w:eastAsia="Calibri" w:hAnsi="Simplified Arabic" w:cs="Simplified Arabic" w:hint="cs"/>
          <w:sz w:val="24"/>
          <w:szCs w:val="24"/>
          <w:rtl/>
        </w:rPr>
        <w:t>المناسب</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ويتحقق</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هدف</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الاستخدام</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الداخلي</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من</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اجل</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تحسين</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كفاءة</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الاداء</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البيئي</w:t>
      </w:r>
      <w:r w:rsidRPr="000B21D6">
        <w:rPr>
          <w:rFonts w:ascii="Simplified Arabic" w:eastAsia="Calibri" w:hAnsi="Simplified Arabic" w:cs="Simplified Arabic" w:hint="cs"/>
          <w:sz w:val="24"/>
          <w:szCs w:val="24"/>
          <w:rtl/>
          <w:lang w:bidi="ar-EG"/>
        </w:rPr>
        <w:t>.</w:t>
      </w:r>
    </w:p>
    <w:p w:rsidR="00791E33" w:rsidRDefault="00791E33" w:rsidP="00F05273">
      <w:pPr>
        <w:pStyle w:val="ListParagraph"/>
        <w:numPr>
          <w:ilvl w:val="0"/>
          <w:numId w:val="25"/>
        </w:numPr>
        <w:spacing w:after="0"/>
        <w:ind w:left="349" w:hanging="284"/>
        <w:jc w:val="both"/>
        <w:rPr>
          <w:rFonts w:ascii="Simplified Arabic" w:eastAsia="Calibri" w:hAnsi="Simplified Arabic" w:cs="Simplified Arabic"/>
          <w:sz w:val="24"/>
          <w:szCs w:val="24"/>
          <w:lang w:bidi="ar-EG"/>
        </w:rPr>
      </w:pPr>
      <w:r w:rsidRPr="000B21D6">
        <w:rPr>
          <w:rFonts w:ascii="Simplified Arabic" w:eastAsia="Calibri" w:hAnsi="Simplified Arabic" w:cs="Simplified Arabic" w:hint="cs"/>
          <w:b/>
          <w:bCs/>
          <w:sz w:val="24"/>
          <w:szCs w:val="24"/>
          <w:rtl/>
        </w:rPr>
        <w:t>وظائف</w:t>
      </w:r>
      <w:r w:rsidRPr="000B21D6">
        <w:rPr>
          <w:rFonts w:ascii="Simplified Arabic" w:eastAsia="Calibri" w:hAnsi="Simplified Arabic" w:cs="Simplified Arabic"/>
          <w:b/>
          <w:bCs/>
          <w:sz w:val="24"/>
          <w:szCs w:val="24"/>
          <w:lang w:bidi="ar-EG"/>
        </w:rPr>
        <w:t xml:space="preserve"> </w:t>
      </w:r>
      <w:r w:rsidRPr="000B21D6">
        <w:rPr>
          <w:rFonts w:ascii="Simplified Arabic" w:eastAsia="Calibri" w:hAnsi="Simplified Arabic" w:cs="Simplified Arabic" w:hint="cs"/>
          <w:b/>
          <w:bCs/>
          <w:sz w:val="24"/>
          <w:szCs w:val="24"/>
          <w:rtl/>
        </w:rPr>
        <w:t>خارجية</w:t>
      </w:r>
      <w:r w:rsidRPr="000B21D6">
        <w:rPr>
          <w:rFonts w:ascii="Simplified Arabic" w:eastAsia="Calibri" w:hAnsi="Simplified Arabic" w:cs="Simplified Arabic"/>
          <w:b/>
          <w:bCs/>
          <w:sz w:val="24"/>
          <w:szCs w:val="24"/>
          <w:lang w:bidi="ar-EG"/>
        </w:rPr>
        <w:t xml:space="preserve"> :</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الافصاح</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عن</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مدى</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الالت</w:t>
      </w:r>
      <w:r w:rsidRPr="000B21D6">
        <w:rPr>
          <w:rFonts w:ascii="Simplified Arabic" w:eastAsia="Calibri" w:hAnsi="Simplified Arabic" w:cs="Simplified Arabic" w:hint="cs"/>
          <w:sz w:val="24"/>
          <w:szCs w:val="24"/>
          <w:rtl/>
          <w:lang w:bidi="ar-EG"/>
        </w:rPr>
        <w:t xml:space="preserve">زام </w:t>
      </w:r>
      <w:r w:rsidRPr="000B21D6">
        <w:rPr>
          <w:rFonts w:ascii="Simplified Arabic" w:eastAsia="Calibri" w:hAnsi="Simplified Arabic" w:cs="Simplified Arabic" w:hint="cs"/>
          <w:sz w:val="24"/>
          <w:szCs w:val="24"/>
          <w:rtl/>
        </w:rPr>
        <w:t>البيئي</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والقياس</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الكمي</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للانشطة</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الخاصة</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بالمحافظة</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على</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البيئة يؤثر</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في</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اتخاذ</w:t>
      </w:r>
      <w:r w:rsidRPr="000B21D6">
        <w:rPr>
          <w:rFonts w:ascii="Simplified Arabic" w:eastAsia="Calibri" w:hAnsi="Simplified Arabic" w:cs="Simplified Arabic"/>
          <w:sz w:val="24"/>
          <w:szCs w:val="24"/>
        </w:rPr>
        <w:t xml:space="preserve"> </w:t>
      </w:r>
      <w:r w:rsidRPr="000B21D6">
        <w:rPr>
          <w:rFonts w:ascii="Simplified Arabic" w:eastAsia="Calibri" w:hAnsi="Simplified Arabic" w:cs="Simplified Arabic" w:hint="cs"/>
          <w:sz w:val="24"/>
          <w:szCs w:val="24"/>
          <w:rtl/>
        </w:rPr>
        <w:t>ال</w:t>
      </w:r>
      <w:r w:rsidRPr="000B21D6">
        <w:rPr>
          <w:rFonts w:ascii="Simplified Arabic" w:eastAsia="Calibri" w:hAnsi="Simplified Arabic" w:cs="Simplified Arabic" w:hint="cs"/>
          <w:sz w:val="24"/>
          <w:szCs w:val="24"/>
          <w:rtl/>
          <w:lang w:bidi="ar-EG"/>
        </w:rPr>
        <w:t>قرار</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من</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قبل</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الأطراف</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الخارجية</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من</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مستثمرين</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او</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مستهلكين</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او</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اي</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طرف</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اخر</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ويمكن</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تسمية هذه</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الاط</w:t>
      </w:r>
      <w:r w:rsidRPr="000B21D6">
        <w:rPr>
          <w:rFonts w:ascii="Simplified Arabic" w:eastAsia="Calibri" w:hAnsi="Simplified Arabic" w:cs="Simplified Arabic" w:hint="cs"/>
          <w:sz w:val="24"/>
          <w:szCs w:val="24"/>
          <w:rtl/>
          <w:lang w:bidi="ar-EG"/>
        </w:rPr>
        <w:t>راف</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بالمجتمع</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ويتحقق</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هدف</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الاستخدام</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الخارجي</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من</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خلال</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تقييم</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السلوك</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البيئي</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للشركة</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عن</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طريق الافصاح</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عن</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المعلومات</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البيئية</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في</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التقارير</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والقوائم</w:t>
      </w:r>
      <w:r w:rsidRPr="000B21D6">
        <w:rPr>
          <w:rFonts w:ascii="Simplified Arabic" w:eastAsia="Calibri" w:hAnsi="Simplified Arabic" w:cs="Simplified Arabic"/>
          <w:sz w:val="24"/>
          <w:szCs w:val="24"/>
          <w:lang w:bidi="ar-EG"/>
        </w:rPr>
        <w:t xml:space="preserve"> </w:t>
      </w:r>
      <w:r w:rsidRPr="000B21D6">
        <w:rPr>
          <w:rFonts w:ascii="Simplified Arabic" w:eastAsia="Calibri" w:hAnsi="Simplified Arabic" w:cs="Simplified Arabic" w:hint="cs"/>
          <w:sz w:val="24"/>
          <w:szCs w:val="24"/>
          <w:rtl/>
        </w:rPr>
        <w:t>المالية</w:t>
      </w:r>
      <w:r w:rsidRPr="000B21D6">
        <w:rPr>
          <w:rFonts w:ascii="Simplified Arabic" w:eastAsia="Calibri" w:hAnsi="Simplified Arabic" w:cs="Simplified Arabic" w:hint="cs"/>
          <w:sz w:val="24"/>
          <w:szCs w:val="24"/>
          <w:rtl/>
          <w:lang w:bidi="ar-EG"/>
        </w:rPr>
        <w:t>.</w:t>
      </w:r>
    </w:p>
    <w:p w:rsidR="0018490E" w:rsidRPr="005765BC" w:rsidRDefault="0018490E" w:rsidP="0018490E">
      <w:pPr>
        <w:pStyle w:val="ListParagraph"/>
        <w:spacing w:after="0"/>
        <w:ind w:left="349"/>
        <w:jc w:val="both"/>
        <w:rPr>
          <w:rFonts w:ascii="Simplified Arabic" w:eastAsia="Calibri" w:hAnsi="Simplified Arabic" w:cs="Simplified Arabic"/>
          <w:sz w:val="2"/>
          <w:szCs w:val="2"/>
          <w:rtl/>
          <w:lang w:bidi="ar-EG"/>
        </w:rPr>
      </w:pPr>
    </w:p>
    <w:p w:rsidR="00791E33" w:rsidRPr="00791E33" w:rsidRDefault="00791E33" w:rsidP="00052D37">
      <w:pPr>
        <w:spacing w:after="0"/>
        <w:ind w:left="4"/>
        <w:contextualSpacing/>
        <w:jc w:val="both"/>
        <w:rPr>
          <w:rFonts w:ascii="Simplified Arabic" w:eastAsia="Calibri" w:hAnsi="Simplified Arabic" w:cs="Simplified Arabic"/>
          <w:b/>
          <w:bCs/>
          <w:sz w:val="24"/>
          <w:szCs w:val="24"/>
          <w:rtl/>
          <w:lang w:bidi="ar-EG"/>
        </w:rPr>
      </w:pPr>
      <w:r w:rsidRPr="00791E33">
        <w:rPr>
          <w:rFonts w:ascii="Simplified Arabic" w:eastAsia="Calibri" w:hAnsi="Simplified Arabic" w:cs="Simplified Arabic" w:hint="cs"/>
          <w:b/>
          <w:bCs/>
          <w:sz w:val="24"/>
          <w:szCs w:val="24"/>
          <w:rtl/>
        </w:rPr>
        <w:t>و تنقسم المحاسبة البيئية إلى</w:t>
      </w:r>
      <w:r w:rsidR="00870B42" w:rsidRPr="00870B42">
        <w:rPr>
          <w:rFonts w:ascii="Simplified Arabic" w:eastAsia="Calibri" w:hAnsi="Simplified Arabic" w:cs="Simplified Arabic" w:hint="cs"/>
          <w:b/>
          <w:bCs/>
          <w:sz w:val="24"/>
          <w:szCs w:val="24"/>
          <w:vertAlign w:val="superscript"/>
          <w:rtl/>
        </w:rPr>
        <w:t>(</w:t>
      </w:r>
      <w:r w:rsidR="005D203D" w:rsidRPr="00870B42">
        <w:rPr>
          <w:rStyle w:val="FootnoteReference"/>
          <w:rFonts w:ascii="Simplified Arabic" w:eastAsia="Calibri" w:hAnsi="Simplified Arabic" w:cs="Simplified Arabic"/>
          <w:b/>
          <w:bCs/>
          <w:sz w:val="24"/>
          <w:szCs w:val="24"/>
          <w:rtl/>
        </w:rPr>
        <w:footnoteReference w:id="13"/>
      </w:r>
      <w:r w:rsidR="00870B42" w:rsidRPr="00870B42">
        <w:rPr>
          <w:rFonts w:ascii="Simplified Arabic" w:eastAsia="Calibri" w:hAnsi="Simplified Arabic" w:cs="Simplified Arabic" w:hint="cs"/>
          <w:b/>
          <w:bCs/>
          <w:sz w:val="24"/>
          <w:szCs w:val="24"/>
          <w:vertAlign w:val="superscript"/>
          <w:rtl/>
        </w:rPr>
        <w:t>)</w:t>
      </w:r>
      <w:r w:rsidR="00870B42">
        <w:rPr>
          <w:rFonts w:ascii="Simplified Arabic" w:eastAsia="Calibri" w:hAnsi="Simplified Arabic" w:cs="Simplified Arabic" w:hint="cs"/>
          <w:b/>
          <w:bCs/>
          <w:sz w:val="24"/>
          <w:szCs w:val="24"/>
          <w:rtl/>
        </w:rPr>
        <w:t>:</w:t>
      </w:r>
    </w:p>
    <w:p w:rsidR="00791E33" w:rsidRPr="00791E33" w:rsidRDefault="00791E33" w:rsidP="00052D37">
      <w:pPr>
        <w:spacing w:after="0"/>
        <w:ind w:left="4"/>
        <w:contextualSpacing/>
        <w:jc w:val="both"/>
        <w:rPr>
          <w:rFonts w:ascii="Simplified Arabic" w:eastAsia="Calibri" w:hAnsi="Simplified Arabic" w:cs="Simplified Arabic"/>
          <w:sz w:val="24"/>
          <w:szCs w:val="24"/>
        </w:rPr>
      </w:pPr>
      <w:r w:rsidRPr="00791E33">
        <w:rPr>
          <w:rFonts w:ascii="Simplified Arabic" w:eastAsia="Calibri" w:hAnsi="Simplified Arabic" w:cs="Simplified Arabic" w:hint="cs"/>
          <w:sz w:val="24"/>
          <w:szCs w:val="24"/>
          <w:rtl/>
          <w:lang w:bidi="ar-EG"/>
        </w:rPr>
        <w:t xml:space="preserve">- </w:t>
      </w:r>
      <w:r w:rsidRPr="005765BC">
        <w:rPr>
          <w:rFonts w:ascii="Simplified Arabic" w:eastAsia="Calibri" w:hAnsi="Simplified Arabic" w:cs="Simplified Arabic"/>
          <w:b/>
          <w:bCs/>
          <w:sz w:val="24"/>
          <w:szCs w:val="24"/>
        </w:rPr>
        <w:t xml:space="preserve"> </w:t>
      </w:r>
      <w:r w:rsidRPr="005765BC">
        <w:rPr>
          <w:rFonts w:ascii="Simplified Arabic" w:eastAsia="Calibri" w:hAnsi="Simplified Arabic" w:cs="Simplified Arabic" w:hint="cs"/>
          <w:b/>
          <w:bCs/>
          <w:sz w:val="24"/>
          <w:szCs w:val="24"/>
          <w:rtl/>
        </w:rPr>
        <w:t>المحاسبة</w:t>
      </w:r>
      <w:r w:rsidRPr="005765BC">
        <w:rPr>
          <w:rFonts w:ascii="Simplified Arabic" w:eastAsia="Calibri" w:hAnsi="Simplified Arabic" w:cs="Simplified Arabic"/>
          <w:b/>
          <w:bCs/>
          <w:sz w:val="24"/>
          <w:szCs w:val="24"/>
        </w:rPr>
        <w:t xml:space="preserve"> </w:t>
      </w:r>
      <w:r w:rsidRPr="005765BC">
        <w:rPr>
          <w:rFonts w:ascii="Simplified Arabic" w:eastAsia="Calibri" w:hAnsi="Simplified Arabic" w:cs="Simplified Arabic" w:hint="cs"/>
          <w:b/>
          <w:bCs/>
          <w:sz w:val="24"/>
          <w:szCs w:val="24"/>
          <w:rtl/>
        </w:rPr>
        <w:t>المالية</w:t>
      </w:r>
      <w:r w:rsidRPr="005765BC">
        <w:rPr>
          <w:rFonts w:ascii="Simplified Arabic" w:eastAsia="Calibri" w:hAnsi="Simplified Arabic" w:cs="Simplified Arabic"/>
          <w:b/>
          <w:bCs/>
          <w:sz w:val="24"/>
          <w:szCs w:val="24"/>
        </w:rPr>
        <w:t xml:space="preserve"> </w:t>
      </w:r>
      <w:r w:rsidRPr="005765BC">
        <w:rPr>
          <w:rFonts w:ascii="Simplified Arabic" w:eastAsia="Calibri" w:hAnsi="Simplified Arabic" w:cs="Simplified Arabic" w:hint="cs"/>
          <w:b/>
          <w:bCs/>
          <w:sz w:val="24"/>
          <w:szCs w:val="24"/>
          <w:rtl/>
        </w:rPr>
        <w:t>البيئية</w:t>
      </w:r>
      <w:r w:rsidR="005765BC">
        <w:rPr>
          <w:rFonts w:ascii="Simplified Arabic" w:eastAsia="Calibri" w:hAnsi="Simplified Arabic" w:cs="Simplified Arabic"/>
          <w:sz w:val="24"/>
          <w:szCs w:val="24"/>
        </w:rPr>
        <w:t xml:space="preserve"> :</w:t>
      </w:r>
      <w:r w:rsidRPr="00791E33">
        <w:rPr>
          <w:rFonts w:ascii="Simplified Arabic" w:eastAsia="Calibri" w:hAnsi="Simplified Arabic" w:cs="Simplified Arabic" w:hint="cs"/>
          <w:sz w:val="24"/>
          <w:szCs w:val="24"/>
          <w:rtl/>
        </w:rPr>
        <w:t>وتهدف</w:t>
      </w:r>
      <w:r w:rsidRPr="00791E33">
        <w:rPr>
          <w:rFonts w:ascii="Simplified Arabic" w:eastAsia="Calibri" w:hAnsi="Simplified Arabic" w:cs="Simplified Arabic"/>
          <w:sz w:val="24"/>
          <w:szCs w:val="24"/>
        </w:rPr>
        <w:t xml:space="preserve"> </w:t>
      </w:r>
      <w:r w:rsidRPr="00791E33">
        <w:rPr>
          <w:rFonts w:ascii="Simplified Arabic" w:eastAsia="Calibri" w:hAnsi="Simplified Arabic" w:cs="Simplified Arabic" w:hint="cs"/>
          <w:sz w:val="24"/>
          <w:szCs w:val="24"/>
          <w:rtl/>
        </w:rPr>
        <w:t>الى</w:t>
      </w:r>
      <w:r w:rsidRPr="00791E33">
        <w:rPr>
          <w:rFonts w:ascii="Simplified Arabic" w:eastAsia="Calibri" w:hAnsi="Simplified Arabic" w:cs="Simplified Arabic"/>
          <w:sz w:val="24"/>
          <w:szCs w:val="24"/>
        </w:rPr>
        <w:t xml:space="preserve"> </w:t>
      </w:r>
      <w:r w:rsidRPr="00791E33">
        <w:rPr>
          <w:rFonts w:ascii="Simplified Arabic" w:eastAsia="Calibri" w:hAnsi="Simplified Arabic" w:cs="Simplified Arabic" w:hint="cs"/>
          <w:sz w:val="24"/>
          <w:szCs w:val="24"/>
          <w:rtl/>
        </w:rPr>
        <w:t>الافصاح</w:t>
      </w:r>
      <w:r w:rsidRPr="00791E33">
        <w:rPr>
          <w:rFonts w:ascii="Simplified Arabic" w:eastAsia="Calibri" w:hAnsi="Simplified Arabic" w:cs="Simplified Arabic"/>
          <w:sz w:val="24"/>
          <w:szCs w:val="24"/>
        </w:rPr>
        <w:t xml:space="preserve"> </w:t>
      </w:r>
      <w:r w:rsidRPr="00791E33">
        <w:rPr>
          <w:rFonts w:ascii="Simplified Arabic" w:eastAsia="Calibri" w:hAnsi="Simplified Arabic" w:cs="Simplified Arabic" w:hint="cs"/>
          <w:sz w:val="24"/>
          <w:szCs w:val="24"/>
          <w:rtl/>
        </w:rPr>
        <w:t>عن</w:t>
      </w:r>
      <w:r w:rsidRPr="00791E33">
        <w:rPr>
          <w:rFonts w:ascii="Simplified Arabic" w:eastAsia="Calibri" w:hAnsi="Simplified Arabic" w:cs="Simplified Arabic"/>
          <w:sz w:val="24"/>
          <w:szCs w:val="24"/>
        </w:rPr>
        <w:t xml:space="preserve"> </w:t>
      </w:r>
      <w:r w:rsidRPr="00791E33">
        <w:rPr>
          <w:rFonts w:ascii="Simplified Arabic" w:eastAsia="Calibri" w:hAnsi="Simplified Arabic" w:cs="Simplified Arabic" w:hint="cs"/>
          <w:sz w:val="24"/>
          <w:szCs w:val="24"/>
          <w:rtl/>
        </w:rPr>
        <w:t>البعد</w:t>
      </w:r>
      <w:r w:rsidRPr="00791E33">
        <w:rPr>
          <w:rFonts w:ascii="Simplified Arabic" w:eastAsia="Calibri" w:hAnsi="Simplified Arabic" w:cs="Simplified Arabic"/>
          <w:sz w:val="24"/>
          <w:szCs w:val="24"/>
        </w:rPr>
        <w:t xml:space="preserve"> </w:t>
      </w:r>
      <w:r w:rsidRPr="00791E33">
        <w:rPr>
          <w:rFonts w:ascii="Simplified Arabic" w:eastAsia="Calibri" w:hAnsi="Simplified Arabic" w:cs="Simplified Arabic" w:hint="cs"/>
          <w:sz w:val="24"/>
          <w:szCs w:val="24"/>
          <w:rtl/>
        </w:rPr>
        <w:t>البيئي</w:t>
      </w:r>
      <w:r w:rsidRPr="00791E33">
        <w:rPr>
          <w:rFonts w:ascii="Simplified Arabic" w:eastAsia="Calibri" w:hAnsi="Simplified Arabic" w:cs="Simplified Arabic"/>
          <w:sz w:val="24"/>
          <w:szCs w:val="24"/>
        </w:rPr>
        <w:t xml:space="preserve"> </w:t>
      </w:r>
      <w:r w:rsidRPr="00791E33">
        <w:rPr>
          <w:rFonts w:ascii="Simplified Arabic" w:eastAsia="Calibri" w:hAnsi="Simplified Arabic" w:cs="Simplified Arabic" w:hint="cs"/>
          <w:sz w:val="24"/>
          <w:szCs w:val="24"/>
          <w:rtl/>
        </w:rPr>
        <w:t>في</w:t>
      </w:r>
      <w:r w:rsidRPr="00791E33">
        <w:rPr>
          <w:rFonts w:ascii="Simplified Arabic" w:eastAsia="Calibri" w:hAnsi="Simplified Arabic" w:cs="Simplified Arabic"/>
          <w:sz w:val="24"/>
          <w:szCs w:val="24"/>
        </w:rPr>
        <w:t xml:space="preserve"> </w:t>
      </w:r>
      <w:r w:rsidRPr="00791E33">
        <w:rPr>
          <w:rFonts w:ascii="Simplified Arabic" w:eastAsia="Calibri" w:hAnsi="Simplified Arabic" w:cs="Simplified Arabic" w:hint="cs"/>
          <w:sz w:val="24"/>
          <w:szCs w:val="24"/>
          <w:rtl/>
        </w:rPr>
        <w:t>القوائم</w:t>
      </w:r>
      <w:r w:rsidRPr="00791E33">
        <w:rPr>
          <w:rFonts w:ascii="Simplified Arabic" w:eastAsia="Calibri" w:hAnsi="Simplified Arabic" w:cs="Simplified Arabic"/>
          <w:sz w:val="24"/>
          <w:szCs w:val="24"/>
        </w:rPr>
        <w:t xml:space="preserve"> </w:t>
      </w:r>
      <w:r w:rsidRPr="00791E33">
        <w:rPr>
          <w:rFonts w:ascii="Simplified Arabic" w:eastAsia="Calibri" w:hAnsi="Simplified Arabic" w:cs="Simplified Arabic" w:hint="cs"/>
          <w:sz w:val="24"/>
          <w:szCs w:val="24"/>
          <w:rtl/>
        </w:rPr>
        <w:t>المالية</w:t>
      </w:r>
      <w:r w:rsidRPr="00791E33">
        <w:rPr>
          <w:rFonts w:ascii="Simplified Arabic" w:eastAsia="Calibri" w:hAnsi="Simplified Arabic" w:cs="Simplified Arabic"/>
          <w:sz w:val="24"/>
          <w:szCs w:val="24"/>
        </w:rPr>
        <w:t xml:space="preserve"> </w:t>
      </w:r>
      <w:r w:rsidRPr="00791E33">
        <w:rPr>
          <w:rFonts w:ascii="Simplified Arabic" w:eastAsia="Calibri" w:hAnsi="Simplified Arabic" w:cs="Simplified Arabic" w:hint="cs"/>
          <w:sz w:val="24"/>
          <w:szCs w:val="24"/>
          <w:rtl/>
        </w:rPr>
        <w:t>فهي</w:t>
      </w:r>
      <w:r w:rsidRPr="00791E33">
        <w:rPr>
          <w:rFonts w:ascii="Simplified Arabic" w:eastAsia="Calibri" w:hAnsi="Simplified Arabic" w:cs="Simplified Arabic"/>
          <w:sz w:val="24"/>
          <w:szCs w:val="24"/>
        </w:rPr>
        <w:t xml:space="preserve"> </w:t>
      </w:r>
      <w:r w:rsidRPr="00791E33">
        <w:rPr>
          <w:rFonts w:ascii="Simplified Arabic" w:eastAsia="Calibri" w:hAnsi="Simplified Arabic" w:cs="Simplified Arabic" w:hint="cs"/>
          <w:sz w:val="24"/>
          <w:szCs w:val="24"/>
          <w:rtl/>
        </w:rPr>
        <w:t>اداة</w:t>
      </w:r>
      <w:r w:rsidRPr="00791E33">
        <w:rPr>
          <w:rFonts w:ascii="Simplified Arabic" w:eastAsia="Calibri" w:hAnsi="Simplified Arabic" w:cs="Simplified Arabic"/>
          <w:sz w:val="24"/>
          <w:szCs w:val="24"/>
        </w:rPr>
        <w:t xml:space="preserve"> </w:t>
      </w:r>
      <w:r w:rsidRPr="00791E33">
        <w:rPr>
          <w:rFonts w:ascii="Simplified Arabic" w:eastAsia="Calibri" w:hAnsi="Simplified Arabic" w:cs="Simplified Arabic" w:hint="cs"/>
          <w:sz w:val="24"/>
          <w:szCs w:val="24"/>
          <w:rtl/>
        </w:rPr>
        <w:t>الافصاح</w:t>
      </w:r>
      <w:r w:rsidRPr="00791E33">
        <w:rPr>
          <w:rFonts w:ascii="Simplified Arabic" w:eastAsia="Calibri" w:hAnsi="Simplified Arabic" w:cs="Simplified Arabic"/>
          <w:sz w:val="24"/>
          <w:szCs w:val="24"/>
        </w:rPr>
        <w:t xml:space="preserve"> </w:t>
      </w:r>
      <w:r w:rsidRPr="00791E33">
        <w:rPr>
          <w:rFonts w:ascii="Simplified Arabic" w:eastAsia="Calibri" w:hAnsi="Simplified Arabic" w:cs="Simplified Arabic" w:hint="cs"/>
          <w:sz w:val="24"/>
          <w:szCs w:val="24"/>
          <w:rtl/>
        </w:rPr>
        <w:t>في الشركات</w:t>
      </w:r>
      <w:r w:rsidRPr="00791E33">
        <w:rPr>
          <w:rFonts w:ascii="Simplified Arabic" w:eastAsia="Calibri" w:hAnsi="Simplified Arabic" w:cs="Simplified Arabic"/>
          <w:sz w:val="24"/>
          <w:szCs w:val="24"/>
        </w:rPr>
        <w:t xml:space="preserve"> .</w:t>
      </w:r>
    </w:p>
    <w:p w:rsidR="00791E33" w:rsidRPr="0068140A" w:rsidRDefault="00791E33" w:rsidP="005765BC">
      <w:pPr>
        <w:spacing w:after="0"/>
        <w:ind w:left="288" w:hanging="284"/>
        <w:jc w:val="both"/>
        <w:rPr>
          <w:rFonts w:ascii="Simplified Arabic" w:eastAsia="Calibri" w:hAnsi="Simplified Arabic" w:cs="Simplified Arabic"/>
          <w:sz w:val="24"/>
          <w:szCs w:val="24"/>
        </w:rPr>
      </w:pPr>
      <w:r w:rsidRPr="00791E33">
        <w:rPr>
          <w:rFonts w:ascii="Simplified Arabic" w:eastAsia="Calibri" w:hAnsi="Simplified Arabic" w:cs="Simplified Arabic" w:hint="cs"/>
          <w:sz w:val="24"/>
          <w:szCs w:val="24"/>
          <w:rtl/>
        </w:rPr>
        <w:t xml:space="preserve">- </w:t>
      </w:r>
      <w:r w:rsidRPr="0068140A">
        <w:rPr>
          <w:rFonts w:ascii="Simplified Arabic" w:eastAsia="Calibri" w:hAnsi="Simplified Arabic" w:cs="Simplified Arabic" w:hint="cs"/>
          <w:b/>
          <w:bCs/>
          <w:sz w:val="24"/>
          <w:szCs w:val="24"/>
          <w:rtl/>
        </w:rPr>
        <w:t>المحاسبة</w:t>
      </w:r>
      <w:r w:rsidRPr="0068140A">
        <w:rPr>
          <w:rFonts w:ascii="Simplified Arabic" w:eastAsia="Calibri" w:hAnsi="Simplified Arabic" w:cs="Simplified Arabic"/>
          <w:b/>
          <w:bCs/>
          <w:sz w:val="24"/>
          <w:szCs w:val="24"/>
        </w:rPr>
        <w:t xml:space="preserve"> </w:t>
      </w:r>
      <w:r w:rsidRPr="0068140A">
        <w:rPr>
          <w:rFonts w:ascii="Simplified Arabic" w:eastAsia="Calibri" w:hAnsi="Simplified Arabic" w:cs="Simplified Arabic" w:hint="cs"/>
          <w:b/>
          <w:bCs/>
          <w:sz w:val="24"/>
          <w:szCs w:val="24"/>
          <w:rtl/>
        </w:rPr>
        <w:t>الادارية</w:t>
      </w:r>
      <w:r w:rsidRPr="0068140A">
        <w:rPr>
          <w:rFonts w:ascii="Simplified Arabic" w:eastAsia="Calibri" w:hAnsi="Simplified Arabic" w:cs="Simplified Arabic"/>
          <w:b/>
          <w:bCs/>
          <w:sz w:val="24"/>
          <w:szCs w:val="24"/>
        </w:rPr>
        <w:t xml:space="preserve"> </w:t>
      </w:r>
      <w:r w:rsidRPr="0068140A">
        <w:rPr>
          <w:rFonts w:ascii="Simplified Arabic" w:eastAsia="Calibri" w:hAnsi="Simplified Arabic" w:cs="Simplified Arabic" w:hint="cs"/>
          <w:b/>
          <w:bCs/>
          <w:sz w:val="24"/>
          <w:szCs w:val="24"/>
          <w:rtl/>
        </w:rPr>
        <w:t>البيئية</w:t>
      </w:r>
      <w:r w:rsidR="005765BC" w:rsidRPr="0068140A">
        <w:rPr>
          <w:rFonts w:ascii="Simplified Arabic" w:eastAsia="Calibri" w:hAnsi="Simplified Arabic" w:cs="Simplified Arabic" w:hint="cs"/>
          <w:sz w:val="24"/>
          <w:szCs w:val="24"/>
          <w:rtl/>
        </w:rPr>
        <w:t>:</w:t>
      </w:r>
      <w:r w:rsidR="005765BC">
        <w:rPr>
          <w:rFonts w:ascii="Simplified Arabic" w:eastAsia="Calibri" w:hAnsi="Simplified Arabic" w:cs="Simplified Arabic" w:hint="cs"/>
          <w:spacing w:val="-12"/>
          <w:sz w:val="24"/>
          <w:szCs w:val="24"/>
          <w:rtl/>
        </w:rPr>
        <w:t xml:space="preserve"> </w:t>
      </w:r>
      <w:r w:rsidRPr="0068140A">
        <w:rPr>
          <w:rFonts w:ascii="Simplified Arabic" w:eastAsia="Calibri" w:hAnsi="Simplified Arabic" w:cs="Simplified Arabic" w:hint="cs"/>
          <w:sz w:val="24"/>
          <w:szCs w:val="24"/>
          <w:rtl/>
        </w:rPr>
        <w:t>وتعني</w:t>
      </w:r>
      <w:r w:rsidRPr="0068140A">
        <w:rPr>
          <w:rFonts w:ascii="Simplified Arabic" w:eastAsia="Calibri" w:hAnsi="Simplified Arabic" w:cs="Simplified Arabic"/>
          <w:sz w:val="24"/>
          <w:szCs w:val="24"/>
        </w:rPr>
        <w:t xml:space="preserve"> </w:t>
      </w:r>
      <w:r w:rsidRPr="0068140A">
        <w:rPr>
          <w:rFonts w:ascii="Simplified Arabic" w:eastAsia="Calibri" w:hAnsi="Simplified Arabic" w:cs="Simplified Arabic" w:hint="cs"/>
          <w:sz w:val="24"/>
          <w:szCs w:val="24"/>
          <w:rtl/>
        </w:rPr>
        <w:t>ادارة</w:t>
      </w:r>
      <w:r w:rsidRPr="0068140A">
        <w:rPr>
          <w:rFonts w:ascii="Simplified Arabic" w:eastAsia="Calibri" w:hAnsi="Simplified Arabic" w:cs="Simplified Arabic"/>
          <w:sz w:val="24"/>
          <w:szCs w:val="24"/>
        </w:rPr>
        <w:t xml:space="preserve"> </w:t>
      </w:r>
      <w:r w:rsidRPr="0068140A">
        <w:rPr>
          <w:rFonts w:ascii="Simplified Arabic" w:eastAsia="Calibri" w:hAnsi="Simplified Arabic" w:cs="Simplified Arabic" w:hint="cs"/>
          <w:sz w:val="24"/>
          <w:szCs w:val="24"/>
          <w:rtl/>
        </w:rPr>
        <w:t>الاداء</w:t>
      </w:r>
      <w:r w:rsidRPr="0068140A">
        <w:rPr>
          <w:rFonts w:ascii="Simplified Arabic" w:eastAsia="Calibri" w:hAnsi="Simplified Arabic" w:cs="Simplified Arabic"/>
          <w:sz w:val="24"/>
          <w:szCs w:val="24"/>
        </w:rPr>
        <w:t xml:space="preserve"> </w:t>
      </w:r>
      <w:r w:rsidRPr="0068140A">
        <w:rPr>
          <w:rFonts w:ascii="Simplified Arabic" w:eastAsia="Calibri" w:hAnsi="Simplified Arabic" w:cs="Simplified Arabic" w:hint="cs"/>
          <w:sz w:val="24"/>
          <w:szCs w:val="24"/>
          <w:rtl/>
        </w:rPr>
        <w:t>الاقتصادي</w:t>
      </w:r>
      <w:r w:rsidRPr="0068140A">
        <w:rPr>
          <w:rFonts w:ascii="Simplified Arabic" w:eastAsia="Calibri" w:hAnsi="Simplified Arabic" w:cs="Simplified Arabic"/>
          <w:sz w:val="24"/>
          <w:szCs w:val="24"/>
        </w:rPr>
        <w:t xml:space="preserve"> </w:t>
      </w:r>
      <w:r w:rsidRPr="0068140A">
        <w:rPr>
          <w:rFonts w:ascii="Simplified Arabic" w:eastAsia="Calibri" w:hAnsi="Simplified Arabic" w:cs="Simplified Arabic" w:hint="cs"/>
          <w:sz w:val="24"/>
          <w:szCs w:val="24"/>
          <w:rtl/>
        </w:rPr>
        <w:t>والبيئي</w:t>
      </w:r>
      <w:r w:rsidRPr="0068140A">
        <w:rPr>
          <w:rFonts w:ascii="Simplified Arabic" w:eastAsia="Calibri" w:hAnsi="Simplified Arabic" w:cs="Simplified Arabic"/>
          <w:sz w:val="24"/>
          <w:szCs w:val="24"/>
        </w:rPr>
        <w:t xml:space="preserve"> </w:t>
      </w:r>
      <w:r w:rsidRPr="0068140A">
        <w:rPr>
          <w:rFonts w:ascii="Simplified Arabic" w:eastAsia="Calibri" w:hAnsi="Simplified Arabic" w:cs="Simplified Arabic" w:hint="cs"/>
          <w:sz w:val="24"/>
          <w:szCs w:val="24"/>
          <w:rtl/>
        </w:rPr>
        <w:t>من</w:t>
      </w:r>
      <w:r w:rsidRPr="0068140A">
        <w:rPr>
          <w:rFonts w:ascii="Simplified Arabic" w:eastAsia="Calibri" w:hAnsi="Simplified Arabic" w:cs="Simplified Arabic"/>
          <w:sz w:val="24"/>
          <w:szCs w:val="24"/>
        </w:rPr>
        <w:t xml:space="preserve"> </w:t>
      </w:r>
      <w:r w:rsidRPr="0068140A">
        <w:rPr>
          <w:rFonts w:ascii="Simplified Arabic" w:eastAsia="Calibri" w:hAnsi="Simplified Arabic" w:cs="Simplified Arabic" w:hint="cs"/>
          <w:sz w:val="24"/>
          <w:szCs w:val="24"/>
          <w:rtl/>
        </w:rPr>
        <w:t>خلال</w:t>
      </w:r>
      <w:r w:rsidRPr="0068140A">
        <w:rPr>
          <w:rFonts w:ascii="Simplified Arabic" w:eastAsia="Calibri" w:hAnsi="Simplified Arabic" w:cs="Simplified Arabic"/>
          <w:sz w:val="24"/>
          <w:szCs w:val="24"/>
        </w:rPr>
        <w:t xml:space="preserve"> </w:t>
      </w:r>
      <w:r w:rsidRPr="0068140A">
        <w:rPr>
          <w:rFonts w:ascii="Simplified Arabic" w:eastAsia="Calibri" w:hAnsi="Simplified Arabic" w:cs="Simplified Arabic" w:hint="cs"/>
          <w:sz w:val="24"/>
          <w:szCs w:val="24"/>
          <w:rtl/>
        </w:rPr>
        <w:t>تطوير</w:t>
      </w:r>
      <w:r w:rsidRPr="0068140A">
        <w:rPr>
          <w:rFonts w:ascii="Simplified Arabic" w:eastAsia="Calibri" w:hAnsi="Simplified Arabic" w:cs="Simplified Arabic"/>
          <w:sz w:val="24"/>
          <w:szCs w:val="24"/>
        </w:rPr>
        <w:t xml:space="preserve"> </w:t>
      </w:r>
      <w:r w:rsidRPr="0068140A">
        <w:rPr>
          <w:rFonts w:ascii="Simplified Arabic" w:eastAsia="Calibri" w:hAnsi="Simplified Arabic" w:cs="Simplified Arabic" w:hint="cs"/>
          <w:sz w:val="24"/>
          <w:szCs w:val="24"/>
          <w:rtl/>
        </w:rPr>
        <w:t>وتنفيذ</w:t>
      </w:r>
      <w:r w:rsidRPr="0068140A">
        <w:rPr>
          <w:rFonts w:ascii="Simplified Arabic" w:eastAsia="Calibri" w:hAnsi="Simplified Arabic" w:cs="Simplified Arabic"/>
          <w:sz w:val="24"/>
          <w:szCs w:val="24"/>
        </w:rPr>
        <w:t xml:space="preserve"> </w:t>
      </w:r>
      <w:r w:rsidRPr="0068140A">
        <w:rPr>
          <w:rFonts w:ascii="Simplified Arabic" w:eastAsia="Calibri" w:hAnsi="Simplified Arabic" w:cs="Simplified Arabic" w:hint="cs"/>
          <w:sz w:val="24"/>
          <w:szCs w:val="24"/>
          <w:rtl/>
        </w:rPr>
        <w:t>انظمة</w:t>
      </w:r>
      <w:r w:rsidRPr="0068140A">
        <w:rPr>
          <w:rFonts w:ascii="Simplified Arabic" w:eastAsia="Calibri" w:hAnsi="Simplified Arabic" w:cs="Simplified Arabic"/>
          <w:sz w:val="24"/>
          <w:szCs w:val="24"/>
        </w:rPr>
        <w:t xml:space="preserve"> </w:t>
      </w:r>
      <w:r w:rsidRPr="0068140A">
        <w:rPr>
          <w:rFonts w:ascii="Simplified Arabic" w:eastAsia="Calibri" w:hAnsi="Simplified Arabic" w:cs="Simplified Arabic" w:hint="cs"/>
          <w:sz w:val="24"/>
          <w:szCs w:val="24"/>
          <w:rtl/>
        </w:rPr>
        <w:t>وتطبيقات محاسبية</w:t>
      </w:r>
      <w:r w:rsidRPr="0068140A">
        <w:rPr>
          <w:rFonts w:ascii="Simplified Arabic" w:eastAsia="Calibri" w:hAnsi="Simplified Arabic" w:cs="Simplified Arabic"/>
          <w:sz w:val="24"/>
          <w:szCs w:val="24"/>
        </w:rPr>
        <w:t xml:space="preserve"> </w:t>
      </w:r>
      <w:r w:rsidRPr="0068140A">
        <w:rPr>
          <w:rFonts w:ascii="Simplified Arabic" w:eastAsia="Calibri" w:hAnsi="Simplified Arabic" w:cs="Simplified Arabic" w:hint="cs"/>
          <w:sz w:val="24"/>
          <w:szCs w:val="24"/>
          <w:rtl/>
        </w:rPr>
        <w:t>ذات</w:t>
      </w:r>
      <w:r w:rsidRPr="0068140A">
        <w:rPr>
          <w:rFonts w:ascii="Simplified Arabic" w:eastAsia="Calibri" w:hAnsi="Simplified Arabic" w:cs="Simplified Arabic"/>
          <w:sz w:val="24"/>
          <w:szCs w:val="24"/>
        </w:rPr>
        <w:t xml:space="preserve"> </w:t>
      </w:r>
      <w:r w:rsidRPr="0068140A">
        <w:rPr>
          <w:rFonts w:ascii="Simplified Arabic" w:eastAsia="Calibri" w:hAnsi="Simplified Arabic" w:cs="Simplified Arabic" w:hint="cs"/>
          <w:sz w:val="24"/>
          <w:szCs w:val="24"/>
          <w:rtl/>
        </w:rPr>
        <w:t>علاقة</w:t>
      </w:r>
      <w:r w:rsidRPr="0068140A">
        <w:rPr>
          <w:rFonts w:ascii="Simplified Arabic" w:eastAsia="Calibri" w:hAnsi="Simplified Arabic" w:cs="Simplified Arabic"/>
          <w:sz w:val="24"/>
          <w:szCs w:val="24"/>
        </w:rPr>
        <w:t xml:space="preserve"> </w:t>
      </w:r>
      <w:r w:rsidRPr="0068140A">
        <w:rPr>
          <w:rFonts w:ascii="Simplified Arabic" w:eastAsia="Calibri" w:hAnsi="Simplified Arabic" w:cs="Simplified Arabic" w:hint="cs"/>
          <w:sz w:val="24"/>
          <w:szCs w:val="24"/>
          <w:rtl/>
        </w:rPr>
        <w:t>بالبيئة</w:t>
      </w:r>
      <w:r w:rsidRPr="0068140A">
        <w:rPr>
          <w:rFonts w:ascii="Simplified Arabic" w:eastAsia="Calibri" w:hAnsi="Simplified Arabic" w:cs="Simplified Arabic"/>
          <w:sz w:val="24"/>
          <w:szCs w:val="24"/>
        </w:rPr>
        <w:t xml:space="preserve"> .</w:t>
      </w:r>
    </w:p>
    <w:p w:rsidR="00791E33" w:rsidRPr="00791E33" w:rsidRDefault="00791E33" w:rsidP="005765BC">
      <w:pPr>
        <w:spacing w:after="0"/>
        <w:ind w:left="288" w:hanging="284"/>
        <w:jc w:val="both"/>
        <w:rPr>
          <w:rFonts w:ascii="Simplified Arabic" w:eastAsia="Calibri" w:hAnsi="Simplified Arabic" w:cs="Simplified Arabic"/>
          <w:sz w:val="24"/>
          <w:szCs w:val="24"/>
          <w:rtl/>
        </w:rPr>
      </w:pPr>
      <w:r w:rsidRPr="00791E33">
        <w:rPr>
          <w:rFonts w:ascii="Simplified Arabic" w:eastAsia="Calibri" w:hAnsi="Simplified Arabic" w:cs="Simplified Arabic" w:hint="cs"/>
          <w:sz w:val="24"/>
          <w:szCs w:val="24"/>
          <w:rtl/>
        </w:rPr>
        <w:t xml:space="preserve">- </w:t>
      </w:r>
      <w:r w:rsidRPr="005765BC">
        <w:rPr>
          <w:rFonts w:ascii="Simplified Arabic" w:eastAsia="Calibri" w:hAnsi="Simplified Arabic" w:cs="Simplified Arabic" w:hint="cs"/>
          <w:b/>
          <w:bCs/>
          <w:sz w:val="24"/>
          <w:szCs w:val="24"/>
          <w:rtl/>
        </w:rPr>
        <w:t>محاسبة</w:t>
      </w:r>
      <w:r w:rsidRPr="005765BC">
        <w:rPr>
          <w:rFonts w:ascii="Simplified Arabic" w:eastAsia="Calibri" w:hAnsi="Simplified Arabic" w:cs="Simplified Arabic"/>
          <w:b/>
          <w:bCs/>
          <w:sz w:val="24"/>
          <w:szCs w:val="24"/>
        </w:rPr>
        <w:t xml:space="preserve"> </w:t>
      </w:r>
      <w:r w:rsidRPr="005765BC">
        <w:rPr>
          <w:rFonts w:ascii="Simplified Arabic" w:eastAsia="Calibri" w:hAnsi="Simplified Arabic" w:cs="Simplified Arabic" w:hint="cs"/>
          <w:b/>
          <w:bCs/>
          <w:sz w:val="24"/>
          <w:szCs w:val="24"/>
          <w:rtl/>
        </w:rPr>
        <w:t>التكاليف</w:t>
      </w:r>
      <w:r w:rsidRPr="005765BC">
        <w:rPr>
          <w:rFonts w:ascii="Simplified Arabic" w:eastAsia="Calibri" w:hAnsi="Simplified Arabic" w:cs="Simplified Arabic"/>
          <w:b/>
          <w:bCs/>
          <w:sz w:val="24"/>
          <w:szCs w:val="24"/>
        </w:rPr>
        <w:t xml:space="preserve"> </w:t>
      </w:r>
      <w:r w:rsidR="005765BC" w:rsidRPr="005765BC">
        <w:rPr>
          <w:rFonts w:ascii="Simplified Arabic" w:eastAsia="Calibri" w:hAnsi="Simplified Arabic" w:cs="Simplified Arabic" w:hint="cs"/>
          <w:b/>
          <w:bCs/>
          <w:sz w:val="24"/>
          <w:szCs w:val="24"/>
          <w:rtl/>
        </w:rPr>
        <w:t>البيئية:</w:t>
      </w:r>
      <w:r w:rsidRPr="00791E33">
        <w:rPr>
          <w:rFonts w:ascii="Simplified Arabic" w:eastAsia="Calibri" w:hAnsi="Simplified Arabic" w:cs="Simplified Arabic"/>
          <w:sz w:val="24"/>
          <w:szCs w:val="24"/>
        </w:rPr>
        <w:t xml:space="preserve"> </w:t>
      </w:r>
      <w:r w:rsidRPr="00791E33">
        <w:rPr>
          <w:rFonts w:ascii="Simplified Arabic" w:eastAsia="Calibri" w:hAnsi="Simplified Arabic" w:cs="Simplified Arabic" w:hint="cs"/>
          <w:sz w:val="24"/>
          <w:szCs w:val="24"/>
          <w:rtl/>
        </w:rPr>
        <w:t>وهنا</w:t>
      </w:r>
      <w:r w:rsidRPr="00791E33">
        <w:rPr>
          <w:rFonts w:ascii="Simplified Arabic" w:eastAsia="Calibri" w:hAnsi="Simplified Arabic" w:cs="Simplified Arabic"/>
          <w:sz w:val="24"/>
          <w:szCs w:val="24"/>
        </w:rPr>
        <w:t xml:space="preserve"> </w:t>
      </w:r>
      <w:r w:rsidRPr="00791E33">
        <w:rPr>
          <w:rFonts w:ascii="Simplified Arabic" w:eastAsia="Calibri" w:hAnsi="Simplified Arabic" w:cs="Simplified Arabic" w:hint="cs"/>
          <w:sz w:val="24"/>
          <w:szCs w:val="24"/>
          <w:rtl/>
        </w:rPr>
        <w:t>يتم</w:t>
      </w:r>
      <w:r w:rsidRPr="00791E33">
        <w:rPr>
          <w:rFonts w:ascii="Simplified Arabic" w:eastAsia="Calibri" w:hAnsi="Simplified Arabic" w:cs="Simplified Arabic"/>
          <w:sz w:val="24"/>
          <w:szCs w:val="24"/>
        </w:rPr>
        <w:t xml:space="preserve"> </w:t>
      </w:r>
      <w:r w:rsidRPr="00791E33">
        <w:rPr>
          <w:rFonts w:ascii="Simplified Arabic" w:eastAsia="Calibri" w:hAnsi="Simplified Arabic" w:cs="Simplified Arabic" w:hint="cs"/>
          <w:sz w:val="24"/>
          <w:szCs w:val="24"/>
          <w:rtl/>
        </w:rPr>
        <w:t>التركيز</w:t>
      </w:r>
      <w:r w:rsidRPr="00791E33">
        <w:rPr>
          <w:rFonts w:ascii="Simplified Arabic" w:eastAsia="Calibri" w:hAnsi="Simplified Arabic" w:cs="Simplified Arabic"/>
          <w:sz w:val="24"/>
          <w:szCs w:val="24"/>
        </w:rPr>
        <w:t xml:space="preserve"> </w:t>
      </w:r>
      <w:r w:rsidRPr="00791E33">
        <w:rPr>
          <w:rFonts w:ascii="Simplified Arabic" w:eastAsia="Calibri" w:hAnsi="Simplified Arabic" w:cs="Simplified Arabic" w:hint="cs"/>
          <w:sz w:val="24"/>
          <w:szCs w:val="24"/>
          <w:rtl/>
        </w:rPr>
        <w:t>على</w:t>
      </w:r>
      <w:r w:rsidRPr="00791E33">
        <w:rPr>
          <w:rFonts w:ascii="Simplified Arabic" w:eastAsia="Calibri" w:hAnsi="Simplified Arabic" w:cs="Simplified Arabic"/>
          <w:sz w:val="24"/>
          <w:szCs w:val="24"/>
        </w:rPr>
        <w:t xml:space="preserve"> </w:t>
      </w:r>
      <w:r w:rsidRPr="00791E33">
        <w:rPr>
          <w:rFonts w:ascii="Simplified Arabic" w:eastAsia="Calibri" w:hAnsi="Simplified Arabic" w:cs="Simplified Arabic" w:hint="cs"/>
          <w:sz w:val="24"/>
          <w:szCs w:val="24"/>
          <w:rtl/>
        </w:rPr>
        <w:t>التكاليف</w:t>
      </w:r>
      <w:r w:rsidRPr="00791E33">
        <w:rPr>
          <w:rFonts w:ascii="Simplified Arabic" w:eastAsia="Calibri" w:hAnsi="Simplified Arabic" w:cs="Simplified Arabic"/>
          <w:sz w:val="24"/>
          <w:szCs w:val="24"/>
        </w:rPr>
        <w:t xml:space="preserve"> </w:t>
      </w:r>
      <w:r w:rsidRPr="00791E33">
        <w:rPr>
          <w:rFonts w:ascii="Simplified Arabic" w:eastAsia="Calibri" w:hAnsi="Simplified Arabic" w:cs="Simplified Arabic" w:hint="cs"/>
          <w:sz w:val="24"/>
          <w:szCs w:val="24"/>
          <w:rtl/>
        </w:rPr>
        <w:t>البيئية</w:t>
      </w:r>
      <w:r w:rsidRPr="00791E33">
        <w:rPr>
          <w:rFonts w:ascii="Simplified Arabic" w:eastAsia="Calibri" w:hAnsi="Simplified Arabic" w:cs="Simplified Arabic"/>
          <w:sz w:val="24"/>
          <w:szCs w:val="24"/>
        </w:rPr>
        <w:t xml:space="preserve"> </w:t>
      </w:r>
      <w:r w:rsidRPr="00791E33">
        <w:rPr>
          <w:rFonts w:ascii="Simplified Arabic" w:eastAsia="Calibri" w:hAnsi="Simplified Arabic" w:cs="Simplified Arabic" w:hint="cs"/>
          <w:sz w:val="24"/>
          <w:szCs w:val="24"/>
          <w:rtl/>
        </w:rPr>
        <w:t>بهدف</w:t>
      </w:r>
      <w:r w:rsidRPr="00791E33">
        <w:rPr>
          <w:rFonts w:ascii="Simplified Arabic" w:eastAsia="Calibri" w:hAnsi="Simplified Arabic" w:cs="Simplified Arabic"/>
          <w:sz w:val="24"/>
          <w:szCs w:val="24"/>
        </w:rPr>
        <w:t xml:space="preserve"> </w:t>
      </w:r>
      <w:r w:rsidRPr="00791E33">
        <w:rPr>
          <w:rFonts w:ascii="Simplified Arabic" w:eastAsia="Calibri" w:hAnsi="Simplified Arabic" w:cs="Simplified Arabic" w:hint="cs"/>
          <w:sz w:val="24"/>
          <w:szCs w:val="24"/>
          <w:rtl/>
        </w:rPr>
        <w:t>الوصول</w:t>
      </w:r>
      <w:r w:rsidRPr="00791E33">
        <w:rPr>
          <w:rFonts w:ascii="Simplified Arabic" w:eastAsia="Calibri" w:hAnsi="Simplified Arabic" w:cs="Simplified Arabic"/>
          <w:sz w:val="24"/>
          <w:szCs w:val="24"/>
        </w:rPr>
        <w:t xml:space="preserve"> </w:t>
      </w:r>
      <w:r w:rsidRPr="00791E33">
        <w:rPr>
          <w:rFonts w:ascii="Simplified Arabic" w:eastAsia="Calibri" w:hAnsi="Simplified Arabic" w:cs="Simplified Arabic" w:hint="cs"/>
          <w:sz w:val="24"/>
          <w:szCs w:val="24"/>
          <w:rtl/>
        </w:rPr>
        <w:t>الى</w:t>
      </w:r>
      <w:r w:rsidRPr="00791E33">
        <w:rPr>
          <w:rFonts w:ascii="Simplified Arabic" w:eastAsia="Calibri" w:hAnsi="Simplified Arabic" w:cs="Simplified Arabic"/>
          <w:sz w:val="24"/>
          <w:szCs w:val="24"/>
        </w:rPr>
        <w:t xml:space="preserve"> </w:t>
      </w:r>
      <w:r w:rsidRPr="00791E33">
        <w:rPr>
          <w:rFonts w:ascii="Simplified Arabic" w:eastAsia="Calibri" w:hAnsi="Simplified Arabic" w:cs="Simplified Arabic" w:hint="cs"/>
          <w:sz w:val="24"/>
          <w:szCs w:val="24"/>
          <w:rtl/>
        </w:rPr>
        <w:t>تحديد</w:t>
      </w:r>
      <w:r w:rsidRPr="00791E33">
        <w:rPr>
          <w:rFonts w:ascii="Simplified Arabic" w:eastAsia="Calibri" w:hAnsi="Simplified Arabic" w:cs="Simplified Arabic"/>
          <w:sz w:val="24"/>
          <w:szCs w:val="24"/>
        </w:rPr>
        <w:t xml:space="preserve"> </w:t>
      </w:r>
      <w:r w:rsidRPr="00791E33">
        <w:rPr>
          <w:rFonts w:ascii="Simplified Arabic" w:eastAsia="Calibri" w:hAnsi="Simplified Arabic" w:cs="Simplified Arabic" w:hint="cs"/>
          <w:sz w:val="24"/>
          <w:szCs w:val="24"/>
          <w:rtl/>
        </w:rPr>
        <w:t>وتقييم</w:t>
      </w:r>
      <w:r w:rsidRPr="00791E33">
        <w:rPr>
          <w:rFonts w:ascii="Simplified Arabic" w:eastAsia="Calibri" w:hAnsi="Simplified Arabic" w:cs="Simplified Arabic"/>
          <w:sz w:val="24"/>
          <w:szCs w:val="24"/>
        </w:rPr>
        <w:t xml:space="preserve"> </w:t>
      </w:r>
      <w:r w:rsidRPr="00791E33">
        <w:rPr>
          <w:rFonts w:ascii="Simplified Arabic" w:eastAsia="Calibri" w:hAnsi="Simplified Arabic" w:cs="Simplified Arabic" w:hint="cs"/>
          <w:sz w:val="24"/>
          <w:szCs w:val="24"/>
          <w:rtl/>
        </w:rPr>
        <w:t>وتخصيص كل</w:t>
      </w:r>
      <w:r w:rsidRPr="00791E33">
        <w:rPr>
          <w:rFonts w:ascii="Simplified Arabic" w:eastAsia="Calibri" w:hAnsi="Simplified Arabic" w:cs="Simplified Arabic"/>
          <w:sz w:val="24"/>
          <w:szCs w:val="24"/>
        </w:rPr>
        <w:t xml:space="preserve"> </w:t>
      </w:r>
      <w:r w:rsidRPr="00791E33">
        <w:rPr>
          <w:rFonts w:ascii="Simplified Arabic" w:eastAsia="Calibri" w:hAnsi="Simplified Arabic" w:cs="Simplified Arabic" w:hint="cs"/>
          <w:sz w:val="24"/>
          <w:szCs w:val="24"/>
          <w:rtl/>
        </w:rPr>
        <w:t>من</w:t>
      </w:r>
      <w:r w:rsidRPr="00791E33">
        <w:rPr>
          <w:rFonts w:ascii="Simplified Arabic" w:eastAsia="Calibri" w:hAnsi="Simplified Arabic" w:cs="Simplified Arabic"/>
          <w:sz w:val="24"/>
          <w:szCs w:val="24"/>
        </w:rPr>
        <w:t xml:space="preserve"> </w:t>
      </w:r>
      <w:r w:rsidRPr="00791E33">
        <w:rPr>
          <w:rFonts w:ascii="Simplified Arabic" w:eastAsia="Calibri" w:hAnsi="Simplified Arabic" w:cs="Simplified Arabic" w:hint="cs"/>
          <w:sz w:val="24"/>
          <w:szCs w:val="24"/>
          <w:rtl/>
        </w:rPr>
        <w:t>التكاليف</w:t>
      </w:r>
      <w:r w:rsidRPr="00791E33">
        <w:rPr>
          <w:rFonts w:ascii="Simplified Arabic" w:eastAsia="Calibri" w:hAnsi="Simplified Arabic" w:cs="Simplified Arabic"/>
          <w:sz w:val="24"/>
          <w:szCs w:val="24"/>
        </w:rPr>
        <w:t xml:space="preserve"> </w:t>
      </w:r>
      <w:r w:rsidRPr="00791E33">
        <w:rPr>
          <w:rFonts w:ascii="Simplified Arabic" w:eastAsia="Calibri" w:hAnsi="Simplified Arabic" w:cs="Simplified Arabic" w:hint="cs"/>
          <w:sz w:val="24"/>
          <w:szCs w:val="24"/>
          <w:rtl/>
        </w:rPr>
        <w:t>البيئية</w:t>
      </w:r>
      <w:r w:rsidRPr="00791E33">
        <w:rPr>
          <w:rFonts w:ascii="Simplified Arabic" w:eastAsia="Calibri" w:hAnsi="Simplified Arabic" w:cs="Simplified Arabic"/>
          <w:sz w:val="24"/>
          <w:szCs w:val="24"/>
        </w:rPr>
        <w:t xml:space="preserve"> </w:t>
      </w:r>
      <w:r w:rsidRPr="00791E33">
        <w:rPr>
          <w:rFonts w:ascii="Simplified Arabic" w:eastAsia="Calibri" w:hAnsi="Simplified Arabic" w:cs="Simplified Arabic" w:hint="cs"/>
          <w:sz w:val="24"/>
          <w:szCs w:val="24"/>
          <w:rtl/>
        </w:rPr>
        <w:t>والاجتماعية</w:t>
      </w:r>
      <w:r w:rsidRPr="00791E33">
        <w:rPr>
          <w:rFonts w:ascii="Simplified Arabic" w:eastAsia="Calibri" w:hAnsi="Simplified Arabic" w:cs="Simplified Arabic"/>
          <w:sz w:val="24"/>
          <w:szCs w:val="24"/>
        </w:rPr>
        <w:t xml:space="preserve"> </w:t>
      </w:r>
      <w:r w:rsidRPr="00791E33">
        <w:rPr>
          <w:rFonts w:ascii="Simplified Arabic" w:eastAsia="Calibri" w:hAnsi="Simplified Arabic" w:cs="Simplified Arabic" w:hint="cs"/>
          <w:sz w:val="24"/>
          <w:szCs w:val="24"/>
          <w:rtl/>
        </w:rPr>
        <w:t>على</w:t>
      </w:r>
      <w:r w:rsidRPr="00791E33">
        <w:rPr>
          <w:rFonts w:ascii="Simplified Arabic" w:eastAsia="Calibri" w:hAnsi="Simplified Arabic" w:cs="Simplified Arabic"/>
          <w:sz w:val="24"/>
          <w:szCs w:val="24"/>
        </w:rPr>
        <w:t xml:space="preserve"> </w:t>
      </w:r>
      <w:r w:rsidR="005765BC">
        <w:rPr>
          <w:rFonts w:ascii="Simplified Arabic" w:eastAsia="Calibri" w:hAnsi="Simplified Arabic" w:cs="Simplified Arabic" w:hint="cs"/>
          <w:sz w:val="24"/>
          <w:szCs w:val="24"/>
          <w:rtl/>
        </w:rPr>
        <w:t>العمليات،</w:t>
      </w:r>
      <w:r w:rsidRPr="00791E33">
        <w:rPr>
          <w:rFonts w:ascii="Simplified Arabic" w:eastAsia="Calibri" w:hAnsi="Simplified Arabic" w:cs="Simplified Arabic"/>
          <w:sz w:val="24"/>
          <w:szCs w:val="24"/>
        </w:rPr>
        <w:t xml:space="preserve"> </w:t>
      </w:r>
      <w:r w:rsidR="005765BC">
        <w:rPr>
          <w:rFonts w:ascii="Simplified Arabic" w:eastAsia="Calibri" w:hAnsi="Simplified Arabic" w:cs="Simplified Arabic" w:hint="cs"/>
          <w:sz w:val="24"/>
          <w:szCs w:val="24"/>
          <w:rtl/>
          <w:lang w:bidi="ar-EG"/>
        </w:rPr>
        <w:t>المنتجات،</w:t>
      </w:r>
      <w:r w:rsidRPr="00791E33">
        <w:rPr>
          <w:rFonts w:ascii="Simplified Arabic" w:eastAsia="Calibri" w:hAnsi="Simplified Arabic" w:cs="Simplified Arabic"/>
          <w:sz w:val="24"/>
          <w:szCs w:val="24"/>
        </w:rPr>
        <w:t xml:space="preserve"> </w:t>
      </w:r>
      <w:r w:rsidRPr="00791E33">
        <w:rPr>
          <w:rFonts w:ascii="Simplified Arabic" w:eastAsia="Calibri" w:hAnsi="Simplified Arabic" w:cs="Simplified Arabic" w:hint="cs"/>
          <w:sz w:val="24"/>
          <w:szCs w:val="24"/>
          <w:rtl/>
        </w:rPr>
        <w:t>النشاطات</w:t>
      </w:r>
      <w:r w:rsidRPr="00791E33">
        <w:rPr>
          <w:rFonts w:ascii="Simplified Arabic" w:eastAsia="Calibri" w:hAnsi="Simplified Arabic" w:cs="Simplified Arabic"/>
          <w:sz w:val="24"/>
          <w:szCs w:val="24"/>
        </w:rPr>
        <w:t xml:space="preserve"> .</w:t>
      </w:r>
    </w:p>
    <w:p w:rsidR="0068140A" w:rsidRDefault="00791E33" w:rsidP="00E33B66">
      <w:pPr>
        <w:spacing w:after="0"/>
        <w:ind w:left="4"/>
        <w:contextualSpacing/>
        <w:jc w:val="both"/>
        <w:rPr>
          <w:rFonts w:ascii="Simplified Arabic" w:eastAsia="Calibri" w:hAnsi="Simplified Arabic" w:cs="Simplified Arabic"/>
          <w:sz w:val="24"/>
          <w:szCs w:val="24"/>
          <w:rtl/>
        </w:rPr>
      </w:pPr>
      <w:r w:rsidRPr="00791E33">
        <w:rPr>
          <w:rFonts w:ascii="Simplified Arabic" w:eastAsia="Calibri" w:hAnsi="Simplified Arabic" w:cs="Simplified Arabic" w:hint="cs"/>
          <w:sz w:val="24"/>
          <w:szCs w:val="24"/>
          <w:rtl/>
        </w:rPr>
        <w:t>بالاضافة</w:t>
      </w:r>
      <w:r w:rsidRPr="00791E33">
        <w:rPr>
          <w:rFonts w:ascii="Simplified Arabic" w:eastAsia="Calibri" w:hAnsi="Simplified Arabic" w:cs="Simplified Arabic"/>
          <w:sz w:val="24"/>
          <w:szCs w:val="24"/>
          <w:lang w:bidi="ar-EG"/>
        </w:rPr>
        <w:t xml:space="preserve"> </w:t>
      </w:r>
      <w:r w:rsidRPr="00791E33">
        <w:rPr>
          <w:rFonts w:ascii="Simplified Arabic" w:eastAsia="Calibri" w:hAnsi="Simplified Arabic" w:cs="Simplified Arabic" w:hint="cs"/>
          <w:sz w:val="24"/>
          <w:szCs w:val="24"/>
          <w:rtl/>
        </w:rPr>
        <w:t>الى</w:t>
      </w:r>
      <w:r w:rsidRPr="00791E33">
        <w:rPr>
          <w:rFonts w:ascii="Simplified Arabic" w:eastAsia="Calibri" w:hAnsi="Simplified Arabic" w:cs="Simplified Arabic"/>
          <w:sz w:val="24"/>
          <w:szCs w:val="24"/>
          <w:lang w:bidi="ar-EG"/>
        </w:rPr>
        <w:t xml:space="preserve"> </w:t>
      </w:r>
      <w:r w:rsidRPr="00791E33">
        <w:rPr>
          <w:rFonts w:ascii="Simplified Arabic" w:eastAsia="Calibri" w:hAnsi="Simplified Arabic" w:cs="Simplified Arabic" w:hint="cs"/>
          <w:sz w:val="24"/>
          <w:szCs w:val="24"/>
          <w:rtl/>
        </w:rPr>
        <w:t>الانواع</w:t>
      </w:r>
      <w:r w:rsidRPr="00791E33">
        <w:rPr>
          <w:rFonts w:ascii="Simplified Arabic" w:eastAsia="Calibri" w:hAnsi="Simplified Arabic" w:cs="Simplified Arabic"/>
          <w:sz w:val="24"/>
          <w:szCs w:val="24"/>
          <w:lang w:bidi="ar-EG"/>
        </w:rPr>
        <w:t xml:space="preserve"> </w:t>
      </w:r>
      <w:r w:rsidRPr="00791E33">
        <w:rPr>
          <w:rFonts w:ascii="Simplified Arabic" w:eastAsia="Calibri" w:hAnsi="Simplified Arabic" w:cs="Simplified Arabic" w:hint="cs"/>
          <w:sz w:val="24"/>
          <w:szCs w:val="24"/>
          <w:rtl/>
        </w:rPr>
        <w:t>اعلاه</w:t>
      </w:r>
      <w:r w:rsidRPr="00791E33">
        <w:rPr>
          <w:rFonts w:ascii="Simplified Arabic" w:eastAsia="Calibri" w:hAnsi="Simplified Arabic" w:cs="Simplified Arabic"/>
          <w:sz w:val="24"/>
          <w:szCs w:val="24"/>
          <w:lang w:bidi="ar-EG"/>
        </w:rPr>
        <w:t xml:space="preserve"> </w:t>
      </w:r>
      <w:r w:rsidRPr="00791E33">
        <w:rPr>
          <w:rFonts w:ascii="Simplified Arabic" w:eastAsia="Calibri" w:hAnsi="Simplified Arabic" w:cs="Simplified Arabic" w:hint="cs"/>
          <w:sz w:val="24"/>
          <w:szCs w:val="24"/>
          <w:rtl/>
        </w:rPr>
        <w:t>فان</w:t>
      </w:r>
      <w:r w:rsidRPr="00791E33">
        <w:rPr>
          <w:rFonts w:ascii="Simplified Arabic" w:eastAsia="Calibri" w:hAnsi="Simplified Arabic" w:cs="Simplified Arabic"/>
          <w:sz w:val="24"/>
          <w:szCs w:val="24"/>
          <w:lang w:bidi="ar-EG"/>
        </w:rPr>
        <w:t xml:space="preserve"> </w:t>
      </w:r>
      <w:r w:rsidRPr="00791E33">
        <w:rPr>
          <w:rFonts w:ascii="Simplified Arabic" w:eastAsia="Calibri" w:hAnsi="Simplified Arabic" w:cs="Simplified Arabic" w:hint="cs"/>
          <w:sz w:val="24"/>
          <w:szCs w:val="24"/>
          <w:rtl/>
        </w:rPr>
        <w:t>هناك</w:t>
      </w:r>
      <w:r w:rsidRPr="00791E33">
        <w:rPr>
          <w:rFonts w:ascii="Simplified Arabic" w:eastAsia="Calibri" w:hAnsi="Simplified Arabic" w:cs="Simplified Arabic"/>
          <w:sz w:val="24"/>
          <w:szCs w:val="24"/>
          <w:lang w:bidi="ar-EG"/>
        </w:rPr>
        <w:t xml:space="preserve"> </w:t>
      </w:r>
      <w:r w:rsidRPr="00791E33">
        <w:rPr>
          <w:rFonts w:ascii="Simplified Arabic" w:eastAsia="Calibri" w:hAnsi="Simplified Arabic" w:cs="Simplified Arabic" w:hint="cs"/>
          <w:sz w:val="24"/>
          <w:szCs w:val="24"/>
          <w:rtl/>
        </w:rPr>
        <w:t>الرقابة</w:t>
      </w:r>
      <w:r w:rsidRPr="00791E33">
        <w:rPr>
          <w:rFonts w:ascii="Simplified Arabic" w:eastAsia="Calibri" w:hAnsi="Simplified Arabic" w:cs="Simplified Arabic"/>
          <w:sz w:val="24"/>
          <w:szCs w:val="24"/>
          <w:lang w:bidi="ar-EG"/>
        </w:rPr>
        <w:t xml:space="preserve"> </w:t>
      </w:r>
      <w:r w:rsidRPr="00791E33">
        <w:rPr>
          <w:rFonts w:ascii="Simplified Arabic" w:eastAsia="Calibri" w:hAnsi="Simplified Arabic" w:cs="Simplified Arabic" w:hint="cs"/>
          <w:sz w:val="24"/>
          <w:szCs w:val="24"/>
          <w:rtl/>
        </w:rPr>
        <w:t>البيئية</w:t>
      </w:r>
      <w:r w:rsidRPr="00791E33">
        <w:rPr>
          <w:rFonts w:ascii="Simplified Arabic" w:eastAsia="Calibri" w:hAnsi="Simplified Arabic" w:cs="Simplified Arabic"/>
          <w:sz w:val="24"/>
          <w:szCs w:val="24"/>
          <w:lang w:bidi="ar-EG"/>
        </w:rPr>
        <w:t xml:space="preserve"> </w:t>
      </w:r>
      <w:r w:rsidRPr="00791E33">
        <w:rPr>
          <w:rFonts w:ascii="Simplified Arabic" w:eastAsia="Calibri" w:hAnsi="Simplified Arabic" w:cs="Simplified Arabic" w:hint="cs"/>
          <w:sz w:val="24"/>
          <w:szCs w:val="24"/>
          <w:rtl/>
        </w:rPr>
        <w:t>او</w:t>
      </w:r>
      <w:r w:rsidRPr="00791E33">
        <w:rPr>
          <w:rFonts w:ascii="Simplified Arabic" w:eastAsia="Calibri" w:hAnsi="Simplified Arabic" w:cs="Simplified Arabic"/>
          <w:sz w:val="24"/>
          <w:szCs w:val="24"/>
          <w:lang w:bidi="ar-EG"/>
        </w:rPr>
        <w:t xml:space="preserve"> </w:t>
      </w:r>
      <w:r w:rsidRPr="00791E33">
        <w:rPr>
          <w:rFonts w:ascii="Simplified Arabic" w:eastAsia="Calibri" w:hAnsi="Simplified Arabic" w:cs="Simplified Arabic" w:hint="cs"/>
          <w:sz w:val="24"/>
          <w:szCs w:val="24"/>
          <w:rtl/>
        </w:rPr>
        <w:t>التدقيق</w:t>
      </w:r>
      <w:r w:rsidRPr="00791E33">
        <w:rPr>
          <w:rFonts w:ascii="Simplified Arabic" w:eastAsia="Calibri" w:hAnsi="Simplified Arabic" w:cs="Simplified Arabic"/>
          <w:sz w:val="24"/>
          <w:szCs w:val="24"/>
          <w:lang w:bidi="ar-EG"/>
        </w:rPr>
        <w:t xml:space="preserve"> </w:t>
      </w:r>
      <w:r w:rsidRPr="00791E33">
        <w:rPr>
          <w:rFonts w:ascii="Simplified Arabic" w:eastAsia="Calibri" w:hAnsi="Simplified Arabic" w:cs="Simplified Arabic" w:hint="cs"/>
          <w:sz w:val="24"/>
          <w:szCs w:val="24"/>
          <w:rtl/>
        </w:rPr>
        <w:t>البيئي</w:t>
      </w:r>
      <w:r w:rsidRPr="00791E33">
        <w:rPr>
          <w:rFonts w:ascii="Simplified Arabic" w:eastAsia="Calibri" w:hAnsi="Simplified Arabic" w:cs="Simplified Arabic"/>
          <w:sz w:val="24"/>
          <w:szCs w:val="24"/>
          <w:lang w:bidi="ar-EG"/>
        </w:rPr>
        <w:t xml:space="preserve"> </w:t>
      </w:r>
      <w:r w:rsidRPr="00791E33">
        <w:rPr>
          <w:rFonts w:ascii="Simplified Arabic" w:eastAsia="Calibri" w:hAnsi="Simplified Arabic" w:cs="Simplified Arabic" w:hint="cs"/>
          <w:sz w:val="24"/>
          <w:szCs w:val="24"/>
          <w:rtl/>
        </w:rPr>
        <w:t>ضمن</w:t>
      </w:r>
      <w:r w:rsidRPr="00791E33">
        <w:rPr>
          <w:rFonts w:ascii="Simplified Arabic" w:eastAsia="Calibri" w:hAnsi="Simplified Arabic" w:cs="Simplified Arabic"/>
          <w:sz w:val="24"/>
          <w:szCs w:val="24"/>
          <w:lang w:bidi="ar-EG"/>
        </w:rPr>
        <w:t xml:space="preserve"> </w:t>
      </w:r>
      <w:r w:rsidRPr="00791E33">
        <w:rPr>
          <w:rFonts w:ascii="Simplified Arabic" w:eastAsia="Calibri" w:hAnsi="Simplified Arabic" w:cs="Simplified Arabic" w:hint="cs"/>
          <w:sz w:val="24"/>
          <w:szCs w:val="24"/>
          <w:rtl/>
        </w:rPr>
        <w:t>المحاسبة</w:t>
      </w:r>
      <w:r w:rsidRPr="00791E33">
        <w:rPr>
          <w:rFonts w:ascii="Simplified Arabic" w:eastAsia="Calibri" w:hAnsi="Simplified Arabic" w:cs="Simplified Arabic"/>
          <w:sz w:val="24"/>
          <w:szCs w:val="24"/>
          <w:lang w:bidi="ar-EG"/>
        </w:rPr>
        <w:t xml:space="preserve"> </w:t>
      </w:r>
      <w:r w:rsidRPr="00791E33">
        <w:rPr>
          <w:rFonts w:ascii="Simplified Arabic" w:eastAsia="Calibri" w:hAnsi="Simplified Arabic" w:cs="Simplified Arabic" w:hint="cs"/>
          <w:sz w:val="24"/>
          <w:szCs w:val="24"/>
          <w:rtl/>
        </w:rPr>
        <w:t>البيئية</w:t>
      </w:r>
      <w:r w:rsidRPr="00791E33">
        <w:rPr>
          <w:rFonts w:ascii="Simplified Arabic" w:eastAsia="Calibri" w:hAnsi="Simplified Arabic" w:cs="Simplified Arabic"/>
          <w:sz w:val="24"/>
          <w:szCs w:val="24"/>
          <w:lang w:bidi="ar-EG"/>
        </w:rPr>
        <w:t xml:space="preserve"> </w:t>
      </w:r>
      <w:r w:rsidRPr="00791E33">
        <w:rPr>
          <w:rFonts w:ascii="Simplified Arabic" w:eastAsia="Calibri" w:hAnsi="Simplified Arabic" w:cs="Simplified Arabic" w:hint="cs"/>
          <w:sz w:val="24"/>
          <w:szCs w:val="24"/>
          <w:rtl/>
        </w:rPr>
        <w:t>لقياس</w:t>
      </w:r>
      <w:r w:rsidRPr="00791E33">
        <w:rPr>
          <w:rFonts w:ascii="Simplified Arabic" w:eastAsia="Calibri" w:hAnsi="Simplified Arabic" w:cs="Simplified Arabic"/>
          <w:sz w:val="24"/>
          <w:szCs w:val="24"/>
          <w:lang w:bidi="ar-EG"/>
        </w:rPr>
        <w:t xml:space="preserve"> </w:t>
      </w:r>
      <w:r w:rsidRPr="00791E33">
        <w:rPr>
          <w:rFonts w:ascii="Simplified Arabic" w:eastAsia="Calibri" w:hAnsi="Simplified Arabic" w:cs="Simplified Arabic" w:hint="cs"/>
          <w:sz w:val="24"/>
          <w:szCs w:val="24"/>
          <w:rtl/>
        </w:rPr>
        <w:t>مدى</w:t>
      </w:r>
      <w:r w:rsidRPr="00791E33">
        <w:rPr>
          <w:rFonts w:ascii="Simplified Arabic" w:eastAsia="Calibri" w:hAnsi="Simplified Arabic" w:cs="Simplified Arabic"/>
          <w:sz w:val="24"/>
          <w:szCs w:val="24"/>
          <w:lang w:bidi="ar-EG"/>
        </w:rPr>
        <w:t xml:space="preserve"> </w:t>
      </w:r>
      <w:r w:rsidRPr="00791E33">
        <w:rPr>
          <w:rFonts w:ascii="Simplified Arabic" w:eastAsia="Calibri" w:hAnsi="Simplified Arabic" w:cs="Simplified Arabic" w:hint="cs"/>
          <w:sz w:val="24"/>
          <w:szCs w:val="24"/>
          <w:rtl/>
        </w:rPr>
        <w:t>الاتساق مع</w:t>
      </w:r>
      <w:r w:rsidRPr="00791E33">
        <w:rPr>
          <w:rFonts w:ascii="Simplified Arabic" w:eastAsia="Calibri" w:hAnsi="Simplified Arabic" w:cs="Simplified Arabic"/>
          <w:sz w:val="24"/>
          <w:szCs w:val="24"/>
        </w:rPr>
        <w:t xml:space="preserve"> </w:t>
      </w:r>
      <w:r w:rsidRPr="00791E33">
        <w:rPr>
          <w:rFonts w:ascii="Simplified Arabic" w:eastAsia="Calibri" w:hAnsi="Simplified Arabic" w:cs="Simplified Arabic" w:hint="cs"/>
          <w:sz w:val="24"/>
          <w:szCs w:val="24"/>
          <w:rtl/>
        </w:rPr>
        <w:t>المعايير</w:t>
      </w:r>
      <w:r w:rsidRPr="00791E33">
        <w:rPr>
          <w:rFonts w:ascii="Simplified Arabic" w:eastAsia="Calibri" w:hAnsi="Simplified Arabic" w:cs="Simplified Arabic"/>
          <w:sz w:val="24"/>
          <w:szCs w:val="24"/>
        </w:rPr>
        <w:t xml:space="preserve"> </w:t>
      </w:r>
      <w:r w:rsidRPr="00791E33">
        <w:rPr>
          <w:rFonts w:ascii="Simplified Arabic" w:eastAsia="Calibri" w:hAnsi="Simplified Arabic" w:cs="Simplified Arabic" w:hint="cs"/>
          <w:sz w:val="24"/>
          <w:szCs w:val="24"/>
          <w:rtl/>
        </w:rPr>
        <w:t>والمقاييس</w:t>
      </w:r>
      <w:r w:rsidRPr="00791E33">
        <w:rPr>
          <w:rFonts w:ascii="Simplified Arabic" w:eastAsia="Calibri" w:hAnsi="Simplified Arabic" w:cs="Simplified Arabic"/>
          <w:sz w:val="24"/>
          <w:szCs w:val="24"/>
        </w:rPr>
        <w:t xml:space="preserve"> </w:t>
      </w:r>
      <w:r w:rsidRPr="00791E33">
        <w:rPr>
          <w:rFonts w:ascii="Simplified Arabic" w:eastAsia="Calibri" w:hAnsi="Simplified Arabic" w:cs="Simplified Arabic" w:hint="cs"/>
          <w:sz w:val="24"/>
          <w:szCs w:val="24"/>
          <w:rtl/>
        </w:rPr>
        <w:t>المحددة</w:t>
      </w:r>
      <w:r w:rsidRPr="00791E33">
        <w:rPr>
          <w:rFonts w:ascii="Simplified Arabic" w:eastAsia="Calibri" w:hAnsi="Simplified Arabic" w:cs="Simplified Arabic"/>
          <w:sz w:val="24"/>
          <w:szCs w:val="24"/>
        </w:rPr>
        <w:t xml:space="preserve"> </w:t>
      </w:r>
      <w:r w:rsidRPr="00791E33">
        <w:rPr>
          <w:rFonts w:ascii="Simplified Arabic" w:eastAsia="Calibri" w:hAnsi="Simplified Arabic" w:cs="Simplified Arabic" w:hint="cs"/>
          <w:sz w:val="24"/>
          <w:szCs w:val="24"/>
          <w:rtl/>
        </w:rPr>
        <w:t>مسبقاً</w:t>
      </w:r>
      <w:r w:rsidRPr="00791E33">
        <w:rPr>
          <w:rFonts w:ascii="Simplified Arabic" w:eastAsia="Calibri" w:hAnsi="Simplified Arabic" w:cs="Simplified Arabic"/>
          <w:sz w:val="24"/>
          <w:szCs w:val="24"/>
        </w:rPr>
        <w:t xml:space="preserve"> </w:t>
      </w:r>
      <w:r w:rsidRPr="00791E33">
        <w:rPr>
          <w:rFonts w:ascii="Simplified Arabic" w:eastAsia="Calibri" w:hAnsi="Simplified Arabic" w:cs="Simplified Arabic" w:hint="cs"/>
          <w:sz w:val="24"/>
          <w:szCs w:val="24"/>
          <w:rtl/>
        </w:rPr>
        <w:t>وتوصيلها</w:t>
      </w:r>
      <w:r w:rsidRPr="00791E33">
        <w:rPr>
          <w:rFonts w:ascii="Simplified Arabic" w:eastAsia="Calibri" w:hAnsi="Simplified Arabic" w:cs="Simplified Arabic"/>
          <w:sz w:val="24"/>
          <w:szCs w:val="24"/>
        </w:rPr>
        <w:t xml:space="preserve"> </w:t>
      </w:r>
      <w:r w:rsidRPr="00791E33">
        <w:rPr>
          <w:rFonts w:ascii="Simplified Arabic" w:eastAsia="Calibri" w:hAnsi="Simplified Arabic" w:cs="Simplified Arabic" w:hint="cs"/>
          <w:sz w:val="24"/>
          <w:szCs w:val="24"/>
          <w:rtl/>
        </w:rPr>
        <w:t>الى</w:t>
      </w:r>
      <w:r w:rsidRPr="00791E33">
        <w:rPr>
          <w:rFonts w:ascii="Simplified Arabic" w:eastAsia="Calibri" w:hAnsi="Simplified Arabic" w:cs="Simplified Arabic"/>
          <w:sz w:val="24"/>
          <w:szCs w:val="24"/>
        </w:rPr>
        <w:t xml:space="preserve"> </w:t>
      </w:r>
      <w:r w:rsidRPr="00791E33">
        <w:rPr>
          <w:rFonts w:ascii="Simplified Arabic" w:eastAsia="Calibri" w:hAnsi="Simplified Arabic" w:cs="Simplified Arabic" w:hint="cs"/>
          <w:sz w:val="24"/>
          <w:szCs w:val="24"/>
          <w:rtl/>
        </w:rPr>
        <w:t>الاط</w:t>
      </w:r>
      <w:r w:rsidRPr="00791E33">
        <w:rPr>
          <w:rFonts w:ascii="Simplified Arabic" w:eastAsia="Calibri" w:hAnsi="Simplified Arabic" w:cs="Simplified Arabic" w:hint="cs"/>
          <w:sz w:val="24"/>
          <w:szCs w:val="24"/>
          <w:rtl/>
          <w:lang w:bidi="ar-EG"/>
        </w:rPr>
        <w:t xml:space="preserve">راف </w:t>
      </w:r>
      <w:r w:rsidRPr="00791E33">
        <w:rPr>
          <w:rFonts w:ascii="Simplified Arabic" w:eastAsia="Calibri" w:hAnsi="Simplified Arabic" w:cs="Simplified Arabic" w:hint="cs"/>
          <w:sz w:val="24"/>
          <w:szCs w:val="24"/>
          <w:rtl/>
        </w:rPr>
        <w:t>المهتمة.</w:t>
      </w:r>
    </w:p>
    <w:p w:rsidR="0018490E" w:rsidRPr="005765BC" w:rsidRDefault="0018490E" w:rsidP="0018490E">
      <w:pPr>
        <w:spacing w:after="0"/>
        <w:contextualSpacing/>
        <w:jc w:val="both"/>
        <w:rPr>
          <w:rFonts w:ascii="Simplified Arabic" w:eastAsia="Calibri" w:hAnsi="Simplified Arabic" w:cs="Simplified Arabic"/>
          <w:sz w:val="2"/>
          <w:szCs w:val="2"/>
          <w:rtl/>
        </w:rPr>
      </w:pPr>
    </w:p>
    <w:p w:rsidR="0068140A" w:rsidRPr="0068140A" w:rsidRDefault="00222F1E" w:rsidP="00F05273">
      <w:pPr>
        <w:pStyle w:val="ListParagraph"/>
        <w:numPr>
          <w:ilvl w:val="0"/>
          <w:numId w:val="5"/>
        </w:numPr>
        <w:tabs>
          <w:tab w:val="left" w:pos="146"/>
        </w:tabs>
        <w:spacing w:after="0"/>
        <w:jc w:val="both"/>
        <w:rPr>
          <w:rFonts w:ascii="Simplified Arabic" w:eastAsia="Calibri" w:hAnsi="Simplified Arabic" w:cs="Simplified Arabic"/>
          <w:b/>
          <w:bCs/>
          <w:sz w:val="24"/>
          <w:szCs w:val="24"/>
          <w:rtl/>
        </w:rPr>
      </w:pPr>
      <w:r w:rsidRPr="000B21D6">
        <w:rPr>
          <w:rFonts w:ascii="Simplified Arabic" w:eastAsia="Calibri" w:hAnsi="Simplified Arabic" w:cs="Simplified Arabic"/>
          <w:b/>
          <w:bCs/>
          <w:sz w:val="24"/>
          <w:szCs w:val="24"/>
          <w:rtl/>
        </w:rPr>
        <w:t>أ</w:t>
      </w:r>
      <w:r w:rsidRPr="000B21D6">
        <w:rPr>
          <w:rFonts w:ascii="Simplified Arabic" w:eastAsia="Calibri" w:hAnsi="Simplified Arabic" w:cs="Simplified Arabic" w:hint="cs"/>
          <w:b/>
          <w:bCs/>
          <w:sz w:val="24"/>
          <w:szCs w:val="24"/>
          <w:rtl/>
        </w:rPr>
        <w:t>ه</w:t>
      </w:r>
      <w:r w:rsidRPr="000B21D6">
        <w:rPr>
          <w:rFonts w:ascii="Simplified Arabic" w:eastAsia="Calibri" w:hAnsi="Simplified Arabic" w:cs="Simplified Arabic"/>
          <w:b/>
          <w:bCs/>
          <w:sz w:val="24"/>
          <w:szCs w:val="24"/>
          <w:rtl/>
        </w:rPr>
        <w:t>داف تطبيق المحاسبة البيئية في الوحدات الاقتصادية</w:t>
      </w:r>
      <w:r w:rsidR="00870B42" w:rsidRPr="00870B42">
        <w:rPr>
          <w:rFonts w:ascii="Simplified Arabic" w:eastAsia="Calibri" w:hAnsi="Simplified Arabic" w:cs="Simplified Arabic" w:hint="cs"/>
          <w:b/>
          <w:bCs/>
          <w:sz w:val="24"/>
          <w:szCs w:val="24"/>
          <w:vertAlign w:val="superscript"/>
          <w:rtl/>
        </w:rPr>
        <w:t>(</w:t>
      </w:r>
      <w:r w:rsidR="0068140A" w:rsidRPr="00870B42">
        <w:rPr>
          <w:rStyle w:val="FootnoteReference"/>
          <w:rFonts w:ascii="Simplified Arabic" w:eastAsia="Calibri" w:hAnsi="Simplified Arabic" w:cs="Simplified Arabic"/>
          <w:b/>
          <w:bCs/>
          <w:sz w:val="24"/>
          <w:szCs w:val="24"/>
          <w:rtl/>
        </w:rPr>
        <w:footnoteReference w:id="14"/>
      </w:r>
      <w:r w:rsidR="00870B42" w:rsidRPr="00870B42">
        <w:rPr>
          <w:rFonts w:ascii="Simplified Arabic" w:eastAsia="Calibri" w:hAnsi="Simplified Arabic" w:cs="Simplified Arabic" w:hint="cs"/>
          <w:b/>
          <w:bCs/>
          <w:sz w:val="24"/>
          <w:szCs w:val="24"/>
          <w:vertAlign w:val="superscript"/>
          <w:rtl/>
        </w:rPr>
        <w:t>)</w:t>
      </w:r>
      <w:r w:rsidRPr="000B21D6">
        <w:rPr>
          <w:rFonts w:ascii="Simplified Arabic" w:eastAsia="Calibri" w:hAnsi="Simplified Arabic" w:cs="Simplified Arabic" w:hint="cs"/>
          <w:b/>
          <w:bCs/>
          <w:sz w:val="24"/>
          <w:szCs w:val="24"/>
          <w:rtl/>
        </w:rPr>
        <w:t>:</w:t>
      </w:r>
    </w:p>
    <w:p w:rsidR="00222F1E" w:rsidRPr="00222F1E" w:rsidRDefault="00222F1E" w:rsidP="00F05273">
      <w:pPr>
        <w:numPr>
          <w:ilvl w:val="0"/>
          <w:numId w:val="5"/>
        </w:numPr>
        <w:spacing w:after="0"/>
        <w:contextualSpacing/>
        <w:jc w:val="both"/>
        <w:rPr>
          <w:rFonts w:ascii="Simplified Arabic" w:eastAsia="Calibri" w:hAnsi="Simplified Arabic" w:cs="Simplified Arabic"/>
          <w:sz w:val="24"/>
          <w:szCs w:val="24"/>
        </w:rPr>
      </w:pPr>
      <w:r w:rsidRPr="00222F1E">
        <w:rPr>
          <w:rFonts w:ascii="Simplified Arabic" w:eastAsia="Calibri" w:hAnsi="Simplified Arabic" w:cs="Simplified Arabic"/>
          <w:sz w:val="24"/>
          <w:szCs w:val="24"/>
          <w:rtl/>
        </w:rPr>
        <w:t>تحسي</w:t>
      </w:r>
      <w:r w:rsidRPr="00222F1E">
        <w:rPr>
          <w:rFonts w:ascii="Simplified Arabic" w:eastAsia="Calibri" w:hAnsi="Simplified Arabic" w:cs="Simplified Arabic" w:hint="cs"/>
          <w:sz w:val="24"/>
          <w:szCs w:val="24"/>
          <w:rtl/>
        </w:rPr>
        <w:t>ن</w:t>
      </w:r>
      <w:r w:rsidRPr="00222F1E">
        <w:rPr>
          <w:rFonts w:ascii="Simplified Arabic" w:eastAsia="Calibri" w:hAnsi="Simplified Arabic" w:cs="Simplified Arabic"/>
          <w:sz w:val="24"/>
          <w:szCs w:val="24"/>
        </w:rPr>
        <w:t xml:space="preserve"> </w:t>
      </w:r>
      <w:r w:rsidRPr="00222F1E">
        <w:rPr>
          <w:rFonts w:ascii="Simplified Arabic" w:eastAsia="Calibri" w:hAnsi="Simplified Arabic" w:cs="Simplified Arabic"/>
          <w:sz w:val="24"/>
          <w:szCs w:val="24"/>
          <w:rtl/>
        </w:rPr>
        <w:t>نشاط</w:t>
      </w:r>
      <w:r w:rsidRPr="00222F1E">
        <w:rPr>
          <w:rFonts w:ascii="Simplified Arabic" w:eastAsia="Calibri" w:hAnsi="Simplified Arabic" w:cs="Simplified Arabic"/>
          <w:sz w:val="24"/>
          <w:szCs w:val="24"/>
        </w:rPr>
        <w:t xml:space="preserve"> </w:t>
      </w:r>
      <w:r w:rsidRPr="00222F1E">
        <w:rPr>
          <w:rFonts w:ascii="Simplified Arabic" w:eastAsia="Calibri" w:hAnsi="Simplified Arabic" w:cs="Simplified Arabic" w:hint="cs"/>
          <w:sz w:val="24"/>
          <w:szCs w:val="24"/>
          <w:rtl/>
        </w:rPr>
        <w:t>و</w:t>
      </w:r>
      <w:r w:rsidRPr="00222F1E">
        <w:rPr>
          <w:rFonts w:ascii="Simplified Arabic" w:eastAsia="Calibri" w:hAnsi="Simplified Arabic" w:cs="Simplified Arabic"/>
          <w:sz w:val="24"/>
          <w:szCs w:val="24"/>
          <w:rtl/>
        </w:rPr>
        <w:t>أداء</w:t>
      </w:r>
      <w:r w:rsidRPr="00222F1E">
        <w:rPr>
          <w:rFonts w:ascii="Simplified Arabic" w:eastAsia="Calibri" w:hAnsi="Simplified Arabic" w:cs="Simplified Arabic"/>
          <w:sz w:val="24"/>
          <w:szCs w:val="24"/>
        </w:rPr>
        <w:t xml:space="preserve"> </w:t>
      </w:r>
      <w:r w:rsidRPr="00222F1E">
        <w:rPr>
          <w:rFonts w:ascii="Simplified Arabic" w:eastAsia="Calibri" w:hAnsi="Simplified Arabic" w:cs="Simplified Arabic"/>
          <w:sz w:val="24"/>
          <w:szCs w:val="24"/>
          <w:rtl/>
        </w:rPr>
        <w:t>المنشأة</w:t>
      </w:r>
      <w:r w:rsidRPr="00222F1E">
        <w:rPr>
          <w:rFonts w:ascii="Simplified Arabic" w:eastAsia="Calibri" w:hAnsi="Simplified Arabic" w:cs="Simplified Arabic"/>
          <w:sz w:val="24"/>
          <w:szCs w:val="24"/>
        </w:rPr>
        <w:t xml:space="preserve"> </w:t>
      </w:r>
      <w:r w:rsidRPr="00222F1E">
        <w:rPr>
          <w:rFonts w:ascii="Simplified Arabic" w:eastAsia="Calibri" w:hAnsi="Simplified Arabic" w:cs="Simplified Arabic"/>
          <w:sz w:val="24"/>
          <w:szCs w:val="24"/>
          <w:rtl/>
        </w:rPr>
        <w:t>فيما</w:t>
      </w:r>
      <w:r w:rsidRPr="00222F1E">
        <w:rPr>
          <w:rFonts w:ascii="Simplified Arabic" w:eastAsia="Calibri" w:hAnsi="Simplified Arabic" w:cs="Simplified Arabic"/>
          <w:sz w:val="24"/>
          <w:szCs w:val="24"/>
        </w:rPr>
        <w:t xml:space="preserve"> </w:t>
      </w:r>
      <w:r w:rsidRPr="00222F1E">
        <w:rPr>
          <w:rFonts w:ascii="Simplified Arabic" w:eastAsia="Calibri" w:hAnsi="Simplified Arabic" w:cs="Simplified Arabic"/>
          <w:sz w:val="24"/>
          <w:szCs w:val="24"/>
          <w:rtl/>
        </w:rPr>
        <w:t>يتع</w:t>
      </w:r>
      <w:r w:rsidRPr="00222F1E">
        <w:rPr>
          <w:rFonts w:ascii="Simplified Arabic" w:eastAsia="Calibri" w:hAnsi="Simplified Arabic" w:cs="Simplified Arabic" w:hint="cs"/>
          <w:sz w:val="24"/>
          <w:szCs w:val="24"/>
          <w:rtl/>
        </w:rPr>
        <w:t>لق</w:t>
      </w:r>
      <w:r w:rsidRPr="00222F1E">
        <w:rPr>
          <w:rFonts w:ascii="Simplified Arabic" w:eastAsia="Calibri" w:hAnsi="Simplified Arabic" w:cs="Simplified Arabic"/>
          <w:sz w:val="24"/>
          <w:szCs w:val="24"/>
        </w:rPr>
        <w:t xml:space="preserve"> </w:t>
      </w:r>
      <w:r w:rsidRPr="00222F1E">
        <w:rPr>
          <w:rFonts w:ascii="Simplified Arabic" w:eastAsia="Calibri" w:hAnsi="Simplified Arabic" w:cs="Simplified Arabic"/>
          <w:sz w:val="24"/>
          <w:szCs w:val="24"/>
          <w:rtl/>
        </w:rPr>
        <w:t>بتز</w:t>
      </w:r>
      <w:r w:rsidRPr="00222F1E">
        <w:rPr>
          <w:rFonts w:ascii="Simplified Arabic" w:eastAsia="Calibri" w:hAnsi="Simplified Arabic" w:cs="Simplified Arabic" w:hint="cs"/>
          <w:sz w:val="24"/>
          <w:szCs w:val="24"/>
          <w:rtl/>
        </w:rPr>
        <w:t>و</w:t>
      </w:r>
      <w:r w:rsidRPr="00222F1E">
        <w:rPr>
          <w:rFonts w:ascii="Simplified Arabic" w:eastAsia="Calibri" w:hAnsi="Simplified Arabic" w:cs="Simplified Arabic"/>
          <w:sz w:val="24"/>
          <w:szCs w:val="24"/>
          <w:rtl/>
        </w:rPr>
        <w:t>يد</w:t>
      </w:r>
      <w:r w:rsidRPr="00222F1E">
        <w:rPr>
          <w:rFonts w:ascii="Simplified Arabic" w:eastAsia="Calibri" w:hAnsi="Simplified Arabic" w:cs="Simplified Arabic"/>
          <w:sz w:val="24"/>
          <w:szCs w:val="24"/>
        </w:rPr>
        <w:t xml:space="preserve"> </w:t>
      </w:r>
      <w:r w:rsidRPr="00222F1E">
        <w:rPr>
          <w:rFonts w:ascii="Simplified Arabic" w:eastAsia="Calibri" w:hAnsi="Simplified Arabic" w:cs="Simplified Arabic"/>
          <w:sz w:val="24"/>
          <w:szCs w:val="24"/>
          <w:rtl/>
        </w:rPr>
        <w:t>المع</w:t>
      </w:r>
      <w:r w:rsidRPr="00222F1E">
        <w:rPr>
          <w:rFonts w:ascii="Simplified Arabic" w:eastAsia="Calibri" w:hAnsi="Simplified Arabic" w:cs="Simplified Arabic" w:hint="cs"/>
          <w:sz w:val="24"/>
          <w:szCs w:val="24"/>
          <w:rtl/>
        </w:rPr>
        <w:t>لو</w:t>
      </w:r>
      <w:r w:rsidRPr="00222F1E">
        <w:rPr>
          <w:rFonts w:ascii="Simplified Arabic" w:eastAsia="Calibri" w:hAnsi="Simplified Arabic" w:cs="Simplified Arabic"/>
          <w:sz w:val="24"/>
          <w:szCs w:val="24"/>
          <w:rtl/>
        </w:rPr>
        <w:t>مات</w:t>
      </w:r>
      <w:r w:rsidRPr="00222F1E">
        <w:rPr>
          <w:rFonts w:ascii="Simplified Arabic" w:eastAsia="Calibri" w:hAnsi="Simplified Arabic" w:cs="Simplified Arabic"/>
          <w:sz w:val="24"/>
          <w:szCs w:val="24"/>
        </w:rPr>
        <w:t xml:space="preserve"> </w:t>
      </w:r>
      <w:r w:rsidRPr="00222F1E">
        <w:rPr>
          <w:rFonts w:ascii="Simplified Arabic" w:eastAsia="Calibri" w:hAnsi="Simplified Arabic" w:cs="Simplified Arabic"/>
          <w:sz w:val="24"/>
          <w:szCs w:val="24"/>
          <w:rtl/>
        </w:rPr>
        <w:t>ذات</w:t>
      </w:r>
      <w:r w:rsidRPr="00222F1E">
        <w:rPr>
          <w:rFonts w:ascii="Simplified Arabic" w:eastAsia="Calibri" w:hAnsi="Simplified Arabic" w:cs="Simplified Arabic"/>
          <w:sz w:val="24"/>
          <w:szCs w:val="24"/>
        </w:rPr>
        <w:t xml:space="preserve"> </w:t>
      </w:r>
      <w:r w:rsidRPr="00222F1E">
        <w:rPr>
          <w:rFonts w:ascii="Simplified Arabic" w:eastAsia="Calibri" w:hAnsi="Simplified Arabic" w:cs="Simplified Arabic"/>
          <w:sz w:val="24"/>
          <w:szCs w:val="24"/>
          <w:rtl/>
        </w:rPr>
        <w:t>الص</w:t>
      </w:r>
      <w:r w:rsidRPr="00222F1E">
        <w:rPr>
          <w:rFonts w:ascii="Simplified Arabic" w:eastAsia="Calibri" w:hAnsi="Simplified Arabic" w:cs="Simplified Arabic" w:hint="cs"/>
          <w:sz w:val="24"/>
          <w:szCs w:val="24"/>
          <w:rtl/>
        </w:rPr>
        <w:t>ل</w:t>
      </w:r>
      <w:r w:rsidRPr="00222F1E">
        <w:rPr>
          <w:rFonts w:ascii="Simplified Arabic" w:eastAsia="Calibri" w:hAnsi="Simplified Arabic" w:cs="Simplified Arabic"/>
          <w:sz w:val="24"/>
          <w:szCs w:val="24"/>
          <w:rtl/>
        </w:rPr>
        <w:t>ة</w:t>
      </w:r>
      <w:r w:rsidRPr="00222F1E">
        <w:rPr>
          <w:rFonts w:ascii="Simplified Arabic" w:eastAsia="Calibri" w:hAnsi="Simplified Arabic" w:cs="Simplified Arabic"/>
          <w:sz w:val="24"/>
          <w:szCs w:val="24"/>
        </w:rPr>
        <w:t xml:space="preserve"> </w:t>
      </w:r>
      <w:r w:rsidRPr="00222F1E">
        <w:rPr>
          <w:rFonts w:ascii="Simplified Arabic" w:eastAsia="Calibri" w:hAnsi="Simplified Arabic" w:cs="Simplified Arabic"/>
          <w:sz w:val="24"/>
          <w:szCs w:val="24"/>
          <w:rtl/>
        </w:rPr>
        <w:t>بالبيئة</w:t>
      </w:r>
      <w:r w:rsidRPr="00222F1E">
        <w:rPr>
          <w:rFonts w:ascii="Simplified Arabic" w:eastAsia="Calibri" w:hAnsi="Simplified Arabic" w:cs="Simplified Arabic"/>
          <w:sz w:val="24"/>
          <w:szCs w:val="24"/>
        </w:rPr>
        <w:t xml:space="preserve"> </w:t>
      </w:r>
      <w:r w:rsidRPr="00222F1E">
        <w:rPr>
          <w:rFonts w:ascii="Simplified Arabic" w:eastAsia="Calibri" w:hAnsi="Simplified Arabic" w:cs="Simplified Arabic"/>
          <w:sz w:val="24"/>
          <w:szCs w:val="24"/>
          <w:rtl/>
        </w:rPr>
        <w:t>ل</w:t>
      </w:r>
      <w:r w:rsidRPr="00222F1E">
        <w:rPr>
          <w:rFonts w:ascii="Simplified Arabic" w:eastAsia="Calibri" w:hAnsi="Simplified Arabic" w:cs="Simplified Arabic" w:hint="cs"/>
          <w:sz w:val="24"/>
          <w:szCs w:val="24"/>
          <w:rtl/>
        </w:rPr>
        <w:t>ل</w:t>
      </w:r>
      <w:r w:rsidRPr="00222F1E">
        <w:rPr>
          <w:rFonts w:ascii="Simplified Arabic" w:eastAsia="Calibri" w:hAnsi="Simplified Arabic" w:cs="Simplified Arabic"/>
          <w:sz w:val="24"/>
          <w:szCs w:val="24"/>
          <w:rtl/>
        </w:rPr>
        <w:t>مد</w:t>
      </w:r>
      <w:r w:rsidRPr="00222F1E">
        <w:rPr>
          <w:rFonts w:ascii="Simplified Arabic" w:eastAsia="Calibri" w:hAnsi="Simplified Arabic" w:cs="Simplified Arabic" w:hint="cs"/>
          <w:sz w:val="24"/>
          <w:szCs w:val="24"/>
          <w:rtl/>
          <w:lang w:bidi="ar-EG"/>
        </w:rPr>
        <w:t>راء</w:t>
      </w:r>
      <w:r w:rsidRPr="00222F1E">
        <w:rPr>
          <w:rFonts w:ascii="Simplified Arabic" w:eastAsia="Calibri" w:hAnsi="Simplified Arabic" w:cs="Simplified Arabic"/>
          <w:sz w:val="24"/>
          <w:szCs w:val="24"/>
          <w:rtl/>
        </w:rPr>
        <w:t>التنفيذيي</w:t>
      </w:r>
      <w:r w:rsidRPr="00222F1E">
        <w:rPr>
          <w:rFonts w:ascii="Simplified Arabic" w:eastAsia="Calibri" w:hAnsi="Simplified Arabic" w:cs="Simplified Arabic" w:hint="cs"/>
          <w:sz w:val="24"/>
          <w:szCs w:val="24"/>
          <w:rtl/>
        </w:rPr>
        <w:t>ن.</w:t>
      </w:r>
    </w:p>
    <w:p w:rsidR="00222F1E" w:rsidRPr="00222F1E" w:rsidRDefault="00222F1E" w:rsidP="00F05273">
      <w:pPr>
        <w:numPr>
          <w:ilvl w:val="0"/>
          <w:numId w:val="5"/>
        </w:numPr>
        <w:spacing w:after="0"/>
        <w:contextualSpacing/>
        <w:jc w:val="both"/>
        <w:rPr>
          <w:rFonts w:ascii="Simplified Arabic" w:eastAsia="Calibri" w:hAnsi="Simplified Arabic" w:cs="Simplified Arabic"/>
          <w:sz w:val="24"/>
          <w:szCs w:val="24"/>
        </w:rPr>
      </w:pPr>
      <w:r w:rsidRPr="00222F1E">
        <w:rPr>
          <w:rFonts w:ascii="Simplified Arabic" w:eastAsia="Calibri" w:hAnsi="Simplified Arabic" w:cs="Simplified Arabic"/>
          <w:sz w:val="24"/>
          <w:szCs w:val="24"/>
          <w:rtl/>
        </w:rPr>
        <w:t xml:space="preserve">تعزيز قدرة المنشأة في إدارة القضايا البيئية، </w:t>
      </w:r>
      <w:r w:rsidRPr="00222F1E">
        <w:rPr>
          <w:rFonts w:ascii="Simplified Arabic" w:eastAsia="Calibri" w:hAnsi="Simplified Arabic" w:cs="Simplified Arabic" w:hint="cs"/>
          <w:sz w:val="24"/>
          <w:szCs w:val="24"/>
          <w:rtl/>
        </w:rPr>
        <w:t>و</w:t>
      </w:r>
      <w:r w:rsidRPr="00222F1E">
        <w:rPr>
          <w:rFonts w:ascii="Simplified Arabic" w:eastAsia="Calibri" w:hAnsi="Simplified Arabic" w:cs="Simplified Arabic"/>
          <w:sz w:val="24"/>
          <w:szCs w:val="24"/>
          <w:rtl/>
        </w:rPr>
        <w:t>دمج</w:t>
      </w:r>
      <w:r w:rsidRPr="00222F1E">
        <w:rPr>
          <w:rFonts w:ascii="Simplified Arabic" w:eastAsia="Calibri" w:hAnsi="Simplified Arabic" w:cs="Simplified Arabic" w:hint="cs"/>
          <w:sz w:val="24"/>
          <w:szCs w:val="24"/>
          <w:rtl/>
        </w:rPr>
        <w:t>ه</w:t>
      </w:r>
      <w:r w:rsidRPr="00222F1E">
        <w:rPr>
          <w:rFonts w:ascii="Simplified Arabic" w:eastAsia="Calibri" w:hAnsi="Simplified Arabic" w:cs="Simplified Arabic"/>
          <w:sz w:val="24"/>
          <w:szCs w:val="24"/>
          <w:rtl/>
        </w:rPr>
        <w:t>ا ضم</w:t>
      </w:r>
      <w:r w:rsidRPr="00222F1E">
        <w:rPr>
          <w:rFonts w:ascii="Simplified Arabic" w:eastAsia="Calibri" w:hAnsi="Simplified Arabic" w:cs="Simplified Arabic" w:hint="cs"/>
          <w:sz w:val="24"/>
          <w:szCs w:val="24"/>
          <w:rtl/>
        </w:rPr>
        <w:t>ن</w:t>
      </w:r>
      <w:r w:rsidRPr="00222F1E">
        <w:rPr>
          <w:rFonts w:ascii="Simplified Arabic" w:eastAsia="Calibri" w:hAnsi="Simplified Arabic" w:cs="Simplified Arabic"/>
          <w:sz w:val="24"/>
          <w:szCs w:val="24"/>
          <w:rtl/>
        </w:rPr>
        <w:t xml:space="preserve"> المشكل</w:t>
      </w:r>
      <w:r w:rsidRPr="00222F1E">
        <w:rPr>
          <w:rFonts w:ascii="Simplified Arabic" w:eastAsia="Calibri" w:hAnsi="Simplified Arabic" w:cs="Simplified Arabic" w:hint="cs"/>
          <w:sz w:val="24"/>
          <w:szCs w:val="24"/>
          <w:rtl/>
        </w:rPr>
        <w:t>ا</w:t>
      </w:r>
      <w:r w:rsidRPr="00222F1E">
        <w:rPr>
          <w:rFonts w:ascii="Simplified Arabic" w:eastAsia="Calibri" w:hAnsi="Simplified Arabic" w:cs="Simplified Arabic"/>
          <w:sz w:val="24"/>
          <w:szCs w:val="24"/>
          <w:rtl/>
        </w:rPr>
        <w:t>ت الاست</w:t>
      </w:r>
      <w:r w:rsidRPr="00222F1E">
        <w:rPr>
          <w:rFonts w:ascii="Simplified Arabic" w:eastAsia="Calibri" w:hAnsi="Simplified Arabic" w:cs="Simplified Arabic" w:hint="cs"/>
          <w:sz w:val="24"/>
          <w:szCs w:val="24"/>
          <w:rtl/>
        </w:rPr>
        <w:t>را</w:t>
      </w:r>
      <w:r w:rsidRPr="00222F1E">
        <w:rPr>
          <w:rFonts w:ascii="Simplified Arabic" w:eastAsia="Calibri" w:hAnsi="Simplified Arabic" w:cs="Simplified Arabic"/>
          <w:sz w:val="24"/>
          <w:szCs w:val="24"/>
          <w:rtl/>
        </w:rPr>
        <w:t>تيجية</w:t>
      </w:r>
      <w:r w:rsidRPr="00222F1E">
        <w:rPr>
          <w:rFonts w:ascii="Simplified Arabic" w:eastAsia="Calibri" w:hAnsi="Simplified Arabic" w:cs="Simplified Arabic" w:hint="cs"/>
          <w:sz w:val="24"/>
          <w:szCs w:val="24"/>
          <w:rtl/>
        </w:rPr>
        <w:t>.</w:t>
      </w:r>
    </w:p>
    <w:p w:rsidR="00222F1E" w:rsidRPr="00222F1E" w:rsidRDefault="00222F1E" w:rsidP="00F05273">
      <w:pPr>
        <w:numPr>
          <w:ilvl w:val="0"/>
          <w:numId w:val="5"/>
        </w:numPr>
        <w:spacing w:after="0"/>
        <w:contextualSpacing/>
        <w:jc w:val="both"/>
        <w:rPr>
          <w:rFonts w:ascii="Simplified Arabic" w:eastAsia="Calibri" w:hAnsi="Simplified Arabic" w:cs="Simplified Arabic"/>
          <w:spacing w:val="-6"/>
          <w:sz w:val="24"/>
          <w:szCs w:val="24"/>
        </w:rPr>
      </w:pPr>
      <w:r w:rsidRPr="00222F1E">
        <w:rPr>
          <w:rFonts w:ascii="Simplified Arabic" w:eastAsia="Calibri" w:hAnsi="Simplified Arabic" w:cs="Simplified Arabic"/>
          <w:spacing w:val="-6"/>
          <w:sz w:val="24"/>
          <w:szCs w:val="24"/>
          <w:rtl/>
        </w:rPr>
        <w:t>م</w:t>
      </w:r>
      <w:r w:rsidRPr="00222F1E">
        <w:rPr>
          <w:rFonts w:ascii="Simplified Arabic" w:eastAsia="Calibri" w:hAnsi="Simplified Arabic" w:cs="Simplified Arabic" w:hint="cs"/>
          <w:spacing w:val="-6"/>
          <w:sz w:val="24"/>
          <w:szCs w:val="24"/>
          <w:rtl/>
        </w:rPr>
        <w:t>را</w:t>
      </w:r>
      <w:r w:rsidRPr="00222F1E">
        <w:rPr>
          <w:rFonts w:ascii="Simplified Arabic" w:eastAsia="Calibri" w:hAnsi="Simplified Arabic" w:cs="Simplified Arabic"/>
          <w:spacing w:val="-6"/>
          <w:sz w:val="24"/>
          <w:szCs w:val="24"/>
          <w:rtl/>
        </w:rPr>
        <w:t>قبة التكالي</w:t>
      </w:r>
      <w:r w:rsidRPr="00222F1E">
        <w:rPr>
          <w:rFonts w:ascii="Simplified Arabic" w:eastAsia="Calibri" w:hAnsi="Simplified Arabic" w:cs="Simplified Arabic" w:hint="cs"/>
          <w:spacing w:val="-6"/>
          <w:sz w:val="24"/>
          <w:szCs w:val="24"/>
          <w:rtl/>
        </w:rPr>
        <w:t>ف</w:t>
      </w:r>
      <w:r w:rsidRPr="00222F1E">
        <w:rPr>
          <w:rFonts w:ascii="Simplified Arabic" w:eastAsia="Calibri" w:hAnsi="Simplified Arabic" w:cs="Simplified Arabic"/>
          <w:spacing w:val="-6"/>
          <w:sz w:val="24"/>
          <w:szCs w:val="24"/>
          <w:rtl/>
        </w:rPr>
        <w:t xml:space="preserve"> البيئية ف</w:t>
      </w:r>
      <w:r w:rsidRPr="00222F1E">
        <w:rPr>
          <w:rFonts w:ascii="Simplified Arabic" w:eastAsia="Calibri" w:hAnsi="Simplified Arabic" w:cs="Simplified Arabic" w:hint="cs"/>
          <w:spacing w:val="-6"/>
          <w:sz w:val="24"/>
          <w:szCs w:val="24"/>
          <w:rtl/>
        </w:rPr>
        <w:t>ه</w:t>
      </w:r>
      <w:r w:rsidRPr="00222F1E">
        <w:rPr>
          <w:rFonts w:ascii="Simplified Arabic" w:eastAsia="Calibri" w:hAnsi="Simplified Arabic" w:cs="Simplified Arabic"/>
          <w:spacing w:val="-6"/>
          <w:sz w:val="24"/>
          <w:szCs w:val="24"/>
          <w:rtl/>
        </w:rPr>
        <w:t>نا</w:t>
      </w:r>
      <w:r w:rsidRPr="00222F1E">
        <w:rPr>
          <w:rFonts w:ascii="Simplified Arabic" w:eastAsia="Calibri" w:hAnsi="Simplified Arabic" w:cs="Simplified Arabic" w:hint="cs"/>
          <w:spacing w:val="-6"/>
          <w:sz w:val="24"/>
          <w:szCs w:val="24"/>
          <w:rtl/>
        </w:rPr>
        <w:t>ك</w:t>
      </w:r>
      <w:r w:rsidRPr="00222F1E">
        <w:rPr>
          <w:rFonts w:ascii="Simplified Arabic" w:eastAsia="Calibri" w:hAnsi="Simplified Arabic" w:cs="Simplified Arabic"/>
          <w:spacing w:val="-6"/>
          <w:sz w:val="24"/>
          <w:szCs w:val="24"/>
          <w:rtl/>
        </w:rPr>
        <w:t xml:space="preserve"> بعض التكالي</w:t>
      </w:r>
      <w:r w:rsidRPr="00222F1E">
        <w:rPr>
          <w:rFonts w:ascii="Simplified Arabic" w:eastAsia="Calibri" w:hAnsi="Simplified Arabic" w:cs="Simplified Arabic" w:hint="cs"/>
          <w:spacing w:val="-6"/>
          <w:sz w:val="24"/>
          <w:szCs w:val="24"/>
          <w:rtl/>
        </w:rPr>
        <w:t>ف</w:t>
      </w:r>
      <w:r w:rsidRPr="00222F1E">
        <w:rPr>
          <w:rFonts w:ascii="Simplified Arabic" w:eastAsia="Calibri" w:hAnsi="Simplified Arabic" w:cs="Simplified Arabic"/>
          <w:spacing w:val="-6"/>
          <w:sz w:val="24"/>
          <w:szCs w:val="24"/>
          <w:rtl/>
        </w:rPr>
        <w:t xml:space="preserve"> التي لا تق</w:t>
      </w:r>
      <w:r w:rsidRPr="00222F1E">
        <w:rPr>
          <w:rFonts w:ascii="Simplified Arabic" w:eastAsia="Calibri" w:hAnsi="Simplified Arabic" w:cs="Simplified Arabic" w:hint="cs"/>
          <w:spacing w:val="-6"/>
          <w:sz w:val="24"/>
          <w:szCs w:val="24"/>
          <w:rtl/>
        </w:rPr>
        <w:t>وم</w:t>
      </w:r>
      <w:r w:rsidRPr="00222F1E">
        <w:rPr>
          <w:rFonts w:ascii="Simplified Arabic" w:eastAsia="Calibri" w:hAnsi="Simplified Arabic" w:cs="Simplified Arabic"/>
          <w:spacing w:val="-6"/>
          <w:sz w:val="24"/>
          <w:szCs w:val="24"/>
          <w:rtl/>
        </w:rPr>
        <w:t xml:space="preserve"> بإضافة أ</w:t>
      </w:r>
      <w:r w:rsidRPr="00222F1E">
        <w:rPr>
          <w:rFonts w:ascii="Simplified Arabic" w:eastAsia="Calibri" w:hAnsi="Simplified Arabic" w:cs="Simplified Arabic" w:hint="cs"/>
          <w:spacing w:val="-6"/>
          <w:sz w:val="24"/>
          <w:szCs w:val="24"/>
          <w:rtl/>
        </w:rPr>
        <w:t>ى</w:t>
      </w:r>
      <w:r w:rsidRPr="00222F1E">
        <w:rPr>
          <w:rFonts w:ascii="Simplified Arabic" w:eastAsia="Calibri" w:hAnsi="Simplified Arabic" w:cs="Simplified Arabic"/>
          <w:spacing w:val="-6"/>
          <w:sz w:val="24"/>
          <w:szCs w:val="24"/>
          <w:rtl/>
        </w:rPr>
        <w:t xml:space="preserve"> قيمة خل</w:t>
      </w:r>
      <w:r w:rsidRPr="00222F1E">
        <w:rPr>
          <w:rFonts w:ascii="Simplified Arabic" w:eastAsia="Calibri" w:hAnsi="Simplified Arabic" w:cs="Simplified Arabic" w:hint="cs"/>
          <w:spacing w:val="-6"/>
          <w:sz w:val="24"/>
          <w:szCs w:val="24"/>
          <w:rtl/>
        </w:rPr>
        <w:t>ال</w:t>
      </w:r>
      <w:r w:rsidRPr="00222F1E">
        <w:rPr>
          <w:rFonts w:ascii="Simplified Arabic" w:eastAsia="Calibri" w:hAnsi="Simplified Arabic" w:cs="Simplified Arabic"/>
          <w:spacing w:val="-6"/>
          <w:sz w:val="24"/>
          <w:szCs w:val="24"/>
          <w:rtl/>
        </w:rPr>
        <w:t xml:space="preserve"> عم</w:t>
      </w:r>
      <w:r w:rsidRPr="00222F1E">
        <w:rPr>
          <w:rFonts w:ascii="Simplified Arabic" w:eastAsia="Calibri" w:hAnsi="Simplified Arabic" w:cs="Simplified Arabic" w:hint="cs"/>
          <w:spacing w:val="-6"/>
          <w:sz w:val="24"/>
          <w:szCs w:val="24"/>
          <w:rtl/>
        </w:rPr>
        <w:t>ل</w:t>
      </w:r>
      <w:r w:rsidRPr="00222F1E">
        <w:rPr>
          <w:rFonts w:ascii="Simplified Arabic" w:eastAsia="Calibri" w:hAnsi="Simplified Arabic" w:cs="Simplified Arabic"/>
          <w:spacing w:val="-6"/>
          <w:sz w:val="24"/>
          <w:szCs w:val="24"/>
          <w:rtl/>
        </w:rPr>
        <w:t>ية</w:t>
      </w:r>
      <w:r w:rsidRPr="00222F1E">
        <w:rPr>
          <w:rFonts w:ascii="Simplified Arabic" w:eastAsia="Calibri" w:hAnsi="Simplified Arabic" w:cs="Simplified Arabic" w:hint="cs"/>
          <w:spacing w:val="-6"/>
          <w:sz w:val="24"/>
          <w:szCs w:val="24"/>
          <w:rtl/>
        </w:rPr>
        <w:t xml:space="preserve"> </w:t>
      </w:r>
      <w:r w:rsidRPr="00222F1E">
        <w:rPr>
          <w:rFonts w:ascii="Simplified Arabic" w:eastAsia="Calibri" w:hAnsi="Simplified Arabic" w:cs="Simplified Arabic" w:hint="eastAsia"/>
          <w:spacing w:val="-6"/>
          <w:sz w:val="24"/>
          <w:szCs w:val="24"/>
          <w:rtl/>
        </w:rPr>
        <w:t>التصنيع</w:t>
      </w:r>
      <w:r w:rsidRPr="00222F1E">
        <w:rPr>
          <w:rFonts w:ascii="Simplified Arabic" w:eastAsia="Calibri" w:hAnsi="Simplified Arabic" w:cs="Simplified Arabic"/>
          <w:spacing w:val="-6"/>
          <w:sz w:val="24"/>
          <w:szCs w:val="24"/>
          <w:rtl/>
        </w:rPr>
        <w:t xml:space="preserve"> كمخ</w:t>
      </w:r>
      <w:r w:rsidRPr="00222F1E">
        <w:rPr>
          <w:rFonts w:ascii="Simplified Arabic" w:eastAsia="Calibri" w:hAnsi="Simplified Arabic" w:cs="Simplified Arabic" w:hint="cs"/>
          <w:spacing w:val="-6"/>
          <w:sz w:val="24"/>
          <w:szCs w:val="24"/>
          <w:rtl/>
        </w:rPr>
        <w:t>ل</w:t>
      </w:r>
      <w:r w:rsidRPr="00222F1E">
        <w:rPr>
          <w:rFonts w:ascii="Simplified Arabic" w:eastAsia="Calibri" w:hAnsi="Simplified Arabic" w:cs="Simplified Arabic"/>
          <w:spacing w:val="-6"/>
          <w:sz w:val="24"/>
          <w:szCs w:val="24"/>
          <w:rtl/>
        </w:rPr>
        <w:t>فات الم</w:t>
      </w:r>
      <w:r w:rsidRPr="00222F1E">
        <w:rPr>
          <w:rFonts w:ascii="Simplified Arabic" w:eastAsia="Calibri" w:hAnsi="Simplified Arabic" w:cs="Simplified Arabic" w:hint="cs"/>
          <w:spacing w:val="-6"/>
          <w:sz w:val="24"/>
          <w:szCs w:val="24"/>
          <w:rtl/>
        </w:rPr>
        <w:t>و</w:t>
      </w:r>
      <w:r w:rsidRPr="00222F1E">
        <w:rPr>
          <w:rFonts w:ascii="Simplified Arabic" w:eastAsia="Calibri" w:hAnsi="Simplified Arabic" w:cs="Simplified Arabic"/>
          <w:spacing w:val="-6"/>
          <w:sz w:val="24"/>
          <w:szCs w:val="24"/>
          <w:rtl/>
        </w:rPr>
        <w:t>اد الأ</w:t>
      </w:r>
      <w:r w:rsidRPr="00222F1E">
        <w:rPr>
          <w:rFonts w:ascii="Simplified Arabic" w:eastAsia="Calibri" w:hAnsi="Simplified Arabic" w:cs="Simplified Arabic" w:hint="cs"/>
          <w:spacing w:val="-6"/>
          <w:sz w:val="24"/>
          <w:szCs w:val="24"/>
          <w:rtl/>
        </w:rPr>
        <w:t>و</w:t>
      </w:r>
      <w:r w:rsidRPr="00222F1E">
        <w:rPr>
          <w:rFonts w:ascii="Simplified Arabic" w:eastAsia="Calibri" w:hAnsi="Simplified Arabic" w:cs="Simplified Arabic"/>
          <w:spacing w:val="-6"/>
          <w:sz w:val="24"/>
          <w:szCs w:val="24"/>
          <w:rtl/>
        </w:rPr>
        <w:t>لية</w:t>
      </w:r>
      <w:r w:rsidRPr="00222F1E">
        <w:rPr>
          <w:rFonts w:ascii="Simplified Arabic" w:eastAsia="Calibri" w:hAnsi="Simplified Arabic" w:cs="Simplified Arabic" w:hint="cs"/>
          <w:spacing w:val="-6"/>
          <w:sz w:val="24"/>
          <w:szCs w:val="24"/>
          <w:rtl/>
        </w:rPr>
        <w:t>.</w:t>
      </w:r>
    </w:p>
    <w:p w:rsidR="00222F1E" w:rsidRPr="00222F1E" w:rsidRDefault="00222F1E" w:rsidP="00F05273">
      <w:pPr>
        <w:numPr>
          <w:ilvl w:val="0"/>
          <w:numId w:val="5"/>
        </w:numPr>
        <w:spacing w:after="0"/>
        <w:contextualSpacing/>
        <w:jc w:val="both"/>
        <w:rPr>
          <w:rFonts w:ascii="Simplified Arabic" w:eastAsia="Calibri" w:hAnsi="Simplified Arabic" w:cs="Simplified Arabic"/>
          <w:sz w:val="24"/>
          <w:szCs w:val="24"/>
        </w:rPr>
      </w:pPr>
      <w:r w:rsidRPr="00222F1E">
        <w:rPr>
          <w:rFonts w:ascii="Simplified Arabic" w:eastAsia="Calibri" w:hAnsi="Simplified Arabic" w:cs="Simplified Arabic"/>
          <w:sz w:val="24"/>
          <w:szCs w:val="24"/>
          <w:rtl/>
        </w:rPr>
        <w:t>تطبي</w:t>
      </w:r>
      <w:r w:rsidRPr="00222F1E">
        <w:rPr>
          <w:rFonts w:ascii="Simplified Arabic" w:eastAsia="Calibri" w:hAnsi="Simplified Arabic" w:cs="Simplified Arabic" w:hint="cs"/>
          <w:sz w:val="24"/>
          <w:szCs w:val="24"/>
          <w:rtl/>
        </w:rPr>
        <w:t>ق</w:t>
      </w:r>
      <w:r w:rsidRPr="00222F1E">
        <w:rPr>
          <w:rFonts w:ascii="Simplified Arabic" w:eastAsia="Calibri" w:hAnsi="Simplified Arabic" w:cs="Simplified Arabic"/>
          <w:sz w:val="24"/>
          <w:szCs w:val="24"/>
          <w:rtl/>
        </w:rPr>
        <w:t xml:space="preserve"> نظ</w:t>
      </w:r>
      <w:r w:rsidRPr="00222F1E">
        <w:rPr>
          <w:rFonts w:ascii="Simplified Arabic" w:eastAsia="Calibri" w:hAnsi="Simplified Arabic" w:cs="Simplified Arabic" w:hint="cs"/>
          <w:sz w:val="24"/>
          <w:szCs w:val="24"/>
          <w:rtl/>
        </w:rPr>
        <w:t>م</w:t>
      </w:r>
      <w:r w:rsidRPr="00222F1E">
        <w:rPr>
          <w:rFonts w:ascii="Simplified Arabic" w:eastAsia="Calibri" w:hAnsi="Simplified Arabic" w:cs="Simplified Arabic"/>
          <w:sz w:val="24"/>
          <w:szCs w:val="24"/>
          <w:rtl/>
        </w:rPr>
        <w:t xml:space="preserve"> الإدارة البيئية </w:t>
      </w:r>
      <w:r w:rsidRPr="00222F1E">
        <w:rPr>
          <w:rFonts w:ascii="Simplified Arabic" w:eastAsia="Calibri" w:hAnsi="Simplified Arabic" w:cs="Simplified Arabic" w:hint="cs"/>
          <w:sz w:val="24"/>
          <w:szCs w:val="24"/>
          <w:rtl/>
        </w:rPr>
        <w:t>و</w:t>
      </w:r>
      <w:r w:rsidRPr="00222F1E">
        <w:rPr>
          <w:rFonts w:ascii="Simplified Arabic" w:eastAsia="Calibri" w:hAnsi="Simplified Arabic" w:cs="Simplified Arabic"/>
          <w:sz w:val="24"/>
          <w:szCs w:val="24"/>
          <w:rtl/>
        </w:rPr>
        <w:t>التي تعر</w:t>
      </w:r>
      <w:r w:rsidRPr="00222F1E">
        <w:rPr>
          <w:rFonts w:ascii="Simplified Arabic" w:eastAsia="Calibri" w:hAnsi="Simplified Arabic" w:cs="Simplified Arabic" w:hint="cs"/>
          <w:sz w:val="24"/>
          <w:szCs w:val="24"/>
          <w:rtl/>
        </w:rPr>
        <w:t>ف</w:t>
      </w:r>
      <w:r w:rsidRPr="00222F1E">
        <w:rPr>
          <w:rFonts w:ascii="Simplified Arabic" w:eastAsia="Calibri" w:hAnsi="Simplified Arabic" w:cs="Simplified Arabic"/>
          <w:sz w:val="24"/>
          <w:szCs w:val="24"/>
          <w:rtl/>
        </w:rPr>
        <w:t xml:space="preserve"> ع</w:t>
      </w:r>
      <w:r w:rsidRPr="00222F1E">
        <w:rPr>
          <w:rFonts w:ascii="Simplified Arabic" w:eastAsia="Calibri" w:hAnsi="Simplified Arabic" w:cs="Simplified Arabic" w:hint="cs"/>
          <w:sz w:val="24"/>
          <w:szCs w:val="24"/>
          <w:rtl/>
        </w:rPr>
        <w:t>ل</w:t>
      </w:r>
      <w:r w:rsidRPr="00222F1E">
        <w:rPr>
          <w:rFonts w:ascii="Simplified Arabic" w:eastAsia="Calibri" w:hAnsi="Simplified Arabic" w:cs="Simplified Arabic"/>
          <w:sz w:val="24"/>
          <w:szCs w:val="24"/>
          <w:rtl/>
        </w:rPr>
        <w:t>ى أن</w:t>
      </w:r>
      <w:r w:rsidRPr="00222F1E">
        <w:rPr>
          <w:rFonts w:ascii="Simplified Arabic" w:eastAsia="Calibri" w:hAnsi="Simplified Arabic" w:cs="Simplified Arabic" w:hint="cs"/>
          <w:sz w:val="24"/>
          <w:szCs w:val="24"/>
          <w:rtl/>
        </w:rPr>
        <w:t>ه</w:t>
      </w:r>
      <w:r w:rsidRPr="00222F1E">
        <w:rPr>
          <w:rFonts w:ascii="Simplified Arabic" w:eastAsia="Calibri" w:hAnsi="Simplified Arabic" w:cs="Simplified Arabic"/>
          <w:sz w:val="24"/>
          <w:szCs w:val="24"/>
          <w:rtl/>
        </w:rPr>
        <w:t>ا " الج</w:t>
      </w:r>
      <w:r w:rsidRPr="00222F1E">
        <w:rPr>
          <w:rFonts w:ascii="Simplified Arabic" w:eastAsia="Calibri" w:hAnsi="Simplified Arabic" w:cs="Simplified Arabic" w:hint="cs"/>
          <w:sz w:val="24"/>
          <w:szCs w:val="24"/>
          <w:rtl/>
        </w:rPr>
        <w:t>هو</w:t>
      </w:r>
      <w:r w:rsidRPr="00222F1E">
        <w:rPr>
          <w:rFonts w:ascii="Simplified Arabic" w:eastAsia="Calibri" w:hAnsi="Simplified Arabic" w:cs="Simplified Arabic"/>
          <w:sz w:val="24"/>
          <w:szCs w:val="24"/>
          <w:rtl/>
        </w:rPr>
        <w:t>د المنظمة التي تق</w:t>
      </w:r>
      <w:r w:rsidRPr="00222F1E">
        <w:rPr>
          <w:rFonts w:ascii="Simplified Arabic" w:eastAsia="Calibri" w:hAnsi="Simplified Arabic" w:cs="Simplified Arabic" w:hint="cs"/>
          <w:sz w:val="24"/>
          <w:szCs w:val="24"/>
          <w:rtl/>
        </w:rPr>
        <w:t>وم</w:t>
      </w:r>
      <w:r w:rsidRPr="00222F1E">
        <w:rPr>
          <w:rFonts w:ascii="Simplified Arabic" w:eastAsia="Calibri" w:hAnsi="Simplified Arabic" w:cs="Simplified Arabic"/>
          <w:sz w:val="24"/>
          <w:szCs w:val="24"/>
          <w:rtl/>
        </w:rPr>
        <w:t xml:space="preserve"> ب</w:t>
      </w:r>
      <w:r w:rsidRPr="00222F1E">
        <w:rPr>
          <w:rFonts w:ascii="Simplified Arabic" w:eastAsia="Calibri" w:hAnsi="Simplified Arabic" w:cs="Simplified Arabic" w:hint="cs"/>
          <w:sz w:val="24"/>
          <w:szCs w:val="24"/>
          <w:rtl/>
        </w:rPr>
        <w:t>ه</w:t>
      </w:r>
      <w:r w:rsidRPr="00222F1E">
        <w:rPr>
          <w:rFonts w:ascii="Simplified Arabic" w:eastAsia="Calibri" w:hAnsi="Simplified Arabic" w:cs="Simplified Arabic"/>
          <w:sz w:val="24"/>
          <w:szCs w:val="24"/>
          <w:rtl/>
        </w:rPr>
        <w:t>ا المنشآت</w:t>
      </w:r>
      <w:r w:rsidRPr="00222F1E">
        <w:rPr>
          <w:rFonts w:ascii="Simplified Arabic" w:eastAsia="Calibri" w:hAnsi="Simplified Arabic" w:cs="Simplified Arabic" w:hint="cs"/>
          <w:sz w:val="24"/>
          <w:szCs w:val="24"/>
          <w:rtl/>
        </w:rPr>
        <w:t xml:space="preserve"> للأقتراب</w:t>
      </w:r>
      <w:r w:rsidRPr="00222F1E">
        <w:rPr>
          <w:rFonts w:ascii="Simplified Arabic" w:eastAsia="Calibri" w:hAnsi="Simplified Arabic" w:cs="Simplified Arabic"/>
          <w:sz w:val="24"/>
          <w:szCs w:val="24"/>
          <w:rtl/>
        </w:rPr>
        <w:t xml:space="preserve"> م</w:t>
      </w:r>
      <w:r w:rsidRPr="00222F1E">
        <w:rPr>
          <w:rFonts w:ascii="Simplified Arabic" w:eastAsia="Calibri" w:hAnsi="Simplified Arabic" w:cs="Simplified Arabic" w:hint="cs"/>
          <w:sz w:val="24"/>
          <w:szCs w:val="24"/>
          <w:rtl/>
        </w:rPr>
        <w:t>ن</w:t>
      </w:r>
      <w:r w:rsidRPr="00222F1E">
        <w:rPr>
          <w:rFonts w:ascii="Simplified Arabic" w:eastAsia="Calibri" w:hAnsi="Simplified Arabic" w:cs="Simplified Arabic"/>
          <w:sz w:val="24"/>
          <w:szCs w:val="24"/>
          <w:rtl/>
        </w:rPr>
        <w:t xml:space="preserve"> تحقي</w:t>
      </w:r>
      <w:r w:rsidRPr="00222F1E">
        <w:rPr>
          <w:rFonts w:ascii="Simplified Arabic" w:eastAsia="Calibri" w:hAnsi="Simplified Arabic" w:cs="Simplified Arabic" w:hint="cs"/>
          <w:sz w:val="24"/>
          <w:szCs w:val="24"/>
          <w:rtl/>
        </w:rPr>
        <w:t>ق</w:t>
      </w:r>
      <w:r w:rsidRPr="00222F1E">
        <w:rPr>
          <w:rFonts w:ascii="Simplified Arabic" w:eastAsia="Calibri" w:hAnsi="Simplified Arabic" w:cs="Simplified Arabic"/>
          <w:sz w:val="24"/>
          <w:szCs w:val="24"/>
          <w:rtl/>
        </w:rPr>
        <w:t xml:space="preserve"> الأغ</w:t>
      </w:r>
      <w:r w:rsidRPr="00222F1E">
        <w:rPr>
          <w:rFonts w:ascii="Simplified Arabic" w:eastAsia="Calibri" w:hAnsi="Simplified Arabic" w:cs="Simplified Arabic" w:hint="cs"/>
          <w:sz w:val="24"/>
          <w:szCs w:val="24"/>
          <w:rtl/>
        </w:rPr>
        <w:t xml:space="preserve">راض </w:t>
      </w:r>
      <w:r w:rsidRPr="00222F1E">
        <w:rPr>
          <w:rFonts w:ascii="Simplified Arabic" w:eastAsia="Calibri" w:hAnsi="Simplified Arabic" w:cs="Simplified Arabic"/>
          <w:sz w:val="24"/>
          <w:szCs w:val="24"/>
          <w:rtl/>
        </w:rPr>
        <w:t>البيئية ب</w:t>
      </w:r>
      <w:r w:rsidRPr="00222F1E">
        <w:rPr>
          <w:rFonts w:ascii="Simplified Arabic" w:eastAsia="Calibri" w:hAnsi="Simplified Arabic" w:cs="Simplified Arabic" w:hint="cs"/>
          <w:sz w:val="24"/>
          <w:szCs w:val="24"/>
          <w:rtl/>
        </w:rPr>
        <w:t>و</w:t>
      </w:r>
      <w:r w:rsidRPr="00222F1E">
        <w:rPr>
          <w:rFonts w:ascii="Simplified Arabic" w:eastAsia="Calibri" w:hAnsi="Simplified Arabic" w:cs="Simplified Arabic"/>
          <w:sz w:val="24"/>
          <w:szCs w:val="24"/>
          <w:rtl/>
        </w:rPr>
        <w:t>صف</w:t>
      </w:r>
      <w:r w:rsidRPr="00222F1E">
        <w:rPr>
          <w:rFonts w:ascii="Simplified Arabic" w:eastAsia="Calibri" w:hAnsi="Simplified Arabic" w:cs="Simplified Arabic" w:hint="cs"/>
          <w:sz w:val="24"/>
          <w:szCs w:val="24"/>
          <w:rtl/>
        </w:rPr>
        <w:t>ه</w:t>
      </w:r>
      <w:r w:rsidRPr="00222F1E">
        <w:rPr>
          <w:rFonts w:ascii="Simplified Arabic" w:eastAsia="Calibri" w:hAnsi="Simplified Arabic" w:cs="Simplified Arabic"/>
          <w:sz w:val="24"/>
          <w:szCs w:val="24"/>
          <w:rtl/>
        </w:rPr>
        <w:t>ا جزءان أساسيان م</w:t>
      </w:r>
      <w:r w:rsidRPr="00222F1E">
        <w:rPr>
          <w:rFonts w:ascii="Simplified Arabic" w:eastAsia="Calibri" w:hAnsi="Simplified Arabic" w:cs="Simplified Arabic" w:hint="cs"/>
          <w:sz w:val="24"/>
          <w:szCs w:val="24"/>
          <w:rtl/>
        </w:rPr>
        <w:t>ن</w:t>
      </w:r>
      <w:r w:rsidRPr="00222F1E">
        <w:rPr>
          <w:rFonts w:ascii="Simplified Arabic" w:eastAsia="Calibri" w:hAnsi="Simplified Arabic" w:cs="Simplified Arabic"/>
          <w:sz w:val="24"/>
          <w:szCs w:val="24"/>
          <w:rtl/>
        </w:rPr>
        <w:t xml:space="preserve"> سياست</w:t>
      </w:r>
      <w:r w:rsidRPr="00222F1E">
        <w:rPr>
          <w:rFonts w:ascii="Simplified Arabic" w:eastAsia="Calibri" w:hAnsi="Simplified Arabic" w:cs="Simplified Arabic" w:hint="cs"/>
          <w:sz w:val="24"/>
          <w:szCs w:val="24"/>
          <w:rtl/>
        </w:rPr>
        <w:t>ه</w:t>
      </w:r>
      <w:r w:rsidRPr="00222F1E">
        <w:rPr>
          <w:rFonts w:ascii="Simplified Arabic" w:eastAsia="Calibri" w:hAnsi="Simplified Arabic" w:cs="Simplified Arabic"/>
          <w:sz w:val="24"/>
          <w:szCs w:val="24"/>
          <w:rtl/>
        </w:rPr>
        <w:t>ا</w:t>
      </w:r>
      <w:r w:rsidRPr="00222F1E">
        <w:rPr>
          <w:rFonts w:ascii="Simplified Arabic" w:eastAsia="Calibri" w:hAnsi="Simplified Arabic" w:cs="Simplified Arabic" w:hint="cs"/>
          <w:sz w:val="24"/>
          <w:szCs w:val="24"/>
          <w:rtl/>
        </w:rPr>
        <w:t>".</w:t>
      </w:r>
    </w:p>
    <w:p w:rsidR="00222F1E" w:rsidRPr="00222F1E" w:rsidRDefault="00222F1E" w:rsidP="00F05273">
      <w:pPr>
        <w:numPr>
          <w:ilvl w:val="0"/>
          <w:numId w:val="5"/>
        </w:numPr>
        <w:spacing w:after="0"/>
        <w:contextualSpacing/>
        <w:jc w:val="both"/>
        <w:rPr>
          <w:rFonts w:ascii="Simplified Arabic" w:eastAsia="Calibri" w:hAnsi="Simplified Arabic" w:cs="Simplified Arabic"/>
          <w:spacing w:val="-12"/>
          <w:sz w:val="24"/>
          <w:szCs w:val="24"/>
        </w:rPr>
      </w:pPr>
      <w:r w:rsidRPr="00222F1E">
        <w:rPr>
          <w:rFonts w:ascii="Simplified Arabic" w:eastAsia="Calibri" w:hAnsi="Simplified Arabic" w:cs="Simplified Arabic"/>
          <w:spacing w:val="-12"/>
          <w:sz w:val="24"/>
          <w:szCs w:val="24"/>
          <w:rtl/>
        </w:rPr>
        <w:t>يؤد</w:t>
      </w:r>
      <w:r w:rsidRPr="00222F1E">
        <w:rPr>
          <w:rFonts w:ascii="Simplified Arabic" w:eastAsia="Calibri" w:hAnsi="Simplified Arabic" w:cs="Simplified Arabic" w:hint="cs"/>
          <w:spacing w:val="-12"/>
          <w:sz w:val="24"/>
          <w:szCs w:val="24"/>
          <w:rtl/>
        </w:rPr>
        <w:t>ى</w:t>
      </w:r>
      <w:r w:rsidRPr="00222F1E">
        <w:rPr>
          <w:rFonts w:ascii="Simplified Arabic" w:eastAsia="Calibri" w:hAnsi="Simplified Arabic" w:cs="Simplified Arabic"/>
          <w:spacing w:val="-12"/>
          <w:sz w:val="24"/>
          <w:szCs w:val="24"/>
          <w:rtl/>
        </w:rPr>
        <w:t xml:space="preserve"> الا</w:t>
      </w:r>
      <w:r w:rsidRPr="00222F1E">
        <w:rPr>
          <w:rFonts w:ascii="Simplified Arabic" w:eastAsia="Calibri" w:hAnsi="Simplified Arabic" w:cs="Simplified Arabic" w:hint="cs"/>
          <w:spacing w:val="-12"/>
          <w:sz w:val="24"/>
          <w:szCs w:val="24"/>
          <w:rtl/>
        </w:rPr>
        <w:t>ه</w:t>
      </w:r>
      <w:r w:rsidRPr="00222F1E">
        <w:rPr>
          <w:rFonts w:ascii="Simplified Arabic" w:eastAsia="Calibri" w:hAnsi="Simplified Arabic" w:cs="Simplified Arabic"/>
          <w:spacing w:val="-12"/>
          <w:sz w:val="24"/>
          <w:szCs w:val="24"/>
          <w:rtl/>
        </w:rPr>
        <w:t>تما</w:t>
      </w:r>
      <w:r w:rsidRPr="00222F1E">
        <w:rPr>
          <w:rFonts w:ascii="Simplified Arabic" w:eastAsia="Calibri" w:hAnsi="Simplified Arabic" w:cs="Simplified Arabic" w:hint="cs"/>
          <w:spacing w:val="-12"/>
          <w:sz w:val="24"/>
          <w:szCs w:val="24"/>
          <w:rtl/>
        </w:rPr>
        <w:t>م</w:t>
      </w:r>
      <w:r w:rsidRPr="00222F1E">
        <w:rPr>
          <w:rFonts w:ascii="Simplified Arabic" w:eastAsia="Calibri" w:hAnsi="Simplified Arabic" w:cs="Simplified Arabic"/>
          <w:spacing w:val="-12"/>
          <w:sz w:val="24"/>
          <w:szCs w:val="24"/>
          <w:rtl/>
        </w:rPr>
        <w:t xml:space="preserve"> بالمحاسبة البيئية إلى ال</w:t>
      </w:r>
      <w:r w:rsidRPr="00222F1E">
        <w:rPr>
          <w:rFonts w:ascii="Simplified Arabic" w:eastAsia="Calibri" w:hAnsi="Simplified Arabic" w:cs="Simplified Arabic" w:hint="cs"/>
          <w:spacing w:val="-12"/>
          <w:sz w:val="24"/>
          <w:szCs w:val="24"/>
          <w:rtl/>
        </w:rPr>
        <w:t>و</w:t>
      </w:r>
      <w:r w:rsidRPr="00222F1E">
        <w:rPr>
          <w:rFonts w:ascii="Simplified Arabic" w:eastAsia="Calibri" w:hAnsi="Simplified Arabic" w:cs="Simplified Arabic"/>
          <w:spacing w:val="-12"/>
          <w:sz w:val="24"/>
          <w:szCs w:val="24"/>
          <w:rtl/>
        </w:rPr>
        <w:t>فر في التكالي</w:t>
      </w:r>
      <w:r w:rsidRPr="00222F1E">
        <w:rPr>
          <w:rFonts w:ascii="Simplified Arabic" w:eastAsia="Calibri" w:hAnsi="Simplified Arabic" w:cs="Simplified Arabic" w:hint="cs"/>
          <w:spacing w:val="-12"/>
          <w:sz w:val="24"/>
          <w:szCs w:val="24"/>
          <w:rtl/>
        </w:rPr>
        <w:t>ف</w:t>
      </w:r>
      <w:r w:rsidRPr="00222F1E">
        <w:rPr>
          <w:rFonts w:ascii="Simplified Arabic" w:eastAsia="Calibri" w:hAnsi="Simplified Arabic" w:cs="Simplified Arabic"/>
          <w:spacing w:val="-12"/>
          <w:sz w:val="24"/>
          <w:szCs w:val="24"/>
          <w:rtl/>
        </w:rPr>
        <w:t xml:space="preserve"> لأ</w:t>
      </w:r>
      <w:r w:rsidRPr="00222F1E">
        <w:rPr>
          <w:rFonts w:ascii="Simplified Arabic" w:eastAsia="Calibri" w:hAnsi="Simplified Arabic" w:cs="Simplified Arabic" w:hint="cs"/>
          <w:spacing w:val="-12"/>
          <w:sz w:val="24"/>
          <w:szCs w:val="24"/>
          <w:rtl/>
        </w:rPr>
        <w:t>ن</w:t>
      </w:r>
      <w:r w:rsidRPr="00222F1E">
        <w:rPr>
          <w:rFonts w:ascii="Simplified Arabic" w:eastAsia="Calibri" w:hAnsi="Simplified Arabic" w:cs="Simplified Arabic"/>
          <w:spacing w:val="-12"/>
          <w:sz w:val="24"/>
          <w:szCs w:val="24"/>
          <w:rtl/>
        </w:rPr>
        <w:t xml:space="preserve"> التكالي</w:t>
      </w:r>
      <w:r w:rsidRPr="00222F1E">
        <w:rPr>
          <w:rFonts w:ascii="Simplified Arabic" w:eastAsia="Calibri" w:hAnsi="Simplified Arabic" w:cs="Simplified Arabic" w:hint="cs"/>
          <w:spacing w:val="-12"/>
          <w:sz w:val="24"/>
          <w:szCs w:val="24"/>
          <w:rtl/>
        </w:rPr>
        <w:t>ف</w:t>
      </w:r>
      <w:r w:rsidRPr="00222F1E">
        <w:rPr>
          <w:rFonts w:ascii="Simplified Arabic" w:eastAsia="Calibri" w:hAnsi="Simplified Arabic" w:cs="Simplified Arabic"/>
          <w:spacing w:val="-12"/>
          <w:sz w:val="24"/>
          <w:szCs w:val="24"/>
          <w:rtl/>
        </w:rPr>
        <w:t xml:space="preserve"> البيئية عادة ما تك</w:t>
      </w:r>
      <w:r w:rsidRPr="00222F1E">
        <w:rPr>
          <w:rFonts w:ascii="Simplified Arabic" w:eastAsia="Calibri" w:hAnsi="Simplified Arabic" w:cs="Simplified Arabic" w:hint="cs"/>
          <w:spacing w:val="-12"/>
          <w:sz w:val="24"/>
          <w:szCs w:val="24"/>
          <w:rtl/>
        </w:rPr>
        <w:t xml:space="preserve">ون </w:t>
      </w:r>
      <w:r w:rsidRPr="00222F1E">
        <w:rPr>
          <w:rFonts w:ascii="Simplified Arabic" w:eastAsia="Calibri" w:hAnsi="Simplified Arabic" w:cs="Simplified Arabic" w:hint="eastAsia"/>
          <w:spacing w:val="-12"/>
          <w:sz w:val="24"/>
          <w:szCs w:val="24"/>
          <w:rtl/>
        </w:rPr>
        <w:t>جزء</w:t>
      </w:r>
      <w:r w:rsidRPr="00222F1E">
        <w:rPr>
          <w:rFonts w:ascii="Simplified Arabic" w:eastAsia="Calibri" w:hAnsi="Simplified Arabic" w:cs="Simplified Arabic"/>
          <w:spacing w:val="-12"/>
          <w:sz w:val="24"/>
          <w:szCs w:val="24"/>
          <w:rtl/>
        </w:rPr>
        <w:t xml:space="preserve"> م</w:t>
      </w:r>
      <w:r w:rsidRPr="00222F1E">
        <w:rPr>
          <w:rFonts w:ascii="Simplified Arabic" w:eastAsia="Calibri" w:hAnsi="Simplified Arabic" w:cs="Simplified Arabic" w:hint="cs"/>
          <w:spacing w:val="-12"/>
          <w:sz w:val="24"/>
          <w:szCs w:val="24"/>
          <w:rtl/>
        </w:rPr>
        <w:t>ن</w:t>
      </w:r>
      <w:r w:rsidRPr="00222F1E">
        <w:rPr>
          <w:rFonts w:ascii="Simplified Arabic" w:eastAsia="Calibri" w:hAnsi="Simplified Arabic" w:cs="Simplified Arabic"/>
          <w:spacing w:val="-12"/>
          <w:sz w:val="24"/>
          <w:szCs w:val="24"/>
          <w:rtl/>
        </w:rPr>
        <w:t xml:space="preserve"> المصاري</w:t>
      </w:r>
      <w:r w:rsidRPr="00222F1E">
        <w:rPr>
          <w:rFonts w:ascii="Simplified Arabic" w:eastAsia="Calibri" w:hAnsi="Simplified Arabic" w:cs="Simplified Arabic" w:hint="cs"/>
          <w:spacing w:val="-12"/>
          <w:sz w:val="24"/>
          <w:szCs w:val="24"/>
          <w:rtl/>
        </w:rPr>
        <w:t>ف</w:t>
      </w:r>
      <w:r w:rsidRPr="00222F1E">
        <w:rPr>
          <w:rFonts w:ascii="Simplified Arabic" w:eastAsia="Calibri" w:hAnsi="Simplified Arabic" w:cs="Simplified Arabic"/>
          <w:spacing w:val="-12"/>
          <w:sz w:val="24"/>
          <w:szCs w:val="24"/>
          <w:rtl/>
        </w:rPr>
        <w:t xml:space="preserve"> الصناعية الإضافية</w:t>
      </w:r>
    </w:p>
    <w:p w:rsidR="005765BC" w:rsidRPr="005765BC" w:rsidRDefault="00222F1E" w:rsidP="00F05273">
      <w:pPr>
        <w:numPr>
          <w:ilvl w:val="0"/>
          <w:numId w:val="5"/>
        </w:numPr>
        <w:spacing w:after="0"/>
        <w:contextualSpacing/>
        <w:jc w:val="both"/>
        <w:rPr>
          <w:rFonts w:ascii="Simplified Arabic" w:eastAsia="Calibri" w:hAnsi="Simplified Arabic" w:cs="Simplified Arabic"/>
          <w:spacing w:val="-6"/>
          <w:sz w:val="24"/>
          <w:szCs w:val="24"/>
        </w:rPr>
      </w:pPr>
      <w:r w:rsidRPr="00222F1E">
        <w:rPr>
          <w:rFonts w:ascii="Simplified Arabic" w:eastAsia="Calibri" w:hAnsi="Simplified Arabic" w:cs="Simplified Arabic"/>
          <w:spacing w:val="-6"/>
          <w:sz w:val="24"/>
          <w:szCs w:val="24"/>
          <w:rtl/>
        </w:rPr>
        <w:t>تحسي</w:t>
      </w:r>
      <w:r w:rsidRPr="00222F1E">
        <w:rPr>
          <w:rFonts w:ascii="Simplified Arabic" w:eastAsia="Calibri" w:hAnsi="Simplified Arabic" w:cs="Simplified Arabic" w:hint="cs"/>
          <w:spacing w:val="-6"/>
          <w:sz w:val="24"/>
          <w:szCs w:val="24"/>
          <w:rtl/>
        </w:rPr>
        <w:t>ن</w:t>
      </w:r>
      <w:r w:rsidRPr="00222F1E">
        <w:rPr>
          <w:rFonts w:ascii="Simplified Arabic" w:eastAsia="Calibri" w:hAnsi="Simplified Arabic" w:cs="Simplified Arabic"/>
          <w:spacing w:val="-6"/>
          <w:sz w:val="24"/>
          <w:szCs w:val="24"/>
          <w:rtl/>
        </w:rPr>
        <w:t xml:space="preserve"> الأداء البيئي ل</w:t>
      </w:r>
      <w:r w:rsidRPr="00222F1E">
        <w:rPr>
          <w:rFonts w:ascii="Simplified Arabic" w:eastAsia="Calibri" w:hAnsi="Simplified Arabic" w:cs="Simplified Arabic" w:hint="cs"/>
          <w:spacing w:val="-6"/>
          <w:sz w:val="24"/>
          <w:szCs w:val="24"/>
          <w:rtl/>
        </w:rPr>
        <w:t>ل</w:t>
      </w:r>
      <w:r w:rsidRPr="00222F1E">
        <w:rPr>
          <w:rFonts w:ascii="Simplified Arabic" w:eastAsia="Calibri" w:hAnsi="Simplified Arabic" w:cs="Simplified Arabic"/>
          <w:spacing w:val="-6"/>
          <w:sz w:val="24"/>
          <w:szCs w:val="24"/>
          <w:rtl/>
        </w:rPr>
        <w:t>مشر</w:t>
      </w:r>
      <w:r w:rsidRPr="00222F1E">
        <w:rPr>
          <w:rFonts w:ascii="Simplified Arabic" w:eastAsia="Calibri" w:hAnsi="Simplified Arabic" w:cs="Simplified Arabic" w:hint="cs"/>
          <w:spacing w:val="-6"/>
          <w:sz w:val="24"/>
          <w:szCs w:val="24"/>
          <w:rtl/>
        </w:rPr>
        <w:t>و</w:t>
      </w:r>
      <w:r w:rsidRPr="00222F1E">
        <w:rPr>
          <w:rFonts w:ascii="Simplified Arabic" w:eastAsia="Calibri" w:hAnsi="Simplified Arabic" w:cs="Simplified Arabic"/>
          <w:spacing w:val="-6"/>
          <w:sz w:val="24"/>
          <w:szCs w:val="24"/>
          <w:rtl/>
        </w:rPr>
        <w:t>عات</w:t>
      </w:r>
      <w:r w:rsidRPr="00222F1E">
        <w:rPr>
          <w:rFonts w:ascii="Simplified Arabic" w:eastAsia="Calibri" w:hAnsi="Simplified Arabic" w:cs="Simplified Arabic" w:hint="cs"/>
          <w:spacing w:val="-6"/>
          <w:sz w:val="24"/>
          <w:szCs w:val="24"/>
          <w:rtl/>
        </w:rPr>
        <w:t>.</w:t>
      </w:r>
    </w:p>
    <w:p w:rsidR="00106E75" w:rsidRPr="00106E75" w:rsidRDefault="00106E75" w:rsidP="00741E8D">
      <w:pPr>
        <w:spacing w:after="0"/>
        <w:ind w:left="4"/>
        <w:contextualSpacing/>
        <w:jc w:val="both"/>
        <w:rPr>
          <w:rFonts w:ascii="Simplified Arabic" w:eastAsia="Calibri" w:hAnsi="Simplified Arabic" w:cs="Simplified Arabic"/>
          <w:b/>
          <w:bCs/>
          <w:color w:val="000000" w:themeColor="text1"/>
          <w:sz w:val="24"/>
          <w:szCs w:val="24"/>
          <w:rtl/>
        </w:rPr>
      </w:pPr>
      <w:r w:rsidRPr="00106E75">
        <w:rPr>
          <w:rFonts w:ascii="Simplified Arabic" w:eastAsia="Calibri" w:hAnsi="Simplified Arabic" w:cs="Simplified Arabic" w:hint="cs"/>
          <w:b/>
          <w:bCs/>
          <w:color w:val="000000" w:themeColor="text1"/>
          <w:sz w:val="24"/>
          <w:szCs w:val="24"/>
          <w:rtl/>
        </w:rPr>
        <w:t>2</w:t>
      </w:r>
      <w:r w:rsidR="00741E8D">
        <w:rPr>
          <w:rFonts w:ascii="Simplified Arabic" w:eastAsia="Calibri" w:hAnsi="Simplified Arabic" w:cs="Simplified Arabic" w:hint="cs"/>
          <w:b/>
          <w:bCs/>
          <w:color w:val="000000" w:themeColor="text1"/>
          <w:sz w:val="24"/>
          <w:szCs w:val="24"/>
          <w:rtl/>
        </w:rPr>
        <w:t>-</w:t>
      </w:r>
      <w:r w:rsidRPr="00106E75">
        <w:rPr>
          <w:rFonts w:ascii="Simplified Arabic" w:eastAsia="Calibri" w:hAnsi="Simplified Arabic" w:cs="Simplified Arabic" w:hint="cs"/>
          <w:b/>
          <w:bCs/>
          <w:color w:val="000000" w:themeColor="text1"/>
          <w:sz w:val="24"/>
          <w:szCs w:val="24"/>
          <w:rtl/>
        </w:rPr>
        <w:t>2</w:t>
      </w:r>
      <w:r w:rsidR="00741E8D">
        <w:rPr>
          <w:rFonts w:ascii="Simplified Arabic" w:eastAsia="Calibri" w:hAnsi="Simplified Arabic" w:cs="Simplified Arabic" w:hint="cs"/>
          <w:b/>
          <w:bCs/>
          <w:color w:val="000000" w:themeColor="text1"/>
          <w:sz w:val="24"/>
          <w:szCs w:val="24"/>
          <w:rtl/>
        </w:rPr>
        <w:t>.</w:t>
      </w:r>
      <w:r w:rsidRPr="00106E75">
        <w:rPr>
          <w:rFonts w:ascii="Simplified Arabic" w:eastAsia="Calibri" w:hAnsi="Simplified Arabic" w:cs="Simplified Arabic" w:hint="cs"/>
          <w:b/>
          <w:bCs/>
          <w:color w:val="000000" w:themeColor="text1"/>
          <w:sz w:val="24"/>
          <w:szCs w:val="24"/>
          <w:rtl/>
        </w:rPr>
        <w:t xml:space="preserve"> </w:t>
      </w:r>
      <w:r w:rsidRPr="00106E75">
        <w:rPr>
          <w:rFonts w:ascii="Simplified Arabic" w:eastAsia="Calibri" w:hAnsi="Simplified Arabic" w:cs="Simplified Arabic"/>
          <w:b/>
          <w:bCs/>
          <w:color w:val="000000" w:themeColor="text1"/>
          <w:sz w:val="24"/>
          <w:szCs w:val="24"/>
          <w:rtl/>
        </w:rPr>
        <w:t>مف</w:t>
      </w:r>
      <w:r w:rsidRPr="00106E75">
        <w:rPr>
          <w:rFonts w:ascii="Simplified Arabic" w:eastAsia="Calibri" w:hAnsi="Simplified Arabic" w:cs="Simplified Arabic" w:hint="cs"/>
          <w:b/>
          <w:bCs/>
          <w:color w:val="000000" w:themeColor="text1"/>
          <w:sz w:val="24"/>
          <w:szCs w:val="24"/>
          <w:rtl/>
        </w:rPr>
        <w:t>ه</w:t>
      </w:r>
      <w:r w:rsidRPr="00106E75">
        <w:rPr>
          <w:rFonts w:ascii="Simplified Arabic" w:eastAsia="Calibri" w:hAnsi="Simplified Arabic" w:cs="Simplified Arabic"/>
          <w:b/>
          <w:bCs/>
          <w:color w:val="000000" w:themeColor="text1"/>
          <w:sz w:val="24"/>
          <w:szCs w:val="24"/>
          <w:rtl/>
        </w:rPr>
        <w:t>وم التكاليف البيئية وأنواع</w:t>
      </w:r>
      <w:r w:rsidRPr="00106E75">
        <w:rPr>
          <w:rFonts w:ascii="Simplified Arabic" w:eastAsia="Calibri" w:hAnsi="Simplified Arabic" w:cs="Simplified Arabic" w:hint="cs"/>
          <w:b/>
          <w:bCs/>
          <w:color w:val="000000" w:themeColor="text1"/>
          <w:sz w:val="24"/>
          <w:szCs w:val="24"/>
          <w:rtl/>
        </w:rPr>
        <w:t>ه</w:t>
      </w:r>
      <w:r w:rsidRPr="00106E75">
        <w:rPr>
          <w:rFonts w:ascii="Simplified Arabic" w:eastAsia="Calibri" w:hAnsi="Simplified Arabic" w:cs="Simplified Arabic"/>
          <w:b/>
          <w:bCs/>
          <w:color w:val="000000" w:themeColor="text1"/>
          <w:sz w:val="24"/>
          <w:szCs w:val="24"/>
          <w:rtl/>
        </w:rPr>
        <w:t>ا</w:t>
      </w:r>
      <w:r w:rsidRPr="00106E75">
        <w:rPr>
          <w:rFonts w:ascii="Simplified Arabic" w:eastAsia="Calibri" w:hAnsi="Simplified Arabic" w:cs="Simplified Arabic" w:hint="cs"/>
          <w:b/>
          <w:bCs/>
          <w:color w:val="000000" w:themeColor="text1"/>
          <w:sz w:val="24"/>
          <w:szCs w:val="24"/>
          <w:rtl/>
        </w:rPr>
        <w:t xml:space="preserve"> وطرق قياسها</w:t>
      </w:r>
      <w:r w:rsidR="00870B42" w:rsidRPr="00870B42">
        <w:rPr>
          <w:rFonts w:ascii="Simplified Arabic" w:eastAsia="Calibri" w:hAnsi="Simplified Arabic" w:cs="Simplified Arabic" w:hint="cs"/>
          <w:b/>
          <w:bCs/>
          <w:color w:val="000000" w:themeColor="text1"/>
          <w:sz w:val="24"/>
          <w:szCs w:val="24"/>
          <w:vertAlign w:val="superscript"/>
          <w:rtl/>
        </w:rPr>
        <w:t>(</w:t>
      </w:r>
      <w:r w:rsidR="00245A04" w:rsidRPr="00870B42">
        <w:rPr>
          <w:rStyle w:val="FootnoteReference"/>
          <w:rFonts w:ascii="Simplified Arabic" w:eastAsia="Calibri" w:hAnsi="Simplified Arabic" w:cs="Simplified Arabic"/>
          <w:b/>
          <w:bCs/>
          <w:color w:val="000000" w:themeColor="text1"/>
          <w:sz w:val="24"/>
          <w:szCs w:val="24"/>
          <w:rtl/>
        </w:rPr>
        <w:footnoteReference w:id="15"/>
      </w:r>
      <w:r w:rsidR="00870B42" w:rsidRPr="00870B42">
        <w:rPr>
          <w:rFonts w:ascii="Simplified Arabic" w:eastAsia="Calibri" w:hAnsi="Simplified Arabic" w:cs="Simplified Arabic" w:hint="cs"/>
          <w:b/>
          <w:bCs/>
          <w:color w:val="000000" w:themeColor="text1"/>
          <w:sz w:val="24"/>
          <w:szCs w:val="24"/>
          <w:vertAlign w:val="superscript"/>
          <w:rtl/>
          <w:lang w:bidi="ar-EG"/>
        </w:rPr>
        <w:t>)</w:t>
      </w:r>
      <w:r w:rsidRPr="00106E75">
        <w:rPr>
          <w:rFonts w:ascii="Simplified Arabic" w:eastAsia="Calibri" w:hAnsi="Simplified Arabic" w:cs="Simplified Arabic" w:hint="cs"/>
          <w:b/>
          <w:bCs/>
          <w:color w:val="000000" w:themeColor="text1"/>
          <w:sz w:val="24"/>
          <w:szCs w:val="24"/>
          <w:rtl/>
        </w:rPr>
        <w:t>:</w:t>
      </w:r>
    </w:p>
    <w:p w:rsidR="006D44A1" w:rsidRDefault="00106E75" w:rsidP="00245A04">
      <w:pPr>
        <w:spacing w:after="0"/>
        <w:contextualSpacing/>
        <w:jc w:val="both"/>
        <w:rPr>
          <w:rFonts w:ascii="Simplified Arabic" w:eastAsia="Calibri" w:hAnsi="Simplified Arabic" w:cs="Simplified Arabic"/>
          <w:sz w:val="24"/>
          <w:szCs w:val="24"/>
        </w:rPr>
      </w:pPr>
      <w:r w:rsidRPr="00106E75">
        <w:rPr>
          <w:rFonts w:ascii="Simplified Arabic" w:eastAsia="Calibri" w:hAnsi="Simplified Arabic" w:cs="Simplified Arabic" w:hint="cs"/>
          <w:b/>
          <w:bCs/>
          <w:color w:val="000000" w:themeColor="text1"/>
          <w:sz w:val="24"/>
          <w:szCs w:val="24"/>
          <w:rtl/>
        </w:rPr>
        <w:t>2-2-1.مفهوم التكاليف البيئية:</w:t>
      </w:r>
      <w:r w:rsidR="00414E97">
        <w:rPr>
          <w:rFonts w:ascii="Simplified Arabic" w:eastAsia="Calibri" w:hAnsi="Simplified Arabic" w:cs="Simplified Arabic"/>
          <w:b/>
          <w:bCs/>
          <w:color w:val="000000" w:themeColor="text1"/>
          <w:sz w:val="24"/>
          <w:szCs w:val="24"/>
        </w:rPr>
        <w:t xml:space="preserve"> </w:t>
      </w:r>
    </w:p>
    <w:p w:rsidR="00222F1E" w:rsidRDefault="00222F1E" w:rsidP="00245A04">
      <w:pPr>
        <w:spacing w:after="0"/>
        <w:contextualSpacing/>
        <w:jc w:val="both"/>
        <w:rPr>
          <w:rFonts w:ascii="Simplified Arabic" w:eastAsia="Calibri" w:hAnsi="Simplified Arabic" w:cs="Simplified Arabic"/>
          <w:b/>
          <w:bCs/>
          <w:color w:val="000000" w:themeColor="text1"/>
          <w:sz w:val="24"/>
          <w:szCs w:val="24"/>
          <w:rtl/>
          <w:lang w:bidi="ar-EG"/>
        </w:rPr>
      </w:pPr>
      <w:r w:rsidRPr="00BA2074">
        <w:rPr>
          <w:rFonts w:ascii="Simplified Arabic" w:eastAsia="Calibri" w:hAnsi="Simplified Arabic" w:cs="Simplified Arabic"/>
          <w:sz w:val="24"/>
          <w:szCs w:val="24"/>
        </w:rPr>
        <w:t>"</w:t>
      </w:r>
      <w:r w:rsidRPr="00BA2074">
        <w:rPr>
          <w:rFonts w:ascii="Simplified Arabic" w:eastAsia="Calibri" w:hAnsi="Simplified Arabic" w:cs="Simplified Arabic"/>
          <w:sz w:val="24"/>
          <w:szCs w:val="24"/>
          <w:rtl/>
        </w:rPr>
        <w:t>التكالي</w:t>
      </w:r>
      <w:r w:rsidRPr="00BA2074">
        <w:rPr>
          <w:rFonts w:ascii="Simplified Arabic" w:eastAsia="Calibri" w:hAnsi="Simplified Arabic" w:cs="Simplified Arabic" w:hint="cs"/>
          <w:sz w:val="24"/>
          <w:szCs w:val="24"/>
          <w:rtl/>
        </w:rPr>
        <w:t xml:space="preserve">ف </w:t>
      </w:r>
      <w:r w:rsidRPr="00BA2074">
        <w:rPr>
          <w:rFonts w:ascii="Simplified Arabic" w:eastAsia="Calibri" w:hAnsi="Simplified Arabic" w:cs="Simplified Arabic"/>
          <w:sz w:val="24"/>
          <w:szCs w:val="24"/>
          <w:rtl/>
        </w:rPr>
        <w:t>الصريحة</w:t>
      </w:r>
      <w:r w:rsidRPr="00BA2074">
        <w:rPr>
          <w:rFonts w:ascii="Simplified Arabic" w:eastAsia="Calibri" w:hAnsi="Simplified Arabic" w:cs="Simplified Arabic"/>
          <w:sz w:val="24"/>
          <w:szCs w:val="24"/>
        </w:rPr>
        <w:t xml:space="preserve"> </w:t>
      </w:r>
      <w:r w:rsidRPr="00BA2074">
        <w:rPr>
          <w:rFonts w:ascii="Simplified Arabic" w:eastAsia="Calibri" w:hAnsi="Simplified Arabic" w:cs="Simplified Arabic" w:hint="cs"/>
          <w:sz w:val="24"/>
          <w:szCs w:val="24"/>
          <w:rtl/>
        </w:rPr>
        <w:t>و</w:t>
      </w:r>
      <w:r w:rsidRPr="00BA2074">
        <w:rPr>
          <w:rFonts w:ascii="Simplified Arabic" w:eastAsia="Calibri" w:hAnsi="Simplified Arabic" w:cs="Simplified Arabic"/>
          <w:sz w:val="24"/>
          <w:szCs w:val="24"/>
          <w:rtl/>
        </w:rPr>
        <w:t>الضمنية</w:t>
      </w:r>
      <w:r w:rsidRPr="00BA2074">
        <w:rPr>
          <w:rFonts w:ascii="Simplified Arabic" w:eastAsia="Calibri" w:hAnsi="Simplified Arabic" w:cs="Simplified Arabic" w:hint="cs"/>
          <w:sz w:val="24"/>
          <w:szCs w:val="24"/>
          <w:rtl/>
        </w:rPr>
        <w:t xml:space="preserve"> </w:t>
      </w:r>
      <w:r w:rsidRPr="00BA2074">
        <w:rPr>
          <w:rFonts w:ascii="Simplified Arabic" w:eastAsia="Calibri" w:hAnsi="Simplified Arabic" w:cs="Simplified Arabic"/>
          <w:sz w:val="24"/>
          <w:szCs w:val="24"/>
          <w:rtl/>
        </w:rPr>
        <w:t>التي</w:t>
      </w:r>
      <w:r w:rsidRPr="00BA2074">
        <w:rPr>
          <w:rFonts w:ascii="Simplified Arabic" w:eastAsia="Calibri" w:hAnsi="Simplified Arabic" w:cs="Simplified Arabic"/>
          <w:sz w:val="24"/>
          <w:szCs w:val="24"/>
        </w:rPr>
        <w:t xml:space="preserve"> </w:t>
      </w:r>
      <w:r w:rsidRPr="00BA2074">
        <w:rPr>
          <w:rFonts w:ascii="Simplified Arabic" w:eastAsia="Calibri" w:hAnsi="Simplified Arabic" w:cs="Simplified Arabic"/>
          <w:sz w:val="24"/>
          <w:szCs w:val="24"/>
          <w:rtl/>
        </w:rPr>
        <w:t>تتحم</w:t>
      </w:r>
      <w:r w:rsidRPr="00BA2074">
        <w:rPr>
          <w:rFonts w:ascii="Simplified Arabic" w:eastAsia="Calibri" w:hAnsi="Simplified Arabic" w:cs="Simplified Arabic" w:hint="cs"/>
          <w:sz w:val="24"/>
          <w:szCs w:val="24"/>
          <w:rtl/>
        </w:rPr>
        <w:t>له</w:t>
      </w:r>
      <w:r w:rsidRPr="00BA2074">
        <w:rPr>
          <w:rFonts w:ascii="Simplified Arabic" w:eastAsia="Calibri" w:hAnsi="Simplified Arabic" w:cs="Simplified Arabic"/>
          <w:sz w:val="24"/>
          <w:szCs w:val="24"/>
          <w:rtl/>
        </w:rPr>
        <w:t>ا</w:t>
      </w:r>
      <w:r w:rsidRPr="00BA2074">
        <w:rPr>
          <w:rFonts w:ascii="Simplified Arabic" w:eastAsia="Calibri" w:hAnsi="Simplified Arabic" w:cs="Simplified Arabic"/>
          <w:sz w:val="24"/>
          <w:szCs w:val="24"/>
        </w:rPr>
        <w:t xml:space="preserve"> </w:t>
      </w:r>
      <w:r w:rsidRPr="00BA2074">
        <w:rPr>
          <w:rFonts w:ascii="Simplified Arabic" w:eastAsia="Calibri" w:hAnsi="Simplified Arabic" w:cs="Simplified Arabic"/>
          <w:sz w:val="24"/>
          <w:szCs w:val="24"/>
          <w:rtl/>
        </w:rPr>
        <w:t>المنشأة</w:t>
      </w:r>
      <w:r w:rsidRPr="00BA2074">
        <w:rPr>
          <w:rFonts w:ascii="Simplified Arabic" w:eastAsia="Calibri" w:hAnsi="Simplified Arabic" w:cs="Simplified Arabic"/>
          <w:sz w:val="24"/>
          <w:szCs w:val="24"/>
        </w:rPr>
        <w:t xml:space="preserve"> </w:t>
      </w:r>
      <w:r w:rsidRPr="00BA2074">
        <w:rPr>
          <w:rFonts w:ascii="Simplified Arabic" w:eastAsia="Calibri" w:hAnsi="Simplified Arabic" w:cs="Simplified Arabic"/>
          <w:sz w:val="24"/>
          <w:szCs w:val="24"/>
          <w:rtl/>
        </w:rPr>
        <w:t>م</w:t>
      </w:r>
      <w:r w:rsidRPr="00BA2074">
        <w:rPr>
          <w:rFonts w:ascii="Simplified Arabic" w:eastAsia="Calibri" w:hAnsi="Simplified Arabic" w:cs="Simplified Arabic" w:hint="cs"/>
          <w:sz w:val="24"/>
          <w:szCs w:val="24"/>
          <w:rtl/>
        </w:rPr>
        <w:t>ن</w:t>
      </w:r>
      <w:r w:rsidRPr="00BA2074">
        <w:rPr>
          <w:rFonts w:ascii="Simplified Arabic" w:eastAsia="Calibri" w:hAnsi="Simplified Arabic" w:cs="Simplified Arabic"/>
          <w:sz w:val="24"/>
          <w:szCs w:val="24"/>
        </w:rPr>
        <w:t xml:space="preserve"> </w:t>
      </w:r>
      <w:r w:rsidRPr="00BA2074">
        <w:rPr>
          <w:rFonts w:ascii="Simplified Arabic" w:eastAsia="Calibri" w:hAnsi="Simplified Arabic" w:cs="Simplified Arabic"/>
          <w:sz w:val="24"/>
          <w:szCs w:val="24"/>
          <w:rtl/>
        </w:rPr>
        <w:t>أج</w:t>
      </w:r>
      <w:r w:rsidRPr="00BA2074">
        <w:rPr>
          <w:rFonts w:ascii="Simplified Arabic" w:eastAsia="Calibri" w:hAnsi="Simplified Arabic" w:cs="Simplified Arabic" w:hint="cs"/>
          <w:sz w:val="24"/>
          <w:szCs w:val="24"/>
          <w:rtl/>
        </w:rPr>
        <w:t>ل</w:t>
      </w:r>
      <w:r w:rsidRPr="00BA2074">
        <w:rPr>
          <w:rFonts w:ascii="Simplified Arabic" w:eastAsia="Calibri" w:hAnsi="Simplified Arabic" w:cs="Simplified Arabic"/>
          <w:sz w:val="24"/>
          <w:szCs w:val="24"/>
        </w:rPr>
        <w:t xml:space="preserve"> </w:t>
      </w:r>
      <w:r w:rsidRPr="00BA2074">
        <w:rPr>
          <w:rFonts w:ascii="Simplified Arabic" w:eastAsia="Calibri" w:hAnsi="Simplified Arabic" w:cs="Simplified Arabic"/>
          <w:sz w:val="24"/>
          <w:szCs w:val="24"/>
          <w:rtl/>
        </w:rPr>
        <w:t>منع</w:t>
      </w:r>
      <w:r w:rsidRPr="00BA2074">
        <w:rPr>
          <w:rFonts w:ascii="Simplified Arabic" w:eastAsia="Calibri" w:hAnsi="Simplified Arabic" w:cs="Simplified Arabic"/>
          <w:sz w:val="24"/>
          <w:szCs w:val="24"/>
        </w:rPr>
        <w:t xml:space="preserve"> </w:t>
      </w:r>
      <w:r w:rsidRPr="00BA2074">
        <w:rPr>
          <w:rFonts w:ascii="Simplified Arabic" w:eastAsia="Calibri" w:hAnsi="Simplified Arabic" w:cs="Simplified Arabic"/>
          <w:sz w:val="24"/>
          <w:szCs w:val="24"/>
          <w:rtl/>
        </w:rPr>
        <w:t>الأض</w:t>
      </w:r>
      <w:r w:rsidRPr="00BA2074">
        <w:rPr>
          <w:rFonts w:ascii="Simplified Arabic" w:eastAsia="Calibri" w:hAnsi="Simplified Arabic" w:cs="Simplified Arabic" w:hint="cs"/>
          <w:sz w:val="24"/>
          <w:szCs w:val="24"/>
          <w:rtl/>
          <w:lang w:bidi="ar-EG"/>
        </w:rPr>
        <w:t>رار</w:t>
      </w:r>
      <w:r w:rsidRPr="00BA2074">
        <w:rPr>
          <w:rFonts w:ascii="Simplified Arabic" w:eastAsia="Calibri" w:hAnsi="Simplified Arabic" w:cs="Simplified Arabic"/>
          <w:sz w:val="24"/>
          <w:szCs w:val="24"/>
        </w:rPr>
        <w:t xml:space="preserve"> </w:t>
      </w:r>
      <w:r w:rsidRPr="00BA2074">
        <w:rPr>
          <w:rFonts w:ascii="Simplified Arabic" w:eastAsia="Calibri" w:hAnsi="Simplified Arabic" w:cs="Simplified Arabic"/>
          <w:sz w:val="24"/>
          <w:szCs w:val="24"/>
          <w:rtl/>
        </w:rPr>
        <w:t>البيئية،</w:t>
      </w:r>
      <w:r w:rsidRPr="00BA2074">
        <w:rPr>
          <w:rFonts w:ascii="Simplified Arabic" w:eastAsia="Calibri" w:hAnsi="Simplified Arabic" w:cs="Simplified Arabic"/>
          <w:sz w:val="24"/>
          <w:szCs w:val="24"/>
        </w:rPr>
        <w:t xml:space="preserve"> </w:t>
      </w:r>
      <w:r w:rsidRPr="00BA2074">
        <w:rPr>
          <w:rFonts w:ascii="Simplified Arabic" w:eastAsia="Calibri" w:hAnsi="Simplified Arabic" w:cs="Simplified Arabic"/>
          <w:sz w:val="24"/>
          <w:szCs w:val="24"/>
          <w:rtl/>
        </w:rPr>
        <w:t>أ</w:t>
      </w:r>
      <w:r w:rsidRPr="00BA2074">
        <w:rPr>
          <w:rFonts w:ascii="Simplified Arabic" w:eastAsia="Calibri" w:hAnsi="Simplified Arabic" w:cs="Simplified Arabic" w:hint="cs"/>
          <w:sz w:val="24"/>
          <w:szCs w:val="24"/>
          <w:rtl/>
        </w:rPr>
        <w:t>و</w:t>
      </w:r>
      <w:r w:rsidRPr="00BA2074">
        <w:rPr>
          <w:rFonts w:ascii="Simplified Arabic" w:eastAsia="Calibri" w:hAnsi="Simplified Arabic" w:cs="Simplified Arabic"/>
          <w:sz w:val="24"/>
          <w:szCs w:val="24"/>
        </w:rPr>
        <w:t xml:space="preserve"> </w:t>
      </w:r>
      <w:r w:rsidRPr="00BA2074">
        <w:rPr>
          <w:rFonts w:ascii="Simplified Arabic" w:eastAsia="Calibri" w:hAnsi="Simplified Arabic" w:cs="Simplified Arabic"/>
          <w:sz w:val="24"/>
          <w:szCs w:val="24"/>
          <w:rtl/>
        </w:rPr>
        <w:t>تجنب</w:t>
      </w:r>
      <w:r w:rsidRPr="00BA2074">
        <w:rPr>
          <w:rFonts w:ascii="Simplified Arabic" w:eastAsia="Calibri" w:hAnsi="Simplified Arabic" w:cs="Simplified Arabic" w:hint="cs"/>
          <w:sz w:val="24"/>
          <w:szCs w:val="24"/>
          <w:rtl/>
        </w:rPr>
        <w:t>ه</w:t>
      </w:r>
      <w:r w:rsidRPr="00BA2074">
        <w:rPr>
          <w:rFonts w:ascii="Simplified Arabic" w:eastAsia="Calibri" w:hAnsi="Simplified Arabic" w:cs="Simplified Arabic"/>
          <w:sz w:val="24"/>
          <w:szCs w:val="24"/>
          <w:rtl/>
        </w:rPr>
        <w:t>ا</w:t>
      </w:r>
      <w:r w:rsidRPr="00BA2074">
        <w:rPr>
          <w:rFonts w:ascii="Simplified Arabic" w:eastAsia="Calibri" w:hAnsi="Simplified Arabic" w:cs="Simplified Arabic"/>
          <w:sz w:val="24"/>
          <w:szCs w:val="24"/>
        </w:rPr>
        <w:t xml:space="preserve"> </w:t>
      </w:r>
      <w:r w:rsidRPr="00BA2074">
        <w:rPr>
          <w:rFonts w:ascii="Simplified Arabic" w:eastAsia="Calibri" w:hAnsi="Simplified Arabic" w:cs="Simplified Arabic"/>
          <w:sz w:val="24"/>
          <w:szCs w:val="24"/>
          <w:rtl/>
        </w:rPr>
        <w:t>في</w:t>
      </w:r>
      <w:r w:rsidRPr="00BA2074">
        <w:rPr>
          <w:rFonts w:ascii="Simplified Arabic" w:eastAsia="Calibri" w:hAnsi="Simplified Arabic" w:cs="Simplified Arabic"/>
          <w:sz w:val="24"/>
          <w:szCs w:val="24"/>
        </w:rPr>
        <w:t xml:space="preserve"> </w:t>
      </w:r>
      <w:r w:rsidRPr="00BA2074">
        <w:rPr>
          <w:rFonts w:ascii="Simplified Arabic" w:eastAsia="Calibri" w:hAnsi="Simplified Arabic" w:cs="Simplified Arabic"/>
          <w:sz w:val="24"/>
          <w:szCs w:val="24"/>
          <w:rtl/>
        </w:rPr>
        <w:t>ال</w:t>
      </w:r>
      <w:r w:rsidRPr="00BA2074">
        <w:rPr>
          <w:rFonts w:ascii="Simplified Arabic" w:eastAsia="Calibri" w:hAnsi="Simplified Arabic" w:cs="Simplified Arabic" w:hint="cs"/>
          <w:sz w:val="24"/>
          <w:szCs w:val="24"/>
          <w:rtl/>
        </w:rPr>
        <w:t>و</w:t>
      </w:r>
      <w:r w:rsidRPr="00BA2074">
        <w:rPr>
          <w:rFonts w:ascii="Simplified Arabic" w:eastAsia="Calibri" w:hAnsi="Simplified Arabic" w:cs="Simplified Arabic"/>
          <w:sz w:val="24"/>
          <w:szCs w:val="24"/>
          <w:rtl/>
        </w:rPr>
        <w:t>قت</w:t>
      </w:r>
      <w:r w:rsidRPr="00BA2074">
        <w:rPr>
          <w:rFonts w:ascii="Simplified Arabic" w:eastAsia="Calibri" w:hAnsi="Simplified Arabic" w:cs="Simplified Arabic"/>
          <w:sz w:val="24"/>
          <w:szCs w:val="24"/>
        </w:rPr>
        <w:t xml:space="preserve"> </w:t>
      </w:r>
      <w:r w:rsidRPr="00BA2074">
        <w:rPr>
          <w:rFonts w:ascii="Simplified Arabic" w:eastAsia="Calibri" w:hAnsi="Simplified Arabic" w:cs="Simplified Arabic"/>
          <w:sz w:val="24"/>
          <w:szCs w:val="24"/>
          <w:rtl/>
        </w:rPr>
        <w:t>الحاضر</w:t>
      </w:r>
      <w:r w:rsidRPr="00BA2074">
        <w:rPr>
          <w:rFonts w:ascii="Simplified Arabic" w:eastAsia="Calibri" w:hAnsi="Simplified Arabic" w:cs="Simplified Arabic"/>
          <w:sz w:val="24"/>
          <w:szCs w:val="24"/>
        </w:rPr>
        <w:t xml:space="preserve"> </w:t>
      </w:r>
      <w:r w:rsidRPr="00BA2074">
        <w:rPr>
          <w:rFonts w:ascii="Simplified Arabic" w:eastAsia="Calibri" w:hAnsi="Simplified Arabic" w:cs="Simplified Arabic"/>
          <w:sz w:val="24"/>
          <w:szCs w:val="24"/>
          <w:rtl/>
        </w:rPr>
        <w:t>أ</w:t>
      </w:r>
      <w:r w:rsidRPr="00BA2074">
        <w:rPr>
          <w:rFonts w:ascii="Simplified Arabic" w:eastAsia="Calibri" w:hAnsi="Simplified Arabic" w:cs="Simplified Arabic" w:hint="cs"/>
          <w:sz w:val="24"/>
          <w:szCs w:val="24"/>
          <w:rtl/>
        </w:rPr>
        <w:t>و</w:t>
      </w:r>
      <w:r w:rsidRPr="00BA2074">
        <w:rPr>
          <w:rFonts w:ascii="Simplified Arabic" w:eastAsia="Calibri" w:hAnsi="Simplified Arabic" w:cs="Simplified Arabic"/>
          <w:sz w:val="24"/>
          <w:szCs w:val="24"/>
        </w:rPr>
        <w:t xml:space="preserve"> </w:t>
      </w:r>
      <w:r w:rsidRPr="00BA2074">
        <w:rPr>
          <w:rFonts w:ascii="Simplified Arabic" w:eastAsia="Calibri" w:hAnsi="Simplified Arabic" w:cs="Simplified Arabic"/>
          <w:sz w:val="24"/>
          <w:szCs w:val="24"/>
          <w:rtl/>
        </w:rPr>
        <w:t>في</w:t>
      </w:r>
      <w:r w:rsidRPr="00BA2074">
        <w:rPr>
          <w:rFonts w:ascii="Simplified Arabic" w:eastAsia="Calibri" w:hAnsi="Simplified Arabic" w:cs="Simplified Arabic"/>
          <w:sz w:val="24"/>
          <w:szCs w:val="24"/>
        </w:rPr>
        <w:t xml:space="preserve"> </w:t>
      </w:r>
      <w:r w:rsidRPr="00BA2074">
        <w:rPr>
          <w:rFonts w:ascii="Simplified Arabic" w:eastAsia="Calibri" w:hAnsi="Simplified Arabic" w:cs="Simplified Arabic"/>
          <w:sz w:val="24"/>
          <w:szCs w:val="24"/>
          <w:rtl/>
        </w:rPr>
        <w:t>المستقب</w:t>
      </w:r>
      <w:r w:rsidRPr="00BA2074">
        <w:rPr>
          <w:rFonts w:ascii="Simplified Arabic" w:eastAsia="Calibri" w:hAnsi="Simplified Arabic" w:cs="Simplified Arabic" w:hint="cs"/>
          <w:sz w:val="24"/>
          <w:szCs w:val="24"/>
          <w:rtl/>
        </w:rPr>
        <w:t xml:space="preserve">ل </w:t>
      </w:r>
      <w:r w:rsidRPr="00BA2074">
        <w:rPr>
          <w:rFonts w:ascii="Simplified Arabic" w:eastAsia="Calibri" w:hAnsi="Simplified Arabic" w:cs="Simplified Arabic"/>
          <w:sz w:val="24"/>
          <w:szCs w:val="24"/>
          <w:rtl/>
        </w:rPr>
        <w:t>نتيجة</w:t>
      </w:r>
      <w:r w:rsidRPr="00BA2074">
        <w:rPr>
          <w:rFonts w:ascii="Simplified Arabic" w:eastAsia="Calibri" w:hAnsi="Simplified Arabic" w:cs="Simplified Arabic"/>
          <w:sz w:val="24"/>
          <w:szCs w:val="24"/>
        </w:rPr>
        <w:t xml:space="preserve"> </w:t>
      </w:r>
      <w:r w:rsidRPr="00BA2074">
        <w:rPr>
          <w:rFonts w:ascii="Simplified Arabic" w:eastAsia="Calibri" w:hAnsi="Simplified Arabic" w:cs="Simplified Arabic"/>
          <w:sz w:val="24"/>
          <w:szCs w:val="24"/>
          <w:rtl/>
        </w:rPr>
        <w:t>لم</w:t>
      </w:r>
      <w:r w:rsidRPr="00BA2074">
        <w:rPr>
          <w:rFonts w:ascii="Simplified Arabic" w:eastAsia="Calibri" w:hAnsi="Simplified Arabic" w:cs="Simplified Arabic" w:hint="cs"/>
          <w:sz w:val="24"/>
          <w:szCs w:val="24"/>
          <w:rtl/>
          <w:lang w:bidi="ar-EG"/>
        </w:rPr>
        <w:t xml:space="preserve">زاولتها </w:t>
      </w:r>
      <w:r w:rsidRPr="00BA2074">
        <w:rPr>
          <w:rFonts w:ascii="Simplified Arabic" w:eastAsia="Calibri" w:hAnsi="Simplified Arabic" w:cs="Simplified Arabic"/>
          <w:sz w:val="24"/>
          <w:szCs w:val="24"/>
          <w:rtl/>
        </w:rPr>
        <w:t>لنشاطات</w:t>
      </w:r>
      <w:r w:rsidRPr="00BA2074">
        <w:rPr>
          <w:rFonts w:ascii="Simplified Arabic" w:eastAsia="Calibri" w:hAnsi="Simplified Arabic" w:cs="Simplified Arabic" w:hint="cs"/>
          <w:sz w:val="24"/>
          <w:szCs w:val="24"/>
          <w:rtl/>
        </w:rPr>
        <w:t>ه</w:t>
      </w:r>
      <w:r w:rsidRPr="00BA2074">
        <w:rPr>
          <w:rFonts w:ascii="Simplified Arabic" w:eastAsia="Calibri" w:hAnsi="Simplified Arabic" w:cs="Simplified Arabic"/>
          <w:sz w:val="24"/>
          <w:szCs w:val="24"/>
          <w:rtl/>
        </w:rPr>
        <w:t>ا</w:t>
      </w:r>
      <w:r w:rsidRPr="00BA2074">
        <w:rPr>
          <w:rFonts w:ascii="Simplified Arabic" w:eastAsia="Calibri" w:hAnsi="Simplified Arabic" w:cs="Simplified Arabic"/>
          <w:sz w:val="24"/>
          <w:szCs w:val="24"/>
        </w:rPr>
        <w:t xml:space="preserve"> </w:t>
      </w:r>
      <w:r w:rsidRPr="00BA2074">
        <w:rPr>
          <w:rFonts w:ascii="Simplified Arabic" w:eastAsia="Calibri" w:hAnsi="Simplified Arabic" w:cs="Simplified Arabic"/>
          <w:sz w:val="24"/>
          <w:szCs w:val="24"/>
          <w:rtl/>
        </w:rPr>
        <w:t>المخت</w:t>
      </w:r>
      <w:r w:rsidRPr="00BA2074">
        <w:rPr>
          <w:rFonts w:ascii="Simplified Arabic" w:eastAsia="Calibri" w:hAnsi="Simplified Arabic" w:cs="Simplified Arabic" w:hint="cs"/>
          <w:sz w:val="24"/>
          <w:szCs w:val="24"/>
          <w:rtl/>
        </w:rPr>
        <w:t>ل</w:t>
      </w:r>
      <w:r w:rsidRPr="00BA2074">
        <w:rPr>
          <w:rFonts w:ascii="Simplified Arabic" w:eastAsia="Calibri" w:hAnsi="Simplified Arabic" w:cs="Simplified Arabic"/>
          <w:sz w:val="24"/>
          <w:szCs w:val="24"/>
          <w:rtl/>
        </w:rPr>
        <w:t>فة،</w:t>
      </w:r>
      <w:r w:rsidRPr="00BA2074">
        <w:rPr>
          <w:rFonts w:ascii="Simplified Arabic" w:eastAsia="Calibri" w:hAnsi="Simplified Arabic" w:cs="Simplified Arabic"/>
          <w:sz w:val="24"/>
          <w:szCs w:val="24"/>
        </w:rPr>
        <w:t xml:space="preserve"> </w:t>
      </w:r>
      <w:r w:rsidRPr="00BA2074">
        <w:rPr>
          <w:rFonts w:ascii="Simplified Arabic" w:eastAsia="Calibri" w:hAnsi="Simplified Arabic" w:cs="Simplified Arabic" w:hint="cs"/>
          <w:sz w:val="24"/>
          <w:szCs w:val="24"/>
          <w:rtl/>
        </w:rPr>
        <w:t>و</w:t>
      </w:r>
      <w:r w:rsidRPr="00BA2074">
        <w:rPr>
          <w:rFonts w:ascii="Simplified Arabic" w:eastAsia="Calibri" w:hAnsi="Simplified Arabic" w:cs="Simplified Arabic"/>
          <w:sz w:val="24"/>
          <w:szCs w:val="24"/>
          <w:rtl/>
        </w:rPr>
        <w:t>لأج</w:t>
      </w:r>
      <w:r w:rsidRPr="00BA2074">
        <w:rPr>
          <w:rFonts w:ascii="Simplified Arabic" w:eastAsia="Calibri" w:hAnsi="Simplified Arabic" w:cs="Simplified Arabic" w:hint="cs"/>
          <w:sz w:val="24"/>
          <w:szCs w:val="24"/>
          <w:rtl/>
        </w:rPr>
        <w:t>ل</w:t>
      </w:r>
      <w:r w:rsidRPr="00BA2074">
        <w:rPr>
          <w:rFonts w:ascii="Simplified Arabic" w:eastAsia="Calibri" w:hAnsi="Simplified Arabic" w:cs="Simplified Arabic"/>
          <w:sz w:val="24"/>
          <w:szCs w:val="24"/>
        </w:rPr>
        <w:t xml:space="preserve"> </w:t>
      </w:r>
      <w:r w:rsidRPr="00BA2074">
        <w:rPr>
          <w:rFonts w:ascii="Simplified Arabic" w:eastAsia="Calibri" w:hAnsi="Simplified Arabic" w:cs="Simplified Arabic"/>
          <w:sz w:val="24"/>
          <w:szCs w:val="24"/>
          <w:rtl/>
        </w:rPr>
        <w:t>تصحيح</w:t>
      </w:r>
      <w:r w:rsidRPr="00BA2074">
        <w:rPr>
          <w:rFonts w:ascii="Simplified Arabic" w:eastAsia="Calibri" w:hAnsi="Simplified Arabic" w:cs="Simplified Arabic"/>
          <w:sz w:val="24"/>
          <w:szCs w:val="24"/>
        </w:rPr>
        <w:t xml:space="preserve"> </w:t>
      </w:r>
      <w:r w:rsidRPr="00BA2074">
        <w:rPr>
          <w:rFonts w:ascii="Simplified Arabic" w:eastAsia="Calibri" w:hAnsi="Simplified Arabic" w:cs="Simplified Arabic"/>
          <w:sz w:val="24"/>
          <w:szCs w:val="24"/>
          <w:rtl/>
        </w:rPr>
        <w:t>الأخطاء</w:t>
      </w:r>
      <w:r w:rsidRPr="00BA2074">
        <w:rPr>
          <w:rFonts w:ascii="Simplified Arabic" w:eastAsia="Calibri" w:hAnsi="Simplified Arabic" w:cs="Simplified Arabic"/>
          <w:sz w:val="24"/>
          <w:szCs w:val="24"/>
        </w:rPr>
        <w:t xml:space="preserve"> </w:t>
      </w:r>
      <w:r w:rsidRPr="00BA2074">
        <w:rPr>
          <w:rFonts w:ascii="Simplified Arabic" w:eastAsia="Calibri" w:hAnsi="Simplified Arabic" w:cs="Simplified Arabic"/>
          <w:sz w:val="24"/>
          <w:szCs w:val="24"/>
          <w:rtl/>
        </w:rPr>
        <w:t>كالأض</w:t>
      </w:r>
      <w:r w:rsidRPr="00BA2074">
        <w:rPr>
          <w:rFonts w:ascii="Simplified Arabic" w:eastAsia="Calibri" w:hAnsi="Simplified Arabic" w:cs="Simplified Arabic" w:hint="cs"/>
          <w:sz w:val="24"/>
          <w:szCs w:val="24"/>
          <w:rtl/>
          <w:lang w:bidi="ar-EG"/>
        </w:rPr>
        <w:t>رار</w:t>
      </w:r>
      <w:r w:rsidRPr="00BA2074">
        <w:rPr>
          <w:rFonts w:ascii="Simplified Arabic" w:eastAsia="Calibri" w:hAnsi="Simplified Arabic" w:cs="Simplified Arabic"/>
          <w:sz w:val="24"/>
          <w:szCs w:val="24"/>
        </w:rPr>
        <w:t xml:space="preserve"> </w:t>
      </w:r>
      <w:r w:rsidRPr="00BA2074">
        <w:rPr>
          <w:rFonts w:ascii="Simplified Arabic" w:eastAsia="Calibri" w:hAnsi="Simplified Arabic" w:cs="Simplified Arabic"/>
          <w:sz w:val="24"/>
          <w:szCs w:val="24"/>
          <w:rtl/>
        </w:rPr>
        <w:t>المترتبة</w:t>
      </w:r>
      <w:r w:rsidRPr="00BA2074">
        <w:rPr>
          <w:rFonts w:ascii="Simplified Arabic" w:eastAsia="Calibri" w:hAnsi="Simplified Arabic" w:cs="Simplified Arabic"/>
          <w:sz w:val="24"/>
          <w:szCs w:val="24"/>
        </w:rPr>
        <w:t xml:space="preserve"> </w:t>
      </w:r>
      <w:r w:rsidRPr="00BA2074">
        <w:rPr>
          <w:rFonts w:ascii="Simplified Arabic" w:eastAsia="Calibri" w:hAnsi="Simplified Arabic" w:cs="Simplified Arabic"/>
          <w:sz w:val="24"/>
          <w:szCs w:val="24"/>
          <w:rtl/>
        </w:rPr>
        <w:t>ع</w:t>
      </w:r>
      <w:r w:rsidRPr="00BA2074">
        <w:rPr>
          <w:rFonts w:ascii="Simplified Arabic" w:eastAsia="Calibri" w:hAnsi="Simplified Arabic" w:cs="Simplified Arabic" w:hint="cs"/>
          <w:sz w:val="24"/>
          <w:szCs w:val="24"/>
          <w:rtl/>
        </w:rPr>
        <w:t>ل</w:t>
      </w:r>
      <w:r w:rsidRPr="00BA2074">
        <w:rPr>
          <w:rFonts w:ascii="Simplified Arabic" w:eastAsia="Calibri" w:hAnsi="Simplified Arabic" w:cs="Simplified Arabic"/>
          <w:sz w:val="24"/>
          <w:szCs w:val="24"/>
          <w:rtl/>
        </w:rPr>
        <w:t>ى</w:t>
      </w:r>
      <w:r w:rsidRPr="00BA2074">
        <w:rPr>
          <w:rFonts w:ascii="Simplified Arabic" w:eastAsia="Calibri" w:hAnsi="Simplified Arabic" w:cs="Simplified Arabic"/>
          <w:sz w:val="24"/>
          <w:szCs w:val="24"/>
        </w:rPr>
        <w:t xml:space="preserve"> </w:t>
      </w:r>
      <w:r w:rsidRPr="00BA2074">
        <w:rPr>
          <w:rFonts w:ascii="Simplified Arabic" w:eastAsia="Calibri" w:hAnsi="Simplified Arabic" w:cs="Simplified Arabic"/>
          <w:sz w:val="24"/>
          <w:szCs w:val="24"/>
          <w:rtl/>
        </w:rPr>
        <w:t>تصرفات</w:t>
      </w:r>
      <w:r w:rsidRPr="00BA2074">
        <w:rPr>
          <w:rFonts w:ascii="Simplified Arabic" w:eastAsia="Calibri" w:hAnsi="Simplified Arabic" w:cs="Simplified Arabic" w:hint="cs"/>
          <w:sz w:val="24"/>
          <w:szCs w:val="24"/>
          <w:rtl/>
        </w:rPr>
        <w:t xml:space="preserve"> و</w:t>
      </w:r>
      <w:r w:rsidRPr="00BA2074">
        <w:rPr>
          <w:rFonts w:ascii="Simplified Arabic" w:eastAsia="Calibri" w:hAnsi="Simplified Arabic" w:cs="Simplified Arabic" w:hint="cs"/>
          <w:sz w:val="24"/>
          <w:szCs w:val="24"/>
          <w:rtl/>
          <w:lang w:bidi="ar-EG"/>
        </w:rPr>
        <w:t>قرارات</w:t>
      </w:r>
      <w:r w:rsidRPr="00BA2074">
        <w:rPr>
          <w:rFonts w:ascii="Simplified Arabic" w:eastAsia="Calibri" w:hAnsi="Simplified Arabic" w:cs="Simplified Arabic"/>
          <w:sz w:val="24"/>
          <w:szCs w:val="24"/>
        </w:rPr>
        <w:t xml:space="preserve"> </w:t>
      </w:r>
      <w:r w:rsidRPr="00BA2074">
        <w:rPr>
          <w:rFonts w:ascii="Simplified Arabic" w:eastAsia="Calibri" w:hAnsi="Simplified Arabic" w:cs="Simplified Arabic"/>
          <w:sz w:val="24"/>
          <w:szCs w:val="24"/>
          <w:rtl/>
        </w:rPr>
        <w:t>اتخذت</w:t>
      </w:r>
      <w:r w:rsidRPr="00BA2074">
        <w:rPr>
          <w:rFonts w:ascii="Simplified Arabic" w:eastAsia="Calibri" w:hAnsi="Simplified Arabic" w:cs="Simplified Arabic" w:hint="cs"/>
          <w:sz w:val="24"/>
          <w:szCs w:val="24"/>
          <w:rtl/>
        </w:rPr>
        <w:t>ه</w:t>
      </w:r>
      <w:r w:rsidRPr="00BA2074">
        <w:rPr>
          <w:rFonts w:ascii="Simplified Arabic" w:eastAsia="Calibri" w:hAnsi="Simplified Arabic" w:cs="Simplified Arabic"/>
          <w:sz w:val="24"/>
          <w:szCs w:val="24"/>
          <w:rtl/>
        </w:rPr>
        <w:t>ا</w:t>
      </w:r>
      <w:r w:rsidRPr="00BA2074">
        <w:rPr>
          <w:rFonts w:ascii="Simplified Arabic" w:eastAsia="Calibri" w:hAnsi="Simplified Arabic" w:cs="Simplified Arabic"/>
          <w:sz w:val="24"/>
          <w:szCs w:val="24"/>
        </w:rPr>
        <w:t xml:space="preserve"> </w:t>
      </w:r>
      <w:r w:rsidRPr="00BA2074">
        <w:rPr>
          <w:rFonts w:ascii="Simplified Arabic" w:eastAsia="Calibri" w:hAnsi="Simplified Arabic" w:cs="Simplified Arabic"/>
          <w:sz w:val="24"/>
          <w:szCs w:val="24"/>
          <w:rtl/>
        </w:rPr>
        <w:t>ل</w:t>
      </w:r>
      <w:r w:rsidRPr="00BA2074">
        <w:rPr>
          <w:rFonts w:ascii="Simplified Arabic" w:eastAsia="Calibri" w:hAnsi="Simplified Arabic" w:cs="Simplified Arabic" w:hint="cs"/>
          <w:sz w:val="24"/>
          <w:szCs w:val="24"/>
          <w:rtl/>
        </w:rPr>
        <w:t>ه</w:t>
      </w:r>
      <w:r w:rsidRPr="00BA2074">
        <w:rPr>
          <w:rFonts w:ascii="Simplified Arabic" w:eastAsia="Calibri" w:hAnsi="Simplified Arabic" w:cs="Simplified Arabic"/>
          <w:sz w:val="24"/>
          <w:szCs w:val="24"/>
          <w:rtl/>
        </w:rPr>
        <w:t>ا</w:t>
      </w:r>
      <w:r w:rsidRPr="00BA2074">
        <w:rPr>
          <w:rFonts w:ascii="Simplified Arabic" w:eastAsia="Calibri" w:hAnsi="Simplified Arabic" w:cs="Simplified Arabic"/>
          <w:sz w:val="24"/>
          <w:szCs w:val="24"/>
        </w:rPr>
        <w:t xml:space="preserve"> </w:t>
      </w:r>
      <w:r w:rsidRPr="00BA2074">
        <w:rPr>
          <w:rFonts w:ascii="Simplified Arabic" w:eastAsia="Calibri" w:hAnsi="Simplified Arabic" w:cs="Simplified Arabic"/>
          <w:sz w:val="24"/>
          <w:szCs w:val="24"/>
          <w:rtl/>
        </w:rPr>
        <w:t>آثار</w:t>
      </w:r>
      <w:r w:rsidRPr="00BA2074">
        <w:rPr>
          <w:rFonts w:ascii="Simplified Arabic" w:eastAsia="Calibri" w:hAnsi="Simplified Arabic" w:cs="Simplified Arabic"/>
          <w:sz w:val="24"/>
          <w:szCs w:val="24"/>
        </w:rPr>
        <w:t xml:space="preserve"> </w:t>
      </w:r>
      <w:r w:rsidRPr="00BA2074">
        <w:rPr>
          <w:rFonts w:ascii="Simplified Arabic" w:eastAsia="Calibri" w:hAnsi="Simplified Arabic" w:cs="Simplified Arabic"/>
          <w:sz w:val="24"/>
          <w:szCs w:val="24"/>
          <w:rtl/>
        </w:rPr>
        <w:t>س</w:t>
      </w:r>
      <w:r w:rsidRPr="00BA2074">
        <w:rPr>
          <w:rFonts w:ascii="Simplified Arabic" w:eastAsia="Calibri" w:hAnsi="Simplified Arabic" w:cs="Simplified Arabic" w:hint="cs"/>
          <w:sz w:val="24"/>
          <w:szCs w:val="24"/>
          <w:rtl/>
        </w:rPr>
        <w:t>ل</w:t>
      </w:r>
      <w:r w:rsidRPr="00BA2074">
        <w:rPr>
          <w:rFonts w:ascii="Simplified Arabic" w:eastAsia="Calibri" w:hAnsi="Simplified Arabic" w:cs="Simplified Arabic"/>
          <w:sz w:val="24"/>
          <w:szCs w:val="24"/>
          <w:rtl/>
        </w:rPr>
        <w:t>بية</w:t>
      </w:r>
      <w:r w:rsidRPr="00BA2074">
        <w:rPr>
          <w:rFonts w:ascii="Simplified Arabic" w:eastAsia="Calibri" w:hAnsi="Simplified Arabic" w:cs="Simplified Arabic"/>
          <w:sz w:val="24"/>
          <w:szCs w:val="24"/>
        </w:rPr>
        <w:t xml:space="preserve"> </w:t>
      </w:r>
      <w:r w:rsidRPr="00BA2074">
        <w:rPr>
          <w:rFonts w:ascii="Simplified Arabic" w:eastAsia="Calibri" w:hAnsi="Simplified Arabic" w:cs="Simplified Arabic"/>
          <w:sz w:val="24"/>
          <w:szCs w:val="24"/>
          <w:rtl/>
        </w:rPr>
        <w:t>في</w:t>
      </w:r>
      <w:r w:rsidRPr="00BA2074">
        <w:rPr>
          <w:rFonts w:ascii="Simplified Arabic" w:eastAsia="Calibri" w:hAnsi="Simplified Arabic" w:cs="Simplified Arabic"/>
          <w:sz w:val="24"/>
          <w:szCs w:val="24"/>
        </w:rPr>
        <w:t xml:space="preserve"> </w:t>
      </w:r>
      <w:r w:rsidRPr="00BA2074">
        <w:rPr>
          <w:rFonts w:ascii="Simplified Arabic" w:eastAsia="Calibri" w:hAnsi="Simplified Arabic" w:cs="Simplified Arabic"/>
          <w:sz w:val="24"/>
          <w:szCs w:val="24"/>
          <w:rtl/>
        </w:rPr>
        <w:t>البيئة</w:t>
      </w:r>
      <w:proofErr w:type="gramStart"/>
      <w:r w:rsidRPr="00BA2074">
        <w:rPr>
          <w:rFonts w:ascii="Simplified Arabic" w:eastAsia="Calibri" w:hAnsi="Simplified Arabic" w:cs="Simplified Arabic"/>
          <w:sz w:val="24"/>
          <w:szCs w:val="24"/>
        </w:rPr>
        <w:t>.</w:t>
      </w:r>
      <w:r w:rsidR="00245A04" w:rsidRPr="00BA2074">
        <w:rPr>
          <w:rFonts w:ascii="Simplified Arabic" w:eastAsia="Calibri" w:hAnsi="Simplified Arabic" w:cs="Simplified Arabic"/>
          <w:sz w:val="24"/>
          <w:szCs w:val="24"/>
        </w:rPr>
        <w:t xml:space="preserve"> </w:t>
      </w:r>
      <w:r w:rsidRPr="00BA2074">
        <w:rPr>
          <w:rFonts w:ascii="Simplified Arabic" w:eastAsia="Calibri" w:hAnsi="Simplified Arabic" w:cs="Simplified Arabic"/>
          <w:sz w:val="24"/>
          <w:szCs w:val="24"/>
        </w:rPr>
        <w:t>"</w:t>
      </w:r>
      <w:proofErr w:type="gramEnd"/>
    </w:p>
    <w:p w:rsidR="006D44A1" w:rsidRPr="006D44A1" w:rsidRDefault="006D44A1" w:rsidP="00245A04">
      <w:pPr>
        <w:spacing w:after="0"/>
        <w:contextualSpacing/>
        <w:jc w:val="both"/>
        <w:rPr>
          <w:rFonts w:ascii="Simplified Arabic" w:eastAsia="Calibri" w:hAnsi="Simplified Arabic" w:cs="Simplified Arabic"/>
          <w:b/>
          <w:bCs/>
          <w:color w:val="000000" w:themeColor="text1"/>
          <w:sz w:val="24"/>
          <w:szCs w:val="24"/>
          <w:rtl/>
          <w:lang w:bidi="ar-EG"/>
        </w:rPr>
      </w:pPr>
    </w:p>
    <w:p w:rsidR="00BA2074" w:rsidRPr="00BA2074" w:rsidRDefault="00BA2074" w:rsidP="00245A04">
      <w:pPr>
        <w:spacing w:after="0"/>
        <w:contextualSpacing/>
        <w:jc w:val="both"/>
        <w:rPr>
          <w:rFonts w:ascii="Simplified Arabic" w:eastAsia="Calibri" w:hAnsi="Simplified Arabic" w:cs="Simplified Arabic"/>
          <w:b/>
          <w:bCs/>
          <w:color w:val="000000" w:themeColor="text1"/>
          <w:spacing w:val="-4"/>
          <w:sz w:val="24"/>
          <w:szCs w:val="24"/>
          <w:rtl/>
          <w:lang w:bidi="ar-EG"/>
        </w:rPr>
      </w:pPr>
      <w:r w:rsidRPr="00BA2074">
        <w:rPr>
          <w:rFonts w:ascii="Simplified Arabic" w:eastAsia="Calibri" w:hAnsi="Simplified Arabic" w:cs="Simplified Arabic" w:hint="cs"/>
          <w:b/>
          <w:bCs/>
          <w:color w:val="000000" w:themeColor="text1"/>
          <w:spacing w:val="-4"/>
          <w:sz w:val="24"/>
          <w:szCs w:val="24"/>
          <w:rtl/>
          <w:lang w:bidi="ar-EG"/>
        </w:rPr>
        <w:lastRenderedPageBreak/>
        <w:t>2-2-2.أنواع التكاليف البيئية من حيث طبيعتها:</w:t>
      </w:r>
    </w:p>
    <w:p w:rsidR="00222F1E" w:rsidRPr="00414E97" w:rsidRDefault="00222F1E" w:rsidP="0068140A">
      <w:pPr>
        <w:numPr>
          <w:ilvl w:val="0"/>
          <w:numId w:val="1"/>
        </w:numPr>
        <w:spacing w:after="0"/>
        <w:ind w:left="288" w:hanging="284"/>
        <w:contextualSpacing/>
        <w:jc w:val="both"/>
        <w:rPr>
          <w:rFonts w:ascii="Simplified Arabic" w:eastAsia="Calibri" w:hAnsi="Simplified Arabic" w:cs="Simplified Arabic"/>
          <w:b/>
          <w:bCs/>
          <w:spacing w:val="-4"/>
          <w:sz w:val="24"/>
          <w:szCs w:val="24"/>
          <w:lang w:bidi="ar-EG"/>
        </w:rPr>
      </w:pPr>
      <w:r w:rsidRPr="00222F1E">
        <w:rPr>
          <w:rFonts w:ascii="Simplified Arabic" w:eastAsia="Calibri" w:hAnsi="Simplified Arabic" w:cs="Simplified Arabic" w:hint="cs"/>
          <w:b/>
          <w:bCs/>
          <w:spacing w:val="-4"/>
          <w:sz w:val="24"/>
          <w:szCs w:val="24"/>
          <w:rtl/>
        </w:rPr>
        <w:t>تكاليف</w:t>
      </w:r>
      <w:r w:rsidRPr="00222F1E">
        <w:rPr>
          <w:rFonts w:ascii="Simplified Arabic" w:eastAsia="Calibri" w:hAnsi="Simplified Arabic" w:cs="Simplified Arabic"/>
          <w:b/>
          <w:bCs/>
          <w:spacing w:val="-4"/>
          <w:sz w:val="24"/>
          <w:szCs w:val="24"/>
          <w:lang w:bidi="ar-EG"/>
        </w:rPr>
        <w:t xml:space="preserve"> </w:t>
      </w:r>
      <w:r w:rsidRPr="00222F1E">
        <w:rPr>
          <w:rFonts w:ascii="Simplified Arabic" w:eastAsia="Calibri" w:hAnsi="Simplified Arabic" w:cs="Simplified Arabic" w:hint="cs"/>
          <w:b/>
          <w:bCs/>
          <w:spacing w:val="-4"/>
          <w:sz w:val="24"/>
          <w:szCs w:val="24"/>
          <w:rtl/>
        </w:rPr>
        <w:t>بيئية</w:t>
      </w:r>
      <w:r w:rsidRPr="00222F1E">
        <w:rPr>
          <w:rFonts w:ascii="Simplified Arabic" w:eastAsia="Calibri" w:hAnsi="Simplified Arabic" w:cs="Simplified Arabic"/>
          <w:b/>
          <w:bCs/>
          <w:spacing w:val="-4"/>
          <w:sz w:val="24"/>
          <w:szCs w:val="24"/>
          <w:lang w:bidi="ar-EG"/>
        </w:rPr>
        <w:t xml:space="preserve"> </w:t>
      </w:r>
      <w:r w:rsidRPr="00222F1E">
        <w:rPr>
          <w:rFonts w:ascii="Simplified Arabic" w:eastAsia="Calibri" w:hAnsi="Simplified Arabic" w:cs="Simplified Arabic" w:hint="cs"/>
          <w:b/>
          <w:bCs/>
          <w:spacing w:val="-4"/>
          <w:sz w:val="24"/>
          <w:szCs w:val="24"/>
          <w:rtl/>
        </w:rPr>
        <w:t>ملموسة</w:t>
      </w:r>
      <w:r w:rsidRPr="00222F1E">
        <w:rPr>
          <w:rFonts w:ascii="Simplified Arabic" w:eastAsia="Calibri" w:hAnsi="Simplified Arabic" w:cs="Simplified Arabic"/>
          <w:b/>
          <w:bCs/>
          <w:spacing w:val="-4"/>
          <w:sz w:val="24"/>
          <w:szCs w:val="24"/>
          <w:lang w:bidi="ar-EG"/>
        </w:rPr>
        <w:t>:</w:t>
      </w:r>
      <w:r w:rsidR="00414E97">
        <w:rPr>
          <w:rFonts w:ascii="Simplified Arabic" w:eastAsia="Calibri" w:hAnsi="Simplified Arabic" w:cs="Simplified Arabic" w:hint="cs"/>
          <w:b/>
          <w:bCs/>
          <w:spacing w:val="-4"/>
          <w:sz w:val="24"/>
          <w:szCs w:val="24"/>
          <w:rtl/>
          <w:lang w:bidi="ar-EG"/>
        </w:rPr>
        <w:t xml:space="preserve"> </w:t>
      </w:r>
      <w:r w:rsidRPr="00414E97">
        <w:rPr>
          <w:rFonts w:ascii="Simplified Arabic" w:eastAsia="Calibri" w:hAnsi="Simplified Arabic" w:cs="Simplified Arabic" w:hint="cs"/>
          <w:spacing w:val="-4"/>
          <w:sz w:val="24"/>
          <w:szCs w:val="24"/>
          <w:rtl/>
        </w:rPr>
        <w:t>وه</w:t>
      </w:r>
      <w:r w:rsidRPr="00414E97">
        <w:rPr>
          <w:rFonts w:ascii="Simplified Arabic" w:eastAsia="Calibri" w:hAnsi="Simplified Arabic" w:cs="Simplified Arabic"/>
          <w:spacing w:val="-4"/>
          <w:sz w:val="24"/>
          <w:szCs w:val="24"/>
          <w:rtl/>
        </w:rPr>
        <w:t>ي</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التكالي</w:t>
      </w:r>
      <w:r w:rsidRPr="00414E97">
        <w:rPr>
          <w:rFonts w:ascii="Simplified Arabic" w:eastAsia="Calibri" w:hAnsi="Simplified Arabic" w:cs="Simplified Arabic" w:hint="cs"/>
          <w:spacing w:val="-4"/>
          <w:sz w:val="24"/>
          <w:szCs w:val="24"/>
          <w:rtl/>
        </w:rPr>
        <w:t>ف</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الأكثر</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قاب</w:t>
      </w:r>
      <w:r w:rsidRPr="00414E97">
        <w:rPr>
          <w:rFonts w:ascii="Simplified Arabic" w:eastAsia="Calibri" w:hAnsi="Simplified Arabic" w:cs="Simplified Arabic" w:hint="cs"/>
          <w:spacing w:val="-4"/>
          <w:sz w:val="24"/>
          <w:szCs w:val="24"/>
          <w:rtl/>
        </w:rPr>
        <w:t>ل</w:t>
      </w:r>
      <w:r w:rsidRPr="00414E97">
        <w:rPr>
          <w:rFonts w:ascii="Simplified Arabic" w:eastAsia="Calibri" w:hAnsi="Simplified Arabic" w:cs="Simplified Arabic"/>
          <w:spacing w:val="-4"/>
          <w:sz w:val="24"/>
          <w:szCs w:val="24"/>
          <w:rtl/>
        </w:rPr>
        <w:t>ية</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ل</w:t>
      </w:r>
      <w:r w:rsidRPr="00414E97">
        <w:rPr>
          <w:rFonts w:ascii="Simplified Arabic" w:eastAsia="Calibri" w:hAnsi="Simplified Arabic" w:cs="Simplified Arabic" w:hint="cs"/>
          <w:spacing w:val="-4"/>
          <w:sz w:val="24"/>
          <w:szCs w:val="24"/>
          <w:rtl/>
        </w:rPr>
        <w:t>ل</w:t>
      </w:r>
      <w:r w:rsidRPr="00414E97">
        <w:rPr>
          <w:rFonts w:ascii="Simplified Arabic" w:eastAsia="Calibri" w:hAnsi="Simplified Arabic" w:cs="Simplified Arabic"/>
          <w:spacing w:val="-4"/>
          <w:sz w:val="24"/>
          <w:szCs w:val="24"/>
          <w:rtl/>
        </w:rPr>
        <w:t>قياس،</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كما</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hint="cs"/>
          <w:spacing w:val="-4"/>
          <w:sz w:val="24"/>
          <w:szCs w:val="24"/>
          <w:rtl/>
        </w:rPr>
        <w:t>هو</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الحا</w:t>
      </w:r>
      <w:r w:rsidRPr="00414E97">
        <w:rPr>
          <w:rFonts w:ascii="Simplified Arabic" w:eastAsia="Calibri" w:hAnsi="Simplified Arabic" w:cs="Simplified Arabic" w:hint="cs"/>
          <w:spacing w:val="-4"/>
          <w:sz w:val="24"/>
          <w:szCs w:val="24"/>
          <w:rtl/>
        </w:rPr>
        <w:t>ل</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في</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معالجة</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النفايات</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hint="cs"/>
          <w:spacing w:val="-4"/>
          <w:sz w:val="24"/>
          <w:szCs w:val="24"/>
          <w:rtl/>
        </w:rPr>
        <w:t>و</w:t>
      </w:r>
      <w:r w:rsidRPr="00414E97">
        <w:rPr>
          <w:rFonts w:ascii="Simplified Arabic" w:eastAsia="Calibri" w:hAnsi="Simplified Arabic" w:cs="Simplified Arabic"/>
          <w:spacing w:val="-4"/>
          <w:sz w:val="24"/>
          <w:szCs w:val="24"/>
          <w:rtl/>
        </w:rPr>
        <w:t>مياه</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الصر</w:t>
      </w:r>
      <w:r w:rsidRPr="00414E97">
        <w:rPr>
          <w:rFonts w:ascii="Simplified Arabic" w:eastAsia="Calibri" w:hAnsi="Simplified Arabic" w:cs="Simplified Arabic" w:hint="cs"/>
          <w:spacing w:val="-4"/>
          <w:sz w:val="24"/>
          <w:szCs w:val="24"/>
          <w:rtl/>
        </w:rPr>
        <w:t>ف</w:t>
      </w:r>
      <w:r w:rsidRPr="00414E97">
        <w:rPr>
          <w:rFonts w:ascii="Simplified Arabic" w:eastAsia="Calibri" w:hAnsi="Simplified Arabic" w:cs="Simplified Arabic"/>
          <w:spacing w:val="-4"/>
          <w:sz w:val="24"/>
          <w:szCs w:val="24"/>
          <w:rtl/>
        </w:rPr>
        <w:t>،</w:t>
      </w:r>
      <w:r w:rsidRPr="00414E97">
        <w:rPr>
          <w:rFonts w:ascii="Simplified Arabic" w:eastAsia="Calibri" w:hAnsi="Simplified Arabic" w:cs="Simplified Arabic" w:hint="cs"/>
          <w:spacing w:val="-4"/>
          <w:sz w:val="24"/>
          <w:szCs w:val="24"/>
          <w:rtl/>
        </w:rPr>
        <w:t xml:space="preserve"> وه</w:t>
      </w:r>
      <w:r w:rsidRPr="00414E97">
        <w:rPr>
          <w:rFonts w:ascii="Simplified Arabic" w:eastAsia="Calibri" w:hAnsi="Simplified Arabic" w:cs="Simplified Arabic"/>
          <w:spacing w:val="-4"/>
          <w:sz w:val="24"/>
          <w:szCs w:val="24"/>
          <w:rtl/>
        </w:rPr>
        <w:t>ذا</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ما</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يتضمن</w:t>
      </w:r>
      <w:r w:rsidRPr="00414E97">
        <w:rPr>
          <w:rFonts w:ascii="Simplified Arabic" w:eastAsia="Calibri" w:hAnsi="Simplified Arabic" w:cs="Simplified Arabic" w:hint="cs"/>
          <w:spacing w:val="-4"/>
          <w:sz w:val="24"/>
          <w:szCs w:val="24"/>
          <w:rtl/>
        </w:rPr>
        <w:t>ه</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الت</w:t>
      </w:r>
      <w:r w:rsidRPr="00414E97">
        <w:rPr>
          <w:rFonts w:ascii="Simplified Arabic" w:eastAsia="Calibri" w:hAnsi="Simplified Arabic" w:cs="Simplified Arabic" w:hint="cs"/>
          <w:spacing w:val="-4"/>
          <w:sz w:val="24"/>
          <w:szCs w:val="24"/>
          <w:rtl/>
          <w:lang w:bidi="ar-EG"/>
        </w:rPr>
        <w:t>قرير</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المالي</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hint="cs"/>
          <w:spacing w:val="-4"/>
          <w:sz w:val="24"/>
          <w:szCs w:val="24"/>
          <w:rtl/>
        </w:rPr>
        <w:t>و</w:t>
      </w:r>
      <w:r w:rsidRPr="00414E97">
        <w:rPr>
          <w:rFonts w:ascii="Simplified Arabic" w:eastAsia="Calibri" w:hAnsi="Simplified Arabic" w:cs="Simplified Arabic"/>
          <w:spacing w:val="-4"/>
          <w:sz w:val="24"/>
          <w:szCs w:val="24"/>
          <w:rtl/>
        </w:rPr>
        <w:t>تعتبر</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hint="cs"/>
          <w:spacing w:val="-4"/>
          <w:sz w:val="24"/>
          <w:szCs w:val="24"/>
          <w:rtl/>
        </w:rPr>
        <w:t>ه</w:t>
      </w:r>
      <w:r w:rsidRPr="00414E97">
        <w:rPr>
          <w:rFonts w:ascii="Simplified Arabic" w:eastAsia="Calibri" w:hAnsi="Simplified Arabic" w:cs="Simplified Arabic"/>
          <w:spacing w:val="-4"/>
          <w:sz w:val="24"/>
          <w:szCs w:val="24"/>
          <w:rtl/>
        </w:rPr>
        <w:t>ذه</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التكالي</w:t>
      </w:r>
      <w:r w:rsidRPr="00414E97">
        <w:rPr>
          <w:rFonts w:ascii="Simplified Arabic" w:eastAsia="Calibri" w:hAnsi="Simplified Arabic" w:cs="Simplified Arabic" w:hint="cs"/>
          <w:spacing w:val="-4"/>
          <w:sz w:val="24"/>
          <w:szCs w:val="24"/>
          <w:rtl/>
        </w:rPr>
        <w:t>ف</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م</w:t>
      </w:r>
      <w:r w:rsidRPr="00414E97">
        <w:rPr>
          <w:rFonts w:ascii="Simplified Arabic" w:eastAsia="Calibri" w:hAnsi="Simplified Arabic" w:cs="Simplified Arabic" w:hint="cs"/>
          <w:spacing w:val="-4"/>
          <w:sz w:val="24"/>
          <w:szCs w:val="24"/>
          <w:rtl/>
        </w:rPr>
        <w:t>ن</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التكالي</w:t>
      </w:r>
      <w:r w:rsidRPr="00414E97">
        <w:rPr>
          <w:rFonts w:ascii="Simplified Arabic" w:eastAsia="Calibri" w:hAnsi="Simplified Arabic" w:cs="Simplified Arabic" w:hint="cs"/>
          <w:spacing w:val="-4"/>
          <w:sz w:val="24"/>
          <w:szCs w:val="24"/>
          <w:rtl/>
        </w:rPr>
        <w:t>ف</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التي</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يس</w:t>
      </w:r>
      <w:r w:rsidRPr="00414E97">
        <w:rPr>
          <w:rFonts w:ascii="Simplified Arabic" w:eastAsia="Calibri" w:hAnsi="Simplified Arabic" w:cs="Simplified Arabic" w:hint="cs"/>
          <w:spacing w:val="-4"/>
          <w:sz w:val="24"/>
          <w:szCs w:val="24"/>
          <w:rtl/>
        </w:rPr>
        <w:t>هل</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قياس</w:t>
      </w:r>
      <w:r w:rsidRPr="00414E97">
        <w:rPr>
          <w:rFonts w:ascii="Simplified Arabic" w:eastAsia="Calibri" w:hAnsi="Simplified Arabic" w:cs="Simplified Arabic" w:hint="cs"/>
          <w:spacing w:val="-4"/>
          <w:sz w:val="24"/>
          <w:szCs w:val="24"/>
          <w:rtl/>
        </w:rPr>
        <w:t>ه</w:t>
      </w:r>
      <w:r w:rsidRPr="00414E97">
        <w:rPr>
          <w:rFonts w:ascii="Simplified Arabic" w:eastAsia="Calibri" w:hAnsi="Simplified Arabic" w:cs="Simplified Arabic"/>
          <w:spacing w:val="-4"/>
          <w:sz w:val="24"/>
          <w:szCs w:val="24"/>
          <w:rtl/>
        </w:rPr>
        <w:t>ا</w:t>
      </w:r>
      <w:r w:rsidRPr="00414E97">
        <w:rPr>
          <w:rFonts w:ascii="Simplified Arabic" w:eastAsia="Calibri" w:hAnsi="Simplified Arabic" w:cs="Simplified Arabic" w:hint="cs"/>
          <w:spacing w:val="-4"/>
          <w:sz w:val="24"/>
          <w:szCs w:val="24"/>
          <w:rtl/>
        </w:rPr>
        <w:t xml:space="preserve"> وه</w:t>
      </w:r>
      <w:r w:rsidRPr="00414E97">
        <w:rPr>
          <w:rFonts w:ascii="Simplified Arabic" w:eastAsia="Calibri" w:hAnsi="Simplified Arabic" w:cs="Simplified Arabic"/>
          <w:spacing w:val="-4"/>
          <w:sz w:val="24"/>
          <w:szCs w:val="24"/>
          <w:rtl/>
        </w:rPr>
        <w:t>ذا</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يساعد</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بد</w:t>
      </w:r>
      <w:r w:rsidRPr="00414E97">
        <w:rPr>
          <w:rFonts w:ascii="Simplified Arabic" w:eastAsia="Calibri" w:hAnsi="Simplified Arabic" w:cs="Simplified Arabic" w:hint="cs"/>
          <w:spacing w:val="-4"/>
          <w:sz w:val="24"/>
          <w:szCs w:val="24"/>
          <w:rtl/>
        </w:rPr>
        <w:t>و</w:t>
      </w:r>
      <w:r w:rsidRPr="00414E97">
        <w:rPr>
          <w:rFonts w:ascii="Simplified Arabic" w:eastAsia="Calibri" w:hAnsi="Simplified Arabic" w:cs="Simplified Arabic"/>
          <w:spacing w:val="-4"/>
          <w:sz w:val="24"/>
          <w:szCs w:val="24"/>
          <w:rtl/>
        </w:rPr>
        <w:t>ره</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ع</w:t>
      </w:r>
      <w:r w:rsidRPr="00414E97">
        <w:rPr>
          <w:rFonts w:ascii="Simplified Arabic" w:eastAsia="Calibri" w:hAnsi="Simplified Arabic" w:cs="Simplified Arabic" w:hint="cs"/>
          <w:spacing w:val="-4"/>
          <w:sz w:val="24"/>
          <w:szCs w:val="24"/>
          <w:rtl/>
        </w:rPr>
        <w:t>ل</w:t>
      </w:r>
      <w:r w:rsidRPr="00414E97">
        <w:rPr>
          <w:rFonts w:ascii="Simplified Arabic" w:eastAsia="Calibri" w:hAnsi="Simplified Arabic" w:cs="Simplified Arabic"/>
          <w:spacing w:val="-4"/>
          <w:sz w:val="24"/>
          <w:szCs w:val="24"/>
          <w:rtl/>
        </w:rPr>
        <w:t>ى</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التحك</w:t>
      </w:r>
      <w:r w:rsidRPr="00414E97">
        <w:rPr>
          <w:rFonts w:ascii="Simplified Arabic" w:eastAsia="Calibri" w:hAnsi="Simplified Arabic" w:cs="Simplified Arabic" w:hint="cs"/>
          <w:spacing w:val="-4"/>
          <w:sz w:val="24"/>
          <w:szCs w:val="24"/>
          <w:rtl/>
        </w:rPr>
        <w:t>م</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ب</w:t>
      </w:r>
      <w:r w:rsidRPr="00414E97">
        <w:rPr>
          <w:rFonts w:ascii="Simplified Arabic" w:eastAsia="Calibri" w:hAnsi="Simplified Arabic" w:cs="Simplified Arabic" w:hint="cs"/>
          <w:spacing w:val="-4"/>
          <w:sz w:val="24"/>
          <w:szCs w:val="24"/>
          <w:rtl/>
        </w:rPr>
        <w:t>ه</w:t>
      </w:r>
      <w:r w:rsidRPr="00414E97">
        <w:rPr>
          <w:rFonts w:ascii="Simplified Arabic" w:eastAsia="Calibri" w:hAnsi="Simplified Arabic" w:cs="Simplified Arabic"/>
          <w:spacing w:val="-4"/>
          <w:sz w:val="24"/>
          <w:szCs w:val="24"/>
          <w:rtl/>
        </w:rPr>
        <w:t>ا</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hint="cs"/>
          <w:spacing w:val="-4"/>
          <w:sz w:val="24"/>
          <w:szCs w:val="24"/>
          <w:rtl/>
        </w:rPr>
        <w:t>و</w:t>
      </w:r>
      <w:r w:rsidRPr="00414E97">
        <w:rPr>
          <w:rFonts w:ascii="Simplified Arabic" w:eastAsia="Calibri" w:hAnsi="Simplified Arabic" w:cs="Simplified Arabic"/>
          <w:spacing w:val="-4"/>
          <w:sz w:val="24"/>
          <w:szCs w:val="24"/>
          <w:rtl/>
        </w:rPr>
        <w:t>بالتالي</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زيادة</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كفاءة</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الأداء</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البيئي</w:t>
      </w:r>
      <w:r w:rsidRPr="00414E97">
        <w:rPr>
          <w:rFonts w:ascii="Simplified Arabic" w:eastAsia="Calibri" w:hAnsi="Simplified Arabic" w:cs="Simplified Arabic"/>
          <w:spacing w:val="-4"/>
          <w:sz w:val="24"/>
          <w:szCs w:val="24"/>
          <w:lang w:bidi="ar-EG"/>
        </w:rPr>
        <w:t>.</w:t>
      </w:r>
    </w:p>
    <w:p w:rsidR="001F4909" w:rsidRPr="00414E97" w:rsidRDefault="00222F1E" w:rsidP="0068140A">
      <w:pPr>
        <w:spacing w:after="0"/>
        <w:ind w:left="4"/>
        <w:contextualSpacing/>
        <w:jc w:val="both"/>
        <w:rPr>
          <w:rFonts w:ascii="Simplified Arabic" w:eastAsia="Calibri" w:hAnsi="Simplified Arabic" w:cs="Simplified Arabic"/>
          <w:b/>
          <w:bCs/>
          <w:sz w:val="24"/>
          <w:szCs w:val="24"/>
          <w:rtl/>
          <w:lang w:bidi="ar-EG"/>
        </w:rPr>
      </w:pPr>
      <w:proofErr w:type="gramStart"/>
      <w:r w:rsidRPr="00222F1E">
        <w:rPr>
          <w:rFonts w:ascii="Simplified Arabic" w:eastAsia="Calibri" w:hAnsi="Simplified Arabic" w:cs="Simplified Arabic"/>
          <w:sz w:val="24"/>
          <w:szCs w:val="24"/>
          <w:lang w:bidi="ar-EG"/>
        </w:rPr>
        <w:t xml:space="preserve">- </w:t>
      </w:r>
      <w:r w:rsidRPr="00222F1E">
        <w:rPr>
          <w:rFonts w:ascii="Simplified Arabic" w:eastAsia="Calibri" w:hAnsi="Simplified Arabic" w:cs="Simplified Arabic" w:hint="cs"/>
          <w:b/>
          <w:bCs/>
          <w:sz w:val="24"/>
          <w:szCs w:val="24"/>
          <w:rtl/>
        </w:rPr>
        <w:t xml:space="preserve"> تكاليف</w:t>
      </w:r>
      <w:r w:rsidRPr="00222F1E">
        <w:rPr>
          <w:rFonts w:ascii="Simplified Arabic" w:eastAsia="Calibri" w:hAnsi="Simplified Arabic" w:cs="Simplified Arabic"/>
          <w:b/>
          <w:bCs/>
          <w:sz w:val="24"/>
          <w:szCs w:val="24"/>
          <w:lang w:bidi="ar-EG"/>
        </w:rPr>
        <w:t xml:space="preserve"> </w:t>
      </w:r>
      <w:r w:rsidRPr="00222F1E">
        <w:rPr>
          <w:rFonts w:ascii="Simplified Arabic" w:eastAsia="Calibri" w:hAnsi="Simplified Arabic" w:cs="Simplified Arabic" w:hint="cs"/>
          <w:b/>
          <w:bCs/>
          <w:sz w:val="24"/>
          <w:szCs w:val="24"/>
          <w:rtl/>
        </w:rPr>
        <w:t>بيئية</w:t>
      </w:r>
      <w:r w:rsidRPr="00222F1E">
        <w:rPr>
          <w:rFonts w:ascii="Simplified Arabic" w:eastAsia="Calibri" w:hAnsi="Simplified Arabic" w:cs="Simplified Arabic"/>
          <w:b/>
          <w:bCs/>
          <w:sz w:val="24"/>
          <w:szCs w:val="24"/>
          <w:lang w:bidi="ar-EG"/>
        </w:rPr>
        <w:t xml:space="preserve"> </w:t>
      </w:r>
      <w:r w:rsidRPr="00222F1E">
        <w:rPr>
          <w:rFonts w:ascii="Simplified Arabic" w:eastAsia="Calibri" w:hAnsi="Simplified Arabic" w:cs="Simplified Arabic" w:hint="cs"/>
          <w:b/>
          <w:bCs/>
          <w:sz w:val="24"/>
          <w:szCs w:val="24"/>
          <w:rtl/>
        </w:rPr>
        <w:t>غير</w:t>
      </w:r>
      <w:r w:rsidRPr="00222F1E">
        <w:rPr>
          <w:rFonts w:ascii="Simplified Arabic" w:eastAsia="Calibri" w:hAnsi="Simplified Arabic" w:cs="Simplified Arabic"/>
          <w:b/>
          <w:bCs/>
          <w:sz w:val="24"/>
          <w:szCs w:val="24"/>
          <w:lang w:bidi="ar-EG"/>
        </w:rPr>
        <w:t xml:space="preserve"> </w:t>
      </w:r>
      <w:r w:rsidRPr="00222F1E">
        <w:rPr>
          <w:rFonts w:ascii="Simplified Arabic" w:eastAsia="Calibri" w:hAnsi="Simplified Arabic" w:cs="Simplified Arabic" w:hint="cs"/>
          <w:b/>
          <w:bCs/>
          <w:sz w:val="24"/>
          <w:szCs w:val="24"/>
          <w:rtl/>
        </w:rPr>
        <w:t>ملموسة</w:t>
      </w:r>
      <w:r w:rsidR="00414E97">
        <w:rPr>
          <w:rFonts w:ascii="Simplified Arabic" w:eastAsia="Calibri" w:hAnsi="Simplified Arabic" w:cs="Simplified Arabic"/>
          <w:b/>
          <w:bCs/>
          <w:sz w:val="24"/>
          <w:szCs w:val="24"/>
          <w:lang w:bidi="ar-EG"/>
        </w:rPr>
        <w:t>:</w:t>
      </w:r>
      <w:r w:rsidR="00A85C81">
        <w:rPr>
          <w:rFonts w:ascii="Simplified Arabic" w:eastAsia="Calibri" w:hAnsi="Simplified Arabic" w:cs="Simplified Arabic" w:hint="cs"/>
          <w:b/>
          <w:bCs/>
          <w:sz w:val="24"/>
          <w:szCs w:val="24"/>
          <w:rtl/>
          <w:lang w:bidi="ar-EG"/>
        </w:rPr>
        <w:t xml:space="preserve"> </w:t>
      </w:r>
      <w:r w:rsidR="00B22B85">
        <w:rPr>
          <w:rFonts w:ascii="Simplified Arabic" w:eastAsia="Calibri" w:hAnsi="Simplified Arabic" w:cs="Simplified Arabic" w:hint="cs"/>
          <w:spacing w:val="-2"/>
          <w:sz w:val="24"/>
          <w:szCs w:val="24"/>
          <w:rtl/>
        </w:rPr>
        <w:t xml:space="preserve"> </w:t>
      </w:r>
      <w:r w:rsidRPr="00222F1E">
        <w:rPr>
          <w:rFonts w:ascii="Simplified Arabic" w:eastAsia="Calibri" w:hAnsi="Simplified Arabic" w:cs="Simplified Arabic"/>
          <w:spacing w:val="-2"/>
          <w:sz w:val="24"/>
          <w:szCs w:val="24"/>
          <w:rtl/>
        </w:rPr>
        <w:t>تتضم</w:t>
      </w:r>
      <w:r w:rsidRPr="00222F1E">
        <w:rPr>
          <w:rFonts w:ascii="Simplified Arabic" w:eastAsia="Calibri" w:hAnsi="Simplified Arabic" w:cs="Simplified Arabic" w:hint="cs"/>
          <w:spacing w:val="-2"/>
          <w:sz w:val="24"/>
          <w:szCs w:val="24"/>
          <w:rtl/>
        </w:rPr>
        <w:t>ن</w:t>
      </w:r>
      <w:r w:rsidRPr="00222F1E">
        <w:rPr>
          <w:rFonts w:ascii="Simplified Arabic" w:eastAsia="Calibri" w:hAnsi="Simplified Arabic" w:cs="Simplified Arabic"/>
          <w:spacing w:val="-2"/>
          <w:sz w:val="24"/>
          <w:szCs w:val="24"/>
          <w:lang w:bidi="ar-EG"/>
        </w:rPr>
        <w:t xml:space="preserve"> </w:t>
      </w:r>
      <w:r w:rsidRPr="00222F1E">
        <w:rPr>
          <w:rFonts w:ascii="Simplified Arabic" w:eastAsia="Calibri" w:hAnsi="Simplified Arabic" w:cs="Simplified Arabic"/>
          <w:spacing w:val="-2"/>
          <w:sz w:val="24"/>
          <w:szCs w:val="24"/>
          <w:rtl/>
        </w:rPr>
        <w:t>شكا</w:t>
      </w:r>
      <w:r w:rsidRPr="00222F1E">
        <w:rPr>
          <w:rFonts w:ascii="Simplified Arabic" w:eastAsia="Calibri" w:hAnsi="Simplified Arabic" w:cs="Simplified Arabic" w:hint="cs"/>
          <w:spacing w:val="-2"/>
          <w:sz w:val="24"/>
          <w:szCs w:val="24"/>
          <w:rtl/>
        </w:rPr>
        <w:t xml:space="preserve">وى </w:t>
      </w:r>
      <w:r w:rsidRPr="00222F1E">
        <w:rPr>
          <w:rFonts w:ascii="Simplified Arabic" w:eastAsia="Calibri" w:hAnsi="Simplified Arabic" w:cs="Simplified Arabic"/>
          <w:spacing w:val="-2"/>
          <w:sz w:val="24"/>
          <w:szCs w:val="24"/>
          <w:rtl/>
        </w:rPr>
        <w:t>الضرر</w:t>
      </w:r>
      <w:r w:rsidRPr="00222F1E">
        <w:rPr>
          <w:rFonts w:ascii="Simplified Arabic" w:eastAsia="Calibri" w:hAnsi="Simplified Arabic" w:cs="Simplified Arabic"/>
          <w:spacing w:val="-2"/>
          <w:sz w:val="24"/>
          <w:szCs w:val="24"/>
          <w:lang w:bidi="ar-EG"/>
        </w:rPr>
        <w:t xml:space="preserve"> </w:t>
      </w:r>
      <w:r w:rsidRPr="00222F1E">
        <w:rPr>
          <w:rFonts w:ascii="Simplified Arabic" w:eastAsia="Calibri" w:hAnsi="Simplified Arabic" w:cs="Simplified Arabic"/>
          <w:spacing w:val="-2"/>
          <w:sz w:val="24"/>
          <w:szCs w:val="24"/>
          <w:rtl/>
        </w:rPr>
        <w:t>الشخصي،</w:t>
      </w:r>
      <w:r w:rsidRPr="00222F1E">
        <w:rPr>
          <w:rFonts w:ascii="Simplified Arabic" w:eastAsia="Calibri" w:hAnsi="Simplified Arabic" w:cs="Simplified Arabic"/>
          <w:spacing w:val="-2"/>
          <w:sz w:val="24"/>
          <w:szCs w:val="24"/>
          <w:lang w:bidi="ar-EG"/>
        </w:rPr>
        <w:t xml:space="preserve"> </w:t>
      </w:r>
      <w:r w:rsidRPr="00222F1E">
        <w:rPr>
          <w:rFonts w:ascii="Simplified Arabic" w:eastAsia="Calibri" w:hAnsi="Simplified Arabic" w:cs="Simplified Arabic"/>
          <w:spacing w:val="-2"/>
          <w:sz w:val="24"/>
          <w:szCs w:val="24"/>
          <w:rtl/>
        </w:rPr>
        <w:t>العق</w:t>
      </w:r>
      <w:r w:rsidRPr="00222F1E">
        <w:rPr>
          <w:rFonts w:ascii="Simplified Arabic" w:eastAsia="Calibri" w:hAnsi="Simplified Arabic" w:cs="Simplified Arabic" w:hint="cs"/>
          <w:spacing w:val="-2"/>
          <w:sz w:val="24"/>
          <w:szCs w:val="24"/>
          <w:rtl/>
        </w:rPr>
        <w:t>و</w:t>
      </w:r>
      <w:r w:rsidRPr="00222F1E">
        <w:rPr>
          <w:rFonts w:ascii="Simplified Arabic" w:eastAsia="Calibri" w:hAnsi="Simplified Arabic" w:cs="Simplified Arabic"/>
          <w:spacing w:val="-2"/>
          <w:sz w:val="24"/>
          <w:szCs w:val="24"/>
          <w:rtl/>
        </w:rPr>
        <w:t>بات،</w:t>
      </w:r>
      <w:r w:rsidRPr="00222F1E">
        <w:rPr>
          <w:rFonts w:ascii="Simplified Arabic" w:eastAsia="Calibri" w:hAnsi="Simplified Arabic" w:cs="Simplified Arabic" w:hint="cs"/>
          <w:spacing w:val="-2"/>
          <w:sz w:val="24"/>
          <w:szCs w:val="24"/>
          <w:rtl/>
        </w:rPr>
        <w:t xml:space="preserve"> والأضرار</w:t>
      </w:r>
      <w:r w:rsidRPr="00222F1E">
        <w:rPr>
          <w:rFonts w:ascii="Simplified Arabic" w:eastAsia="Calibri" w:hAnsi="Simplified Arabic" w:cs="Simplified Arabic"/>
          <w:spacing w:val="-2"/>
          <w:sz w:val="24"/>
          <w:szCs w:val="24"/>
          <w:lang w:bidi="ar-EG"/>
        </w:rPr>
        <w:t xml:space="preserve"> </w:t>
      </w:r>
      <w:r w:rsidRPr="00222F1E">
        <w:rPr>
          <w:rFonts w:ascii="Simplified Arabic" w:eastAsia="Calibri" w:hAnsi="Simplified Arabic" w:cs="Simplified Arabic"/>
          <w:spacing w:val="-2"/>
          <w:sz w:val="24"/>
          <w:szCs w:val="24"/>
          <w:rtl/>
        </w:rPr>
        <w:t>المتع</w:t>
      </w:r>
      <w:r w:rsidRPr="00222F1E">
        <w:rPr>
          <w:rFonts w:ascii="Simplified Arabic" w:eastAsia="Calibri" w:hAnsi="Simplified Arabic" w:cs="Simplified Arabic" w:hint="cs"/>
          <w:spacing w:val="-2"/>
          <w:sz w:val="24"/>
          <w:szCs w:val="24"/>
          <w:rtl/>
        </w:rPr>
        <w:t>ل</w:t>
      </w:r>
      <w:r w:rsidRPr="00222F1E">
        <w:rPr>
          <w:rFonts w:ascii="Simplified Arabic" w:eastAsia="Calibri" w:hAnsi="Simplified Arabic" w:cs="Simplified Arabic"/>
          <w:spacing w:val="-2"/>
          <w:sz w:val="24"/>
          <w:szCs w:val="24"/>
          <w:rtl/>
        </w:rPr>
        <w:t>قة</w:t>
      </w:r>
      <w:r w:rsidRPr="00222F1E">
        <w:rPr>
          <w:rFonts w:ascii="Simplified Arabic" w:eastAsia="Calibri" w:hAnsi="Simplified Arabic" w:cs="Simplified Arabic"/>
          <w:spacing w:val="-2"/>
          <w:sz w:val="24"/>
          <w:szCs w:val="24"/>
          <w:lang w:bidi="ar-EG"/>
        </w:rPr>
        <w:t xml:space="preserve"> </w:t>
      </w:r>
      <w:r w:rsidRPr="00222F1E">
        <w:rPr>
          <w:rFonts w:ascii="Simplified Arabic" w:eastAsia="Calibri" w:hAnsi="Simplified Arabic" w:cs="Simplified Arabic"/>
          <w:spacing w:val="-2"/>
          <w:sz w:val="24"/>
          <w:szCs w:val="24"/>
          <w:rtl/>
        </w:rPr>
        <w:t>بالمصدر</w:t>
      </w:r>
      <w:r w:rsidRPr="00222F1E">
        <w:rPr>
          <w:rFonts w:ascii="Simplified Arabic" w:eastAsia="Calibri" w:hAnsi="Simplified Arabic" w:cs="Simplified Arabic"/>
          <w:spacing w:val="-2"/>
          <w:sz w:val="24"/>
          <w:szCs w:val="24"/>
          <w:lang w:bidi="ar-EG"/>
        </w:rPr>
        <w:t xml:space="preserve"> </w:t>
      </w:r>
      <w:r w:rsidRPr="00222F1E">
        <w:rPr>
          <w:rFonts w:ascii="Simplified Arabic" w:eastAsia="Calibri" w:hAnsi="Simplified Arabic" w:cs="Simplified Arabic"/>
          <w:spacing w:val="-2"/>
          <w:sz w:val="24"/>
          <w:szCs w:val="24"/>
          <w:rtl/>
        </w:rPr>
        <w:t>الطبيعي</w:t>
      </w:r>
      <w:r w:rsidRPr="00222F1E">
        <w:rPr>
          <w:rFonts w:ascii="Simplified Arabic" w:eastAsia="Calibri" w:hAnsi="Simplified Arabic" w:cs="Simplified Arabic" w:hint="cs"/>
          <w:spacing w:val="-2"/>
          <w:sz w:val="24"/>
          <w:szCs w:val="24"/>
          <w:rtl/>
          <w:lang w:bidi="ar-EG"/>
        </w:rPr>
        <w:t xml:space="preserve"> </w:t>
      </w:r>
      <w:r w:rsidRPr="00222F1E">
        <w:rPr>
          <w:rFonts w:ascii="Simplified Arabic" w:eastAsia="Calibri" w:hAnsi="Simplified Arabic" w:cs="Simplified Arabic" w:hint="cs"/>
          <w:spacing w:val="-2"/>
          <w:sz w:val="24"/>
          <w:szCs w:val="24"/>
          <w:rtl/>
        </w:rPr>
        <w:t>و</w:t>
      </w:r>
      <w:r w:rsidRPr="00222F1E">
        <w:rPr>
          <w:rFonts w:ascii="Simplified Arabic" w:eastAsia="Calibri" w:hAnsi="Simplified Arabic" w:cs="Simplified Arabic"/>
          <w:spacing w:val="-2"/>
          <w:sz w:val="24"/>
          <w:szCs w:val="24"/>
          <w:rtl/>
        </w:rPr>
        <w:t>بالتالي</w:t>
      </w:r>
      <w:r w:rsidRPr="00222F1E">
        <w:rPr>
          <w:rFonts w:ascii="Simplified Arabic" w:eastAsia="Calibri" w:hAnsi="Simplified Arabic" w:cs="Simplified Arabic"/>
          <w:spacing w:val="-2"/>
          <w:sz w:val="24"/>
          <w:szCs w:val="24"/>
          <w:lang w:bidi="ar-EG"/>
        </w:rPr>
        <w:t xml:space="preserve"> </w:t>
      </w:r>
      <w:r w:rsidRPr="00222F1E">
        <w:rPr>
          <w:rFonts w:ascii="Simplified Arabic" w:eastAsia="Calibri" w:hAnsi="Simplified Arabic" w:cs="Simplified Arabic" w:hint="cs"/>
          <w:spacing w:val="-2"/>
          <w:sz w:val="24"/>
          <w:szCs w:val="24"/>
          <w:rtl/>
        </w:rPr>
        <w:t>ه</w:t>
      </w:r>
      <w:r w:rsidRPr="00222F1E">
        <w:rPr>
          <w:rFonts w:ascii="Simplified Arabic" w:eastAsia="Calibri" w:hAnsi="Simplified Arabic" w:cs="Simplified Arabic"/>
          <w:spacing w:val="-2"/>
          <w:sz w:val="24"/>
          <w:szCs w:val="24"/>
          <w:rtl/>
        </w:rPr>
        <w:t>ذا</w:t>
      </w:r>
      <w:r w:rsidRPr="00222F1E">
        <w:rPr>
          <w:rFonts w:ascii="Simplified Arabic" w:eastAsia="Calibri" w:hAnsi="Simplified Arabic" w:cs="Simplified Arabic"/>
          <w:spacing w:val="-2"/>
          <w:sz w:val="24"/>
          <w:szCs w:val="24"/>
          <w:lang w:bidi="ar-EG"/>
        </w:rPr>
        <w:t xml:space="preserve"> </w:t>
      </w:r>
      <w:r w:rsidRPr="00222F1E">
        <w:rPr>
          <w:rFonts w:ascii="Simplified Arabic" w:eastAsia="Calibri" w:hAnsi="Simplified Arabic" w:cs="Simplified Arabic"/>
          <w:spacing w:val="-2"/>
          <w:sz w:val="24"/>
          <w:szCs w:val="24"/>
          <w:rtl/>
        </w:rPr>
        <w:t>الن</w:t>
      </w:r>
      <w:r w:rsidRPr="00222F1E">
        <w:rPr>
          <w:rFonts w:ascii="Simplified Arabic" w:eastAsia="Calibri" w:hAnsi="Simplified Arabic" w:cs="Simplified Arabic" w:hint="cs"/>
          <w:spacing w:val="-2"/>
          <w:sz w:val="24"/>
          <w:szCs w:val="24"/>
          <w:rtl/>
        </w:rPr>
        <w:t>و</w:t>
      </w:r>
      <w:r w:rsidRPr="00222F1E">
        <w:rPr>
          <w:rFonts w:ascii="Simplified Arabic" w:eastAsia="Calibri" w:hAnsi="Simplified Arabic" w:cs="Simplified Arabic"/>
          <w:spacing w:val="-2"/>
          <w:sz w:val="24"/>
          <w:szCs w:val="24"/>
          <w:rtl/>
        </w:rPr>
        <w:t>ع</w:t>
      </w:r>
      <w:r w:rsidRPr="00222F1E">
        <w:rPr>
          <w:rFonts w:ascii="Simplified Arabic" w:eastAsia="Calibri" w:hAnsi="Simplified Arabic" w:cs="Simplified Arabic"/>
          <w:spacing w:val="-2"/>
          <w:sz w:val="24"/>
          <w:szCs w:val="24"/>
          <w:lang w:bidi="ar-EG"/>
        </w:rPr>
        <w:t xml:space="preserve"> </w:t>
      </w:r>
      <w:r w:rsidRPr="00222F1E">
        <w:rPr>
          <w:rFonts w:ascii="Simplified Arabic" w:eastAsia="Calibri" w:hAnsi="Simplified Arabic" w:cs="Simplified Arabic"/>
          <w:spacing w:val="-2"/>
          <w:sz w:val="24"/>
          <w:szCs w:val="24"/>
          <w:rtl/>
        </w:rPr>
        <w:t>م</w:t>
      </w:r>
      <w:r w:rsidRPr="00222F1E">
        <w:rPr>
          <w:rFonts w:ascii="Simplified Arabic" w:eastAsia="Calibri" w:hAnsi="Simplified Arabic" w:cs="Simplified Arabic" w:hint="cs"/>
          <w:spacing w:val="-2"/>
          <w:sz w:val="24"/>
          <w:szCs w:val="24"/>
          <w:rtl/>
        </w:rPr>
        <w:t>ن</w:t>
      </w:r>
      <w:r w:rsidRPr="00222F1E">
        <w:rPr>
          <w:rFonts w:ascii="Simplified Arabic" w:eastAsia="Calibri" w:hAnsi="Simplified Arabic" w:cs="Simplified Arabic"/>
          <w:spacing w:val="-2"/>
          <w:sz w:val="24"/>
          <w:szCs w:val="24"/>
          <w:lang w:bidi="ar-EG"/>
        </w:rPr>
        <w:t xml:space="preserve"> </w:t>
      </w:r>
      <w:r w:rsidRPr="00222F1E">
        <w:rPr>
          <w:rFonts w:ascii="Simplified Arabic" w:eastAsia="Calibri" w:hAnsi="Simplified Arabic" w:cs="Simplified Arabic"/>
          <w:spacing w:val="-2"/>
          <w:sz w:val="24"/>
          <w:szCs w:val="24"/>
          <w:rtl/>
        </w:rPr>
        <w:t>التكالي</w:t>
      </w:r>
      <w:r w:rsidRPr="00222F1E">
        <w:rPr>
          <w:rFonts w:ascii="Simplified Arabic" w:eastAsia="Calibri" w:hAnsi="Simplified Arabic" w:cs="Simplified Arabic" w:hint="cs"/>
          <w:spacing w:val="-2"/>
          <w:sz w:val="24"/>
          <w:szCs w:val="24"/>
          <w:rtl/>
        </w:rPr>
        <w:t>ف</w:t>
      </w:r>
      <w:r w:rsidRPr="00222F1E">
        <w:rPr>
          <w:rFonts w:ascii="Simplified Arabic" w:eastAsia="Calibri" w:hAnsi="Simplified Arabic" w:cs="Simplified Arabic"/>
          <w:spacing w:val="-2"/>
          <w:sz w:val="24"/>
          <w:szCs w:val="24"/>
          <w:lang w:bidi="ar-EG"/>
        </w:rPr>
        <w:t xml:space="preserve"> </w:t>
      </w:r>
      <w:r w:rsidRPr="00222F1E">
        <w:rPr>
          <w:rFonts w:ascii="Simplified Arabic" w:eastAsia="Calibri" w:hAnsi="Simplified Arabic" w:cs="Simplified Arabic"/>
          <w:spacing w:val="-2"/>
          <w:sz w:val="24"/>
          <w:szCs w:val="24"/>
          <w:rtl/>
        </w:rPr>
        <w:t>يحتاج</w:t>
      </w:r>
      <w:r w:rsidRPr="00222F1E">
        <w:rPr>
          <w:rFonts w:ascii="Simplified Arabic" w:eastAsia="Calibri" w:hAnsi="Simplified Arabic" w:cs="Simplified Arabic"/>
          <w:spacing w:val="-2"/>
          <w:sz w:val="24"/>
          <w:szCs w:val="24"/>
          <w:lang w:bidi="ar-EG"/>
        </w:rPr>
        <w:t xml:space="preserve"> </w:t>
      </w:r>
      <w:r w:rsidRPr="00222F1E">
        <w:rPr>
          <w:rFonts w:ascii="Simplified Arabic" w:eastAsia="Calibri" w:hAnsi="Simplified Arabic" w:cs="Simplified Arabic"/>
          <w:spacing w:val="-2"/>
          <w:sz w:val="24"/>
          <w:szCs w:val="24"/>
          <w:rtl/>
        </w:rPr>
        <w:t>إلى</w:t>
      </w:r>
      <w:r w:rsidRPr="00222F1E">
        <w:rPr>
          <w:rFonts w:ascii="Simplified Arabic" w:eastAsia="Calibri" w:hAnsi="Simplified Arabic" w:cs="Simplified Arabic"/>
          <w:spacing w:val="-2"/>
          <w:sz w:val="24"/>
          <w:szCs w:val="24"/>
          <w:lang w:bidi="ar-EG"/>
        </w:rPr>
        <w:t xml:space="preserve"> </w:t>
      </w:r>
      <w:r w:rsidRPr="00222F1E">
        <w:rPr>
          <w:rFonts w:ascii="Simplified Arabic" w:eastAsia="Calibri" w:hAnsi="Simplified Arabic" w:cs="Simplified Arabic"/>
          <w:spacing w:val="-2"/>
          <w:sz w:val="24"/>
          <w:szCs w:val="24"/>
          <w:rtl/>
        </w:rPr>
        <w:t>تط</w:t>
      </w:r>
      <w:r w:rsidRPr="00222F1E">
        <w:rPr>
          <w:rFonts w:ascii="Simplified Arabic" w:eastAsia="Calibri" w:hAnsi="Simplified Arabic" w:cs="Simplified Arabic" w:hint="cs"/>
          <w:spacing w:val="-2"/>
          <w:sz w:val="24"/>
          <w:szCs w:val="24"/>
          <w:rtl/>
        </w:rPr>
        <w:t>و</w:t>
      </w:r>
      <w:r w:rsidRPr="00222F1E">
        <w:rPr>
          <w:rFonts w:ascii="Simplified Arabic" w:eastAsia="Calibri" w:hAnsi="Simplified Arabic" w:cs="Simplified Arabic"/>
          <w:spacing w:val="-2"/>
          <w:sz w:val="24"/>
          <w:szCs w:val="24"/>
          <w:rtl/>
        </w:rPr>
        <w:t>ير</w:t>
      </w:r>
      <w:r w:rsidRPr="00222F1E">
        <w:rPr>
          <w:rFonts w:ascii="Simplified Arabic" w:eastAsia="Calibri" w:hAnsi="Simplified Arabic" w:cs="Simplified Arabic" w:hint="cs"/>
          <w:spacing w:val="-2"/>
          <w:sz w:val="24"/>
          <w:szCs w:val="24"/>
          <w:rtl/>
        </w:rPr>
        <w:t xml:space="preserve"> </w:t>
      </w:r>
      <w:r w:rsidRPr="00222F1E">
        <w:rPr>
          <w:rFonts w:ascii="Simplified Arabic" w:eastAsia="Calibri" w:hAnsi="Simplified Arabic" w:cs="Simplified Arabic"/>
          <w:spacing w:val="-2"/>
          <w:sz w:val="24"/>
          <w:szCs w:val="24"/>
          <w:rtl/>
        </w:rPr>
        <w:t>القياس</w:t>
      </w:r>
      <w:r w:rsidRPr="00222F1E">
        <w:rPr>
          <w:rFonts w:ascii="Simplified Arabic" w:eastAsia="Calibri" w:hAnsi="Simplified Arabic" w:cs="Simplified Arabic"/>
          <w:spacing w:val="-2"/>
          <w:sz w:val="24"/>
          <w:szCs w:val="24"/>
          <w:lang w:bidi="ar-EG"/>
        </w:rPr>
        <w:t xml:space="preserve"> </w:t>
      </w:r>
      <w:r w:rsidRPr="00222F1E">
        <w:rPr>
          <w:rFonts w:ascii="Simplified Arabic" w:eastAsia="Calibri" w:hAnsi="Simplified Arabic" w:cs="Simplified Arabic"/>
          <w:spacing w:val="-2"/>
          <w:sz w:val="24"/>
          <w:szCs w:val="24"/>
          <w:rtl/>
        </w:rPr>
        <w:t>المحاسبي</w:t>
      </w:r>
      <w:r w:rsidRPr="00222F1E">
        <w:rPr>
          <w:rFonts w:ascii="Simplified Arabic" w:eastAsia="Calibri" w:hAnsi="Simplified Arabic" w:cs="Simplified Arabic"/>
          <w:spacing w:val="-2"/>
          <w:sz w:val="24"/>
          <w:szCs w:val="24"/>
          <w:lang w:bidi="ar-EG"/>
        </w:rPr>
        <w:t xml:space="preserve"> </w:t>
      </w:r>
      <w:r w:rsidRPr="00222F1E">
        <w:rPr>
          <w:rFonts w:ascii="Simplified Arabic" w:eastAsia="Calibri" w:hAnsi="Simplified Arabic" w:cs="Simplified Arabic"/>
          <w:spacing w:val="-2"/>
          <w:sz w:val="24"/>
          <w:szCs w:val="24"/>
          <w:rtl/>
        </w:rPr>
        <w:t>لتتمك</w:t>
      </w:r>
      <w:r w:rsidRPr="00222F1E">
        <w:rPr>
          <w:rFonts w:ascii="Simplified Arabic" w:eastAsia="Calibri" w:hAnsi="Simplified Arabic" w:cs="Simplified Arabic" w:hint="cs"/>
          <w:spacing w:val="-2"/>
          <w:sz w:val="24"/>
          <w:szCs w:val="24"/>
          <w:rtl/>
        </w:rPr>
        <w:t>ن</w:t>
      </w:r>
      <w:r w:rsidRPr="00222F1E">
        <w:rPr>
          <w:rFonts w:ascii="Simplified Arabic" w:eastAsia="Calibri" w:hAnsi="Simplified Arabic" w:cs="Simplified Arabic"/>
          <w:spacing w:val="-2"/>
          <w:sz w:val="24"/>
          <w:szCs w:val="24"/>
          <w:lang w:bidi="ar-EG"/>
        </w:rPr>
        <w:t xml:space="preserve"> </w:t>
      </w:r>
      <w:r w:rsidRPr="00222F1E">
        <w:rPr>
          <w:rFonts w:ascii="Simplified Arabic" w:eastAsia="Calibri" w:hAnsi="Simplified Arabic" w:cs="Simplified Arabic"/>
          <w:spacing w:val="-2"/>
          <w:sz w:val="24"/>
          <w:szCs w:val="24"/>
          <w:rtl/>
        </w:rPr>
        <w:t>المنشأة</w:t>
      </w:r>
      <w:r w:rsidRPr="00222F1E">
        <w:rPr>
          <w:rFonts w:ascii="Simplified Arabic" w:eastAsia="Calibri" w:hAnsi="Simplified Arabic" w:cs="Simplified Arabic"/>
          <w:spacing w:val="-2"/>
          <w:sz w:val="24"/>
          <w:szCs w:val="24"/>
          <w:lang w:bidi="ar-EG"/>
        </w:rPr>
        <w:t xml:space="preserve"> </w:t>
      </w:r>
      <w:r w:rsidRPr="00222F1E">
        <w:rPr>
          <w:rFonts w:ascii="Simplified Arabic" w:eastAsia="Calibri" w:hAnsi="Simplified Arabic" w:cs="Simplified Arabic"/>
          <w:spacing w:val="-2"/>
          <w:sz w:val="24"/>
          <w:szCs w:val="24"/>
          <w:rtl/>
        </w:rPr>
        <w:t>م</w:t>
      </w:r>
      <w:r w:rsidRPr="00222F1E">
        <w:rPr>
          <w:rFonts w:ascii="Simplified Arabic" w:eastAsia="Calibri" w:hAnsi="Simplified Arabic" w:cs="Simplified Arabic" w:hint="cs"/>
          <w:spacing w:val="-2"/>
          <w:sz w:val="24"/>
          <w:szCs w:val="24"/>
          <w:rtl/>
        </w:rPr>
        <w:t>ن</w:t>
      </w:r>
      <w:r w:rsidRPr="00222F1E">
        <w:rPr>
          <w:rFonts w:ascii="Simplified Arabic" w:eastAsia="Calibri" w:hAnsi="Simplified Arabic" w:cs="Simplified Arabic"/>
          <w:spacing w:val="-2"/>
          <w:sz w:val="24"/>
          <w:szCs w:val="24"/>
          <w:lang w:bidi="ar-EG"/>
        </w:rPr>
        <w:t xml:space="preserve"> </w:t>
      </w:r>
      <w:r w:rsidRPr="00222F1E">
        <w:rPr>
          <w:rFonts w:ascii="Simplified Arabic" w:eastAsia="Calibri" w:hAnsi="Simplified Arabic" w:cs="Simplified Arabic"/>
          <w:spacing w:val="-2"/>
          <w:sz w:val="24"/>
          <w:szCs w:val="24"/>
          <w:rtl/>
        </w:rPr>
        <w:t>تحديد</w:t>
      </w:r>
      <w:r w:rsidRPr="00222F1E">
        <w:rPr>
          <w:rFonts w:ascii="Simplified Arabic" w:eastAsia="Calibri" w:hAnsi="Simplified Arabic" w:cs="Simplified Arabic"/>
          <w:spacing w:val="-2"/>
          <w:sz w:val="24"/>
          <w:szCs w:val="24"/>
          <w:lang w:bidi="ar-EG"/>
        </w:rPr>
        <w:t xml:space="preserve"> </w:t>
      </w:r>
      <w:r w:rsidRPr="00222F1E">
        <w:rPr>
          <w:rFonts w:ascii="Simplified Arabic" w:eastAsia="Calibri" w:hAnsi="Simplified Arabic" w:cs="Simplified Arabic"/>
          <w:spacing w:val="-2"/>
          <w:sz w:val="24"/>
          <w:szCs w:val="24"/>
          <w:rtl/>
        </w:rPr>
        <w:t>كت</w:t>
      </w:r>
      <w:r w:rsidRPr="00222F1E">
        <w:rPr>
          <w:rFonts w:ascii="Simplified Arabic" w:eastAsia="Calibri" w:hAnsi="Simplified Arabic" w:cs="Simplified Arabic" w:hint="cs"/>
          <w:spacing w:val="-2"/>
          <w:sz w:val="24"/>
          <w:szCs w:val="24"/>
          <w:rtl/>
        </w:rPr>
        <w:t>ل</w:t>
      </w:r>
      <w:r w:rsidRPr="00222F1E">
        <w:rPr>
          <w:rFonts w:ascii="Simplified Arabic" w:eastAsia="Calibri" w:hAnsi="Simplified Arabic" w:cs="Simplified Arabic"/>
          <w:spacing w:val="-2"/>
          <w:sz w:val="24"/>
          <w:szCs w:val="24"/>
          <w:rtl/>
        </w:rPr>
        <w:t>ة</w:t>
      </w:r>
      <w:r w:rsidRPr="00222F1E">
        <w:rPr>
          <w:rFonts w:ascii="Simplified Arabic" w:eastAsia="Calibri" w:hAnsi="Simplified Arabic" w:cs="Simplified Arabic"/>
          <w:spacing w:val="-2"/>
          <w:sz w:val="24"/>
          <w:szCs w:val="24"/>
        </w:rPr>
        <w:t xml:space="preserve"> </w:t>
      </w:r>
      <w:r w:rsidRPr="00222F1E">
        <w:rPr>
          <w:rFonts w:ascii="Simplified Arabic" w:eastAsia="Calibri" w:hAnsi="Simplified Arabic" w:cs="Simplified Arabic" w:hint="cs"/>
          <w:spacing w:val="-2"/>
          <w:sz w:val="24"/>
          <w:szCs w:val="24"/>
          <w:rtl/>
        </w:rPr>
        <w:t>ه</w:t>
      </w:r>
      <w:r w:rsidRPr="00222F1E">
        <w:rPr>
          <w:rFonts w:ascii="Simplified Arabic" w:eastAsia="Calibri" w:hAnsi="Simplified Arabic" w:cs="Simplified Arabic"/>
          <w:spacing w:val="-2"/>
          <w:sz w:val="24"/>
          <w:szCs w:val="24"/>
          <w:rtl/>
        </w:rPr>
        <w:t>ذه</w:t>
      </w:r>
      <w:r w:rsidRPr="00222F1E">
        <w:rPr>
          <w:rFonts w:ascii="Simplified Arabic" w:eastAsia="Calibri" w:hAnsi="Simplified Arabic" w:cs="Simplified Arabic"/>
          <w:spacing w:val="-2"/>
          <w:sz w:val="24"/>
          <w:szCs w:val="24"/>
          <w:lang w:bidi="ar-EG"/>
        </w:rPr>
        <w:t xml:space="preserve"> </w:t>
      </w:r>
      <w:r w:rsidRPr="00222F1E">
        <w:rPr>
          <w:rFonts w:ascii="Simplified Arabic" w:eastAsia="Calibri" w:hAnsi="Simplified Arabic" w:cs="Simplified Arabic"/>
          <w:spacing w:val="-2"/>
          <w:sz w:val="24"/>
          <w:szCs w:val="24"/>
          <w:rtl/>
        </w:rPr>
        <w:t>التكالي</w:t>
      </w:r>
      <w:r w:rsidRPr="00222F1E">
        <w:rPr>
          <w:rFonts w:ascii="Simplified Arabic" w:eastAsia="Calibri" w:hAnsi="Simplified Arabic" w:cs="Simplified Arabic" w:hint="cs"/>
          <w:spacing w:val="-2"/>
          <w:sz w:val="24"/>
          <w:szCs w:val="24"/>
          <w:rtl/>
        </w:rPr>
        <w:t>ف</w:t>
      </w:r>
      <w:r w:rsidRPr="00222F1E">
        <w:rPr>
          <w:rFonts w:ascii="Simplified Arabic" w:eastAsia="Calibri" w:hAnsi="Simplified Arabic" w:cs="Simplified Arabic"/>
          <w:spacing w:val="-2"/>
          <w:sz w:val="24"/>
          <w:szCs w:val="24"/>
          <w:rtl/>
        </w:rPr>
        <w:t>،</w:t>
      </w:r>
      <w:r w:rsidRPr="00222F1E">
        <w:rPr>
          <w:rFonts w:ascii="Simplified Arabic" w:eastAsia="Calibri" w:hAnsi="Simplified Arabic" w:cs="Simplified Arabic"/>
          <w:spacing w:val="-2"/>
          <w:sz w:val="24"/>
          <w:szCs w:val="24"/>
          <w:lang w:bidi="ar-EG"/>
        </w:rPr>
        <w:t xml:space="preserve"> </w:t>
      </w:r>
      <w:r w:rsidRPr="00222F1E">
        <w:rPr>
          <w:rFonts w:ascii="Simplified Arabic" w:eastAsia="Calibri" w:hAnsi="Simplified Arabic" w:cs="Simplified Arabic" w:hint="cs"/>
          <w:spacing w:val="-2"/>
          <w:sz w:val="24"/>
          <w:szCs w:val="24"/>
          <w:rtl/>
        </w:rPr>
        <w:t>و</w:t>
      </w:r>
      <w:r w:rsidRPr="00222F1E">
        <w:rPr>
          <w:rFonts w:ascii="Simplified Arabic" w:eastAsia="Calibri" w:hAnsi="Simplified Arabic" w:cs="Simplified Arabic"/>
          <w:spacing w:val="-2"/>
          <w:sz w:val="24"/>
          <w:szCs w:val="24"/>
          <w:rtl/>
        </w:rPr>
        <w:t>بالتالي</w:t>
      </w:r>
      <w:r w:rsidRPr="00222F1E">
        <w:rPr>
          <w:rFonts w:ascii="Simplified Arabic" w:eastAsia="Calibri" w:hAnsi="Simplified Arabic" w:cs="Simplified Arabic"/>
          <w:spacing w:val="-2"/>
          <w:sz w:val="24"/>
          <w:szCs w:val="24"/>
          <w:lang w:bidi="ar-EG"/>
        </w:rPr>
        <w:t xml:space="preserve"> </w:t>
      </w:r>
      <w:r w:rsidRPr="00222F1E">
        <w:rPr>
          <w:rFonts w:ascii="Simplified Arabic" w:eastAsia="Calibri" w:hAnsi="Simplified Arabic" w:cs="Simplified Arabic"/>
          <w:spacing w:val="-2"/>
          <w:sz w:val="24"/>
          <w:szCs w:val="24"/>
          <w:rtl/>
        </w:rPr>
        <w:t>الحص</w:t>
      </w:r>
      <w:r w:rsidRPr="00222F1E">
        <w:rPr>
          <w:rFonts w:ascii="Simplified Arabic" w:eastAsia="Calibri" w:hAnsi="Simplified Arabic" w:cs="Simplified Arabic" w:hint="cs"/>
          <w:spacing w:val="-2"/>
          <w:sz w:val="24"/>
          <w:szCs w:val="24"/>
          <w:rtl/>
        </w:rPr>
        <w:t>ول</w:t>
      </w:r>
      <w:r w:rsidRPr="00222F1E">
        <w:rPr>
          <w:rFonts w:ascii="Simplified Arabic" w:eastAsia="Calibri" w:hAnsi="Simplified Arabic" w:cs="Simplified Arabic"/>
          <w:spacing w:val="-2"/>
          <w:sz w:val="24"/>
          <w:szCs w:val="24"/>
          <w:lang w:bidi="ar-EG"/>
        </w:rPr>
        <w:t xml:space="preserve"> </w:t>
      </w:r>
      <w:r w:rsidRPr="00222F1E">
        <w:rPr>
          <w:rFonts w:ascii="Simplified Arabic" w:eastAsia="Calibri" w:hAnsi="Simplified Arabic" w:cs="Simplified Arabic"/>
          <w:spacing w:val="-2"/>
          <w:sz w:val="24"/>
          <w:szCs w:val="24"/>
          <w:rtl/>
        </w:rPr>
        <w:t>ع</w:t>
      </w:r>
      <w:r w:rsidRPr="00222F1E">
        <w:rPr>
          <w:rFonts w:ascii="Simplified Arabic" w:eastAsia="Calibri" w:hAnsi="Simplified Arabic" w:cs="Simplified Arabic" w:hint="cs"/>
          <w:spacing w:val="-2"/>
          <w:sz w:val="24"/>
          <w:szCs w:val="24"/>
          <w:rtl/>
        </w:rPr>
        <w:t>ل</w:t>
      </w:r>
      <w:r w:rsidRPr="00222F1E">
        <w:rPr>
          <w:rFonts w:ascii="Simplified Arabic" w:eastAsia="Calibri" w:hAnsi="Simplified Arabic" w:cs="Simplified Arabic"/>
          <w:spacing w:val="-2"/>
          <w:sz w:val="24"/>
          <w:szCs w:val="24"/>
          <w:rtl/>
        </w:rPr>
        <w:t>ى</w:t>
      </w:r>
      <w:r w:rsidRPr="00222F1E">
        <w:rPr>
          <w:rFonts w:ascii="Simplified Arabic" w:eastAsia="Calibri" w:hAnsi="Simplified Arabic" w:cs="Simplified Arabic" w:hint="cs"/>
          <w:spacing w:val="-2"/>
          <w:sz w:val="24"/>
          <w:szCs w:val="24"/>
          <w:rtl/>
        </w:rPr>
        <w:t xml:space="preserve"> </w:t>
      </w:r>
      <w:r w:rsidRPr="00222F1E">
        <w:rPr>
          <w:rFonts w:ascii="Simplified Arabic" w:eastAsia="Calibri" w:hAnsi="Simplified Arabic" w:cs="Simplified Arabic"/>
          <w:spacing w:val="-2"/>
          <w:sz w:val="24"/>
          <w:szCs w:val="24"/>
          <w:rtl/>
        </w:rPr>
        <w:t>مع</w:t>
      </w:r>
      <w:r w:rsidRPr="00222F1E">
        <w:rPr>
          <w:rFonts w:ascii="Simplified Arabic" w:eastAsia="Calibri" w:hAnsi="Simplified Arabic" w:cs="Simplified Arabic" w:hint="cs"/>
          <w:spacing w:val="-2"/>
          <w:sz w:val="24"/>
          <w:szCs w:val="24"/>
          <w:rtl/>
        </w:rPr>
        <w:t>لو</w:t>
      </w:r>
      <w:r w:rsidRPr="00222F1E">
        <w:rPr>
          <w:rFonts w:ascii="Simplified Arabic" w:eastAsia="Calibri" w:hAnsi="Simplified Arabic" w:cs="Simplified Arabic"/>
          <w:spacing w:val="-2"/>
          <w:sz w:val="24"/>
          <w:szCs w:val="24"/>
          <w:rtl/>
        </w:rPr>
        <w:t>مات</w:t>
      </w:r>
      <w:r w:rsidRPr="00222F1E">
        <w:rPr>
          <w:rFonts w:ascii="Simplified Arabic" w:eastAsia="Calibri" w:hAnsi="Simplified Arabic" w:cs="Simplified Arabic"/>
          <w:spacing w:val="-2"/>
          <w:sz w:val="24"/>
          <w:szCs w:val="24"/>
          <w:lang w:bidi="ar-EG"/>
        </w:rPr>
        <w:t xml:space="preserve"> </w:t>
      </w:r>
      <w:r w:rsidRPr="00222F1E">
        <w:rPr>
          <w:rFonts w:ascii="Simplified Arabic" w:eastAsia="Calibri" w:hAnsi="Simplified Arabic" w:cs="Simplified Arabic"/>
          <w:spacing w:val="-2"/>
          <w:sz w:val="24"/>
          <w:szCs w:val="24"/>
          <w:rtl/>
        </w:rPr>
        <w:t>تساعد</w:t>
      </w:r>
      <w:r w:rsidRPr="00222F1E">
        <w:rPr>
          <w:rFonts w:ascii="Simplified Arabic" w:eastAsia="Calibri" w:hAnsi="Simplified Arabic" w:cs="Simplified Arabic" w:hint="cs"/>
          <w:spacing w:val="-2"/>
          <w:sz w:val="24"/>
          <w:szCs w:val="24"/>
          <w:rtl/>
        </w:rPr>
        <w:t>ه</w:t>
      </w:r>
      <w:r w:rsidRPr="00222F1E">
        <w:rPr>
          <w:rFonts w:ascii="Simplified Arabic" w:eastAsia="Calibri" w:hAnsi="Simplified Arabic" w:cs="Simplified Arabic"/>
          <w:spacing w:val="-2"/>
          <w:sz w:val="24"/>
          <w:szCs w:val="24"/>
          <w:rtl/>
        </w:rPr>
        <w:t>ا</w:t>
      </w:r>
      <w:r w:rsidRPr="00222F1E">
        <w:rPr>
          <w:rFonts w:ascii="Simplified Arabic" w:eastAsia="Calibri" w:hAnsi="Simplified Arabic" w:cs="Simplified Arabic"/>
          <w:spacing w:val="-2"/>
          <w:sz w:val="24"/>
          <w:szCs w:val="24"/>
          <w:lang w:bidi="ar-EG"/>
        </w:rPr>
        <w:t xml:space="preserve"> </w:t>
      </w:r>
      <w:r w:rsidRPr="00222F1E">
        <w:rPr>
          <w:rFonts w:ascii="Simplified Arabic" w:eastAsia="Calibri" w:hAnsi="Simplified Arabic" w:cs="Simplified Arabic"/>
          <w:spacing w:val="-2"/>
          <w:sz w:val="24"/>
          <w:szCs w:val="24"/>
          <w:rtl/>
        </w:rPr>
        <w:t>في</w:t>
      </w:r>
      <w:r w:rsidRPr="00222F1E">
        <w:rPr>
          <w:rFonts w:ascii="Simplified Arabic" w:eastAsia="Calibri" w:hAnsi="Simplified Arabic" w:cs="Simplified Arabic"/>
          <w:spacing w:val="-2"/>
          <w:sz w:val="24"/>
          <w:szCs w:val="24"/>
          <w:lang w:bidi="ar-EG"/>
        </w:rPr>
        <w:t xml:space="preserve"> </w:t>
      </w:r>
      <w:r w:rsidRPr="00222F1E">
        <w:rPr>
          <w:rFonts w:ascii="Simplified Arabic" w:eastAsia="Calibri" w:hAnsi="Simplified Arabic" w:cs="Simplified Arabic"/>
          <w:spacing w:val="-2"/>
          <w:sz w:val="24"/>
          <w:szCs w:val="24"/>
          <w:rtl/>
        </w:rPr>
        <w:t>إدارة</w:t>
      </w:r>
      <w:r w:rsidRPr="00222F1E">
        <w:rPr>
          <w:rFonts w:ascii="Simplified Arabic" w:eastAsia="Calibri" w:hAnsi="Simplified Arabic" w:cs="Simplified Arabic"/>
          <w:spacing w:val="-2"/>
          <w:sz w:val="24"/>
          <w:szCs w:val="24"/>
          <w:lang w:bidi="ar-EG"/>
        </w:rPr>
        <w:t xml:space="preserve"> </w:t>
      </w:r>
      <w:r w:rsidRPr="00222F1E">
        <w:rPr>
          <w:rFonts w:ascii="Simplified Arabic" w:eastAsia="Calibri" w:hAnsi="Simplified Arabic" w:cs="Simplified Arabic"/>
          <w:spacing w:val="-2"/>
          <w:sz w:val="24"/>
          <w:szCs w:val="24"/>
          <w:rtl/>
        </w:rPr>
        <w:t>أنشطت</w:t>
      </w:r>
      <w:r w:rsidRPr="00222F1E">
        <w:rPr>
          <w:rFonts w:ascii="Simplified Arabic" w:eastAsia="Calibri" w:hAnsi="Simplified Arabic" w:cs="Simplified Arabic" w:hint="cs"/>
          <w:spacing w:val="-2"/>
          <w:sz w:val="24"/>
          <w:szCs w:val="24"/>
          <w:rtl/>
        </w:rPr>
        <w:t>ه</w:t>
      </w:r>
      <w:r w:rsidRPr="00222F1E">
        <w:rPr>
          <w:rFonts w:ascii="Simplified Arabic" w:eastAsia="Calibri" w:hAnsi="Simplified Arabic" w:cs="Simplified Arabic"/>
          <w:spacing w:val="-2"/>
          <w:sz w:val="24"/>
          <w:szCs w:val="24"/>
          <w:rtl/>
        </w:rPr>
        <w:t>ا</w:t>
      </w:r>
      <w:r w:rsidRPr="00222F1E">
        <w:rPr>
          <w:rFonts w:ascii="Simplified Arabic" w:eastAsia="Calibri" w:hAnsi="Simplified Arabic" w:cs="Simplified Arabic"/>
          <w:spacing w:val="-2"/>
          <w:sz w:val="24"/>
          <w:szCs w:val="24"/>
          <w:lang w:bidi="ar-EG"/>
        </w:rPr>
        <w:t xml:space="preserve"> </w:t>
      </w:r>
      <w:r w:rsidRPr="00222F1E">
        <w:rPr>
          <w:rFonts w:ascii="Simplified Arabic" w:eastAsia="Calibri" w:hAnsi="Simplified Arabic" w:cs="Simplified Arabic"/>
          <w:spacing w:val="-2"/>
          <w:sz w:val="24"/>
          <w:szCs w:val="24"/>
          <w:rtl/>
        </w:rPr>
        <w:t>البيئية</w:t>
      </w:r>
      <w:r w:rsidRPr="00222F1E">
        <w:rPr>
          <w:rFonts w:ascii="Simplified Arabic" w:eastAsia="Calibri" w:hAnsi="Simplified Arabic" w:cs="Simplified Arabic"/>
          <w:spacing w:val="-2"/>
          <w:sz w:val="24"/>
          <w:szCs w:val="24"/>
          <w:lang w:bidi="ar-EG"/>
        </w:rPr>
        <w:t xml:space="preserve"> </w:t>
      </w:r>
      <w:r w:rsidRPr="00222F1E">
        <w:rPr>
          <w:rFonts w:ascii="Simplified Arabic" w:eastAsia="Calibri" w:hAnsi="Simplified Arabic" w:cs="Simplified Arabic"/>
          <w:spacing w:val="-2"/>
          <w:sz w:val="24"/>
          <w:szCs w:val="24"/>
          <w:rtl/>
        </w:rPr>
        <w:t>بالشك</w:t>
      </w:r>
      <w:r w:rsidRPr="00222F1E">
        <w:rPr>
          <w:rFonts w:ascii="Simplified Arabic" w:eastAsia="Calibri" w:hAnsi="Simplified Arabic" w:cs="Simplified Arabic" w:hint="cs"/>
          <w:spacing w:val="-2"/>
          <w:sz w:val="24"/>
          <w:szCs w:val="24"/>
          <w:rtl/>
        </w:rPr>
        <w:t>ل</w:t>
      </w:r>
      <w:r w:rsidRPr="00222F1E">
        <w:rPr>
          <w:rFonts w:ascii="Simplified Arabic" w:eastAsia="Calibri" w:hAnsi="Simplified Arabic" w:cs="Simplified Arabic"/>
          <w:spacing w:val="-2"/>
          <w:sz w:val="24"/>
          <w:szCs w:val="24"/>
          <w:lang w:bidi="ar-EG"/>
        </w:rPr>
        <w:t xml:space="preserve"> </w:t>
      </w:r>
      <w:r w:rsidRPr="00222F1E">
        <w:rPr>
          <w:rFonts w:ascii="Simplified Arabic" w:eastAsia="Calibri" w:hAnsi="Simplified Arabic" w:cs="Simplified Arabic"/>
          <w:spacing w:val="-2"/>
          <w:sz w:val="24"/>
          <w:szCs w:val="24"/>
          <w:rtl/>
        </w:rPr>
        <w:t>الذ</w:t>
      </w:r>
      <w:r w:rsidRPr="00222F1E">
        <w:rPr>
          <w:rFonts w:ascii="Simplified Arabic" w:eastAsia="Calibri" w:hAnsi="Simplified Arabic" w:cs="Simplified Arabic" w:hint="cs"/>
          <w:spacing w:val="-2"/>
          <w:sz w:val="24"/>
          <w:szCs w:val="24"/>
          <w:rtl/>
          <w:lang w:bidi="ar-EG"/>
        </w:rPr>
        <w:t>ى</w:t>
      </w:r>
      <w:r w:rsidRPr="00222F1E">
        <w:rPr>
          <w:rFonts w:ascii="Simplified Arabic" w:eastAsia="Calibri" w:hAnsi="Simplified Arabic" w:cs="Simplified Arabic"/>
          <w:spacing w:val="-2"/>
          <w:sz w:val="24"/>
          <w:szCs w:val="24"/>
          <w:lang w:bidi="ar-EG"/>
        </w:rPr>
        <w:t xml:space="preserve"> </w:t>
      </w:r>
      <w:r w:rsidRPr="00222F1E">
        <w:rPr>
          <w:rFonts w:ascii="Simplified Arabic" w:eastAsia="Calibri" w:hAnsi="Simplified Arabic" w:cs="Simplified Arabic"/>
          <w:spacing w:val="-2"/>
          <w:sz w:val="24"/>
          <w:szCs w:val="24"/>
          <w:rtl/>
        </w:rPr>
        <w:t>يزيد</w:t>
      </w:r>
      <w:r w:rsidRPr="00222F1E">
        <w:rPr>
          <w:rFonts w:ascii="Simplified Arabic" w:eastAsia="Calibri" w:hAnsi="Simplified Arabic" w:cs="Simplified Arabic"/>
          <w:spacing w:val="-2"/>
          <w:sz w:val="24"/>
          <w:szCs w:val="24"/>
          <w:lang w:bidi="ar-EG"/>
        </w:rPr>
        <w:t xml:space="preserve"> </w:t>
      </w:r>
      <w:r w:rsidRPr="00222F1E">
        <w:rPr>
          <w:rFonts w:ascii="Simplified Arabic" w:eastAsia="Calibri" w:hAnsi="Simplified Arabic" w:cs="Simplified Arabic"/>
          <w:spacing w:val="-2"/>
          <w:sz w:val="24"/>
          <w:szCs w:val="24"/>
          <w:rtl/>
        </w:rPr>
        <w:t>م</w:t>
      </w:r>
      <w:r w:rsidRPr="00222F1E">
        <w:rPr>
          <w:rFonts w:ascii="Simplified Arabic" w:eastAsia="Calibri" w:hAnsi="Simplified Arabic" w:cs="Simplified Arabic" w:hint="cs"/>
          <w:spacing w:val="-2"/>
          <w:sz w:val="24"/>
          <w:szCs w:val="24"/>
          <w:rtl/>
        </w:rPr>
        <w:t>ن</w:t>
      </w:r>
      <w:r w:rsidRPr="00222F1E">
        <w:rPr>
          <w:rFonts w:ascii="Simplified Arabic" w:eastAsia="Calibri" w:hAnsi="Simplified Arabic" w:cs="Simplified Arabic"/>
          <w:spacing w:val="-2"/>
          <w:sz w:val="24"/>
          <w:szCs w:val="24"/>
          <w:lang w:bidi="ar-EG"/>
        </w:rPr>
        <w:t xml:space="preserve"> </w:t>
      </w:r>
      <w:r w:rsidRPr="00222F1E">
        <w:rPr>
          <w:rFonts w:ascii="Simplified Arabic" w:eastAsia="Calibri" w:hAnsi="Simplified Arabic" w:cs="Simplified Arabic"/>
          <w:spacing w:val="-2"/>
          <w:sz w:val="24"/>
          <w:szCs w:val="24"/>
          <w:rtl/>
        </w:rPr>
        <w:t>كفاءة</w:t>
      </w:r>
      <w:r w:rsidRPr="00222F1E">
        <w:rPr>
          <w:rFonts w:ascii="Simplified Arabic" w:eastAsia="Calibri" w:hAnsi="Simplified Arabic" w:cs="Simplified Arabic"/>
          <w:spacing w:val="-2"/>
          <w:sz w:val="24"/>
          <w:szCs w:val="24"/>
          <w:lang w:bidi="ar-EG"/>
        </w:rPr>
        <w:t xml:space="preserve"> </w:t>
      </w:r>
      <w:r w:rsidRPr="00222F1E">
        <w:rPr>
          <w:rFonts w:ascii="Simplified Arabic" w:eastAsia="Calibri" w:hAnsi="Simplified Arabic" w:cs="Simplified Arabic"/>
          <w:spacing w:val="-2"/>
          <w:sz w:val="24"/>
          <w:szCs w:val="24"/>
          <w:rtl/>
        </w:rPr>
        <w:t>أدائ</w:t>
      </w:r>
      <w:r w:rsidRPr="00222F1E">
        <w:rPr>
          <w:rFonts w:ascii="Simplified Arabic" w:eastAsia="Calibri" w:hAnsi="Simplified Arabic" w:cs="Simplified Arabic" w:hint="cs"/>
          <w:spacing w:val="-2"/>
          <w:sz w:val="24"/>
          <w:szCs w:val="24"/>
          <w:rtl/>
        </w:rPr>
        <w:t>ه</w:t>
      </w:r>
      <w:r w:rsidRPr="00222F1E">
        <w:rPr>
          <w:rFonts w:ascii="Simplified Arabic" w:eastAsia="Calibri" w:hAnsi="Simplified Arabic" w:cs="Simplified Arabic"/>
          <w:spacing w:val="-2"/>
          <w:sz w:val="24"/>
          <w:szCs w:val="24"/>
          <w:rtl/>
        </w:rPr>
        <w:t>ا</w:t>
      </w:r>
      <w:r w:rsidRPr="00222F1E">
        <w:rPr>
          <w:rFonts w:ascii="Simplified Arabic" w:eastAsia="Calibri" w:hAnsi="Simplified Arabic" w:cs="Simplified Arabic"/>
          <w:spacing w:val="-2"/>
          <w:sz w:val="24"/>
          <w:szCs w:val="24"/>
          <w:lang w:bidi="ar-EG"/>
        </w:rPr>
        <w:t xml:space="preserve"> </w:t>
      </w:r>
      <w:r w:rsidR="007513C6">
        <w:rPr>
          <w:rFonts w:ascii="Simplified Arabic" w:eastAsia="Calibri" w:hAnsi="Simplified Arabic" w:cs="Simplified Arabic"/>
          <w:spacing w:val="-2"/>
          <w:sz w:val="24"/>
          <w:szCs w:val="24"/>
          <w:rtl/>
        </w:rPr>
        <w:t>البيئ</w:t>
      </w:r>
      <w:r w:rsidR="007513C6">
        <w:rPr>
          <w:rFonts w:ascii="Simplified Arabic" w:eastAsia="Calibri" w:hAnsi="Simplified Arabic" w:cs="Simplified Arabic" w:hint="cs"/>
          <w:spacing w:val="-2"/>
          <w:sz w:val="24"/>
          <w:szCs w:val="24"/>
          <w:rtl/>
          <w:lang w:bidi="ar-EG"/>
        </w:rPr>
        <w:t>ى.</w:t>
      </w:r>
      <w:proofErr w:type="gramEnd"/>
    </w:p>
    <w:p w:rsidR="00B34598" w:rsidRPr="00B34598" w:rsidRDefault="00B34598" w:rsidP="000D6B05">
      <w:pPr>
        <w:spacing w:after="0"/>
        <w:contextualSpacing/>
        <w:jc w:val="both"/>
        <w:rPr>
          <w:rFonts w:ascii="Simplified Arabic" w:eastAsia="Calibri" w:hAnsi="Simplified Arabic" w:cs="Simplified Arabic"/>
          <w:color w:val="000000" w:themeColor="text1"/>
          <w:sz w:val="28"/>
          <w:szCs w:val="28"/>
          <w:lang w:bidi="ar-EG"/>
        </w:rPr>
      </w:pPr>
      <w:r w:rsidRPr="00B34598">
        <w:rPr>
          <w:rFonts w:ascii="Simplified Arabic" w:eastAsia="Calibri" w:hAnsi="Simplified Arabic" w:cs="Simplified Arabic" w:hint="cs"/>
          <w:b/>
          <w:bCs/>
          <w:color w:val="000000" w:themeColor="text1"/>
          <w:sz w:val="28"/>
          <w:szCs w:val="28"/>
          <w:rtl/>
        </w:rPr>
        <w:t>3.طرق</w:t>
      </w:r>
      <w:r w:rsidRPr="00B34598">
        <w:rPr>
          <w:rFonts w:ascii="Simplified Arabic" w:eastAsia="Calibri" w:hAnsi="Simplified Arabic" w:cs="Simplified Arabic"/>
          <w:b/>
          <w:bCs/>
          <w:color w:val="000000" w:themeColor="text1"/>
          <w:sz w:val="28"/>
          <w:szCs w:val="28"/>
          <w:lang w:bidi="ar-EG"/>
        </w:rPr>
        <w:t xml:space="preserve"> </w:t>
      </w:r>
      <w:r w:rsidRPr="00B34598">
        <w:rPr>
          <w:rFonts w:ascii="Simplified Arabic" w:eastAsia="Calibri" w:hAnsi="Simplified Arabic" w:cs="Simplified Arabic" w:hint="cs"/>
          <w:b/>
          <w:bCs/>
          <w:color w:val="000000" w:themeColor="text1"/>
          <w:sz w:val="28"/>
          <w:szCs w:val="28"/>
          <w:rtl/>
        </w:rPr>
        <w:t>قياس</w:t>
      </w:r>
      <w:r w:rsidRPr="00B34598">
        <w:rPr>
          <w:rFonts w:ascii="Simplified Arabic" w:eastAsia="Calibri" w:hAnsi="Simplified Arabic" w:cs="Simplified Arabic" w:hint="cs"/>
          <w:b/>
          <w:bCs/>
          <w:color w:val="000000" w:themeColor="text1"/>
          <w:sz w:val="28"/>
          <w:szCs w:val="28"/>
          <w:rtl/>
          <w:lang w:bidi="ar-EG"/>
        </w:rPr>
        <w:t xml:space="preserve"> وتقييم</w:t>
      </w:r>
      <w:r w:rsidRPr="00B34598">
        <w:rPr>
          <w:rFonts w:ascii="Simplified Arabic" w:eastAsia="Calibri" w:hAnsi="Simplified Arabic" w:cs="Simplified Arabic"/>
          <w:b/>
          <w:bCs/>
          <w:color w:val="000000" w:themeColor="text1"/>
          <w:sz w:val="28"/>
          <w:szCs w:val="28"/>
          <w:lang w:bidi="ar-EG"/>
        </w:rPr>
        <w:t xml:space="preserve"> </w:t>
      </w:r>
      <w:r w:rsidRPr="00B34598">
        <w:rPr>
          <w:rFonts w:ascii="Simplified Arabic" w:eastAsia="Calibri" w:hAnsi="Simplified Arabic" w:cs="Simplified Arabic" w:hint="cs"/>
          <w:b/>
          <w:bCs/>
          <w:color w:val="000000" w:themeColor="text1"/>
          <w:sz w:val="28"/>
          <w:szCs w:val="28"/>
          <w:rtl/>
        </w:rPr>
        <w:t>التكاليف</w:t>
      </w:r>
      <w:r w:rsidRPr="00B34598">
        <w:rPr>
          <w:rFonts w:ascii="Simplified Arabic" w:eastAsia="Calibri" w:hAnsi="Simplified Arabic" w:cs="Simplified Arabic"/>
          <w:b/>
          <w:bCs/>
          <w:color w:val="000000" w:themeColor="text1"/>
          <w:sz w:val="28"/>
          <w:szCs w:val="28"/>
          <w:lang w:bidi="ar-EG"/>
        </w:rPr>
        <w:t xml:space="preserve"> </w:t>
      </w:r>
      <w:r w:rsidRPr="00B34598">
        <w:rPr>
          <w:rFonts w:ascii="Simplified Arabic" w:eastAsia="Calibri" w:hAnsi="Simplified Arabic" w:cs="Simplified Arabic" w:hint="cs"/>
          <w:b/>
          <w:bCs/>
          <w:color w:val="000000" w:themeColor="text1"/>
          <w:sz w:val="28"/>
          <w:szCs w:val="28"/>
          <w:rtl/>
        </w:rPr>
        <w:t>البيئية</w:t>
      </w:r>
      <w:r w:rsidRPr="00B34598">
        <w:rPr>
          <w:rFonts w:ascii="Simplified Arabic" w:eastAsia="Calibri" w:hAnsi="Simplified Arabic" w:cs="Simplified Arabic" w:hint="cs"/>
          <w:color w:val="000000" w:themeColor="text1"/>
          <w:sz w:val="28"/>
          <w:szCs w:val="28"/>
          <w:rtl/>
          <w:lang w:bidi="ar-EG"/>
        </w:rPr>
        <w:t>:</w:t>
      </w:r>
    </w:p>
    <w:p w:rsidR="00B34598" w:rsidRPr="00B34598" w:rsidRDefault="00B34598" w:rsidP="00A840E5">
      <w:pPr>
        <w:spacing w:after="0"/>
        <w:ind w:left="364" w:hanging="360"/>
        <w:contextualSpacing/>
        <w:jc w:val="both"/>
        <w:rPr>
          <w:rFonts w:ascii="Simplified Arabic" w:eastAsia="Calibri" w:hAnsi="Simplified Arabic" w:cs="Simplified Arabic"/>
          <w:b/>
          <w:bCs/>
          <w:color w:val="000000" w:themeColor="text1"/>
          <w:sz w:val="24"/>
          <w:szCs w:val="24"/>
          <w:rtl/>
          <w:lang w:bidi="ar-EG"/>
        </w:rPr>
      </w:pPr>
      <w:r w:rsidRPr="00B34598">
        <w:rPr>
          <w:rFonts w:ascii="Simplified Arabic" w:eastAsia="Calibri" w:hAnsi="Simplified Arabic" w:cs="Simplified Arabic" w:hint="cs"/>
          <w:b/>
          <w:bCs/>
          <w:color w:val="000000" w:themeColor="text1"/>
          <w:sz w:val="24"/>
          <w:szCs w:val="24"/>
          <w:rtl/>
        </w:rPr>
        <w:t>3-1.</w:t>
      </w:r>
      <w:r w:rsidRPr="00B34598">
        <w:rPr>
          <w:rFonts w:ascii="Simplified Arabic" w:eastAsia="Calibri" w:hAnsi="Simplified Arabic" w:cs="Simplified Arabic" w:hint="cs"/>
          <w:b/>
          <w:bCs/>
          <w:color w:val="000000" w:themeColor="text1"/>
          <w:sz w:val="24"/>
          <w:szCs w:val="24"/>
          <w:rtl/>
          <w:lang w:bidi="ar-EG"/>
        </w:rPr>
        <w:t xml:space="preserve"> طرق قياس التكاليف البيئية</w:t>
      </w:r>
      <w:r w:rsidR="00674C1E" w:rsidRPr="00674C1E">
        <w:rPr>
          <w:rFonts w:ascii="Simplified Arabic" w:eastAsia="Calibri" w:hAnsi="Simplified Arabic" w:cs="Simplified Arabic" w:hint="cs"/>
          <w:color w:val="000000" w:themeColor="text1"/>
          <w:sz w:val="24"/>
          <w:szCs w:val="24"/>
          <w:vertAlign w:val="superscript"/>
          <w:rtl/>
          <w:lang w:bidi="ar-EG"/>
        </w:rPr>
        <w:t>(</w:t>
      </w:r>
      <w:r w:rsidR="000D6B05" w:rsidRPr="00674C1E">
        <w:rPr>
          <w:rStyle w:val="FootnoteReference"/>
          <w:rFonts w:ascii="Simplified Arabic" w:eastAsia="Calibri" w:hAnsi="Simplified Arabic" w:cs="Simplified Arabic"/>
          <w:color w:val="000000" w:themeColor="text1"/>
          <w:sz w:val="28"/>
          <w:szCs w:val="28"/>
          <w:rtl/>
          <w:lang w:bidi="ar-EG"/>
        </w:rPr>
        <w:footnoteReference w:id="16"/>
      </w:r>
      <w:r w:rsidR="00674C1E" w:rsidRPr="00674C1E">
        <w:rPr>
          <w:rFonts w:ascii="Simplified Arabic" w:eastAsia="Calibri" w:hAnsi="Simplified Arabic" w:cs="Simplified Arabic" w:hint="cs"/>
          <w:b/>
          <w:bCs/>
          <w:color w:val="000000" w:themeColor="text1"/>
          <w:sz w:val="24"/>
          <w:szCs w:val="24"/>
          <w:vertAlign w:val="superscript"/>
          <w:rtl/>
          <w:lang w:bidi="ar-EG"/>
        </w:rPr>
        <w:t>)</w:t>
      </w:r>
      <w:r w:rsidR="00674C1E">
        <w:rPr>
          <w:rFonts w:ascii="Simplified Arabic" w:eastAsia="Calibri" w:hAnsi="Simplified Arabic" w:cs="Simplified Arabic" w:hint="cs"/>
          <w:b/>
          <w:bCs/>
          <w:color w:val="000000" w:themeColor="text1"/>
          <w:sz w:val="24"/>
          <w:szCs w:val="24"/>
          <w:rtl/>
          <w:lang w:bidi="ar-EG"/>
        </w:rPr>
        <w:t>:</w:t>
      </w:r>
    </w:p>
    <w:p w:rsidR="00BC4BB6" w:rsidRPr="00414E97" w:rsidRDefault="00BC4BB6" w:rsidP="00CC3C25">
      <w:pPr>
        <w:numPr>
          <w:ilvl w:val="0"/>
          <w:numId w:val="1"/>
        </w:numPr>
        <w:spacing w:after="0"/>
        <w:ind w:left="490" w:hanging="283"/>
        <w:contextualSpacing/>
        <w:jc w:val="both"/>
        <w:rPr>
          <w:rFonts w:ascii="Simplified Arabic" w:eastAsia="Calibri" w:hAnsi="Simplified Arabic" w:cs="Simplified Arabic"/>
          <w:sz w:val="24"/>
          <w:szCs w:val="24"/>
          <w:rtl/>
          <w:lang w:bidi="ar-EG"/>
        </w:rPr>
      </w:pPr>
      <w:r w:rsidRPr="00BC4BB6">
        <w:rPr>
          <w:rFonts w:ascii="Simplified Arabic" w:eastAsia="Calibri" w:hAnsi="Simplified Arabic" w:cs="Simplified Arabic" w:hint="cs"/>
          <w:b/>
          <w:bCs/>
          <w:sz w:val="24"/>
          <w:szCs w:val="24"/>
          <w:rtl/>
        </w:rPr>
        <w:t>طريقة</w:t>
      </w:r>
      <w:r w:rsidRPr="00BC4BB6">
        <w:rPr>
          <w:rFonts w:ascii="Simplified Arabic" w:eastAsia="Calibri" w:hAnsi="Simplified Arabic" w:cs="Simplified Arabic"/>
          <w:b/>
          <w:bCs/>
          <w:sz w:val="24"/>
          <w:szCs w:val="24"/>
          <w:lang w:bidi="ar-EG"/>
        </w:rPr>
        <w:t xml:space="preserve"> </w:t>
      </w:r>
      <w:r w:rsidRPr="00BC4BB6">
        <w:rPr>
          <w:rFonts w:ascii="Simplified Arabic" w:eastAsia="Calibri" w:hAnsi="Simplified Arabic" w:cs="Simplified Arabic" w:hint="cs"/>
          <w:b/>
          <w:bCs/>
          <w:sz w:val="24"/>
          <w:szCs w:val="24"/>
          <w:rtl/>
        </w:rPr>
        <w:t>القياس</w:t>
      </w:r>
      <w:r w:rsidRPr="00BC4BB6">
        <w:rPr>
          <w:rFonts w:ascii="Simplified Arabic" w:eastAsia="Calibri" w:hAnsi="Simplified Arabic" w:cs="Simplified Arabic"/>
          <w:b/>
          <w:bCs/>
          <w:sz w:val="24"/>
          <w:szCs w:val="24"/>
          <w:lang w:bidi="ar-EG"/>
        </w:rPr>
        <w:t xml:space="preserve"> </w:t>
      </w:r>
      <w:r w:rsidRPr="00BC4BB6">
        <w:rPr>
          <w:rFonts w:ascii="Simplified Arabic" w:eastAsia="Calibri" w:hAnsi="Simplified Arabic" w:cs="Simplified Arabic" w:hint="cs"/>
          <w:b/>
          <w:bCs/>
          <w:sz w:val="24"/>
          <w:szCs w:val="24"/>
          <w:rtl/>
        </w:rPr>
        <w:t>النقدي</w:t>
      </w:r>
      <w:r w:rsidR="00414E97">
        <w:rPr>
          <w:rFonts w:ascii="Simplified Arabic" w:eastAsia="Calibri" w:hAnsi="Simplified Arabic" w:cs="Simplified Arabic" w:hint="cs"/>
          <w:sz w:val="24"/>
          <w:szCs w:val="24"/>
          <w:rtl/>
        </w:rPr>
        <w:t xml:space="preserve"> : </w:t>
      </w:r>
      <w:r w:rsidRPr="00414E97">
        <w:rPr>
          <w:rFonts w:ascii="Simplified Arabic" w:eastAsia="Calibri" w:hAnsi="Simplified Arabic" w:cs="Simplified Arabic"/>
          <w:spacing w:val="-4"/>
          <w:sz w:val="24"/>
          <w:szCs w:val="24"/>
          <w:rtl/>
        </w:rPr>
        <w:t>يعتمد</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القياس</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في</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المحاسبة</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المالية</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ع</w:t>
      </w:r>
      <w:r w:rsidRPr="00414E97">
        <w:rPr>
          <w:rFonts w:ascii="Simplified Arabic" w:eastAsia="Calibri" w:hAnsi="Simplified Arabic" w:cs="Simplified Arabic" w:hint="cs"/>
          <w:spacing w:val="-4"/>
          <w:sz w:val="24"/>
          <w:szCs w:val="24"/>
          <w:rtl/>
        </w:rPr>
        <w:t>ل</w:t>
      </w:r>
      <w:r w:rsidRPr="00414E97">
        <w:rPr>
          <w:rFonts w:ascii="Simplified Arabic" w:eastAsia="Calibri" w:hAnsi="Simplified Arabic" w:cs="Simplified Arabic"/>
          <w:spacing w:val="-4"/>
          <w:sz w:val="24"/>
          <w:szCs w:val="24"/>
          <w:rtl/>
        </w:rPr>
        <w:t>ى</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أسعار</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التباد</w:t>
      </w:r>
      <w:r w:rsidRPr="00414E97">
        <w:rPr>
          <w:rFonts w:ascii="Simplified Arabic" w:eastAsia="Calibri" w:hAnsi="Simplified Arabic" w:cs="Simplified Arabic" w:hint="cs"/>
          <w:spacing w:val="-4"/>
          <w:sz w:val="24"/>
          <w:szCs w:val="24"/>
          <w:rtl/>
        </w:rPr>
        <w:t>ل</w:t>
      </w:r>
      <w:r w:rsidRPr="00414E97">
        <w:rPr>
          <w:rFonts w:ascii="Simplified Arabic" w:eastAsia="Calibri" w:hAnsi="Simplified Arabic" w:cs="Simplified Arabic"/>
          <w:spacing w:val="-4"/>
          <w:sz w:val="24"/>
          <w:szCs w:val="24"/>
          <w:rtl/>
        </w:rPr>
        <w:t>،</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hint="cs"/>
          <w:spacing w:val="-4"/>
          <w:sz w:val="24"/>
          <w:szCs w:val="24"/>
          <w:rtl/>
        </w:rPr>
        <w:t>و</w:t>
      </w:r>
      <w:r w:rsidRPr="00414E97">
        <w:rPr>
          <w:rFonts w:ascii="Simplified Arabic" w:eastAsia="Calibri" w:hAnsi="Simplified Arabic" w:cs="Simplified Arabic"/>
          <w:spacing w:val="-4"/>
          <w:sz w:val="24"/>
          <w:szCs w:val="24"/>
          <w:rtl/>
        </w:rPr>
        <w:t>فيما</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يختص</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بالمحاسبة</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البيئية</w:t>
      </w:r>
      <w:r w:rsidRPr="00414E97">
        <w:rPr>
          <w:rFonts w:ascii="Simplified Arabic" w:eastAsia="Calibri" w:hAnsi="Simplified Arabic" w:cs="Simplified Arabic" w:hint="cs"/>
          <w:spacing w:val="-4"/>
          <w:sz w:val="24"/>
          <w:szCs w:val="24"/>
          <w:rtl/>
        </w:rPr>
        <w:t xml:space="preserve"> </w:t>
      </w:r>
      <w:r w:rsidRPr="00414E97">
        <w:rPr>
          <w:rFonts w:ascii="Simplified Arabic" w:eastAsia="Calibri" w:hAnsi="Simplified Arabic" w:cs="Simplified Arabic"/>
          <w:spacing w:val="-4"/>
          <w:sz w:val="24"/>
          <w:szCs w:val="24"/>
          <w:rtl/>
        </w:rPr>
        <w:t>غالبا</w:t>
      </w:r>
      <w:r w:rsidRPr="00414E97">
        <w:rPr>
          <w:rFonts w:ascii="Simplified Arabic" w:eastAsia="Calibri" w:hAnsi="Simplified Arabic" w:cs="Simplified Arabic" w:hint="cs"/>
          <w:spacing w:val="-4"/>
          <w:sz w:val="24"/>
          <w:szCs w:val="24"/>
          <w:rtl/>
        </w:rPr>
        <w:t>ً</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ما</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تك</w:t>
      </w:r>
      <w:r w:rsidRPr="00414E97">
        <w:rPr>
          <w:rFonts w:ascii="Simplified Arabic" w:eastAsia="Calibri" w:hAnsi="Simplified Arabic" w:cs="Simplified Arabic" w:hint="cs"/>
          <w:spacing w:val="-4"/>
          <w:sz w:val="24"/>
          <w:szCs w:val="24"/>
          <w:rtl/>
        </w:rPr>
        <w:t>ون</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hint="cs"/>
          <w:spacing w:val="-4"/>
          <w:sz w:val="24"/>
          <w:szCs w:val="24"/>
          <w:rtl/>
        </w:rPr>
        <w:t>ه</w:t>
      </w:r>
      <w:r w:rsidRPr="00414E97">
        <w:rPr>
          <w:rFonts w:ascii="Simplified Arabic" w:eastAsia="Calibri" w:hAnsi="Simplified Arabic" w:cs="Simplified Arabic"/>
          <w:spacing w:val="-4"/>
          <w:sz w:val="24"/>
          <w:szCs w:val="24"/>
          <w:rtl/>
        </w:rPr>
        <w:t>ذه</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الأسعار</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غير</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متاحة،</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أ</w:t>
      </w:r>
      <w:r w:rsidRPr="00414E97">
        <w:rPr>
          <w:rFonts w:ascii="Simplified Arabic" w:eastAsia="Calibri" w:hAnsi="Simplified Arabic" w:cs="Simplified Arabic" w:hint="cs"/>
          <w:spacing w:val="-4"/>
          <w:sz w:val="24"/>
          <w:szCs w:val="24"/>
          <w:rtl/>
        </w:rPr>
        <w:t>و</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تعد</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hint="cs"/>
          <w:spacing w:val="-4"/>
          <w:sz w:val="24"/>
          <w:szCs w:val="24"/>
          <w:rtl/>
        </w:rPr>
        <w:t>مؤشر</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غير</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صالحا</w:t>
      </w:r>
      <w:r w:rsidRPr="00414E97">
        <w:rPr>
          <w:rFonts w:ascii="Simplified Arabic" w:eastAsia="Calibri" w:hAnsi="Simplified Arabic" w:cs="Simplified Arabic"/>
          <w:spacing w:val="-4"/>
          <w:sz w:val="24"/>
          <w:szCs w:val="24"/>
        </w:rPr>
        <w:t xml:space="preserve"> </w:t>
      </w:r>
      <w:r w:rsidRPr="00414E97">
        <w:rPr>
          <w:rFonts w:ascii="Simplified Arabic" w:eastAsia="Calibri" w:hAnsi="Simplified Arabic" w:cs="Simplified Arabic"/>
          <w:spacing w:val="-4"/>
          <w:sz w:val="24"/>
          <w:szCs w:val="24"/>
          <w:rtl/>
        </w:rPr>
        <w:t>ل</w:t>
      </w:r>
      <w:r w:rsidRPr="00414E97">
        <w:rPr>
          <w:rFonts w:ascii="Simplified Arabic" w:eastAsia="Calibri" w:hAnsi="Simplified Arabic" w:cs="Simplified Arabic" w:hint="cs"/>
          <w:spacing w:val="-4"/>
          <w:sz w:val="24"/>
          <w:szCs w:val="24"/>
          <w:rtl/>
        </w:rPr>
        <w:t>ل</w:t>
      </w:r>
      <w:r w:rsidRPr="00414E97">
        <w:rPr>
          <w:rFonts w:ascii="Simplified Arabic" w:eastAsia="Calibri" w:hAnsi="Simplified Arabic" w:cs="Simplified Arabic"/>
          <w:spacing w:val="-4"/>
          <w:sz w:val="24"/>
          <w:szCs w:val="24"/>
          <w:rtl/>
        </w:rPr>
        <w:t>قيمة</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عندما</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لا</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يعبر</w:t>
      </w:r>
      <w:r w:rsidRPr="00414E97">
        <w:rPr>
          <w:rFonts w:ascii="Simplified Arabic" w:eastAsia="Calibri" w:hAnsi="Simplified Arabic" w:cs="Simplified Arabic" w:hint="cs"/>
          <w:spacing w:val="-4"/>
          <w:sz w:val="24"/>
          <w:szCs w:val="24"/>
          <w:rtl/>
        </w:rPr>
        <w:t xml:space="preserve"> </w:t>
      </w:r>
      <w:r w:rsidRPr="00414E97">
        <w:rPr>
          <w:rFonts w:ascii="Simplified Arabic" w:eastAsia="Calibri" w:hAnsi="Simplified Arabic" w:cs="Simplified Arabic"/>
          <w:spacing w:val="-4"/>
          <w:sz w:val="24"/>
          <w:szCs w:val="24"/>
          <w:rtl/>
        </w:rPr>
        <w:t>السعر</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ع</w:t>
      </w:r>
      <w:r w:rsidRPr="00414E97">
        <w:rPr>
          <w:rFonts w:ascii="Simplified Arabic" w:eastAsia="Calibri" w:hAnsi="Simplified Arabic" w:cs="Simplified Arabic" w:hint="cs"/>
          <w:spacing w:val="-4"/>
          <w:sz w:val="24"/>
          <w:szCs w:val="24"/>
          <w:rtl/>
        </w:rPr>
        <w:t>ن</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المنفعة</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التي</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تحقق</w:t>
      </w:r>
      <w:r w:rsidRPr="00414E97">
        <w:rPr>
          <w:rFonts w:ascii="Simplified Arabic" w:eastAsia="Calibri" w:hAnsi="Simplified Arabic" w:cs="Simplified Arabic" w:hint="cs"/>
          <w:spacing w:val="-4"/>
          <w:sz w:val="24"/>
          <w:szCs w:val="24"/>
          <w:rtl/>
        </w:rPr>
        <w:t>ه</w:t>
      </w:r>
      <w:r w:rsidRPr="00414E97">
        <w:rPr>
          <w:rFonts w:ascii="Simplified Arabic" w:eastAsia="Calibri" w:hAnsi="Simplified Arabic" w:cs="Simplified Arabic"/>
          <w:spacing w:val="-4"/>
          <w:sz w:val="24"/>
          <w:szCs w:val="24"/>
          <w:rtl/>
        </w:rPr>
        <w:t>ا</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الس</w:t>
      </w:r>
      <w:r w:rsidRPr="00414E97">
        <w:rPr>
          <w:rFonts w:ascii="Simplified Arabic" w:eastAsia="Calibri" w:hAnsi="Simplified Arabic" w:cs="Simplified Arabic" w:hint="cs"/>
          <w:spacing w:val="-4"/>
          <w:sz w:val="24"/>
          <w:szCs w:val="24"/>
          <w:rtl/>
        </w:rPr>
        <w:t>ل</w:t>
      </w:r>
      <w:r w:rsidRPr="00414E97">
        <w:rPr>
          <w:rFonts w:ascii="Simplified Arabic" w:eastAsia="Calibri" w:hAnsi="Simplified Arabic" w:cs="Simplified Arabic"/>
          <w:spacing w:val="-4"/>
          <w:sz w:val="24"/>
          <w:szCs w:val="24"/>
          <w:rtl/>
        </w:rPr>
        <w:t>عة</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أ</w:t>
      </w:r>
      <w:r w:rsidRPr="00414E97">
        <w:rPr>
          <w:rFonts w:ascii="Simplified Arabic" w:eastAsia="Calibri" w:hAnsi="Simplified Arabic" w:cs="Simplified Arabic" w:hint="cs"/>
          <w:spacing w:val="-4"/>
          <w:sz w:val="24"/>
          <w:szCs w:val="24"/>
          <w:rtl/>
        </w:rPr>
        <w:t>و</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الخدمة،</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hint="cs"/>
          <w:spacing w:val="-4"/>
          <w:sz w:val="24"/>
          <w:szCs w:val="24"/>
          <w:rtl/>
        </w:rPr>
        <w:t>و</w:t>
      </w:r>
      <w:r w:rsidRPr="00414E97">
        <w:rPr>
          <w:rFonts w:ascii="Simplified Arabic" w:eastAsia="Calibri" w:hAnsi="Simplified Arabic" w:cs="Simplified Arabic"/>
          <w:spacing w:val="-4"/>
          <w:sz w:val="24"/>
          <w:szCs w:val="24"/>
          <w:rtl/>
        </w:rPr>
        <w:t>ل</w:t>
      </w:r>
      <w:r w:rsidRPr="00414E97">
        <w:rPr>
          <w:rFonts w:ascii="Simplified Arabic" w:eastAsia="Calibri" w:hAnsi="Simplified Arabic" w:cs="Simplified Arabic" w:hint="cs"/>
          <w:spacing w:val="-4"/>
          <w:sz w:val="24"/>
          <w:szCs w:val="24"/>
          <w:rtl/>
        </w:rPr>
        <w:t>ل</w:t>
      </w:r>
      <w:r w:rsidRPr="00414E97">
        <w:rPr>
          <w:rFonts w:ascii="Simplified Arabic" w:eastAsia="Calibri" w:hAnsi="Simplified Arabic" w:cs="Simplified Arabic"/>
          <w:spacing w:val="-4"/>
          <w:sz w:val="24"/>
          <w:szCs w:val="24"/>
          <w:rtl/>
        </w:rPr>
        <w:t>تغ</w:t>
      </w:r>
      <w:r w:rsidRPr="00414E97">
        <w:rPr>
          <w:rFonts w:ascii="Simplified Arabic" w:eastAsia="Calibri" w:hAnsi="Simplified Arabic" w:cs="Simplified Arabic" w:hint="cs"/>
          <w:spacing w:val="-4"/>
          <w:sz w:val="24"/>
          <w:szCs w:val="24"/>
          <w:rtl/>
        </w:rPr>
        <w:t>ل</w:t>
      </w:r>
      <w:r w:rsidRPr="00414E97">
        <w:rPr>
          <w:rFonts w:ascii="Simplified Arabic" w:eastAsia="Calibri" w:hAnsi="Simplified Arabic" w:cs="Simplified Arabic"/>
          <w:spacing w:val="-4"/>
          <w:sz w:val="24"/>
          <w:szCs w:val="24"/>
          <w:rtl/>
        </w:rPr>
        <w:t>ب</w:t>
      </w:r>
      <w:r w:rsidRPr="00414E97">
        <w:rPr>
          <w:rFonts w:ascii="Simplified Arabic" w:eastAsia="Calibri" w:hAnsi="Simplified Arabic" w:cs="Simplified Arabic"/>
          <w:spacing w:val="-4"/>
          <w:sz w:val="24"/>
          <w:szCs w:val="24"/>
        </w:rPr>
        <w:t xml:space="preserve"> </w:t>
      </w:r>
      <w:r w:rsidRPr="00414E97">
        <w:rPr>
          <w:rFonts w:ascii="Simplified Arabic" w:eastAsia="Calibri" w:hAnsi="Simplified Arabic" w:cs="Simplified Arabic"/>
          <w:spacing w:val="-4"/>
          <w:sz w:val="24"/>
          <w:szCs w:val="24"/>
          <w:rtl/>
        </w:rPr>
        <w:t>ع</w:t>
      </w:r>
      <w:r w:rsidRPr="00414E97">
        <w:rPr>
          <w:rFonts w:ascii="Simplified Arabic" w:eastAsia="Calibri" w:hAnsi="Simplified Arabic" w:cs="Simplified Arabic" w:hint="cs"/>
          <w:spacing w:val="-4"/>
          <w:sz w:val="24"/>
          <w:szCs w:val="24"/>
          <w:rtl/>
        </w:rPr>
        <w:t>ل</w:t>
      </w:r>
      <w:r w:rsidRPr="00414E97">
        <w:rPr>
          <w:rFonts w:ascii="Simplified Arabic" w:eastAsia="Calibri" w:hAnsi="Simplified Arabic" w:cs="Simplified Arabic"/>
          <w:spacing w:val="-4"/>
          <w:sz w:val="24"/>
          <w:szCs w:val="24"/>
          <w:rtl/>
        </w:rPr>
        <w:t>ى</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hint="cs"/>
          <w:spacing w:val="-4"/>
          <w:sz w:val="24"/>
          <w:szCs w:val="24"/>
          <w:rtl/>
        </w:rPr>
        <w:t>ه</w:t>
      </w:r>
      <w:r w:rsidRPr="00414E97">
        <w:rPr>
          <w:rFonts w:ascii="Simplified Arabic" w:eastAsia="Calibri" w:hAnsi="Simplified Arabic" w:cs="Simplified Arabic"/>
          <w:spacing w:val="-4"/>
          <w:sz w:val="24"/>
          <w:szCs w:val="24"/>
          <w:rtl/>
        </w:rPr>
        <w:t>ذه</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الصع</w:t>
      </w:r>
      <w:r w:rsidRPr="00414E97">
        <w:rPr>
          <w:rFonts w:ascii="Simplified Arabic" w:eastAsia="Calibri" w:hAnsi="Simplified Arabic" w:cs="Simplified Arabic" w:hint="cs"/>
          <w:spacing w:val="-4"/>
          <w:sz w:val="24"/>
          <w:szCs w:val="24"/>
          <w:rtl/>
        </w:rPr>
        <w:t>و</w:t>
      </w:r>
      <w:r w:rsidRPr="00414E97">
        <w:rPr>
          <w:rFonts w:ascii="Simplified Arabic" w:eastAsia="Calibri" w:hAnsi="Simplified Arabic" w:cs="Simplified Arabic"/>
          <w:spacing w:val="-4"/>
          <w:sz w:val="24"/>
          <w:szCs w:val="24"/>
          <w:rtl/>
        </w:rPr>
        <w:t>بة</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يت</w:t>
      </w:r>
      <w:r w:rsidRPr="00414E97">
        <w:rPr>
          <w:rFonts w:ascii="Simplified Arabic" w:eastAsia="Calibri" w:hAnsi="Simplified Arabic" w:cs="Simplified Arabic" w:hint="cs"/>
          <w:spacing w:val="-4"/>
          <w:sz w:val="24"/>
          <w:szCs w:val="24"/>
          <w:rtl/>
        </w:rPr>
        <w:t>م</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الاستناد</w:t>
      </w:r>
      <w:r w:rsidRPr="00414E97">
        <w:rPr>
          <w:rFonts w:ascii="Simplified Arabic" w:eastAsia="Calibri" w:hAnsi="Simplified Arabic" w:cs="Simplified Arabic" w:hint="cs"/>
          <w:spacing w:val="-4"/>
          <w:sz w:val="24"/>
          <w:szCs w:val="24"/>
          <w:rtl/>
        </w:rPr>
        <w:t xml:space="preserve"> </w:t>
      </w:r>
      <w:r w:rsidRPr="00414E97">
        <w:rPr>
          <w:rFonts w:ascii="Simplified Arabic" w:eastAsia="Calibri" w:hAnsi="Simplified Arabic" w:cs="Simplified Arabic"/>
          <w:spacing w:val="-4"/>
          <w:sz w:val="24"/>
          <w:szCs w:val="24"/>
          <w:rtl/>
        </w:rPr>
        <w:t>إلى</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بعض</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طر</w:t>
      </w:r>
      <w:r w:rsidRPr="00414E97">
        <w:rPr>
          <w:rFonts w:ascii="Simplified Arabic" w:eastAsia="Calibri" w:hAnsi="Simplified Arabic" w:cs="Simplified Arabic" w:hint="cs"/>
          <w:spacing w:val="-4"/>
          <w:sz w:val="24"/>
          <w:szCs w:val="24"/>
          <w:rtl/>
        </w:rPr>
        <w:t>ق</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التقدير</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غير</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المباشر</w:t>
      </w:r>
      <w:r w:rsidRPr="00414E97">
        <w:rPr>
          <w:rFonts w:ascii="Simplified Arabic" w:eastAsia="Calibri" w:hAnsi="Simplified Arabic" w:cs="Simplified Arabic" w:hint="cs"/>
          <w:spacing w:val="-4"/>
          <w:sz w:val="24"/>
          <w:szCs w:val="24"/>
          <w:rtl/>
          <w:lang w:bidi="ar-EG"/>
        </w:rPr>
        <w:t>.</w:t>
      </w:r>
    </w:p>
    <w:p w:rsidR="00BC4BB6" w:rsidRPr="00414E97" w:rsidRDefault="00BC4BB6" w:rsidP="00CC3C25">
      <w:pPr>
        <w:numPr>
          <w:ilvl w:val="0"/>
          <w:numId w:val="1"/>
        </w:numPr>
        <w:spacing w:after="0"/>
        <w:ind w:left="490" w:hanging="283"/>
        <w:contextualSpacing/>
        <w:jc w:val="both"/>
        <w:rPr>
          <w:rFonts w:ascii="Simplified Arabic" w:eastAsia="Calibri" w:hAnsi="Simplified Arabic" w:cs="Simplified Arabic"/>
          <w:spacing w:val="-4"/>
          <w:sz w:val="24"/>
          <w:szCs w:val="24"/>
          <w:rtl/>
          <w:lang w:bidi="ar-EG"/>
        </w:rPr>
      </w:pPr>
      <w:r w:rsidRPr="00BC4BB6">
        <w:rPr>
          <w:rFonts w:ascii="Simplified Arabic" w:eastAsia="Calibri" w:hAnsi="Simplified Arabic" w:cs="Simplified Arabic" w:hint="cs"/>
          <w:b/>
          <w:bCs/>
          <w:spacing w:val="-4"/>
          <w:sz w:val="24"/>
          <w:szCs w:val="24"/>
          <w:rtl/>
        </w:rPr>
        <w:t>طريقة</w:t>
      </w:r>
      <w:r w:rsidRPr="00BC4BB6">
        <w:rPr>
          <w:rFonts w:ascii="Simplified Arabic" w:eastAsia="Calibri" w:hAnsi="Simplified Arabic" w:cs="Simplified Arabic"/>
          <w:b/>
          <w:bCs/>
          <w:spacing w:val="-4"/>
          <w:sz w:val="24"/>
          <w:szCs w:val="24"/>
          <w:lang w:bidi="ar-EG"/>
        </w:rPr>
        <w:t xml:space="preserve"> </w:t>
      </w:r>
      <w:r w:rsidRPr="00BC4BB6">
        <w:rPr>
          <w:rFonts w:ascii="Simplified Arabic" w:eastAsia="Calibri" w:hAnsi="Simplified Arabic" w:cs="Simplified Arabic" w:hint="cs"/>
          <w:b/>
          <w:bCs/>
          <w:spacing w:val="-4"/>
          <w:sz w:val="24"/>
          <w:szCs w:val="24"/>
          <w:rtl/>
        </w:rPr>
        <w:t>القياس</w:t>
      </w:r>
      <w:r w:rsidRPr="00BC4BB6">
        <w:rPr>
          <w:rFonts w:ascii="Simplified Arabic" w:eastAsia="Calibri" w:hAnsi="Simplified Arabic" w:cs="Simplified Arabic"/>
          <w:b/>
          <w:bCs/>
          <w:spacing w:val="-4"/>
          <w:sz w:val="24"/>
          <w:szCs w:val="24"/>
          <w:lang w:bidi="ar-EG"/>
        </w:rPr>
        <w:t xml:space="preserve"> </w:t>
      </w:r>
      <w:r w:rsidRPr="00BC4BB6">
        <w:rPr>
          <w:rFonts w:ascii="Simplified Arabic" w:eastAsia="Calibri" w:hAnsi="Simplified Arabic" w:cs="Simplified Arabic" w:hint="cs"/>
          <w:b/>
          <w:bCs/>
          <w:spacing w:val="-4"/>
          <w:sz w:val="24"/>
          <w:szCs w:val="24"/>
          <w:rtl/>
        </w:rPr>
        <w:t>غير</w:t>
      </w:r>
      <w:r w:rsidRPr="00BC4BB6">
        <w:rPr>
          <w:rFonts w:ascii="Simplified Arabic" w:eastAsia="Calibri" w:hAnsi="Simplified Arabic" w:cs="Simplified Arabic"/>
          <w:b/>
          <w:bCs/>
          <w:spacing w:val="-4"/>
          <w:sz w:val="24"/>
          <w:szCs w:val="24"/>
          <w:lang w:bidi="ar-EG"/>
        </w:rPr>
        <w:t xml:space="preserve"> </w:t>
      </w:r>
      <w:r w:rsidRPr="00BC4BB6">
        <w:rPr>
          <w:rFonts w:ascii="Simplified Arabic" w:eastAsia="Calibri" w:hAnsi="Simplified Arabic" w:cs="Simplified Arabic" w:hint="cs"/>
          <w:b/>
          <w:bCs/>
          <w:spacing w:val="-4"/>
          <w:sz w:val="24"/>
          <w:szCs w:val="24"/>
          <w:rtl/>
        </w:rPr>
        <w:t>النقدي</w:t>
      </w:r>
      <w:r w:rsidRPr="00BC4BB6">
        <w:rPr>
          <w:rFonts w:ascii="Simplified Arabic" w:eastAsia="Calibri" w:hAnsi="Simplified Arabic" w:cs="Simplified Arabic"/>
          <w:b/>
          <w:bCs/>
          <w:spacing w:val="-4"/>
          <w:sz w:val="24"/>
          <w:szCs w:val="24"/>
          <w:lang w:bidi="ar-EG"/>
        </w:rPr>
        <w:t>:</w:t>
      </w:r>
      <w:r w:rsidR="00414E97">
        <w:rPr>
          <w:rFonts w:ascii="Simplified Arabic" w:eastAsia="Calibri" w:hAnsi="Simplified Arabic" w:cs="Simplified Arabic" w:hint="cs"/>
          <w:spacing w:val="-4"/>
          <w:sz w:val="24"/>
          <w:szCs w:val="24"/>
          <w:rtl/>
          <w:lang w:bidi="ar-EG"/>
        </w:rPr>
        <w:t xml:space="preserve"> </w:t>
      </w:r>
      <w:r w:rsidRPr="00414E97">
        <w:rPr>
          <w:rFonts w:ascii="Simplified Arabic" w:eastAsia="Calibri" w:hAnsi="Simplified Arabic" w:cs="Simplified Arabic"/>
          <w:spacing w:val="-4"/>
          <w:sz w:val="24"/>
          <w:szCs w:val="24"/>
          <w:rtl/>
        </w:rPr>
        <w:t>يعر</w:t>
      </w:r>
      <w:r w:rsidRPr="00414E97">
        <w:rPr>
          <w:rFonts w:ascii="Simplified Arabic" w:eastAsia="Calibri" w:hAnsi="Simplified Arabic" w:cs="Simplified Arabic" w:hint="cs"/>
          <w:spacing w:val="-4"/>
          <w:sz w:val="24"/>
          <w:szCs w:val="24"/>
          <w:rtl/>
        </w:rPr>
        <w:t>ف</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القياس</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غير</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النقد</w:t>
      </w:r>
      <w:r w:rsidRPr="00414E97">
        <w:rPr>
          <w:rFonts w:ascii="Simplified Arabic" w:eastAsia="Calibri" w:hAnsi="Simplified Arabic" w:cs="Simplified Arabic" w:hint="cs"/>
          <w:spacing w:val="-4"/>
          <w:sz w:val="24"/>
          <w:szCs w:val="24"/>
          <w:rtl/>
          <w:lang w:bidi="ar-EG"/>
        </w:rPr>
        <w:t>ى</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بأن</w:t>
      </w:r>
      <w:r w:rsidRPr="00414E97">
        <w:rPr>
          <w:rFonts w:ascii="Simplified Arabic" w:eastAsia="Calibri" w:hAnsi="Simplified Arabic" w:cs="Simplified Arabic" w:hint="cs"/>
          <w:spacing w:val="-4"/>
          <w:sz w:val="24"/>
          <w:szCs w:val="24"/>
          <w:rtl/>
        </w:rPr>
        <w:t>ه</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تعيي</w:t>
      </w:r>
      <w:r w:rsidRPr="00414E97">
        <w:rPr>
          <w:rFonts w:ascii="Simplified Arabic" w:eastAsia="Calibri" w:hAnsi="Simplified Arabic" w:cs="Simplified Arabic" w:hint="cs"/>
          <w:spacing w:val="-4"/>
          <w:sz w:val="24"/>
          <w:szCs w:val="24"/>
          <w:rtl/>
        </w:rPr>
        <w:t>ن</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أعداد</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لل</w:t>
      </w:r>
      <w:r w:rsidRPr="00414E97">
        <w:rPr>
          <w:rFonts w:ascii="Simplified Arabic" w:eastAsia="Calibri" w:hAnsi="Simplified Arabic" w:cs="Simplified Arabic" w:hint="cs"/>
          <w:spacing w:val="-4"/>
          <w:sz w:val="24"/>
          <w:szCs w:val="24"/>
          <w:rtl/>
        </w:rPr>
        <w:t>أ</w:t>
      </w:r>
      <w:r w:rsidRPr="00414E97">
        <w:rPr>
          <w:rFonts w:ascii="Simplified Arabic" w:eastAsia="Calibri" w:hAnsi="Simplified Arabic" w:cs="Simplified Arabic"/>
          <w:spacing w:val="-4"/>
          <w:sz w:val="24"/>
          <w:szCs w:val="24"/>
          <w:rtl/>
        </w:rPr>
        <w:t>شياء</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أ</w:t>
      </w:r>
      <w:r w:rsidRPr="00414E97">
        <w:rPr>
          <w:rFonts w:ascii="Simplified Arabic" w:eastAsia="Calibri" w:hAnsi="Simplified Arabic" w:cs="Simplified Arabic" w:hint="cs"/>
          <w:spacing w:val="-4"/>
          <w:sz w:val="24"/>
          <w:szCs w:val="24"/>
          <w:rtl/>
        </w:rPr>
        <w:t>و</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الأحداث</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طبقا</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لق</w:t>
      </w:r>
      <w:r w:rsidRPr="00414E97">
        <w:rPr>
          <w:rFonts w:ascii="Simplified Arabic" w:eastAsia="Calibri" w:hAnsi="Simplified Arabic" w:cs="Simplified Arabic" w:hint="cs"/>
          <w:spacing w:val="-4"/>
          <w:sz w:val="24"/>
          <w:szCs w:val="24"/>
          <w:rtl/>
        </w:rPr>
        <w:t>و</w:t>
      </w:r>
      <w:r w:rsidRPr="00414E97">
        <w:rPr>
          <w:rFonts w:ascii="Simplified Arabic" w:eastAsia="Calibri" w:hAnsi="Simplified Arabic" w:cs="Simplified Arabic"/>
          <w:spacing w:val="-4"/>
          <w:sz w:val="24"/>
          <w:szCs w:val="24"/>
          <w:rtl/>
        </w:rPr>
        <w:t>اعد</w:t>
      </w:r>
      <w:r w:rsidRPr="00414E97">
        <w:rPr>
          <w:rFonts w:ascii="Simplified Arabic" w:eastAsia="Calibri" w:hAnsi="Simplified Arabic" w:cs="Simplified Arabic"/>
          <w:spacing w:val="-4"/>
          <w:sz w:val="24"/>
          <w:szCs w:val="24"/>
          <w:lang w:bidi="ar-EG"/>
        </w:rPr>
        <w:t xml:space="preserve"> </w:t>
      </w:r>
      <w:r w:rsidRPr="00414E97">
        <w:rPr>
          <w:rFonts w:ascii="Simplified Arabic" w:eastAsia="Calibri" w:hAnsi="Simplified Arabic" w:cs="Simplified Arabic"/>
          <w:spacing w:val="-4"/>
          <w:sz w:val="24"/>
          <w:szCs w:val="24"/>
          <w:rtl/>
        </w:rPr>
        <w:t>محددة</w:t>
      </w:r>
      <w:r w:rsidRPr="00414E97">
        <w:rPr>
          <w:rFonts w:ascii="Simplified Arabic" w:eastAsia="Calibri" w:hAnsi="Simplified Arabic" w:cs="Simplified Arabic" w:hint="cs"/>
          <w:spacing w:val="-4"/>
          <w:sz w:val="24"/>
          <w:szCs w:val="24"/>
          <w:rtl/>
        </w:rPr>
        <w:t>.</w:t>
      </w:r>
    </w:p>
    <w:p w:rsidR="00CE3A85" w:rsidRPr="000D7D64" w:rsidRDefault="00BC4BB6" w:rsidP="000D7D64">
      <w:pPr>
        <w:numPr>
          <w:ilvl w:val="0"/>
          <w:numId w:val="1"/>
        </w:numPr>
        <w:spacing w:after="0"/>
        <w:ind w:left="490" w:hanging="283"/>
        <w:contextualSpacing/>
        <w:jc w:val="both"/>
        <w:rPr>
          <w:rFonts w:ascii="Simplified Arabic" w:eastAsia="Calibri" w:hAnsi="Simplified Arabic" w:cs="Simplified Arabic"/>
          <w:b/>
          <w:bCs/>
          <w:spacing w:val="-4"/>
          <w:sz w:val="24"/>
          <w:szCs w:val="24"/>
          <w:rtl/>
        </w:rPr>
      </w:pPr>
      <w:r w:rsidRPr="00BC4BB6">
        <w:rPr>
          <w:rFonts w:ascii="Simplified Arabic" w:eastAsia="Calibri" w:hAnsi="Simplified Arabic" w:cs="Simplified Arabic" w:hint="cs"/>
          <w:b/>
          <w:bCs/>
          <w:spacing w:val="-4"/>
          <w:sz w:val="24"/>
          <w:szCs w:val="24"/>
          <w:rtl/>
        </w:rPr>
        <w:t>طريقة</w:t>
      </w:r>
      <w:r w:rsidRPr="00BC4BB6">
        <w:rPr>
          <w:rFonts w:ascii="Simplified Arabic" w:eastAsia="Calibri" w:hAnsi="Simplified Arabic" w:cs="Simplified Arabic"/>
          <w:b/>
          <w:bCs/>
          <w:spacing w:val="-4"/>
          <w:sz w:val="24"/>
          <w:szCs w:val="24"/>
        </w:rPr>
        <w:t xml:space="preserve"> </w:t>
      </w:r>
      <w:r w:rsidRPr="00BC4BB6">
        <w:rPr>
          <w:rFonts w:ascii="Simplified Arabic" w:eastAsia="Calibri" w:hAnsi="Simplified Arabic" w:cs="Simplified Arabic" w:hint="cs"/>
          <w:b/>
          <w:bCs/>
          <w:spacing w:val="-4"/>
          <w:sz w:val="24"/>
          <w:szCs w:val="24"/>
          <w:rtl/>
        </w:rPr>
        <w:t>القياس</w:t>
      </w:r>
      <w:r w:rsidRPr="00BC4BB6">
        <w:rPr>
          <w:rFonts w:ascii="Simplified Arabic" w:eastAsia="Calibri" w:hAnsi="Simplified Arabic" w:cs="Simplified Arabic"/>
          <w:b/>
          <w:bCs/>
          <w:spacing w:val="-4"/>
          <w:sz w:val="24"/>
          <w:szCs w:val="24"/>
        </w:rPr>
        <w:t xml:space="preserve"> </w:t>
      </w:r>
      <w:r w:rsidRPr="00BC4BB6">
        <w:rPr>
          <w:rFonts w:ascii="Simplified Arabic" w:eastAsia="Calibri" w:hAnsi="Simplified Arabic" w:cs="Simplified Arabic" w:hint="cs"/>
          <w:b/>
          <w:bCs/>
          <w:spacing w:val="-4"/>
          <w:sz w:val="24"/>
          <w:szCs w:val="24"/>
          <w:rtl/>
        </w:rPr>
        <w:t>الوصفي (النوعي</w:t>
      </w:r>
      <w:r w:rsidRPr="00BC4BB6">
        <w:rPr>
          <w:rFonts w:ascii="Simplified Arabic" w:eastAsia="Calibri" w:hAnsi="Simplified Arabic" w:cs="Simplified Arabic"/>
          <w:b/>
          <w:bCs/>
          <w:spacing w:val="-4"/>
          <w:sz w:val="24"/>
          <w:szCs w:val="24"/>
        </w:rPr>
        <w:t>(</w:t>
      </w:r>
      <w:r w:rsidRPr="00BC4BB6">
        <w:rPr>
          <w:rFonts w:ascii="Simplified Arabic" w:eastAsia="Calibri" w:hAnsi="Simplified Arabic" w:cs="Simplified Arabic" w:hint="cs"/>
          <w:b/>
          <w:bCs/>
          <w:spacing w:val="-4"/>
          <w:sz w:val="24"/>
          <w:szCs w:val="24"/>
          <w:rtl/>
        </w:rPr>
        <w:t>:</w:t>
      </w:r>
      <w:r w:rsidR="00414E97">
        <w:rPr>
          <w:rFonts w:ascii="Simplified Arabic" w:eastAsia="Calibri" w:hAnsi="Simplified Arabic" w:cs="Simplified Arabic" w:hint="cs"/>
          <w:b/>
          <w:bCs/>
          <w:spacing w:val="-4"/>
          <w:sz w:val="24"/>
          <w:szCs w:val="24"/>
          <w:rtl/>
        </w:rPr>
        <w:t xml:space="preserve"> </w:t>
      </w:r>
      <w:r w:rsidRPr="00414E97">
        <w:rPr>
          <w:rFonts w:ascii="Simplified Arabic" w:eastAsia="Calibri" w:hAnsi="Simplified Arabic" w:cs="Simplified Arabic"/>
          <w:spacing w:val="-4"/>
          <w:sz w:val="24"/>
          <w:szCs w:val="24"/>
          <w:rtl/>
        </w:rPr>
        <w:t>تق</w:t>
      </w:r>
      <w:r w:rsidRPr="00414E97">
        <w:rPr>
          <w:rFonts w:ascii="Simplified Arabic" w:eastAsia="Calibri" w:hAnsi="Simplified Arabic" w:cs="Simplified Arabic" w:hint="cs"/>
          <w:spacing w:val="-4"/>
          <w:sz w:val="24"/>
          <w:szCs w:val="24"/>
          <w:rtl/>
          <w:lang w:bidi="ar-EG"/>
        </w:rPr>
        <w:t>وم</w:t>
      </w:r>
      <w:r w:rsidRPr="00414E97">
        <w:rPr>
          <w:rFonts w:ascii="Simplified Arabic" w:eastAsia="Calibri" w:hAnsi="Simplified Arabic" w:cs="Simplified Arabic"/>
          <w:spacing w:val="-4"/>
          <w:sz w:val="24"/>
          <w:szCs w:val="24"/>
        </w:rPr>
        <w:t xml:space="preserve"> </w:t>
      </w:r>
      <w:r w:rsidRPr="00414E97">
        <w:rPr>
          <w:rFonts w:ascii="Simplified Arabic" w:eastAsia="Calibri" w:hAnsi="Simplified Arabic" w:cs="Simplified Arabic"/>
          <w:spacing w:val="-4"/>
          <w:sz w:val="24"/>
          <w:szCs w:val="24"/>
          <w:rtl/>
        </w:rPr>
        <w:t>ع</w:t>
      </w:r>
      <w:r w:rsidRPr="00414E97">
        <w:rPr>
          <w:rFonts w:ascii="Simplified Arabic" w:eastAsia="Calibri" w:hAnsi="Simplified Arabic" w:cs="Simplified Arabic" w:hint="cs"/>
          <w:spacing w:val="-4"/>
          <w:sz w:val="24"/>
          <w:szCs w:val="24"/>
          <w:rtl/>
        </w:rPr>
        <w:t>ل</w:t>
      </w:r>
      <w:r w:rsidRPr="00414E97">
        <w:rPr>
          <w:rFonts w:ascii="Simplified Arabic" w:eastAsia="Calibri" w:hAnsi="Simplified Arabic" w:cs="Simplified Arabic"/>
          <w:spacing w:val="-4"/>
          <w:sz w:val="24"/>
          <w:szCs w:val="24"/>
          <w:rtl/>
        </w:rPr>
        <w:t>ى</w:t>
      </w:r>
      <w:r w:rsidRPr="00414E97">
        <w:rPr>
          <w:rFonts w:ascii="Simplified Arabic" w:eastAsia="Calibri" w:hAnsi="Simplified Arabic" w:cs="Simplified Arabic"/>
          <w:spacing w:val="-4"/>
          <w:sz w:val="24"/>
          <w:szCs w:val="24"/>
        </w:rPr>
        <w:t xml:space="preserve"> </w:t>
      </w:r>
      <w:r w:rsidRPr="00414E97">
        <w:rPr>
          <w:rFonts w:ascii="Simplified Arabic" w:eastAsia="Calibri" w:hAnsi="Simplified Arabic" w:cs="Simplified Arabic"/>
          <w:spacing w:val="-4"/>
          <w:sz w:val="24"/>
          <w:szCs w:val="24"/>
          <w:rtl/>
        </w:rPr>
        <w:t>الت</w:t>
      </w:r>
      <w:r w:rsidRPr="00414E97">
        <w:rPr>
          <w:rFonts w:ascii="Simplified Arabic" w:eastAsia="Calibri" w:hAnsi="Simplified Arabic" w:cs="Simplified Arabic" w:hint="cs"/>
          <w:spacing w:val="-4"/>
          <w:sz w:val="24"/>
          <w:szCs w:val="24"/>
          <w:rtl/>
        </w:rPr>
        <w:t>و</w:t>
      </w:r>
      <w:r w:rsidRPr="00414E97">
        <w:rPr>
          <w:rFonts w:ascii="Simplified Arabic" w:eastAsia="Calibri" w:hAnsi="Simplified Arabic" w:cs="Simplified Arabic"/>
          <w:spacing w:val="-4"/>
          <w:sz w:val="24"/>
          <w:szCs w:val="24"/>
          <w:rtl/>
        </w:rPr>
        <w:t>صي</w:t>
      </w:r>
      <w:r w:rsidRPr="00414E97">
        <w:rPr>
          <w:rFonts w:ascii="Simplified Arabic" w:eastAsia="Calibri" w:hAnsi="Simplified Arabic" w:cs="Simplified Arabic" w:hint="cs"/>
          <w:spacing w:val="-4"/>
          <w:sz w:val="24"/>
          <w:szCs w:val="24"/>
          <w:rtl/>
        </w:rPr>
        <w:t xml:space="preserve">ف </w:t>
      </w:r>
      <w:r w:rsidRPr="00414E97">
        <w:rPr>
          <w:rFonts w:ascii="Simplified Arabic" w:eastAsia="Calibri" w:hAnsi="Simplified Arabic" w:cs="Simplified Arabic"/>
          <w:spacing w:val="-4"/>
          <w:sz w:val="24"/>
          <w:szCs w:val="24"/>
          <w:rtl/>
        </w:rPr>
        <w:t>الإنشائي</w:t>
      </w:r>
      <w:r w:rsidRPr="00414E97">
        <w:rPr>
          <w:rFonts w:ascii="Simplified Arabic" w:eastAsia="Calibri" w:hAnsi="Simplified Arabic" w:cs="Simplified Arabic"/>
          <w:spacing w:val="-4"/>
          <w:sz w:val="24"/>
          <w:szCs w:val="24"/>
        </w:rPr>
        <w:t xml:space="preserve"> </w:t>
      </w:r>
      <w:r w:rsidRPr="00414E97">
        <w:rPr>
          <w:rFonts w:ascii="Simplified Arabic" w:eastAsia="Calibri" w:hAnsi="Simplified Arabic" w:cs="Simplified Arabic"/>
          <w:spacing w:val="-4"/>
          <w:sz w:val="24"/>
          <w:szCs w:val="24"/>
          <w:rtl/>
        </w:rPr>
        <w:t>لخصائص</w:t>
      </w:r>
      <w:r w:rsidRPr="00414E97">
        <w:rPr>
          <w:rFonts w:ascii="Simplified Arabic" w:eastAsia="Calibri" w:hAnsi="Simplified Arabic" w:cs="Simplified Arabic"/>
          <w:spacing w:val="-4"/>
          <w:sz w:val="24"/>
          <w:szCs w:val="24"/>
        </w:rPr>
        <w:t xml:space="preserve"> </w:t>
      </w:r>
      <w:r w:rsidRPr="00414E97">
        <w:rPr>
          <w:rFonts w:ascii="Simplified Arabic" w:eastAsia="Calibri" w:hAnsi="Simplified Arabic" w:cs="Simplified Arabic"/>
          <w:spacing w:val="-4"/>
          <w:sz w:val="24"/>
          <w:szCs w:val="24"/>
          <w:rtl/>
        </w:rPr>
        <w:t>أ</w:t>
      </w:r>
      <w:r w:rsidRPr="00414E97">
        <w:rPr>
          <w:rFonts w:ascii="Simplified Arabic" w:eastAsia="Calibri" w:hAnsi="Simplified Arabic" w:cs="Simplified Arabic" w:hint="cs"/>
          <w:spacing w:val="-4"/>
          <w:sz w:val="24"/>
          <w:szCs w:val="24"/>
          <w:rtl/>
        </w:rPr>
        <w:t>و</w:t>
      </w:r>
      <w:r w:rsidRPr="00414E97">
        <w:rPr>
          <w:rFonts w:ascii="Simplified Arabic" w:eastAsia="Calibri" w:hAnsi="Simplified Arabic" w:cs="Simplified Arabic"/>
          <w:spacing w:val="-4"/>
          <w:sz w:val="24"/>
          <w:szCs w:val="24"/>
        </w:rPr>
        <w:t xml:space="preserve"> </w:t>
      </w:r>
      <w:r w:rsidRPr="00414E97">
        <w:rPr>
          <w:rFonts w:ascii="Simplified Arabic" w:eastAsia="Calibri" w:hAnsi="Simplified Arabic" w:cs="Simplified Arabic"/>
          <w:spacing w:val="-4"/>
          <w:sz w:val="24"/>
          <w:szCs w:val="24"/>
          <w:rtl/>
        </w:rPr>
        <w:t>مظا</w:t>
      </w:r>
      <w:r w:rsidRPr="00414E97">
        <w:rPr>
          <w:rFonts w:ascii="Simplified Arabic" w:eastAsia="Calibri" w:hAnsi="Simplified Arabic" w:cs="Simplified Arabic" w:hint="cs"/>
          <w:spacing w:val="-4"/>
          <w:sz w:val="24"/>
          <w:szCs w:val="24"/>
          <w:rtl/>
        </w:rPr>
        <w:t>ه</w:t>
      </w:r>
      <w:r w:rsidRPr="00414E97">
        <w:rPr>
          <w:rFonts w:ascii="Simplified Arabic" w:eastAsia="Calibri" w:hAnsi="Simplified Arabic" w:cs="Simplified Arabic"/>
          <w:spacing w:val="-4"/>
          <w:sz w:val="24"/>
          <w:szCs w:val="24"/>
          <w:rtl/>
        </w:rPr>
        <w:t>ر</w:t>
      </w:r>
      <w:r w:rsidRPr="00414E97">
        <w:rPr>
          <w:rFonts w:ascii="Simplified Arabic" w:eastAsia="Calibri" w:hAnsi="Simplified Arabic" w:cs="Simplified Arabic"/>
          <w:spacing w:val="-4"/>
          <w:sz w:val="24"/>
          <w:szCs w:val="24"/>
        </w:rPr>
        <w:t xml:space="preserve"> </w:t>
      </w:r>
      <w:r w:rsidRPr="00414E97">
        <w:rPr>
          <w:rFonts w:ascii="Simplified Arabic" w:eastAsia="Calibri" w:hAnsi="Simplified Arabic" w:cs="Simplified Arabic"/>
          <w:spacing w:val="-4"/>
          <w:sz w:val="24"/>
          <w:szCs w:val="24"/>
          <w:rtl/>
        </w:rPr>
        <w:t>حدث</w:t>
      </w:r>
      <w:r w:rsidRPr="00414E97">
        <w:rPr>
          <w:rFonts w:ascii="Simplified Arabic" w:eastAsia="Calibri" w:hAnsi="Simplified Arabic" w:cs="Simplified Arabic"/>
          <w:spacing w:val="-4"/>
          <w:sz w:val="24"/>
          <w:szCs w:val="24"/>
        </w:rPr>
        <w:t xml:space="preserve"> </w:t>
      </w:r>
      <w:r w:rsidRPr="00414E97">
        <w:rPr>
          <w:rFonts w:ascii="Simplified Arabic" w:eastAsia="Calibri" w:hAnsi="Simplified Arabic" w:cs="Simplified Arabic"/>
          <w:spacing w:val="-4"/>
          <w:sz w:val="24"/>
          <w:szCs w:val="24"/>
          <w:rtl/>
        </w:rPr>
        <w:t>معي</w:t>
      </w:r>
      <w:r w:rsidRPr="00414E97">
        <w:rPr>
          <w:rFonts w:ascii="Simplified Arabic" w:eastAsia="Calibri" w:hAnsi="Simplified Arabic" w:cs="Simplified Arabic" w:hint="cs"/>
          <w:spacing w:val="-4"/>
          <w:sz w:val="24"/>
          <w:szCs w:val="24"/>
          <w:rtl/>
        </w:rPr>
        <w:t>ن</w:t>
      </w:r>
      <w:r w:rsidRPr="00414E97">
        <w:rPr>
          <w:rFonts w:ascii="Simplified Arabic" w:eastAsia="Calibri" w:hAnsi="Simplified Arabic" w:cs="Simplified Arabic"/>
          <w:spacing w:val="-4"/>
          <w:sz w:val="24"/>
          <w:szCs w:val="24"/>
        </w:rPr>
        <w:t xml:space="preserve"> </w:t>
      </w:r>
      <w:r w:rsidRPr="00414E97">
        <w:rPr>
          <w:rFonts w:ascii="Simplified Arabic" w:eastAsia="Calibri" w:hAnsi="Simplified Arabic" w:cs="Simplified Arabic"/>
          <w:spacing w:val="-4"/>
          <w:sz w:val="24"/>
          <w:szCs w:val="24"/>
          <w:rtl/>
        </w:rPr>
        <w:t>،</w:t>
      </w:r>
      <w:r w:rsidRPr="00414E97">
        <w:rPr>
          <w:rFonts w:ascii="Simplified Arabic" w:eastAsia="Calibri" w:hAnsi="Simplified Arabic" w:cs="Simplified Arabic"/>
          <w:spacing w:val="-4"/>
          <w:sz w:val="24"/>
          <w:szCs w:val="24"/>
        </w:rPr>
        <w:t xml:space="preserve"> </w:t>
      </w:r>
      <w:r w:rsidRPr="00414E97">
        <w:rPr>
          <w:rFonts w:ascii="Simplified Arabic" w:eastAsia="Calibri" w:hAnsi="Simplified Arabic" w:cs="Simplified Arabic" w:hint="cs"/>
          <w:spacing w:val="-4"/>
          <w:sz w:val="24"/>
          <w:szCs w:val="24"/>
          <w:rtl/>
        </w:rPr>
        <w:t>و</w:t>
      </w:r>
      <w:r w:rsidRPr="00414E97">
        <w:rPr>
          <w:rFonts w:ascii="Simplified Arabic" w:eastAsia="Calibri" w:hAnsi="Simplified Arabic" w:cs="Simplified Arabic"/>
          <w:spacing w:val="-4"/>
          <w:sz w:val="24"/>
          <w:szCs w:val="24"/>
          <w:rtl/>
        </w:rPr>
        <w:t>يعتبر</w:t>
      </w:r>
      <w:r w:rsidRPr="00414E97">
        <w:rPr>
          <w:rFonts w:ascii="Simplified Arabic" w:eastAsia="Calibri" w:hAnsi="Simplified Arabic" w:cs="Simplified Arabic"/>
          <w:spacing w:val="-4"/>
          <w:sz w:val="24"/>
          <w:szCs w:val="24"/>
        </w:rPr>
        <w:t xml:space="preserve"> </w:t>
      </w:r>
      <w:r w:rsidRPr="00414E97">
        <w:rPr>
          <w:rFonts w:ascii="Simplified Arabic" w:eastAsia="Calibri" w:hAnsi="Simplified Arabic" w:cs="Simplified Arabic"/>
          <w:spacing w:val="-4"/>
          <w:sz w:val="24"/>
          <w:szCs w:val="24"/>
          <w:rtl/>
        </w:rPr>
        <w:t>م</w:t>
      </w:r>
      <w:r w:rsidRPr="00414E97">
        <w:rPr>
          <w:rFonts w:ascii="Simplified Arabic" w:eastAsia="Calibri" w:hAnsi="Simplified Arabic" w:cs="Simplified Arabic" w:hint="cs"/>
          <w:spacing w:val="-4"/>
          <w:sz w:val="24"/>
          <w:szCs w:val="24"/>
          <w:rtl/>
        </w:rPr>
        <w:t>ن</w:t>
      </w:r>
      <w:r w:rsidRPr="00414E97">
        <w:rPr>
          <w:rFonts w:ascii="Simplified Arabic" w:eastAsia="Calibri" w:hAnsi="Simplified Arabic" w:cs="Simplified Arabic"/>
          <w:spacing w:val="-4"/>
          <w:sz w:val="24"/>
          <w:szCs w:val="24"/>
        </w:rPr>
        <w:t xml:space="preserve"> </w:t>
      </w:r>
      <w:r w:rsidRPr="00414E97">
        <w:rPr>
          <w:rFonts w:ascii="Simplified Arabic" w:eastAsia="Calibri" w:hAnsi="Simplified Arabic" w:cs="Simplified Arabic"/>
          <w:spacing w:val="-4"/>
          <w:sz w:val="24"/>
          <w:szCs w:val="24"/>
          <w:rtl/>
        </w:rPr>
        <w:t>أس</w:t>
      </w:r>
      <w:r w:rsidRPr="00414E97">
        <w:rPr>
          <w:rFonts w:ascii="Simplified Arabic" w:eastAsia="Calibri" w:hAnsi="Simplified Arabic" w:cs="Simplified Arabic" w:hint="cs"/>
          <w:spacing w:val="-4"/>
          <w:sz w:val="24"/>
          <w:szCs w:val="24"/>
          <w:rtl/>
        </w:rPr>
        <w:t>هل</w:t>
      </w:r>
      <w:r w:rsidRPr="00414E97">
        <w:rPr>
          <w:rFonts w:ascii="Simplified Arabic" w:eastAsia="Calibri" w:hAnsi="Simplified Arabic" w:cs="Simplified Arabic"/>
          <w:spacing w:val="-4"/>
          <w:sz w:val="24"/>
          <w:szCs w:val="24"/>
        </w:rPr>
        <w:t xml:space="preserve"> </w:t>
      </w:r>
      <w:r w:rsidRPr="00414E97">
        <w:rPr>
          <w:rFonts w:ascii="Simplified Arabic" w:eastAsia="Calibri" w:hAnsi="Simplified Arabic" w:cs="Simplified Arabic"/>
          <w:spacing w:val="-4"/>
          <w:sz w:val="24"/>
          <w:szCs w:val="24"/>
          <w:rtl/>
        </w:rPr>
        <w:t>الأساليب</w:t>
      </w:r>
      <w:r w:rsidRPr="00414E97">
        <w:rPr>
          <w:rFonts w:ascii="Simplified Arabic" w:eastAsia="Calibri" w:hAnsi="Simplified Arabic" w:cs="Simplified Arabic"/>
          <w:spacing w:val="-4"/>
          <w:sz w:val="24"/>
          <w:szCs w:val="24"/>
        </w:rPr>
        <w:t xml:space="preserve"> </w:t>
      </w:r>
      <w:r w:rsidRPr="00414E97">
        <w:rPr>
          <w:rFonts w:ascii="Simplified Arabic" w:eastAsia="Calibri" w:hAnsi="Simplified Arabic" w:cs="Simplified Arabic"/>
          <w:spacing w:val="-4"/>
          <w:sz w:val="24"/>
          <w:szCs w:val="24"/>
          <w:rtl/>
        </w:rPr>
        <w:t>التي</w:t>
      </w:r>
      <w:r w:rsidRPr="00414E97">
        <w:rPr>
          <w:rFonts w:ascii="Simplified Arabic" w:eastAsia="Calibri" w:hAnsi="Simplified Arabic" w:cs="Simplified Arabic"/>
          <w:spacing w:val="-4"/>
          <w:sz w:val="24"/>
          <w:szCs w:val="24"/>
        </w:rPr>
        <w:t xml:space="preserve"> </w:t>
      </w:r>
      <w:r w:rsidRPr="00414E97">
        <w:rPr>
          <w:rFonts w:ascii="Simplified Arabic" w:eastAsia="Calibri" w:hAnsi="Simplified Arabic" w:cs="Simplified Arabic"/>
          <w:spacing w:val="-4"/>
          <w:sz w:val="24"/>
          <w:szCs w:val="24"/>
          <w:rtl/>
        </w:rPr>
        <w:t>يمك</w:t>
      </w:r>
      <w:r w:rsidRPr="00414E97">
        <w:rPr>
          <w:rFonts w:ascii="Simplified Arabic" w:eastAsia="Calibri" w:hAnsi="Simplified Arabic" w:cs="Simplified Arabic" w:hint="cs"/>
          <w:spacing w:val="-4"/>
          <w:sz w:val="24"/>
          <w:szCs w:val="24"/>
          <w:rtl/>
        </w:rPr>
        <w:t>ن</w:t>
      </w:r>
      <w:r w:rsidRPr="00414E97">
        <w:rPr>
          <w:rFonts w:ascii="Simplified Arabic" w:eastAsia="Calibri" w:hAnsi="Simplified Arabic" w:cs="Simplified Arabic"/>
          <w:spacing w:val="-4"/>
          <w:sz w:val="24"/>
          <w:szCs w:val="24"/>
        </w:rPr>
        <w:t xml:space="preserve"> </w:t>
      </w:r>
      <w:r w:rsidRPr="00414E97">
        <w:rPr>
          <w:rFonts w:ascii="Simplified Arabic" w:eastAsia="Calibri" w:hAnsi="Simplified Arabic" w:cs="Simplified Arabic"/>
          <w:spacing w:val="-4"/>
          <w:sz w:val="24"/>
          <w:szCs w:val="24"/>
          <w:rtl/>
        </w:rPr>
        <w:t>تطبيق</w:t>
      </w:r>
      <w:r w:rsidRPr="00414E97">
        <w:rPr>
          <w:rFonts w:ascii="Simplified Arabic" w:eastAsia="Calibri" w:hAnsi="Simplified Arabic" w:cs="Simplified Arabic" w:hint="cs"/>
          <w:spacing w:val="-4"/>
          <w:sz w:val="24"/>
          <w:szCs w:val="24"/>
          <w:rtl/>
        </w:rPr>
        <w:t>ه</w:t>
      </w:r>
      <w:r w:rsidRPr="00414E97">
        <w:rPr>
          <w:rFonts w:ascii="Simplified Arabic" w:eastAsia="Calibri" w:hAnsi="Simplified Arabic" w:cs="Simplified Arabic"/>
          <w:spacing w:val="-4"/>
          <w:sz w:val="24"/>
          <w:szCs w:val="24"/>
          <w:rtl/>
        </w:rPr>
        <w:t>ا</w:t>
      </w:r>
      <w:r w:rsidRPr="00414E97">
        <w:rPr>
          <w:rFonts w:ascii="Simplified Arabic" w:eastAsia="Calibri" w:hAnsi="Simplified Arabic" w:cs="Simplified Arabic"/>
          <w:spacing w:val="-4"/>
          <w:sz w:val="24"/>
          <w:szCs w:val="24"/>
        </w:rPr>
        <w:t xml:space="preserve"> </w:t>
      </w:r>
      <w:r w:rsidRPr="00414E97">
        <w:rPr>
          <w:rFonts w:ascii="Simplified Arabic" w:eastAsia="Calibri" w:hAnsi="Simplified Arabic" w:cs="Simplified Arabic"/>
          <w:spacing w:val="-4"/>
          <w:sz w:val="24"/>
          <w:szCs w:val="24"/>
          <w:rtl/>
        </w:rPr>
        <w:t>في</w:t>
      </w:r>
      <w:r w:rsidRPr="00414E97">
        <w:rPr>
          <w:rFonts w:ascii="Simplified Arabic" w:eastAsia="Calibri" w:hAnsi="Simplified Arabic" w:cs="Simplified Arabic" w:hint="cs"/>
          <w:spacing w:val="-4"/>
          <w:sz w:val="24"/>
          <w:szCs w:val="24"/>
          <w:rtl/>
        </w:rPr>
        <w:t xml:space="preserve"> </w:t>
      </w:r>
      <w:r w:rsidRPr="00414E97">
        <w:rPr>
          <w:rFonts w:ascii="Simplified Arabic" w:eastAsia="Calibri" w:hAnsi="Simplified Arabic" w:cs="Simplified Arabic"/>
          <w:spacing w:val="-4"/>
          <w:sz w:val="24"/>
          <w:szCs w:val="24"/>
          <w:rtl/>
        </w:rPr>
        <w:t>مجا</w:t>
      </w:r>
      <w:r w:rsidRPr="00414E97">
        <w:rPr>
          <w:rFonts w:ascii="Simplified Arabic" w:eastAsia="Calibri" w:hAnsi="Simplified Arabic" w:cs="Simplified Arabic" w:hint="cs"/>
          <w:spacing w:val="-4"/>
          <w:sz w:val="24"/>
          <w:szCs w:val="24"/>
          <w:rtl/>
        </w:rPr>
        <w:t>ل</w:t>
      </w:r>
      <w:r w:rsidRPr="00414E97">
        <w:rPr>
          <w:rFonts w:ascii="Simplified Arabic" w:eastAsia="Calibri" w:hAnsi="Simplified Arabic" w:cs="Simplified Arabic"/>
          <w:spacing w:val="-4"/>
          <w:sz w:val="24"/>
          <w:szCs w:val="24"/>
        </w:rPr>
        <w:t xml:space="preserve"> </w:t>
      </w:r>
      <w:r w:rsidRPr="00414E97">
        <w:rPr>
          <w:rFonts w:ascii="Simplified Arabic" w:eastAsia="Calibri" w:hAnsi="Simplified Arabic" w:cs="Simplified Arabic"/>
          <w:spacing w:val="-4"/>
          <w:sz w:val="24"/>
          <w:szCs w:val="24"/>
          <w:rtl/>
        </w:rPr>
        <w:t>القياس</w:t>
      </w:r>
      <w:r w:rsidRPr="00414E97">
        <w:rPr>
          <w:rFonts w:ascii="Simplified Arabic" w:eastAsia="Calibri" w:hAnsi="Simplified Arabic" w:cs="Simplified Arabic"/>
          <w:spacing w:val="-4"/>
          <w:sz w:val="24"/>
          <w:szCs w:val="24"/>
        </w:rPr>
        <w:t xml:space="preserve"> </w:t>
      </w:r>
      <w:r w:rsidRPr="00414E97">
        <w:rPr>
          <w:rFonts w:ascii="Simplified Arabic" w:eastAsia="Calibri" w:hAnsi="Simplified Arabic" w:cs="Simplified Arabic"/>
          <w:spacing w:val="-4"/>
          <w:sz w:val="24"/>
          <w:szCs w:val="24"/>
          <w:rtl/>
        </w:rPr>
        <w:t>البيئي،</w:t>
      </w:r>
      <w:r w:rsidRPr="00414E97">
        <w:rPr>
          <w:rFonts w:ascii="Simplified Arabic" w:eastAsia="Calibri" w:hAnsi="Simplified Arabic" w:cs="Simplified Arabic"/>
          <w:spacing w:val="-4"/>
          <w:sz w:val="24"/>
          <w:szCs w:val="24"/>
        </w:rPr>
        <w:t xml:space="preserve"> </w:t>
      </w:r>
      <w:r w:rsidRPr="00414E97">
        <w:rPr>
          <w:rFonts w:ascii="Simplified Arabic" w:eastAsia="Calibri" w:hAnsi="Simplified Arabic" w:cs="Simplified Arabic" w:hint="cs"/>
          <w:spacing w:val="-4"/>
          <w:sz w:val="24"/>
          <w:szCs w:val="24"/>
          <w:rtl/>
        </w:rPr>
        <w:t>و</w:t>
      </w:r>
      <w:r w:rsidRPr="00414E97">
        <w:rPr>
          <w:rFonts w:ascii="Simplified Arabic" w:eastAsia="Calibri" w:hAnsi="Simplified Arabic" w:cs="Simplified Arabic"/>
          <w:spacing w:val="-4"/>
          <w:sz w:val="24"/>
          <w:szCs w:val="24"/>
          <w:rtl/>
        </w:rPr>
        <w:t>أق</w:t>
      </w:r>
      <w:r w:rsidRPr="00414E97">
        <w:rPr>
          <w:rFonts w:ascii="Simplified Arabic" w:eastAsia="Calibri" w:hAnsi="Simplified Arabic" w:cs="Simplified Arabic" w:hint="cs"/>
          <w:spacing w:val="-4"/>
          <w:sz w:val="24"/>
          <w:szCs w:val="24"/>
          <w:rtl/>
        </w:rPr>
        <w:t>لها</w:t>
      </w:r>
      <w:r w:rsidRPr="00414E97">
        <w:rPr>
          <w:rFonts w:ascii="Simplified Arabic" w:eastAsia="Calibri" w:hAnsi="Simplified Arabic" w:cs="Simplified Arabic"/>
          <w:spacing w:val="-4"/>
          <w:sz w:val="24"/>
          <w:szCs w:val="24"/>
        </w:rPr>
        <w:t xml:space="preserve"> </w:t>
      </w:r>
      <w:r w:rsidRPr="00414E97">
        <w:rPr>
          <w:rFonts w:ascii="Simplified Arabic" w:eastAsia="Calibri" w:hAnsi="Simplified Arabic" w:cs="Simplified Arabic"/>
          <w:spacing w:val="-4"/>
          <w:sz w:val="24"/>
          <w:szCs w:val="24"/>
          <w:rtl/>
        </w:rPr>
        <w:t>تك</w:t>
      </w:r>
      <w:r w:rsidRPr="00414E97">
        <w:rPr>
          <w:rFonts w:ascii="Simplified Arabic" w:eastAsia="Calibri" w:hAnsi="Simplified Arabic" w:cs="Simplified Arabic" w:hint="cs"/>
          <w:spacing w:val="-4"/>
          <w:sz w:val="24"/>
          <w:szCs w:val="24"/>
          <w:rtl/>
        </w:rPr>
        <w:t>ل</w:t>
      </w:r>
      <w:r w:rsidRPr="00414E97">
        <w:rPr>
          <w:rFonts w:ascii="Simplified Arabic" w:eastAsia="Calibri" w:hAnsi="Simplified Arabic" w:cs="Simplified Arabic"/>
          <w:spacing w:val="-4"/>
          <w:sz w:val="24"/>
          <w:szCs w:val="24"/>
          <w:rtl/>
        </w:rPr>
        <w:t>فة،</w:t>
      </w:r>
      <w:r w:rsidRPr="00414E97">
        <w:rPr>
          <w:rFonts w:ascii="Simplified Arabic" w:eastAsia="Calibri" w:hAnsi="Simplified Arabic" w:cs="Simplified Arabic"/>
          <w:spacing w:val="-4"/>
          <w:sz w:val="24"/>
          <w:szCs w:val="24"/>
        </w:rPr>
        <w:t xml:space="preserve"> </w:t>
      </w:r>
      <w:r w:rsidRPr="00414E97">
        <w:rPr>
          <w:rFonts w:ascii="Simplified Arabic" w:eastAsia="Calibri" w:hAnsi="Simplified Arabic" w:cs="Simplified Arabic"/>
          <w:spacing w:val="-4"/>
          <w:sz w:val="24"/>
          <w:szCs w:val="24"/>
          <w:rtl/>
        </w:rPr>
        <w:t>ف</w:t>
      </w:r>
      <w:r w:rsidRPr="00414E97">
        <w:rPr>
          <w:rFonts w:ascii="Simplified Arabic" w:eastAsia="Calibri" w:hAnsi="Simplified Arabic" w:cs="Simplified Arabic" w:hint="cs"/>
          <w:spacing w:val="-4"/>
          <w:sz w:val="24"/>
          <w:szCs w:val="24"/>
          <w:rtl/>
        </w:rPr>
        <w:t>هو</w:t>
      </w:r>
      <w:r w:rsidRPr="00414E97">
        <w:rPr>
          <w:rFonts w:ascii="Simplified Arabic" w:eastAsia="Calibri" w:hAnsi="Simplified Arabic" w:cs="Simplified Arabic"/>
          <w:spacing w:val="-4"/>
          <w:sz w:val="24"/>
          <w:szCs w:val="24"/>
        </w:rPr>
        <w:t xml:space="preserve"> </w:t>
      </w:r>
      <w:r w:rsidRPr="00414E97">
        <w:rPr>
          <w:rFonts w:ascii="Simplified Arabic" w:eastAsia="Calibri" w:hAnsi="Simplified Arabic" w:cs="Simplified Arabic"/>
          <w:spacing w:val="-4"/>
          <w:sz w:val="24"/>
          <w:szCs w:val="24"/>
          <w:rtl/>
        </w:rPr>
        <w:t>يعتمد</w:t>
      </w:r>
      <w:r w:rsidRPr="00414E97">
        <w:rPr>
          <w:rFonts w:ascii="Simplified Arabic" w:eastAsia="Calibri" w:hAnsi="Simplified Arabic" w:cs="Simplified Arabic"/>
          <w:spacing w:val="-4"/>
          <w:sz w:val="24"/>
          <w:szCs w:val="24"/>
        </w:rPr>
        <w:t xml:space="preserve"> </w:t>
      </w:r>
      <w:r w:rsidRPr="00414E97">
        <w:rPr>
          <w:rFonts w:ascii="Simplified Arabic" w:eastAsia="Calibri" w:hAnsi="Simplified Arabic" w:cs="Simplified Arabic"/>
          <w:spacing w:val="-4"/>
          <w:sz w:val="24"/>
          <w:szCs w:val="24"/>
          <w:rtl/>
        </w:rPr>
        <w:t>ع</w:t>
      </w:r>
      <w:r w:rsidRPr="00414E97">
        <w:rPr>
          <w:rFonts w:ascii="Simplified Arabic" w:eastAsia="Calibri" w:hAnsi="Simplified Arabic" w:cs="Simplified Arabic" w:hint="cs"/>
          <w:spacing w:val="-4"/>
          <w:sz w:val="24"/>
          <w:szCs w:val="24"/>
          <w:rtl/>
        </w:rPr>
        <w:t>ل</w:t>
      </w:r>
      <w:r w:rsidRPr="00414E97">
        <w:rPr>
          <w:rFonts w:ascii="Simplified Arabic" w:eastAsia="Calibri" w:hAnsi="Simplified Arabic" w:cs="Simplified Arabic"/>
          <w:spacing w:val="-4"/>
          <w:sz w:val="24"/>
          <w:szCs w:val="24"/>
          <w:rtl/>
        </w:rPr>
        <w:t>ى</w:t>
      </w:r>
      <w:r w:rsidRPr="00414E97">
        <w:rPr>
          <w:rFonts w:ascii="Simplified Arabic" w:eastAsia="Calibri" w:hAnsi="Simplified Arabic" w:cs="Simplified Arabic"/>
          <w:spacing w:val="-4"/>
          <w:sz w:val="24"/>
          <w:szCs w:val="24"/>
        </w:rPr>
        <w:t xml:space="preserve"> </w:t>
      </w:r>
      <w:r w:rsidRPr="00414E97">
        <w:rPr>
          <w:rFonts w:ascii="Simplified Arabic" w:eastAsia="Calibri" w:hAnsi="Simplified Arabic" w:cs="Simplified Arabic" w:hint="cs"/>
          <w:spacing w:val="-4"/>
          <w:sz w:val="24"/>
          <w:szCs w:val="24"/>
          <w:rtl/>
        </w:rPr>
        <w:t>و</w:t>
      </w:r>
      <w:r w:rsidRPr="00414E97">
        <w:rPr>
          <w:rFonts w:ascii="Simplified Arabic" w:eastAsia="Calibri" w:hAnsi="Simplified Arabic" w:cs="Simplified Arabic"/>
          <w:spacing w:val="-4"/>
          <w:sz w:val="24"/>
          <w:szCs w:val="24"/>
          <w:rtl/>
        </w:rPr>
        <w:t>ص</w:t>
      </w:r>
      <w:r w:rsidRPr="00414E97">
        <w:rPr>
          <w:rFonts w:ascii="Simplified Arabic" w:eastAsia="Calibri" w:hAnsi="Simplified Arabic" w:cs="Simplified Arabic" w:hint="cs"/>
          <w:spacing w:val="-4"/>
          <w:sz w:val="24"/>
          <w:szCs w:val="24"/>
          <w:rtl/>
        </w:rPr>
        <w:t>ف</w:t>
      </w:r>
      <w:r w:rsidRPr="00414E97">
        <w:rPr>
          <w:rFonts w:ascii="Simplified Arabic" w:eastAsia="Calibri" w:hAnsi="Simplified Arabic" w:cs="Simplified Arabic"/>
          <w:spacing w:val="-4"/>
          <w:sz w:val="24"/>
          <w:szCs w:val="24"/>
        </w:rPr>
        <w:t xml:space="preserve"> </w:t>
      </w:r>
      <w:r w:rsidRPr="00414E97">
        <w:rPr>
          <w:rFonts w:ascii="Simplified Arabic" w:eastAsia="Calibri" w:hAnsi="Simplified Arabic" w:cs="Simplified Arabic"/>
          <w:spacing w:val="-4"/>
          <w:sz w:val="24"/>
          <w:szCs w:val="24"/>
          <w:rtl/>
        </w:rPr>
        <w:t>الأنشطة</w:t>
      </w:r>
      <w:r w:rsidRPr="00414E97">
        <w:rPr>
          <w:rFonts w:ascii="Simplified Arabic" w:eastAsia="Calibri" w:hAnsi="Simplified Arabic" w:cs="Simplified Arabic"/>
          <w:spacing w:val="-4"/>
          <w:sz w:val="24"/>
          <w:szCs w:val="24"/>
        </w:rPr>
        <w:t xml:space="preserve"> </w:t>
      </w:r>
      <w:r w:rsidRPr="00414E97">
        <w:rPr>
          <w:rFonts w:ascii="Simplified Arabic" w:eastAsia="Calibri" w:hAnsi="Simplified Arabic" w:cs="Simplified Arabic"/>
          <w:spacing w:val="-4"/>
          <w:sz w:val="24"/>
          <w:szCs w:val="24"/>
          <w:rtl/>
        </w:rPr>
        <w:t>البيئية</w:t>
      </w:r>
      <w:r w:rsidRPr="00414E97">
        <w:rPr>
          <w:rFonts w:ascii="Simplified Arabic" w:eastAsia="Calibri" w:hAnsi="Simplified Arabic" w:cs="Simplified Arabic"/>
          <w:spacing w:val="-4"/>
          <w:sz w:val="24"/>
          <w:szCs w:val="24"/>
        </w:rPr>
        <w:t xml:space="preserve"> </w:t>
      </w:r>
      <w:r w:rsidRPr="00414E97">
        <w:rPr>
          <w:rFonts w:ascii="Simplified Arabic" w:eastAsia="Calibri" w:hAnsi="Simplified Arabic" w:cs="Simplified Arabic"/>
          <w:spacing w:val="-4"/>
          <w:sz w:val="24"/>
          <w:szCs w:val="24"/>
          <w:rtl/>
        </w:rPr>
        <w:t>ل</w:t>
      </w:r>
      <w:r w:rsidRPr="00414E97">
        <w:rPr>
          <w:rFonts w:ascii="Simplified Arabic" w:eastAsia="Calibri" w:hAnsi="Simplified Arabic" w:cs="Simplified Arabic" w:hint="cs"/>
          <w:spacing w:val="-4"/>
          <w:sz w:val="24"/>
          <w:szCs w:val="24"/>
          <w:rtl/>
        </w:rPr>
        <w:t>ل</w:t>
      </w:r>
      <w:r w:rsidRPr="00414E97">
        <w:rPr>
          <w:rFonts w:ascii="Simplified Arabic" w:eastAsia="Calibri" w:hAnsi="Simplified Arabic" w:cs="Simplified Arabic"/>
          <w:spacing w:val="-4"/>
          <w:sz w:val="24"/>
          <w:szCs w:val="24"/>
          <w:rtl/>
        </w:rPr>
        <w:t>منشأة</w:t>
      </w:r>
      <w:r w:rsidRPr="00414E97">
        <w:rPr>
          <w:rFonts w:ascii="Simplified Arabic" w:eastAsia="Calibri" w:hAnsi="Simplified Arabic" w:cs="Simplified Arabic" w:hint="cs"/>
          <w:spacing w:val="-4"/>
          <w:sz w:val="24"/>
          <w:szCs w:val="24"/>
          <w:rtl/>
        </w:rPr>
        <w:t xml:space="preserve">، </w:t>
      </w:r>
      <w:r w:rsidRPr="00414E97">
        <w:rPr>
          <w:rFonts w:ascii="Simplified Arabic" w:eastAsia="Calibri" w:hAnsi="Simplified Arabic" w:cs="Simplified Arabic"/>
          <w:spacing w:val="-4"/>
          <w:sz w:val="24"/>
          <w:szCs w:val="24"/>
          <w:rtl/>
        </w:rPr>
        <w:t>إلا</w:t>
      </w:r>
      <w:r w:rsidRPr="00414E97">
        <w:rPr>
          <w:rFonts w:ascii="Simplified Arabic" w:eastAsia="Calibri" w:hAnsi="Simplified Arabic" w:cs="Simplified Arabic"/>
          <w:spacing w:val="-4"/>
          <w:sz w:val="24"/>
          <w:szCs w:val="24"/>
        </w:rPr>
        <w:t xml:space="preserve"> </w:t>
      </w:r>
      <w:r w:rsidRPr="00414E97">
        <w:rPr>
          <w:rFonts w:ascii="Simplified Arabic" w:eastAsia="Calibri" w:hAnsi="Simplified Arabic" w:cs="Simplified Arabic"/>
          <w:spacing w:val="-4"/>
          <w:sz w:val="24"/>
          <w:szCs w:val="24"/>
          <w:rtl/>
        </w:rPr>
        <w:t>أ</w:t>
      </w:r>
      <w:r w:rsidRPr="00414E97">
        <w:rPr>
          <w:rFonts w:ascii="Simplified Arabic" w:eastAsia="Calibri" w:hAnsi="Simplified Arabic" w:cs="Simplified Arabic" w:hint="cs"/>
          <w:spacing w:val="-4"/>
          <w:sz w:val="24"/>
          <w:szCs w:val="24"/>
          <w:rtl/>
        </w:rPr>
        <w:t>ن</w:t>
      </w:r>
      <w:r w:rsidRPr="00414E97">
        <w:rPr>
          <w:rFonts w:ascii="Simplified Arabic" w:eastAsia="Calibri" w:hAnsi="Simplified Arabic" w:cs="Simplified Arabic"/>
          <w:spacing w:val="-4"/>
          <w:sz w:val="24"/>
          <w:szCs w:val="24"/>
        </w:rPr>
        <w:t xml:space="preserve"> </w:t>
      </w:r>
      <w:r w:rsidRPr="00414E97">
        <w:rPr>
          <w:rFonts w:ascii="Simplified Arabic" w:eastAsia="Calibri" w:hAnsi="Simplified Arabic" w:cs="Simplified Arabic"/>
          <w:spacing w:val="-4"/>
          <w:sz w:val="24"/>
          <w:szCs w:val="24"/>
          <w:rtl/>
        </w:rPr>
        <w:t>الاعتماد</w:t>
      </w:r>
      <w:r w:rsidRPr="00414E97">
        <w:rPr>
          <w:rFonts w:ascii="Simplified Arabic" w:eastAsia="Calibri" w:hAnsi="Simplified Arabic" w:cs="Simplified Arabic"/>
          <w:spacing w:val="-4"/>
          <w:sz w:val="24"/>
          <w:szCs w:val="24"/>
        </w:rPr>
        <w:t xml:space="preserve"> </w:t>
      </w:r>
      <w:r w:rsidRPr="00414E97">
        <w:rPr>
          <w:rFonts w:ascii="Simplified Arabic" w:eastAsia="Calibri" w:hAnsi="Simplified Arabic" w:cs="Simplified Arabic"/>
          <w:spacing w:val="-4"/>
          <w:sz w:val="24"/>
          <w:szCs w:val="24"/>
          <w:rtl/>
        </w:rPr>
        <w:t>ع</w:t>
      </w:r>
      <w:r w:rsidRPr="00414E97">
        <w:rPr>
          <w:rFonts w:ascii="Simplified Arabic" w:eastAsia="Calibri" w:hAnsi="Simplified Arabic" w:cs="Simplified Arabic" w:hint="cs"/>
          <w:spacing w:val="-4"/>
          <w:sz w:val="24"/>
          <w:szCs w:val="24"/>
          <w:rtl/>
        </w:rPr>
        <w:t>ليه</w:t>
      </w:r>
      <w:r w:rsidRPr="00414E97">
        <w:rPr>
          <w:rFonts w:ascii="Simplified Arabic" w:eastAsia="Calibri" w:hAnsi="Simplified Arabic" w:cs="Simplified Arabic"/>
          <w:spacing w:val="-4"/>
          <w:sz w:val="24"/>
          <w:szCs w:val="24"/>
        </w:rPr>
        <w:t xml:space="preserve"> </w:t>
      </w:r>
      <w:r w:rsidRPr="00414E97">
        <w:rPr>
          <w:rFonts w:ascii="Simplified Arabic" w:eastAsia="Calibri" w:hAnsi="Simplified Arabic" w:cs="Simplified Arabic"/>
          <w:spacing w:val="-4"/>
          <w:sz w:val="24"/>
          <w:szCs w:val="24"/>
          <w:rtl/>
        </w:rPr>
        <w:t>بصفة</w:t>
      </w:r>
      <w:r w:rsidRPr="00414E97">
        <w:rPr>
          <w:rFonts w:ascii="Simplified Arabic" w:eastAsia="Calibri" w:hAnsi="Simplified Arabic" w:cs="Simplified Arabic"/>
          <w:spacing w:val="-4"/>
          <w:sz w:val="24"/>
          <w:szCs w:val="24"/>
        </w:rPr>
        <w:t xml:space="preserve"> </w:t>
      </w:r>
      <w:r w:rsidRPr="00414E97">
        <w:rPr>
          <w:rFonts w:ascii="Simplified Arabic" w:eastAsia="Calibri" w:hAnsi="Simplified Arabic" w:cs="Simplified Arabic"/>
          <w:spacing w:val="-4"/>
          <w:sz w:val="24"/>
          <w:szCs w:val="24"/>
          <w:rtl/>
        </w:rPr>
        <w:t>مط</w:t>
      </w:r>
      <w:r w:rsidRPr="00414E97">
        <w:rPr>
          <w:rFonts w:ascii="Simplified Arabic" w:eastAsia="Calibri" w:hAnsi="Simplified Arabic" w:cs="Simplified Arabic" w:hint="cs"/>
          <w:spacing w:val="-4"/>
          <w:sz w:val="24"/>
          <w:szCs w:val="24"/>
          <w:rtl/>
        </w:rPr>
        <w:t>ل</w:t>
      </w:r>
      <w:r w:rsidRPr="00414E97">
        <w:rPr>
          <w:rFonts w:ascii="Simplified Arabic" w:eastAsia="Calibri" w:hAnsi="Simplified Arabic" w:cs="Simplified Arabic"/>
          <w:spacing w:val="-4"/>
          <w:sz w:val="24"/>
          <w:szCs w:val="24"/>
          <w:rtl/>
        </w:rPr>
        <w:t>قة</w:t>
      </w:r>
      <w:r w:rsidRPr="00414E97">
        <w:rPr>
          <w:rFonts w:ascii="Simplified Arabic" w:eastAsia="Calibri" w:hAnsi="Simplified Arabic" w:cs="Simplified Arabic"/>
          <w:spacing w:val="-4"/>
          <w:sz w:val="24"/>
          <w:szCs w:val="24"/>
        </w:rPr>
        <w:t xml:space="preserve"> </w:t>
      </w:r>
      <w:r w:rsidRPr="00414E97">
        <w:rPr>
          <w:rFonts w:ascii="Simplified Arabic" w:eastAsia="Calibri" w:hAnsi="Simplified Arabic" w:cs="Simplified Arabic"/>
          <w:spacing w:val="-4"/>
          <w:sz w:val="24"/>
          <w:szCs w:val="24"/>
          <w:rtl/>
        </w:rPr>
        <w:t>في</w:t>
      </w:r>
      <w:r w:rsidRPr="00414E97">
        <w:rPr>
          <w:rFonts w:ascii="Simplified Arabic" w:eastAsia="Calibri" w:hAnsi="Simplified Arabic" w:cs="Simplified Arabic"/>
          <w:spacing w:val="-4"/>
          <w:sz w:val="24"/>
          <w:szCs w:val="24"/>
        </w:rPr>
        <w:t xml:space="preserve"> </w:t>
      </w:r>
      <w:r w:rsidRPr="00414E97">
        <w:rPr>
          <w:rFonts w:ascii="Simplified Arabic" w:eastAsia="Calibri" w:hAnsi="Simplified Arabic" w:cs="Simplified Arabic"/>
          <w:spacing w:val="-4"/>
          <w:sz w:val="24"/>
          <w:szCs w:val="24"/>
          <w:rtl/>
        </w:rPr>
        <w:t>مجا</w:t>
      </w:r>
      <w:r w:rsidRPr="00414E97">
        <w:rPr>
          <w:rFonts w:ascii="Simplified Arabic" w:eastAsia="Calibri" w:hAnsi="Simplified Arabic" w:cs="Simplified Arabic" w:hint="cs"/>
          <w:spacing w:val="-4"/>
          <w:sz w:val="24"/>
          <w:szCs w:val="24"/>
          <w:rtl/>
        </w:rPr>
        <w:t>ل</w:t>
      </w:r>
      <w:r w:rsidRPr="00414E97">
        <w:rPr>
          <w:rFonts w:ascii="Simplified Arabic" w:eastAsia="Calibri" w:hAnsi="Simplified Arabic" w:cs="Simplified Arabic"/>
          <w:spacing w:val="-4"/>
          <w:sz w:val="24"/>
          <w:szCs w:val="24"/>
        </w:rPr>
        <w:t xml:space="preserve"> </w:t>
      </w:r>
      <w:r w:rsidRPr="00414E97">
        <w:rPr>
          <w:rFonts w:ascii="Simplified Arabic" w:eastAsia="Calibri" w:hAnsi="Simplified Arabic" w:cs="Simplified Arabic"/>
          <w:spacing w:val="-4"/>
          <w:sz w:val="24"/>
          <w:szCs w:val="24"/>
          <w:rtl/>
        </w:rPr>
        <w:t>القياس</w:t>
      </w:r>
      <w:r w:rsidRPr="00414E97">
        <w:rPr>
          <w:rFonts w:ascii="Simplified Arabic" w:eastAsia="Calibri" w:hAnsi="Simplified Arabic" w:cs="Simplified Arabic" w:hint="cs"/>
          <w:spacing w:val="-4"/>
          <w:sz w:val="24"/>
          <w:szCs w:val="24"/>
          <w:rtl/>
        </w:rPr>
        <w:t xml:space="preserve"> </w:t>
      </w:r>
      <w:r w:rsidRPr="00414E97">
        <w:rPr>
          <w:rFonts w:ascii="Simplified Arabic" w:eastAsia="Calibri" w:hAnsi="Simplified Arabic" w:cs="Simplified Arabic"/>
          <w:spacing w:val="-4"/>
          <w:sz w:val="24"/>
          <w:szCs w:val="24"/>
          <w:rtl/>
        </w:rPr>
        <w:t>البيئي</w:t>
      </w:r>
      <w:r w:rsidRPr="00414E97">
        <w:rPr>
          <w:rFonts w:ascii="Simplified Arabic" w:eastAsia="Calibri" w:hAnsi="Simplified Arabic" w:cs="Simplified Arabic"/>
          <w:spacing w:val="-4"/>
          <w:sz w:val="24"/>
          <w:szCs w:val="24"/>
        </w:rPr>
        <w:t xml:space="preserve"> </w:t>
      </w:r>
      <w:r w:rsidRPr="00414E97">
        <w:rPr>
          <w:rFonts w:ascii="Simplified Arabic" w:eastAsia="Calibri" w:hAnsi="Simplified Arabic" w:cs="Simplified Arabic"/>
          <w:spacing w:val="-4"/>
          <w:sz w:val="24"/>
          <w:szCs w:val="24"/>
          <w:rtl/>
        </w:rPr>
        <w:t>لا</w:t>
      </w:r>
      <w:r w:rsidRPr="00414E97">
        <w:rPr>
          <w:rFonts w:ascii="Simplified Arabic" w:eastAsia="Calibri" w:hAnsi="Simplified Arabic" w:cs="Simplified Arabic"/>
          <w:spacing w:val="-4"/>
          <w:sz w:val="24"/>
          <w:szCs w:val="24"/>
        </w:rPr>
        <w:t xml:space="preserve"> </w:t>
      </w:r>
      <w:r w:rsidRPr="00414E97">
        <w:rPr>
          <w:rFonts w:ascii="Simplified Arabic" w:eastAsia="Calibri" w:hAnsi="Simplified Arabic" w:cs="Simplified Arabic"/>
          <w:spacing w:val="-4"/>
          <w:sz w:val="24"/>
          <w:szCs w:val="24"/>
          <w:rtl/>
        </w:rPr>
        <w:t>ي</w:t>
      </w:r>
      <w:r w:rsidRPr="00414E97">
        <w:rPr>
          <w:rFonts w:ascii="Simplified Arabic" w:eastAsia="Calibri" w:hAnsi="Simplified Arabic" w:cs="Simplified Arabic" w:hint="cs"/>
          <w:spacing w:val="-4"/>
          <w:sz w:val="24"/>
          <w:szCs w:val="24"/>
          <w:rtl/>
        </w:rPr>
        <w:t>و</w:t>
      </w:r>
      <w:r w:rsidRPr="00414E97">
        <w:rPr>
          <w:rFonts w:ascii="Simplified Arabic" w:eastAsia="Calibri" w:hAnsi="Simplified Arabic" w:cs="Simplified Arabic"/>
          <w:spacing w:val="-4"/>
          <w:sz w:val="24"/>
          <w:szCs w:val="24"/>
          <w:rtl/>
        </w:rPr>
        <w:t>فر</w:t>
      </w:r>
      <w:r w:rsidRPr="00414E97">
        <w:rPr>
          <w:rFonts w:ascii="Simplified Arabic" w:eastAsia="Calibri" w:hAnsi="Simplified Arabic" w:cs="Simplified Arabic"/>
          <w:spacing w:val="-4"/>
          <w:sz w:val="24"/>
          <w:szCs w:val="24"/>
        </w:rPr>
        <w:t xml:space="preserve"> </w:t>
      </w:r>
      <w:r w:rsidRPr="00414E97">
        <w:rPr>
          <w:rFonts w:ascii="Simplified Arabic" w:eastAsia="Calibri" w:hAnsi="Simplified Arabic" w:cs="Simplified Arabic"/>
          <w:spacing w:val="-4"/>
          <w:sz w:val="24"/>
          <w:szCs w:val="24"/>
          <w:rtl/>
        </w:rPr>
        <w:t>مع</w:t>
      </w:r>
      <w:r w:rsidRPr="00414E97">
        <w:rPr>
          <w:rFonts w:ascii="Simplified Arabic" w:eastAsia="Calibri" w:hAnsi="Simplified Arabic" w:cs="Simplified Arabic" w:hint="cs"/>
          <w:spacing w:val="-4"/>
          <w:sz w:val="24"/>
          <w:szCs w:val="24"/>
          <w:rtl/>
        </w:rPr>
        <w:t>لو</w:t>
      </w:r>
      <w:r w:rsidRPr="00414E97">
        <w:rPr>
          <w:rFonts w:ascii="Simplified Arabic" w:eastAsia="Calibri" w:hAnsi="Simplified Arabic" w:cs="Simplified Arabic"/>
          <w:spacing w:val="-4"/>
          <w:sz w:val="24"/>
          <w:szCs w:val="24"/>
          <w:rtl/>
        </w:rPr>
        <w:t>مات</w:t>
      </w:r>
      <w:r w:rsidRPr="00414E97">
        <w:rPr>
          <w:rFonts w:ascii="Simplified Arabic" w:eastAsia="Calibri" w:hAnsi="Simplified Arabic" w:cs="Simplified Arabic"/>
          <w:spacing w:val="-4"/>
          <w:sz w:val="24"/>
          <w:szCs w:val="24"/>
        </w:rPr>
        <w:t xml:space="preserve"> </w:t>
      </w:r>
      <w:r w:rsidRPr="00414E97">
        <w:rPr>
          <w:rFonts w:ascii="Simplified Arabic" w:eastAsia="Calibri" w:hAnsi="Simplified Arabic" w:cs="Simplified Arabic"/>
          <w:spacing w:val="-4"/>
          <w:sz w:val="24"/>
          <w:szCs w:val="24"/>
          <w:rtl/>
        </w:rPr>
        <w:t>م</w:t>
      </w:r>
      <w:r w:rsidRPr="00414E97">
        <w:rPr>
          <w:rFonts w:ascii="Simplified Arabic" w:eastAsia="Calibri" w:hAnsi="Simplified Arabic" w:cs="Simplified Arabic" w:hint="cs"/>
          <w:spacing w:val="-4"/>
          <w:sz w:val="24"/>
          <w:szCs w:val="24"/>
          <w:rtl/>
        </w:rPr>
        <w:t>و</w:t>
      </w:r>
      <w:r w:rsidRPr="00414E97">
        <w:rPr>
          <w:rFonts w:ascii="Simplified Arabic" w:eastAsia="Calibri" w:hAnsi="Simplified Arabic" w:cs="Simplified Arabic"/>
          <w:spacing w:val="-4"/>
          <w:sz w:val="24"/>
          <w:szCs w:val="24"/>
          <w:rtl/>
        </w:rPr>
        <w:t>ض</w:t>
      </w:r>
      <w:r w:rsidRPr="00414E97">
        <w:rPr>
          <w:rFonts w:ascii="Simplified Arabic" w:eastAsia="Calibri" w:hAnsi="Simplified Arabic" w:cs="Simplified Arabic" w:hint="cs"/>
          <w:spacing w:val="-4"/>
          <w:sz w:val="24"/>
          <w:szCs w:val="24"/>
          <w:rtl/>
        </w:rPr>
        <w:t>و</w:t>
      </w:r>
      <w:r w:rsidRPr="00414E97">
        <w:rPr>
          <w:rFonts w:ascii="Simplified Arabic" w:eastAsia="Calibri" w:hAnsi="Simplified Arabic" w:cs="Simplified Arabic"/>
          <w:spacing w:val="-4"/>
          <w:sz w:val="24"/>
          <w:szCs w:val="24"/>
          <w:rtl/>
        </w:rPr>
        <w:t>عية</w:t>
      </w:r>
      <w:r w:rsidRPr="00414E97">
        <w:rPr>
          <w:rFonts w:ascii="Simplified Arabic" w:eastAsia="Calibri" w:hAnsi="Simplified Arabic" w:cs="Simplified Arabic"/>
          <w:spacing w:val="-4"/>
          <w:sz w:val="24"/>
          <w:szCs w:val="24"/>
        </w:rPr>
        <w:t xml:space="preserve"> </w:t>
      </w:r>
      <w:r w:rsidRPr="00414E97">
        <w:rPr>
          <w:rFonts w:ascii="Simplified Arabic" w:eastAsia="Calibri" w:hAnsi="Simplified Arabic" w:cs="Simplified Arabic"/>
          <w:spacing w:val="-4"/>
          <w:sz w:val="24"/>
          <w:szCs w:val="24"/>
          <w:rtl/>
        </w:rPr>
        <w:t>ع</w:t>
      </w:r>
      <w:r w:rsidRPr="00414E97">
        <w:rPr>
          <w:rFonts w:ascii="Simplified Arabic" w:eastAsia="Calibri" w:hAnsi="Simplified Arabic" w:cs="Simplified Arabic" w:hint="cs"/>
          <w:spacing w:val="-4"/>
          <w:sz w:val="24"/>
          <w:szCs w:val="24"/>
          <w:rtl/>
        </w:rPr>
        <w:t>ن</w:t>
      </w:r>
      <w:r w:rsidRPr="00414E97">
        <w:rPr>
          <w:rFonts w:ascii="Simplified Arabic" w:eastAsia="Calibri" w:hAnsi="Simplified Arabic" w:cs="Simplified Arabic"/>
          <w:spacing w:val="-4"/>
          <w:sz w:val="24"/>
          <w:szCs w:val="24"/>
        </w:rPr>
        <w:t xml:space="preserve"> </w:t>
      </w:r>
      <w:r w:rsidRPr="00414E97">
        <w:rPr>
          <w:rFonts w:ascii="Simplified Arabic" w:eastAsia="Calibri" w:hAnsi="Simplified Arabic" w:cs="Simplified Arabic"/>
          <w:spacing w:val="-4"/>
          <w:sz w:val="24"/>
          <w:szCs w:val="24"/>
          <w:rtl/>
        </w:rPr>
        <w:t>الأداء</w:t>
      </w:r>
      <w:r w:rsidRPr="00414E97">
        <w:rPr>
          <w:rFonts w:ascii="Simplified Arabic" w:eastAsia="Calibri" w:hAnsi="Simplified Arabic" w:cs="Simplified Arabic"/>
          <w:spacing w:val="-4"/>
          <w:sz w:val="24"/>
          <w:szCs w:val="24"/>
        </w:rPr>
        <w:t xml:space="preserve"> </w:t>
      </w:r>
      <w:r w:rsidRPr="00414E97">
        <w:rPr>
          <w:rFonts w:ascii="Simplified Arabic" w:eastAsia="Calibri" w:hAnsi="Simplified Arabic" w:cs="Simplified Arabic"/>
          <w:spacing w:val="-4"/>
          <w:sz w:val="24"/>
          <w:szCs w:val="24"/>
          <w:rtl/>
        </w:rPr>
        <w:t>البيئي</w:t>
      </w:r>
      <w:r w:rsidRPr="00414E97">
        <w:rPr>
          <w:rFonts w:ascii="Simplified Arabic" w:eastAsia="Calibri" w:hAnsi="Simplified Arabic" w:cs="Simplified Arabic"/>
          <w:spacing w:val="-4"/>
          <w:sz w:val="24"/>
          <w:szCs w:val="24"/>
        </w:rPr>
        <w:t xml:space="preserve"> </w:t>
      </w:r>
      <w:r w:rsidRPr="00414E97">
        <w:rPr>
          <w:rFonts w:ascii="Simplified Arabic" w:eastAsia="Calibri" w:hAnsi="Simplified Arabic" w:cs="Simplified Arabic"/>
          <w:spacing w:val="-4"/>
          <w:sz w:val="24"/>
          <w:szCs w:val="24"/>
          <w:rtl/>
        </w:rPr>
        <w:t>ل</w:t>
      </w:r>
      <w:r w:rsidRPr="00414E97">
        <w:rPr>
          <w:rFonts w:ascii="Simplified Arabic" w:eastAsia="Calibri" w:hAnsi="Simplified Arabic" w:cs="Simplified Arabic" w:hint="cs"/>
          <w:spacing w:val="-4"/>
          <w:sz w:val="24"/>
          <w:szCs w:val="24"/>
          <w:rtl/>
        </w:rPr>
        <w:t>ل</w:t>
      </w:r>
      <w:r w:rsidRPr="00414E97">
        <w:rPr>
          <w:rFonts w:ascii="Simplified Arabic" w:eastAsia="Calibri" w:hAnsi="Simplified Arabic" w:cs="Simplified Arabic"/>
          <w:spacing w:val="-4"/>
          <w:sz w:val="24"/>
          <w:szCs w:val="24"/>
          <w:rtl/>
        </w:rPr>
        <w:t>مشر</w:t>
      </w:r>
      <w:r w:rsidRPr="00414E97">
        <w:rPr>
          <w:rFonts w:ascii="Simplified Arabic" w:eastAsia="Calibri" w:hAnsi="Simplified Arabic" w:cs="Simplified Arabic" w:hint="cs"/>
          <w:spacing w:val="-4"/>
          <w:sz w:val="24"/>
          <w:szCs w:val="24"/>
          <w:rtl/>
        </w:rPr>
        <w:t>و</w:t>
      </w:r>
      <w:r w:rsidRPr="00414E97">
        <w:rPr>
          <w:rFonts w:ascii="Simplified Arabic" w:eastAsia="Calibri" w:hAnsi="Simplified Arabic" w:cs="Simplified Arabic"/>
          <w:spacing w:val="-4"/>
          <w:sz w:val="24"/>
          <w:szCs w:val="24"/>
          <w:rtl/>
        </w:rPr>
        <w:t>ع</w:t>
      </w:r>
      <w:r w:rsidR="000D7D64">
        <w:rPr>
          <w:rFonts w:ascii="Simplified Arabic" w:eastAsia="Calibri" w:hAnsi="Simplified Arabic" w:cs="Simplified Arabic" w:hint="cs"/>
          <w:spacing w:val="-4"/>
          <w:sz w:val="24"/>
          <w:szCs w:val="24"/>
          <w:rtl/>
        </w:rPr>
        <w:t xml:space="preserve"> ، </w:t>
      </w:r>
      <w:r w:rsidRPr="000D7D64">
        <w:rPr>
          <w:rFonts w:ascii="Simplified Arabic" w:eastAsia="Calibri" w:hAnsi="Simplified Arabic" w:cs="Simplified Arabic" w:hint="cs"/>
          <w:spacing w:val="-4"/>
          <w:sz w:val="24"/>
          <w:szCs w:val="24"/>
          <w:rtl/>
        </w:rPr>
        <w:t>يمكن</w:t>
      </w:r>
      <w:r w:rsidRPr="000D7D64">
        <w:rPr>
          <w:rFonts w:ascii="Simplified Arabic" w:eastAsia="Calibri" w:hAnsi="Simplified Arabic" w:cs="Simplified Arabic"/>
          <w:spacing w:val="-4"/>
          <w:sz w:val="24"/>
          <w:szCs w:val="24"/>
        </w:rPr>
        <w:t xml:space="preserve"> </w:t>
      </w:r>
      <w:r w:rsidRPr="000D7D64">
        <w:rPr>
          <w:rFonts w:ascii="Simplified Arabic" w:eastAsia="Calibri" w:hAnsi="Simplified Arabic" w:cs="Simplified Arabic" w:hint="cs"/>
          <w:spacing w:val="-4"/>
          <w:sz w:val="24"/>
          <w:szCs w:val="24"/>
          <w:rtl/>
        </w:rPr>
        <w:t>الاعتماد</w:t>
      </w:r>
      <w:r w:rsidRPr="000D7D64">
        <w:rPr>
          <w:rFonts w:ascii="Simplified Arabic" w:eastAsia="Calibri" w:hAnsi="Simplified Arabic" w:cs="Simplified Arabic"/>
          <w:spacing w:val="-4"/>
          <w:sz w:val="24"/>
          <w:szCs w:val="24"/>
        </w:rPr>
        <w:t xml:space="preserve"> </w:t>
      </w:r>
      <w:r w:rsidRPr="000D7D64">
        <w:rPr>
          <w:rFonts w:ascii="Simplified Arabic" w:eastAsia="Calibri" w:hAnsi="Simplified Arabic" w:cs="Simplified Arabic" w:hint="cs"/>
          <w:spacing w:val="-4"/>
          <w:sz w:val="24"/>
          <w:szCs w:val="24"/>
          <w:rtl/>
        </w:rPr>
        <w:t>على</w:t>
      </w:r>
      <w:r w:rsidRPr="000D7D64">
        <w:rPr>
          <w:rFonts w:ascii="Simplified Arabic" w:eastAsia="Calibri" w:hAnsi="Simplified Arabic" w:cs="Simplified Arabic"/>
          <w:spacing w:val="-4"/>
          <w:sz w:val="24"/>
          <w:szCs w:val="24"/>
        </w:rPr>
        <w:t xml:space="preserve"> </w:t>
      </w:r>
      <w:r w:rsidRPr="000D7D64">
        <w:rPr>
          <w:rFonts w:ascii="Simplified Arabic" w:eastAsia="Calibri" w:hAnsi="Simplified Arabic" w:cs="Simplified Arabic" w:hint="cs"/>
          <w:spacing w:val="-4"/>
          <w:sz w:val="24"/>
          <w:szCs w:val="24"/>
          <w:rtl/>
        </w:rPr>
        <w:t>طرق</w:t>
      </w:r>
      <w:r w:rsidRPr="000D7D64">
        <w:rPr>
          <w:rFonts w:ascii="Simplified Arabic" w:eastAsia="Calibri" w:hAnsi="Simplified Arabic" w:cs="Simplified Arabic"/>
          <w:spacing w:val="-4"/>
          <w:sz w:val="24"/>
          <w:szCs w:val="24"/>
        </w:rPr>
        <w:t xml:space="preserve"> </w:t>
      </w:r>
      <w:r w:rsidRPr="000D7D64">
        <w:rPr>
          <w:rFonts w:ascii="Simplified Arabic" w:eastAsia="Calibri" w:hAnsi="Simplified Arabic" w:cs="Simplified Arabic" w:hint="cs"/>
          <w:spacing w:val="-4"/>
          <w:sz w:val="24"/>
          <w:szCs w:val="24"/>
          <w:rtl/>
        </w:rPr>
        <w:t>القياس</w:t>
      </w:r>
      <w:r w:rsidRPr="000D7D64">
        <w:rPr>
          <w:rFonts w:ascii="Simplified Arabic" w:eastAsia="Calibri" w:hAnsi="Simplified Arabic" w:cs="Simplified Arabic"/>
          <w:spacing w:val="-4"/>
          <w:sz w:val="24"/>
          <w:szCs w:val="24"/>
        </w:rPr>
        <w:t xml:space="preserve"> </w:t>
      </w:r>
      <w:r w:rsidRPr="000D7D64">
        <w:rPr>
          <w:rFonts w:ascii="Simplified Arabic" w:eastAsia="Calibri" w:hAnsi="Simplified Arabic" w:cs="Simplified Arabic" w:hint="cs"/>
          <w:spacing w:val="-4"/>
          <w:sz w:val="24"/>
          <w:szCs w:val="24"/>
          <w:rtl/>
        </w:rPr>
        <w:t>الكمي</w:t>
      </w:r>
      <w:r w:rsidRPr="000D7D64">
        <w:rPr>
          <w:rFonts w:ascii="Simplified Arabic" w:eastAsia="Calibri" w:hAnsi="Simplified Arabic" w:cs="Simplified Arabic"/>
          <w:spacing w:val="-4"/>
          <w:sz w:val="24"/>
          <w:szCs w:val="24"/>
        </w:rPr>
        <w:t xml:space="preserve"> </w:t>
      </w:r>
      <w:r w:rsidRPr="000D7D64">
        <w:rPr>
          <w:rFonts w:ascii="Simplified Arabic" w:eastAsia="Calibri" w:hAnsi="Simplified Arabic" w:cs="Simplified Arabic" w:hint="cs"/>
          <w:spacing w:val="-4"/>
          <w:sz w:val="24"/>
          <w:szCs w:val="24"/>
          <w:rtl/>
        </w:rPr>
        <w:t>والنقدي</w:t>
      </w:r>
      <w:r w:rsidRPr="000D7D64">
        <w:rPr>
          <w:rFonts w:ascii="Simplified Arabic" w:eastAsia="Calibri" w:hAnsi="Simplified Arabic" w:cs="Simplified Arabic"/>
          <w:spacing w:val="-4"/>
          <w:sz w:val="24"/>
          <w:szCs w:val="24"/>
        </w:rPr>
        <w:t xml:space="preserve"> </w:t>
      </w:r>
      <w:r w:rsidRPr="000D7D64">
        <w:rPr>
          <w:rFonts w:ascii="Simplified Arabic" w:eastAsia="Calibri" w:hAnsi="Simplified Arabic" w:cs="Simplified Arabic" w:hint="cs"/>
          <w:spacing w:val="-4"/>
          <w:sz w:val="24"/>
          <w:szCs w:val="24"/>
          <w:rtl/>
        </w:rPr>
        <w:t>والوصفي</w:t>
      </w:r>
      <w:r w:rsidRPr="000D7D64">
        <w:rPr>
          <w:rFonts w:ascii="Simplified Arabic" w:eastAsia="Calibri" w:hAnsi="Simplified Arabic" w:cs="Simplified Arabic"/>
          <w:spacing w:val="-4"/>
          <w:sz w:val="24"/>
          <w:szCs w:val="24"/>
        </w:rPr>
        <w:t xml:space="preserve"> </w:t>
      </w:r>
      <w:r w:rsidRPr="000D7D64">
        <w:rPr>
          <w:rFonts w:ascii="Simplified Arabic" w:eastAsia="Calibri" w:hAnsi="Simplified Arabic" w:cs="Simplified Arabic" w:hint="cs"/>
          <w:spacing w:val="-4"/>
          <w:sz w:val="24"/>
          <w:szCs w:val="24"/>
          <w:rtl/>
        </w:rPr>
        <w:t>معاً</w:t>
      </w:r>
      <w:r w:rsidRPr="000D7D64">
        <w:rPr>
          <w:rFonts w:ascii="Simplified Arabic" w:eastAsia="Calibri" w:hAnsi="Simplified Arabic" w:cs="Simplified Arabic"/>
          <w:spacing w:val="-4"/>
          <w:sz w:val="24"/>
          <w:szCs w:val="24"/>
        </w:rPr>
        <w:t xml:space="preserve"> </w:t>
      </w:r>
      <w:r w:rsidRPr="000D7D64">
        <w:rPr>
          <w:rFonts w:ascii="Simplified Arabic" w:eastAsia="Calibri" w:hAnsi="Simplified Arabic" w:cs="Simplified Arabic" w:hint="cs"/>
          <w:spacing w:val="-4"/>
          <w:sz w:val="24"/>
          <w:szCs w:val="24"/>
          <w:rtl/>
        </w:rPr>
        <w:t>في</w:t>
      </w:r>
      <w:r w:rsidRPr="000D7D64">
        <w:rPr>
          <w:rFonts w:ascii="Simplified Arabic" w:eastAsia="Calibri" w:hAnsi="Simplified Arabic" w:cs="Simplified Arabic"/>
          <w:spacing w:val="-4"/>
          <w:sz w:val="24"/>
          <w:szCs w:val="24"/>
        </w:rPr>
        <w:t xml:space="preserve"> </w:t>
      </w:r>
      <w:r w:rsidRPr="000D7D64">
        <w:rPr>
          <w:rFonts w:ascii="Simplified Arabic" w:eastAsia="Calibri" w:hAnsi="Simplified Arabic" w:cs="Simplified Arabic" w:hint="cs"/>
          <w:spacing w:val="-4"/>
          <w:sz w:val="24"/>
          <w:szCs w:val="24"/>
          <w:rtl/>
        </w:rPr>
        <w:t>نفس</w:t>
      </w:r>
      <w:r w:rsidRPr="000D7D64">
        <w:rPr>
          <w:rFonts w:ascii="Simplified Arabic" w:eastAsia="Calibri" w:hAnsi="Simplified Arabic" w:cs="Simplified Arabic"/>
          <w:spacing w:val="-4"/>
          <w:sz w:val="24"/>
          <w:szCs w:val="24"/>
        </w:rPr>
        <w:t xml:space="preserve"> </w:t>
      </w:r>
      <w:r w:rsidRPr="000D7D64">
        <w:rPr>
          <w:rFonts w:ascii="Simplified Arabic" w:eastAsia="Calibri" w:hAnsi="Simplified Arabic" w:cs="Simplified Arabic" w:hint="cs"/>
          <w:spacing w:val="-4"/>
          <w:sz w:val="24"/>
          <w:szCs w:val="24"/>
          <w:rtl/>
        </w:rPr>
        <w:t>المنشأة</w:t>
      </w:r>
      <w:r w:rsidRPr="000D7D64">
        <w:rPr>
          <w:rFonts w:ascii="Simplified Arabic" w:eastAsia="Calibri" w:hAnsi="Simplified Arabic" w:cs="Simplified Arabic"/>
          <w:spacing w:val="-4"/>
          <w:sz w:val="24"/>
          <w:szCs w:val="24"/>
        </w:rPr>
        <w:t xml:space="preserve"> </w:t>
      </w:r>
      <w:r w:rsidRPr="000D7D64">
        <w:rPr>
          <w:rFonts w:ascii="Simplified Arabic" w:eastAsia="Calibri" w:hAnsi="Simplified Arabic" w:cs="Simplified Arabic" w:hint="cs"/>
          <w:spacing w:val="-4"/>
          <w:sz w:val="24"/>
          <w:szCs w:val="24"/>
          <w:rtl/>
        </w:rPr>
        <w:t>نظ</w:t>
      </w:r>
      <w:r w:rsidRPr="000D7D64">
        <w:rPr>
          <w:rFonts w:ascii="Simplified Arabic" w:eastAsia="Calibri" w:hAnsi="Simplified Arabic" w:cs="Simplified Arabic" w:hint="cs"/>
          <w:spacing w:val="-4"/>
          <w:sz w:val="24"/>
          <w:szCs w:val="24"/>
          <w:rtl/>
          <w:lang w:bidi="ar-EG"/>
        </w:rPr>
        <w:t>را</w:t>
      </w:r>
      <w:r w:rsidRPr="000D7D64">
        <w:rPr>
          <w:rFonts w:ascii="Simplified Arabic" w:eastAsia="Calibri" w:hAnsi="Simplified Arabic" w:cs="Simplified Arabic" w:hint="cs"/>
          <w:spacing w:val="-4"/>
          <w:sz w:val="24"/>
          <w:szCs w:val="24"/>
          <w:rtl/>
        </w:rPr>
        <w:t>ً</w:t>
      </w:r>
      <w:r w:rsidRPr="000D7D64">
        <w:rPr>
          <w:rFonts w:ascii="Simplified Arabic" w:eastAsia="Calibri" w:hAnsi="Simplified Arabic" w:cs="Simplified Arabic"/>
          <w:spacing w:val="-4"/>
          <w:sz w:val="24"/>
          <w:szCs w:val="24"/>
        </w:rPr>
        <w:t xml:space="preserve"> </w:t>
      </w:r>
      <w:r w:rsidRPr="000D7D64">
        <w:rPr>
          <w:rFonts w:ascii="Simplified Arabic" w:eastAsia="Calibri" w:hAnsi="Simplified Arabic" w:cs="Simplified Arabic" w:hint="cs"/>
          <w:spacing w:val="-4"/>
          <w:sz w:val="24"/>
          <w:szCs w:val="24"/>
          <w:rtl/>
        </w:rPr>
        <w:t>لما</w:t>
      </w:r>
      <w:r w:rsidRPr="000D7D64">
        <w:rPr>
          <w:rFonts w:ascii="Simplified Arabic" w:eastAsia="Calibri" w:hAnsi="Simplified Arabic" w:cs="Simplified Arabic"/>
          <w:spacing w:val="-4"/>
          <w:sz w:val="24"/>
          <w:szCs w:val="24"/>
        </w:rPr>
        <w:t xml:space="preserve"> </w:t>
      </w:r>
      <w:r w:rsidRPr="000D7D64">
        <w:rPr>
          <w:rFonts w:ascii="Simplified Arabic" w:eastAsia="Calibri" w:hAnsi="Simplified Arabic" w:cs="Simplified Arabic" w:hint="cs"/>
          <w:spacing w:val="-4"/>
          <w:sz w:val="24"/>
          <w:szCs w:val="24"/>
          <w:rtl/>
        </w:rPr>
        <w:t>توفره من</w:t>
      </w:r>
      <w:r w:rsidRPr="000D7D64">
        <w:rPr>
          <w:rFonts w:ascii="Simplified Arabic" w:eastAsia="Calibri" w:hAnsi="Simplified Arabic" w:cs="Simplified Arabic"/>
          <w:spacing w:val="-4"/>
          <w:sz w:val="24"/>
          <w:szCs w:val="24"/>
        </w:rPr>
        <w:t xml:space="preserve"> </w:t>
      </w:r>
      <w:r w:rsidRPr="000D7D64">
        <w:rPr>
          <w:rFonts w:ascii="Simplified Arabic" w:eastAsia="Calibri" w:hAnsi="Simplified Arabic" w:cs="Simplified Arabic" w:hint="cs"/>
          <w:spacing w:val="-4"/>
          <w:sz w:val="24"/>
          <w:szCs w:val="24"/>
          <w:rtl/>
        </w:rPr>
        <w:t>معلومات</w:t>
      </w:r>
      <w:r w:rsidRPr="000D7D64">
        <w:rPr>
          <w:rFonts w:ascii="Simplified Arabic" w:eastAsia="Calibri" w:hAnsi="Simplified Arabic" w:cs="Simplified Arabic"/>
          <w:spacing w:val="-4"/>
          <w:sz w:val="24"/>
          <w:szCs w:val="24"/>
        </w:rPr>
        <w:t xml:space="preserve"> </w:t>
      </w:r>
      <w:r w:rsidRPr="000D7D64">
        <w:rPr>
          <w:rFonts w:ascii="Simplified Arabic" w:eastAsia="Calibri" w:hAnsi="Simplified Arabic" w:cs="Simplified Arabic" w:hint="cs"/>
          <w:spacing w:val="-4"/>
          <w:sz w:val="24"/>
          <w:szCs w:val="24"/>
          <w:rtl/>
        </w:rPr>
        <w:t>تفيد</w:t>
      </w:r>
      <w:r w:rsidRPr="000D7D64">
        <w:rPr>
          <w:rFonts w:ascii="Simplified Arabic" w:eastAsia="Calibri" w:hAnsi="Simplified Arabic" w:cs="Simplified Arabic"/>
          <w:spacing w:val="-4"/>
          <w:sz w:val="24"/>
          <w:szCs w:val="24"/>
        </w:rPr>
        <w:t xml:space="preserve"> </w:t>
      </w:r>
      <w:r w:rsidRPr="000D7D64">
        <w:rPr>
          <w:rFonts w:ascii="Simplified Arabic" w:eastAsia="Calibri" w:hAnsi="Simplified Arabic" w:cs="Simplified Arabic" w:hint="cs"/>
          <w:spacing w:val="-4"/>
          <w:sz w:val="24"/>
          <w:szCs w:val="24"/>
          <w:rtl/>
        </w:rPr>
        <w:t>في</w:t>
      </w:r>
      <w:r w:rsidRPr="000D7D64">
        <w:rPr>
          <w:rFonts w:ascii="Simplified Arabic" w:eastAsia="Calibri" w:hAnsi="Simplified Arabic" w:cs="Simplified Arabic"/>
          <w:spacing w:val="-4"/>
          <w:sz w:val="24"/>
          <w:szCs w:val="24"/>
        </w:rPr>
        <w:t xml:space="preserve"> </w:t>
      </w:r>
      <w:r w:rsidRPr="000D7D64">
        <w:rPr>
          <w:rFonts w:ascii="Simplified Arabic" w:eastAsia="Calibri" w:hAnsi="Simplified Arabic" w:cs="Simplified Arabic" w:hint="cs"/>
          <w:spacing w:val="-4"/>
          <w:sz w:val="24"/>
          <w:szCs w:val="24"/>
          <w:rtl/>
        </w:rPr>
        <w:t>التعرف</w:t>
      </w:r>
      <w:r w:rsidRPr="000D7D64">
        <w:rPr>
          <w:rFonts w:ascii="Simplified Arabic" w:eastAsia="Calibri" w:hAnsi="Simplified Arabic" w:cs="Simplified Arabic"/>
          <w:spacing w:val="-4"/>
          <w:sz w:val="24"/>
          <w:szCs w:val="24"/>
        </w:rPr>
        <w:t xml:space="preserve"> </w:t>
      </w:r>
      <w:r w:rsidRPr="000D7D64">
        <w:rPr>
          <w:rFonts w:ascii="Simplified Arabic" w:eastAsia="Calibri" w:hAnsi="Simplified Arabic" w:cs="Simplified Arabic" w:hint="cs"/>
          <w:spacing w:val="-4"/>
          <w:sz w:val="24"/>
          <w:szCs w:val="24"/>
          <w:rtl/>
        </w:rPr>
        <w:t>على</w:t>
      </w:r>
      <w:r w:rsidRPr="000D7D64">
        <w:rPr>
          <w:rFonts w:ascii="Simplified Arabic" w:eastAsia="Calibri" w:hAnsi="Simplified Arabic" w:cs="Simplified Arabic"/>
          <w:spacing w:val="-4"/>
          <w:sz w:val="24"/>
          <w:szCs w:val="24"/>
        </w:rPr>
        <w:t xml:space="preserve"> </w:t>
      </w:r>
      <w:r w:rsidRPr="000D7D64">
        <w:rPr>
          <w:rFonts w:ascii="Simplified Arabic" w:eastAsia="Calibri" w:hAnsi="Simplified Arabic" w:cs="Simplified Arabic" w:hint="cs"/>
          <w:spacing w:val="-4"/>
          <w:sz w:val="24"/>
          <w:szCs w:val="24"/>
          <w:rtl/>
        </w:rPr>
        <w:t>الأبعاد</w:t>
      </w:r>
      <w:r w:rsidRPr="000D7D64">
        <w:rPr>
          <w:rFonts w:ascii="Simplified Arabic" w:eastAsia="Calibri" w:hAnsi="Simplified Arabic" w:cs="Simplified Arabic"/>
          <w:spacing w:val="-4"/>
          <w:sz w:val="24"/>
          <w:szCs w:val="24"/>
        </w:rPr>
        <w:t xml:space="preserve"> </w:t>
      </w:r>
      <w:r w:rsidRPr="000D7D64">
        <w:rPr>
          <w:rFonts w:ascii="Simplified Arabic" w:eastAsia="Calibri" w:hAnsi="Simplified Arabic" w:cs="Simplified Arabic" w:hint="cs"/>
          <w:spacing w:val="-4"/>
          <w:sz w:val="24"/>
          <w:szCs w:val="24"/>
          <w:rtl/>
        </w:rPr>
        <w:t>المختلفة</w:t>
      </w:r>
      <w:r w:rsidRPr="000D7D64">
        <w:rPr>
          <w:rFonts w:ascii="Simplified Arabic" w:eastAsia="Calibri" w:hAnsi="Simplified Arabic" w:cs="Simplified Arabic"/>
          <w:spacing w:val="-4"/>
          <w:sz w:val="24"/>
          <w:szCs w:val="24"/>
        </w:rPr>
        <w:t xml:space="preserve"> </w:t>
      </w:r>
      <w:r w:rsidRPr="000D7D64">
        <w:rPr>
          <w:rFonts w:ascii="Simplified Arabic" w:eastAsia="Calibri" w:hAnsi="Simplified Arabic" w:cs="Simplified Arabic" w:hint="cs"/>
          <w:spacing w:val="-4"/>
          <w:sz w:val="24"/>
          <w:szCs w:val="24"/>
          <w:rtl/>
        </w:rPr>
        <w:t>الهامة</w:t>
      </w:r>
      <w:r w:rsidRPr="000D7D64">
        <w:rPr>
          <w:rFonts w:ascii="Simplified Arabic" w:eastAsia="Calibri" w:hAnsi="Simplified Arabic" w:cs="Simplified Arabic"/>
          <w:spacing w:val="-4"/>
          <w:sz w:val="24"/>
          <w:szCs w:val="24"/>
        </w:rPr>
        <w:t xml:space="preserve"> </w:t>
      </w:r>
      <w:r w:rsidRPr="000D7D64">
        <w:rPr>
          <w:rFonts w:ascii="Simplified Arabic" w:eastAsia="Calibri" w:hAnsi="Simplified Arabic" w:cs="Simplified Arabic" w:hint="cs"/>
          <w:spacing w:val="-4"/>
          <w:sz w:val="24"/>
          <w:szCs w:val="24"/>
          <w:rtl/>
        </w:rPr>
        <w:t>للأداء</w:t>
      </w:r>
      <w:r w:rsidRPr="000D7D64">
        <w:rPr>
          <w:rFonts w:ascii="Simplified Arabic" w:eastAsia="Calibri" w:hAnsi="Simplified Arabic" w:cs="Simplified Arabic"/>
          <w:spacing w:val="-4"/>
          <w:sz w:val="24"/>
          <w:szCs w:val="24"/>
        </w:rPr>
        <w:t xml:space="preserve"> </w:t>
      </w:r>
      <w:r w:rsidRPr="000D7D64">
        <w:rPr>
          <w:rFonts w:ascii="Simplified Arabic" w:eastAsia="Calibri" w:hAnsi="Simplified Arabic" w:cs="Simplified Arabic" w:hint="cs"/>
          <w:spacing w:val="-4"/>
          <w:sz w:val="24"/>
          <w:szCs w:val="24"/>
          <w:rtl/>
        </w:rPr>
        <w:t>البيئي</w:t>
      </w:r>
      <w:r w:rsidRPr="000D7D64">
        <w:rPr>
          <w:rFonts w:ascii="Simplified Arabic" w:eastAsia="Calibri" w:hAnsi="Simplified Arabic" w:cs="Simplified Arabic"/>
          <w:spacing w:val="-4"/>
          <w:sz w:val="24"/>
          <w:szCs w:val="24"/>
        </w:rPr>
        <w:t xml:space="preserve"> </w:t>
      </w:r>
      <w:r w:rsidRPr="000D7D64">
        <w:rPr>
          <w:rFonts w:ascii="Simplified Arabic" w:eastAsia="Calibri" w:hAnsi="Simplified Arabic" w:cs="Simplified Arabic" w:hint="cs"/>
          <w:spacing w:val="-4"/>
          <w:sz w:val="24"/>
          <w:szCs w:val="24"/>
          <w:rtl/>
        </w:rPr>
        <w:t>للمشروع</w:t>
      </w:r>
      <w:r w:rsidRPr="000D7D64">
        <w:rPr>
          <w:rFonts w:ascii="Simplified Arabic" w:eastAsia="Calibri" w:hAnsi="Simplified Arabic" w:cs="Simplified Arabic"/>
          <w:spacing w:val="-4"/>
          <w:sz w:val="24"/>
          <w:szCs w:val="24"/>
        </w:rPr>
        <w:t>.</w:t>
      </w:r>
    </w:p>
    <w:p w:rsidR="00BC4BB6" w:rsidRPr="00BC4BB6" w:rsidRDefault="00B82BCD" w:rsidP="00BC4BB6">
      <w:pPr>
        <w:spacing w:after="0"/>
        <w:ind w:left="4"/>
        <w:contextualSpacing/>
        <w:jc w:val="both"/>
        <w:rPr>
          <w:rFonts w:ascii="Simplified Arabic" w:eastAsia="Calibri" w:hAnsi="Simplified Arabic" w:cs="Simplified Arabic"/>
          <w:sz w:val="24"/>
          <w:szCs w:val="24"/>
          <w:rtl/>
        </w:rPr>
      </w:pPr>
      <w:r>
        <w:rPr>
          <w:rFonts w:ascii="Simplified Arabic" w:eastAsia="Calibri" w:hAnsi="Simplified Arabic" w:cs="Simplified Arabic"/>
          <w:b/>
          <w:bCs/>
          <w:sz w:val="24"/>
          <w:szCs w:val="24"/>
          <w:rtl/>
        </w:rPr>
        <w:t>3-2.طرق تقييم التكاليف البيئية</w:t>
      </w:r>
      <w:r w:rsidR="00674C1E" w:rsidRPr="00674C1E">
        <w:rPr>
          <w:rFonts w:ascii="Simplified Arabic" w:eastAsia="Calibri" w:hAnsi="Simplified Arabic" w:cs="Simplified Arabic" w:hint="cs"/>
          <w:b/>
          <w:bCs/>
          <w:sz w:val="24"/>
          <w:szCs w:val="24"/>
          <w:vertAlign w:val="superscript"/>
          <w:rtl/>
        </w:rPr>
        <w:t>(</w:t>
      </w:r>
      <w:r w:rsidR="00D33B1B" w:rsidRPr="00674C1E">
        <w:rPr>
          <w:rStyle w:val="FootnoteReference"/>
          <w:rFonts w:ascii="Simplified Arabic" w:eastAsia="Calibri" w:hAnsi="Simplified Arabic" w:cs="Simplified Arabic"/>
          <w:sz w:val="24"/>
          <w:szCs w:val="24"/>
          <w:rtl/>
        </w:rPr>
        <w:footnoteReference w:id="17"/>
      </w:r>
      <w:r w:rsidR="00674C1E" w:rsidRPr="00674C1E">
        <w:rPr>
          <w:rFonts w:ascii="Simplified Arabic" w:eastAsia="Calibri" w:hAnsi="Simplified Arabic" w:cs="Simplified Arabic" w:hint="cs"/>
          <w:sz w:val="24"/>
          <w:szCs w:val="24"/>
          <w:vertAlign w:val="superscript"/>
          <w:rtl/>
        </w:rPr>
        <w:t>)</w:t>
      </w:r>
      <w:r w:rsidR="00BC4BB6" w:rsidRPr="00BC4BB6">
        <w:rPr>
          <w:rFonts w:ascii="Simplified Arabic" w:eastAsia="Calibri" w:hAnsi="Simplified Arabic" w:cs="Simplified Arabic" w:hint="cs"/>
          <w:sz w:val="24"/>
          <w:szCs w:val="24"/>
          <w:rtl/>
        </w:rPr>
        <w:t>:</w:t>
      </w:r>
    </w:p>
    <w:p w:rsidR="00BC4BB6" w:rsidRPr="00BC4BB6" w:rsidRDefault="00BC4BB6" w:rsidP="00B82BCD">
      <w:pPr>
        <w:numPr>
          <w:ilvl w:val="0"/>
          <w:numId w:val="1"/>
        </w:numPr>
        <w:spacing w:after="0"/>
        <w:ind w:left="490" w:hanging="283"/>
        <w:contextualSpacing/>
        <w:jc w:val="both"/>
        <w:rPr>
          <w:rFonts w:ascii="Simplified Arabic" w:eastAsia="Calibri" w:hAnsi="Simplified Arabic" w:cs="Simplified Arabic"/>
          <w:b/>
          <w:bCs/>
          <w:spacing w:val="-4"/>
          <w:sz w:val="24"/>
          <w:szCs w:val="24"/>
        </w:rPr>
      </w:pPr>
      <w:r w:rsidRPr="00BC4BB6">
        <w:rPr>
          <w:rFonts w:ascii="Simplified Arabic" w:eastAsia="Calibri" w:hAnsi="Simplified Arabic" w:cs="Simplified Arabic" w:hint="cs"/>
          <w:b/>
          <w:bCs/>
          <w:spacing w:val="-4"/>
          <w:sz w:val="24"/>
          <w:szCs w:val="24"/>
          <w:rtl/>
        </w:rPr>
        <w:t>طرق</w:t>
      </w:r>
      <w:r w:rsidRPr="00BC4BB6">
        <w:rPr>
          <w:rFonts w:ascii="Simplified Arabic" w:eastAsia="Calibri" w:hAnsi="Simplified Arabic" w:cs="Simplified Arabic"/>
          <w:b/>
          <w:bCs/>
          <w:spacing w:val="-4"/>
          <w:sz w:val="24"/>
          <w:szCs w:val="24"/>
        </w:rPr>
        <w:t xml:space="preserve"> </w:t>
      </w:r>
      <w:r w:rsidRPr="00BC4BB6">
        <w:rPr>
          <w:rFonts w:ascii="Simplified Arabic" w:eastAsia="Calibri" w:hAnsi="Simplified Arabic" w:cs="Simplified Arabic" w:hint="cs"/>
          <w:b/>
          <w:bCs/>
          <w:spacing w:val="-4"/>
          <w:sz w:val="24"/>
          <w:szCs w:val="24"/>
          <w:rtl/>
        </w:rPr>
        <w:t>تقييم</w:t>
      </w:r>
      <w:r w:rsidRPr="00BC4BB6">
        <w:rPr>
          <w:rFonts w:ascii="Simplified Arabic" w:eastAsia="Calibri" w:hAnsi="Simplified Arabic" w:cs="Simplified Arabic"/>
          <w:b/>
          <w:bCs/>
          <w:spacing w:val="-4"/>
          <w:sz w:val="24"/>
          <w:szCs w:val="24"/>
        </w:rPr>
        <w:t xml:space="preserve"> </w:t>
      </w:r>
      <w:r w:rsidRPr="00BC4BB6">
        <w:rPr>
          <w:rFonts w:ascii="Simplified Arabic" w:eastAsia="Calibri" w:hAnsi="Simplified Arabic" w:cs="Simplified Arabic" w:hint="cs"/>
          <w:b/>
          <w:bCs/>
          <w:spacing w:val="-4"/>
          <w:sz w:val="24"/>
          <w:szCs w:val="24"/>
          <w:rtl/>
        </w:rPr>
        <w:t>تعتمد</w:t>
      </w:r>
      <w:r w:rsidRPr="00BC4BB6">
        <w:rPr>
          <w:rFonts w:ascii="Simplified Arabic" w:eastAsia="Calibri" w:hAnsi="Simplified Arabic" w:cs="Simplified Arabic"/>
          <w:b/>
          <w:bCs/>
          <w:spacing w:val="-4"/>
          <w:sz w:val="24"/>
          <w:szCs w:val="24"/>
        </w:rPr>
        <w:t xml:space="preserve"> </w:t>
      </w:r>
      <w:r w:rsidRPr="00BC4BB6">
        <w:rPr>
          <w:rFonts w:ascii="Simplified Arabic" w:eastAsia="Calibri" w:hAnsi="Simplified Arabic" w:cs="Simplified Arabic" w:hint="cs"/>
          <w:b/>
          <w:bCs/>
          <w:spacing w:val="-4"/>
          <w:sz w:val="24"/>
          <w:szCs w:val="24"/>
          <w:rtl/>
        </w:rPr>
        <w:t>على</w:t>
      </w:r>
      <w:r w:rsidRPr="00BC4BB6">
        <w:rPr>
          <w:rFonts w:ascii="Simplified Arabic" w:eastAsia="Calibri" w:hAnsi="Simplified Arabic" w:cs="Simplified Arabic"/>
          <w:b/>
          <w:bCs/>
          <w:spacing w:val="-4"/>
          <w:sz w:val="24"/>
          <w:szCs w:val="24"/>
        </w:rPr>
        <w:t xml:space="preserve"> </w:t>
      </w:r>
      <w:r w:rsidRPr="00BC4BB6">
        <w:rPr>
          <w:rFonts w:ascii="Simplified Arabic" w:eastAsia="Calibri" w:hAnsi="Simplified Arabic" w:cs="Simplified Arabic" w:hint="cs"/>
          <w:b/>
          <w:bCs/>
          <w:spacing w:val="-4"/>
          <w:sz w:val="24"/>
          <w:szCs w:val="24"/>
          <w:rtl/>
        </w:rPr>
        <w:t>الأسواق</w:t>
      </w:r>
      <w:r w:rsidRPr="00BC4BB6">
        <w:rPr>
          <w:rFonts w:ascii="Simplified Arabic" w:eastAsia="Calibri" w:hAnsi="Simplified Arabic" w:cs="Simplified Arabic"/>
          <w:b/>
          <w:bCs/>
          <w:spacing w:val="-4"/>
          <w:sz w:val="24"/>
          <w:szCs w:val="24"/>
        </w:rPr>
        <w:t xml:space="preserve"> </w:t>
      </w:r>
      <w:r w:rsidRPr="00BC4BB6">
        <w:rPr>
          <w:rFonts w:ascii="Simplified Arabic" w:eastAsia="Calibri" w:hAnsi="Simplified Arabic" w:cs="Simplified Arabic" w:hint="cs"/>
          <w:b/>
          <w:bCs/>
          <w:spacing w:val="-4"/>
          <w:sz w:val="24"/>
          <w:szCs w:val="24"/>
          <w:rtl/>
        </w:rPr>
        <w:t xml:space="preserve">التقليدية: </w:t>
      </w:r>
      <w:r w:rsidRPr="00BC4BB6">
        <w:rPr>
          <w:rFonts w:ascii="Simplified Arabic" w:eastAsia="Calibri" w:hAnsi="Simplified Arabic" w:cs="Simplified Arabic"/>
          <w:spacing w:val="-4"/>
          <w:sz w:val="24"/>
          <w:szCs w:val="24"/>
        </w:rPr>
        <w:t>"</w:t>
      </w:r>
      <w:r w:rsidRPr="00BC4BB6">
        <w:rPr>
          <w:rFonts w:ascii="Simplified Arabic" w:eastAsia="Calibri" w:hAnsi="Simplified Arabic" w:cs="Simplified Arabic"/>
          <w:spacing w:val="-4"/>
          <w:sz w:val="24"/>
          <w:szCs w:val="24"/>
          <w:rtl/>
        </w:rPr>
        <w:t>يستند</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hint="cs"/>
          <w:spacing w:val="-4"/>
          <w:sz w:val="24"/>
          <w:szCs w:val="24"/>
          <w:rtl/>
        </w:rPr>
        <w:t>ه</w:t>
      </w:r>
      <w:r w:rsidRPr="00BC4BB6">
        <w:rPr>
          <w:rFonts w:ascii="Simplified Arabic" w:eastAsia="Calibri" w:hAnsi="Simplified Arabic" w:cs="Simplified Arabic"/>
          <w:spacing w:val="-4"/>
          <w:sz w:val="24"/>
          <w:szCs w:val="24"/>
          <w:rtl/>
        </w:rPr>
        <w:t>ذا</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spacing w:val="-4"/>
          <w:sz w:val="24"/>
          <w:szCs w:val="24"/>
          <w:rtl/>
        </w:rPr>
        <w:t>الأس</w:t>
      </w:r>
      <w:r w:rsidRPr="00BC4BB6">
        <w:rPr>
          <w:rFonts w:ascii="Simplified Arabic" w:eastAsia="Calibri" w:hAnsi="Simplified Arabic" w:cs="Simplified Arabic" w:hint="cs"/>
          <w:spacing w:val="-4"/>
          <w:sz w:val="24"/>
          <w:szCs w:val="24"/>
          <w:rtl/>
        </w:rPr>
        <w:t>لو</w:t>
      </w:r>
      <w:r w:rsidRPr="00BC4BB6">
        <w:rPr>
          <w:rFonts w:ascii="Simplified Arabic" w:eastAsia="Calibri" w:hAnsi="Simplified Arabic" w:cs="Simplified Arabic"/>
          <w:spacing w:val="-4"/>
          <w:sz w:val="24"/>
          <w:szCs w:val="24"/>
          <w:rtl/>
        </w:rPr>
        <w:t>ب</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spacing w:val="-4"/>
          <w:sz w:val="24"/>
          <w:szCs w:val="24"/>
          <w:rtl/>
        </w:rPr>
        <w:t>ع</w:t>
      </w:r>
      <w:r w:rsidRPr="00BC4BB6">
        <w:rPr>
          <w:rFonts w:ascii="Simplified Arabic" w:eastAsia="Calibri" w:hAnsi="Simplified Arabic" w:cs="Simplified Arabic" w:hint="cs"/>
          <w:spacing w:val="-4"/>
          <w:sz w:val="24"/>
          <w:szCs w:val="24"/>
          <w:rtl/>
        </w:rPr>
        <w:t>ل</w:t>
      </w:r>
      <w:r w:rsidRPr="00BC4BB6">
        <w:rPr>
          <w:rFonts w:ascii="Simplified Arabic" w:eastAsia="Calibri" w:hAnsi="Simplified Arabic" w:cs="Simplified Arabic"/>
          <w:spacing w:val="-4"/>
          <w:sz w:val="24"/>
          <w:szCs w:val="24"/>
          <w:rtl/>
        </w:rPr>
        <w:t>ى</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spacing w:val="-4"/>
          <w:sz w:val="24"/>
          <w:szCs w:val="24"/>
          <w:rtl/>
        </w:rPr>
        <w:t>أ</w:t>
      </w:r>
      <w:r w:rsidRPr="00BC4BB6">
        <w:rPr>
          <w:rFonts w:ascii="Simplified Arabic" w:eastAsia="Calibri" w:hAnsi="Simplified Arabic" w:cs="Simplified Arabic" w:hint="cs"/>
          <w:spacing w:val="-4"/>
          <w:sz w:val="24"/>
          <w:szCs w:val="24"/>
          <w:rtl/>
        </w:rPr>
        <w:t>ن</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spacing w:val="-4"/>
          <w:sz w:val="24"/>
          <w:szCs w:val="24"/>
          <w:rtl/>
        </w:rPr>
        <w:t>قيمة</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spacing w:val="-4"/>
          <w:sz w:val="24"/>
          <w:szCs w:val="24"/>
          <w:rtl/>
        </w:rPr>
        <w:t>الس</w:t>
      </w:r>
      <w:r w:rsidRPr="00BC4BB6">
        <w:rPr>
          <w:rFonts w:ascii="Simplified Arabic" w:eastAsia="Calibri" w:hAnsi="Simplified Arabic" w:cs="Simplified Arabic" w:hint="cs"/>
          <w:spacing w:val="-4"/>
          <w:sz w:val="24"/>
          <w:szCs w:val="24"/>
          <w:rtl/>
        </w:rPr>
        <w:t>ل</w:t>
      </w:r>
      <w:r w:rsidRPr="00BC4BB6">
        <w:rPr>
          <w:rFonts w:ascii="Simplified Arabic" w:eastAsia="Calibri" w:hAnsi="Simplified Arabic" w:cs="Simplified Arabic"/>
          <w:spacing w:val="-4"/>
          <w:sz w:val="24"/>
          <w:szCs w:val="24"/>
          <w:rtl/>
        </w:rPr>
        <w:t>عة</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spacing w:val="-4"/>
          <w:sz w:val="24"/>
          <w:szCs w:val="24"/>
          <w:rtl/>
        </w:rPr>
        <w:t>تستند</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spacing w:val="-4"/>
          <w:sz w:val="24"/>
          <w:szCs w:val="24"/>
          <w:rtl/>
        </w:rPr>
        <w:t>إلى</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spacing w:val="-4"/>
          <w:sz w:val="24"/>
          <w:szCs w:val="24"/>
          <w:rtl/>
        </w:rPr>
        <w:t>سعر</w:t>
      </w:r>
      <w:r w:rsidRPr="00BC4BB6">
        <w:rPr>
          <w:rFonts w:ascii="Simplified Arabic" w:eastAsia="Calibri" w:hAnsi="Simplified Arabic" w:cs="Simplified Arabic" w:hint="cs"/>
          <w:spacing w:val="-4"/>
          <w:sz w:val="24"/>
          <w:szCs w:val="24"/>
          <w:rtl/>
        </w:rPr>
        <w:t>ه</w:t>
      </w:r>
      <w:r w:rsidRPr="00BC4BB6">
        <w:rPr>
          <w:rFonts w:ascii="Simplified Arabic" w:eastAsia="Calibri" w:hAnsi="Simplified Arabic" w:cs="Simplified Arabic"/>
          <w:spacing w:val="-4"/>
          <w:sz w:val="24"/>
          <w:szCs w:val="24"/>
          <w:rtl/>
        </w:rPr>
        <w:t>ا</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spacing w:val="-4"/>
          <w:sz w:val="24"/>
          <w:szCs w:val="24"/>
          <w:rtl/>
        </w:rPr>
        <w:t>في</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spacing w:val="-4"/>
          <w:sz w:val="24"/>
          <w:szCs w:val="24"/>
          <w:rtl/>
        </w:rPr>
        <w:t>مكا</w:t>
      </w:r>
      <w:r w:rsidRPr="00BC4BB6">
        <w:rPr>
          <w:rFonts w:ascii="Simplified Arabic" w:eastAsia="Calibri" w:hAnsi="Simplified Arabic" w:cs="Simplified Arabic" w:hint="cs"/>
          <w:spacing w:val="-4"/>
          <w:sz w:val="24"/>
          <w:szCs w:val="24"/>
          <w:rtl/>
        </w:rPr>
        <w:t>ن</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spacing w:val="-4"/>
          <w:sz w:val="24"/>
          <w:szCs w:val="24"/>
          <w:rtl/>
        </w:rPr>
        <w:t>الس</w:t>
      </w:r>
      <w:r w:rsidRPr="00BC4BB6">
        <w:rPr>
          <w:rFonts w:ascii="Simplified Arabic" w:eastAsia="Calibri" w:hAnsi="Simplified Arabic" w:cs="Simplified Arabic" w:hint="cs"/>
          <w:spacing w:val="-4"/>
          <w:sz w:val="24"/>
          <w:szCs w:val="24"/>
          <w:rtl/>
        </w:rPr>
        <w:t>وق</w:t>
      </w:r>
      <w:r w:rsidRPr="00BC4BB6">
        <w:rPr>
          <w:rFonts w:ascii="Simplified Arabic" w:eastAsia="Calibri" w:hAnsi="Simplified Arabic" w:cs="Simplified Arabic"/>
          <w:spacing w:val="-4"/>
          <w:sz w:val="24"/>
          <w:szCs w:val="24"/>
          <w:rtl/>
        </w:rPr>
        <w:t>،</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hint="cs"/>
          <w:spacing w:val="-4"/>
          <w:sz w:val="24"/>
          <w:szCs w:val="24"/>
          <w:rtl/>
        </w:rPr>
        <w:t>و</w:t>
      </w:r>
      <w:r w:rsidRPr="00BC4BB6">
        <w:rPr>
          <w:rFonts w:ascii="Simplified Arabic" w:eastAsia="Calibri" w:hAnsi="Simplified Arabic" w:cs="Simplified Arabic"/>
          <w:spacing w:val="-4"/>
          <w:sz w:val="24"/>
          <w:szCs w:val="24"/>
          <w:rtl/>
        </w:rPr>
        <w:t>قيمة</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spacing w:val="-4"/>
          <w:sz w:val="24"/>
          <w:szCs w:val="24"/>
          <w:rtl/>
        </w:rPr>
        <w:t>الس</w:t>
      </w:r>
      <w:r w:rsidRPr="00BC4BB6">
        <w:rPr>
          <w:rFonts w:ascii="Simplified Arabic" w:eastAsia="Calibri" w:hAnsi="Simplified Arabic" w:cs="Simplified Arabic" w:hint="cs"/>
          <w:spacing w:val="-4"/>
          <w:sz w:val="24"/>
          <w:szCs w:val="24"/>
          <w:rtl/>
        </w:rPr>
        <w:t>ل</w:t>
      </w:r>
      <w:r w:rsidRPr="00BC4BB6">
        <w:rPr>
          <w:rFonts w:ascii="Simplified Arabic" w:eastAsia="Calibri" w:hAnsi="Simplified Arabic" w:cs="Simplified Arabic"/>
          <w:spacing w:val="-4"/>
          <w:sz w:val="24"/>
          <w:szCs w:val="24"/>
          <w:rtl/>
        </w:rPr>
        <w:t>عة</w:t>
      </w:r>
      <w:r w:rsidRPr="00BC4BB6">
        <w:rPr>
          <w:rFonts w:ascii="Simplified Arabic" w:eastAsia="Calibri" w:hAnsi="Simplified Arabic" w:cs="Simplified Arabic" w:hint="cs"/>
          <w:spacing w:val="-4"/>
          <w:sz w:val="24"/>
          <w:szCs w:val="24"/>
          <w:rtl/>
        </w:rPr>
        <w:t xml:space="preserve"> </w:t>
      </w:r>
      <w:r w:rsidRPr="00BC4BB6">
        <w:rPr>
          <w:rFonts w:ascii="Simplified Arabic" w:eastAsia="Calibri" w:hAnsi="Simplified Arabic" w:cs="Simplified Arabic"/>
          <w:spacing w:val="-4"/>
          <w:sz w:val="24"/>
          <w:szCs w:val="24"/>
          <w:rtl/>
        </w:rPr>
        <w:t>تؤخذ</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spacing w:val="-4"/>
          <w:sz w:val="24"/>
          <w:szCs w:val="24"/>
          <w:rtl/>
        </w:rPr>
        <w:t>ع</w:t>
      </w:r>
      <w:r w:rsidRPr="00BC4BB6">
        <w:rPr>
          <w:rFonts w:ascii="Simplified Arabic" w:eastAsia="Calibri" w:hAnsi="Simplified Arabic" w:cs="Simplified Arabic" w:hint="cs"/>
          <w:spacing w:val="-4"/>
          <w:sz w:val="24"/>
          <w:szCs w:val="24"/>
          <w:rtl/>
        </w:rPr>
        <w:t>ل</w:t>
      </w:r>
      <w:r w:rsidRPr="00BC4BB6">
        <w:rPr>
          <w:rFonts w:ascii="Simplified Arabic" w:eastAsia="Calibri" w:hAnsi="Simplified Arabic" w:cs="Simplified Arabic"/>
          <w:spacing w:val="-4"/>
          <w:sz w:val="24"/>
          <w:szCs w:val="24"/>
          <w:rtl/>
        </w:rPr>
        <w:t>ى</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spacing w:val="-4"/>
          <w:sz w:val="24"/>
          <w:szCs w:val="24"/>
          <w:rtl/>
        </w:rPr>
        <w:t>أن</w:t>
      </w:r>
      <w:r w:rsidRPr="00BC4BB6">
        <w:rPr>
          <w:rFonts w:ascii="Simplified Arabic" w:eastAsia="Calibri" w:hAnsi="Simplified Arabic" w:cs="Simplified Arabic" w:hint="cs"/>
          <w:spacing w:val="-4"/>
          <w:sz w:val="24"/>
          <w:szCs w:val="24"/>
          <w:rtl/>
        </w:rPr>
        <w:t>ه</w:t>
      </w:r>
      <w:r w:rsidRPr="00BC4BB6">
        <w:rPr>
          <w:rFonts w:ascii="Simplified Arabic" w:eastAsia="Calibri" w:hAnsi="Simplified Arabic" w:cs="Simplified Arabic"/>
          <w:spacing w:val="-4"/>
          <w:sz w:val="24"/>
          <w:szCs w:val="24"/>
          <w:rtl/>
        </w:rPr>
        <w:t>ا</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spacing w:val="-4"/>
          <w:sz w:val="24"/>
          <w:szCs w:val="24"/>
          <w:rtl/>
        </w:rPr>
        <w:t>سعر</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spacing w:val="-4"/>
          <w:sz w:val="24"/>
          <w:szCs w:val="24"/>
          <w:rtl/>
        </w:rPr>
        <w:t>الس</w:t>
      </w:r>
      <w:r w:rsidRPr="00BC4BB6">
        <w:rPr>
          <w:rFonts w:ascii="Simplified Arabic" w:eastAsia="Calibri" w:hAnsi="Simplified Arabic" w:cs="Simplified Arabic" w:hint="cs"/>
          <w:spacing w:val="-4"/>
          <w:sz w:val="24"/>
          <w:szCs w:val="24"/>
          <w:rtl/>
        </w:rPr>
        <w:t>وق</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spacing w:val="-4"/>
          <w:sz w:val="24"/>
          <w:szCs w:val="24"/>
          <w:rtl/>
        </w:rPr>
        <w:t>ناقص</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spacing w:val="-4"/>
          <w:sz w:val="24"/>
          <w:szCs w:val="24"/>
          <w:rtl/>
        </w:rPr>
        <w:t>تكالي</w:t>
      </w:r>
      <w:r w:rsidRPr="00BC4BB6">
        <w:rPr>
          <w:rFonts w:ascii="Simplified Arabic" w:eastAsia="Calibri" w:hAnsi="Simplified Arabic" w:cs="Simplified Arabic" w:hint="cs"/>
          <w:spacing w:val="-4"/>
          <w:sz w:val="24"/>
          <w:szCs w:val="24"/>
          <w:rtl/>
        </w:rPr>
        <w:t xml:space="preserve">ف </w:t>
      </w:r>
      <w:r w:rsidRPr="00BC4BB6">
        <w:rPr>
          <w:rFonts w:ascii="Simplified Arabic" w:eastAsia="Calibri" w:hAnsi="Simplified Arabic" w:cs="Simplified Arabic"/>
          <w:spacing w:val="-4"/>
          <w:sz w:val="24"/>
          <w:szCs w:val="24"/>
          <w:rtl/>
        </w:rPr>
        <w:t>الإنتاج</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spacing w:val="-4"/>
          <w:sz w:val="24"/>
          <w:szCs w:val="24"/>
          <w:rtl/>
        </w:rPr>
        <w:t>أ</w:t>
      </w:r>
      <w:r w:rsidRPr="00BC4BB6">
        <w:rPr>
          <w:rFonts w:ascii="Simplified Arabic" w:eastAsia="Calibri" w:hAnsi="Simplified Arabic" w:cs="Simplified Arabic" w:hint="cs"/>
          <w:spacing w:val="-4"/>
          <w:sz w:val="24"/>
          <w:szCs w:val="24"/>
          <w:rtl/>
        </w:rPr>
        <w:t xml:space="preserve">و </w:t>
      </w:r>
      <w:r w:rsidRPr="00BC4BB6">
        <w:rPr>
          <w:rFonts w:ascii="Simplified Arabic" w:eastAsia="Calibri" w:hAnsi="Simplified Arabic" w:cs="Simplified Arabic"/>
          <w:spacing w:val="-4"/>
          <w:sz w:val="24"/>
          <w:szCs w:val="24"/>
          <w:rtl/>
        </w:rPr>
        <w:t>أ</w:t>
      </w:r>
      <w:r w:rsidRPr="00BC4BB6">
        <w:rPr>
          <w:rFonts w:ascii="Simplified Arabic" w:eastAsia="Calibri" w:hAnsi="Simplified Arabic" w:cs="Simplified Arabic" w:hint="cs"/>
          <w:spacing w:val="-4"/>
          <w:sz w:val="24"/>
          <w:szCs w:val="24"/>
          <w:rtl/>
        </w:rPr>
        <w:t>ى</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spacing w:val="-4"/>
          <w:sz w:val="24"/>
          <w:szCs w:val="24"/>
          <w:rtl/>
        </w:rPr>
        <w:t>تح</w:t>
      </w:r>
      <w:r w:rsidRPr="00BC4BB6">
        <w:rPr>
          <w:rFonts w:ascii="Simplified Arabic" w:eastAsia="Calibri" w:hAnsi="Simplified Arabic" w:cs="Simplified Arabic" w:hint="cs"/>
          <w:spacing w:val="-4"/>
          <w:sz w:val="24"/>
          <w:szCs w:val="24"/>
          <w:rtl/>
        </w:rPr>
        <w:t>و</w:t>
      </w:r>
      <w:r w:rsidRPr="00BC4BB6">
        <w:rPr>
          <w:rFonts w:ascii="Simplified Arabic" w:eastAsia="Calibri" w:hAnsi="Simplified Arabic" w:cs="Simplified Arabic"/>
          <w:spacing w:val="-4"/>
          <w:sz w:val="24"/>
          <w:szCs w:val="24"/>
          <w:rtl/>
        </w:rPr>
        <w:t>يل</w:t>
      </w:r>
      <w:r w:rsidRPr="00BC4BB6">
        <w:rPr>
          <w:rFonts w:ascii="Simplified Arabic" w:eastAsia="Calibri" w:hAnsi="Simplified Arabic" w:cs="Simplified Arabic" w:hint="cs"/>
          <w:spacing w:val="-4"/>
          <w:sz w:val="24"/>
          <w:szCs w:val="24"/>
          <w:rtl/>
        </w:rPr>
        <w:t>ا</w:t>
      </w:r>
      <w:r w:rsidRPr="00BC4BB6">
        <w:rPr>
          <w:rFonts w:ascii="Simplified Arabic" w:eastAsia="Calibri" w:hAnsi="Simplified Arabic" w:cs="Simplified Arabic"/>
          <w:spacing w:val="-4"/>
          <w:sz w:val="24"/>
          <w:szCs w:val="24"/>
          <w:rtl/>
        </w:rPr>
        <w:t>ت</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spacing w:val="-4"/>
          <w:sz w:val="24"/>
          <w:szCs w:val="24"/>
          <w:rtl/>
        </w:rPr>
        <w:t>نقدية،</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spacing w:val="-4"/>
          <w:sz w:val="24"/>
          <w:szCs w:val="24"/>
          <w:rtl/>
        </w:rPr>
        <w:t>مث</w:t>
      </w:r>
      <w:r w:rsidRPr="00BC4BB6">
        <w:rPr>
          <w:rFonts w:ascii="Simplified Arabic" w:eastAsia="Calibri" w:hAnsi="Simplified Arabic" w:cs="Simplified Arabic" w:hint="cs"/>
          <w:spacing w:val="-4"/>
          <w:sz w:val="24"/>
          <w:szCs w:val="24"/>
          <w:rtl/>
        </w:rPr>
        <w:t>ل</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spacing w:val="-4"/>
          <w:sz w:val="24"/>
          <w:szCs w:val="24"/>
          <w:rtl/>
        </w:rPr>
        <w:t>ال</w:t>
      </w:r>
      <w:r w:rsidRPr="00BC4BB6">
        <w:rPr>
          <w:rFonts w:ascii="Simplified Arabic" w:eastAsia="Calibri" w:hAnsi="Simplified Arabic" w:cs="Simplified Arabic" w:hint="cs"/>
          <w:spacing w:val="-4"/>
          <w:sz w:val="24"/>
          <w:szCs w:val="24"/>
          <w:rtl/>
          <w:lang w:bidi="ar-EG"/>
        </w:rPr>
        <w:t>ضرا</w:t>
      </w:r>
      <w:r w:rsidRPr="00BC4BB6">
        <w:rPr>
          <w:rFonts w:ascii="Simplified Arabic" w:eastAsia="Calibri" w:hAnsi="Simplified Arabic" w:cs="Simplified Arabic"/>
          <w:spacing w:val="-4"/>
          <w:sz w:val="24"/>
          <w:szCs w:val="24"/>
          <w:rtl/>
        </w:rPr>
        <w:t>ئب</w:t>
      </w:r>
      <w:r w:rsidRPr="00BC4BB6">
        <w:rPr>
          <w:rFonts w:ascii="Simplified Arabic" w:eastAsia="Calibri" w:hAnsi="Simplified Arabic" w:cs="Simplified Arabic" w:hint="cs"/>
          <w:spacing w:val="-4"/>
          <w:sz w:val="24"/>
          <w:szCs w:val="24"/>
          <w:rtl/>
        </w:rPr>
        <w:t xml:space="preserve"> و</w:t>
      </w:r>
      <w:r w:rsidRPr="00BC4BB6">
        <w:rPr>
          <w:rFonts w:ascii="Simplified Arabic" w:eastAsia="Calibri" w:hAnsi="Simplified Arabic" w:cs="Simplified Arabic"/>
          <w:spacing w:val="-4"/>
          <w:sz w:val="24"/>
          <w:szCs w:val="24"/>
          <w:rtl/>
        </w:rPr>
        <w:t>الدع</w:t>
      </w:r>
      <w:r w:rsidRPr="00BC4BB6">
        <w:rPr>
          <w:rFonts w:ascii="Simplified Arabic" w:eastAsia="Calibri" w:hAnsi="Simplified Arabic" w:cs="Simplified Arabic" w:hint="cs"/>
          <w:spacing w:val="-4"/>
          <w:sz w:val="24"/>
          <w:szCs w:val="24"/>
          <w:rtl/>
        </w:rPr>
        <w:t>م</w:t>
      </w:r>
      <w:r w:rsidRPr="00BC4BB6">
        <w:rPr>
          <w:rFonts w:ascii="Simplified Arabic" w:eastAsia="Calibri" w:hAnsi="Simplified Arabic" w:cs="Simplified Arabic"/>
          <w:spacing w:val="-4"/>
          <w:sz w:val="24"/>
          <w:szCs w:val="24"/>
        </w:rPr>
        <w:t>.</w:t>
      </w:r>
    </w:p>
    <w:p w:rsidR="00BC4BB6" w:rsidRPr="00BC4BB6" w:rsidRDefault="00BC4BB6" w:rsidP="00B82BCD">
      <w:pPr>
        <w:numPr>
          <w:ilvl w:val="0"/>
          <w:numId w:val="1"/>
        </w:numPr>
        <w:spacing w:after="0"/>
        <w:ind w:left="490" w:hanging="283"/>
        <w:contextualSpacing/>
        <w:jc w:val="both"/>
        <w:rPr>
          <w:rFonts w:ascii="Simplified Arabic" w:eastAsia="Calibri" w:hAnsi="Simplified Arabic" w:cs="Simplified Arabic"/>
          <w:spacing w:val="-4"/>
          <w:sz w:val="24"/>
          <w:szCs w:val="24"/>
        </w:rPr>
      </w:pPr>
      <w:r w:rsidRPr="00BC4BB6">
        <w:rPr>
          <w:rFonts w:ascii="Simplified Arabic" w:eastAsia="Calibri" w:hAnsi="Simplified Arabic" w:cs="Simplified Arabic" w:hint="cs"/>
          <w:b/>
          <w:bCs/>
          <w:spacing w:val="-4"/>
          <w:sz w:val="24"/>
          <w:szCs w:val="24"/>
          <w:rtl/>
        </w:rPr>
        <w:t>طرق</w:t>
      </w:r>
      <w:r w:rsidRPr="00BC4BB6">
        <w:rPr>
          <w:rFonts w:ascii="Simplified Arabic" w:eastAsia="Calibri" w:hAnsi="Simplified Arabic" w:cs="Simplified Arabic"/>
          <w:b/>
          <w:bCs/>
          <w:spacing w:val="-4"/>
          <w:sz w:val="24"/>
          <w:szCs w:val="24"/>
        </w:rPr>
        <w:t xml:space="preserve"> </w:t>
      </w:r>
      <w:r w:rsidRPr="00BC4BB6">
        <w:rPr>
          <w:rFonts w:ascii="Simplified Arabic" w:eastAsia="Calibri" w:hAnsi="Simplified Arabic" w:cs="Simplified Arabic" w:hint="cs"/>
          <w:b/>
          <w:bCs/>
          <w:spacing w:val="-4"/>
          <w:sz w:val="24"/>
          <w:szCs w:val="24"/>
          <w:rtl/>
        </w:rPr>
        <w:t>تقييم</w:t>
      </w:r>
      <w:r w:rsidRPr="00BC4BB6">
        <w:rPr>
          <w:rFonts w:ascii="Simplified Arabic" w:eastAsia="Calibri" w:hAnsi="Simplified Arabic" w:cs="Simplified Arabic"/>
          <w:b/>
          <w:bCs/>
          <w:spacing w:val="-4"/>
          <w:sz w:val="24"/>
          <w:szCs w:val="24"/>
        </w:rPr>
        <w:t xml:space="preserve"> </w:t>
      </w:r>
      <w:r w:rsidRPr="00BC4BB6">
        <w:rPr>
          <w:rFonts w:ascii="Simplified Arabic" w:eastAsia="Calibri" w:hAnsi="Simplified Arabic" w:cs="Simplified Arabic" w:hint="cs"/>
          <w:b/>
          <w:bCs/>
          <w:spacing w:val="-4"/>
          <w:sz w:val="24"/>
          <w:szCs w:val="24"/>
          <w:rtl/>
        </w:rPr>
        <w:t>تعتمد</w:t>
      </w:r>
      <w:r w:rsidRPr="00BC4BB6">
        <w:rPr>
          <w:rFonts w:ascii="Simplified Arabic" w:eastAsia="Calibri" w:hAnsi="Simplified Arabic" w:cs="Simplified Arabic"/>
          <w:b/>
          <w:bCs/>
          <w:spacing w:val="-4"/>
          <w:sz w:val="24"/>
          <w:szCs w:val="24"/>
        </w:rPr>
        <w:t xml:space="preserve"> </w:t>
      </w:r>
      <w:r w:rsidRPr="00BC4BB6">
        <w:rPr>
          <w:rFonts w:ascii="Simplified Arabic" w:eastAsia="Calibri" w:hAnsi="Simplified Arabic" w:cs="Simplified Arabic" w:hint="cs"/>
          <w:b/>
          <w:bCs/>
          <w:spacing w:val="-4"/>
          <w:sz w:val="24"/>
          <w:szCs w:val="24"/>
          <w:rtl/>
        </w:rPr>
        <w:t>على</w:t>
      </w:r>
      <w:r w:rsidRPr="00BC4BB6">
        <w:rPr>
          <w:rFonts w:ascii="Simplified Arabic" w:eastAsia="Calibri" w:hAnsi="Simplified Arabic" w:cs="Simplified Arabic"/>
          <w:b/>
          <w:bCs/>
          <w:spacing w:val="-4"/>
          <w:sz w:val="24"/>
          <w:szCs w:val="24"/>
        </w:rPr>
        <w:t xml:space="preserve"> </w:t>
      </w:r>
      <w:r w:rsidRPr="00BC4BB6">
        <w:rPr>
          <w:rFonts w:ascii="Simplified Arabic" w:eastAsia="Calibri" w:hAnsi="Simplified Arabic" w:cs="Simplified Arabic" w:hint="cs"/>
          <w:b/>
          <w:bCs/>
          <w:spacing w:val="-4"/>
          <w:sz w:val="24"/>
          <w:szCs w:val="24"/>
          <w:rtl/>
        </w:rPr>
        <w:t>الأسواق</w:t>
      </w:r>
      <w:r w:rsidRPr="00BC4BB6">
        <w:rPr>
          <w:rFonts w:ascii="Simplified Arabic" w:eastAsia="Calibri" w:hAnsi="Simplified Arabic" w:cs="Simplified Arabic"/>
          <w:b/>
          <w:bCs/>
          <w:spacing w:val="-4"/>
          <w:sz w:val="24"/>
          <w:szCs w:val="24"/>
        </w:rPr>
        <w:t xml:space="preserve"> </w:t>
      </w:r>
      <w:r w:rsidRPr="00BC4BB6">
        <w:rPr>
          <w:rFonts w:ascii="Simplified Arabic" w:eastAsia="Calibri" w:hAnsi="Simplified Arabic" w:cs="Simplified Arabic" w:hint="cs"/>
          <w:b/>
          <w:bCs/>
          <w:spacing w:val="-4"/>
          <w:sz w:val="24"/>
          <w:szCs w:val="24"/>
          <w:rtl/>
        </w:rPr>
        <w:t>الضمنية</w:t>
      </w:r>
      <w:r w:rsidRPr="00BC4BB6">
        <w:rPr>
          <w:rFonts w:ascii="Simplified Arabic" w:eastAsia="Calibri" w:hAnsi="Simplified Arabic" w:cs="Simplified Arabic"/>
          <w:b/>
          <w:bCs/>
          <w:spacing w:val="-4"/>
          <w:sz w:val="24"/>
          <w:szCs w:val="24"/>
        </w:rPr>
        <w:t>:</w:t>
      </w:r>
      <w:r w:rsidRPr="00BC4BB6">
        <w:rPr>
          <w:rFonts w:ascii="Simplified Arabic" w:eastAsia="Calibri" w:hAnsi="Simplified Arabic" w:cs="Simplified Arabic"/>
          <w:spacing w:val="-4"/>
          <w:sz w:val="28"/>
          <w:szCs w:val="28"/>
        </w:rPr>
        <w:t xml:space="preserve"> </w:t>
      </w:r>
      <w:r w:rsidRPr="00BC4BB6">
        <w:rPr>
          <w:rFonts w:ascii="Simplified Arabic" w:eastAsia="Calibri" w:hAnsi="Simplified Arabic" w:cs="Simplified Arabic"/>
          <w:spacing w:val="-4"/>
          <w:sz w:val="24"/>
          <w:szCs w:val="24"/>
        </w:rPr>
        <w:t>"</w:t>
      </w:r>
      <w:r w:rsidRPr="00BC4BB6">
        <w:rPr>
          <w:rFonts w:ascii="Simplified Arabic" w:eastAsia="Calibri" w:hAnsi="Simplified Arabic" w:cs="Simplified Arabic"/>
          <w:spacing w:val="-4"/>
          <w:sz w:val="24"/>
          <w:szCs w:val="24"/>
          <w:rtl/>
        </w:rPr>
        <w:t>تتعام</w:t>
      </w:r>
      <w:r w:rsidRPr="00BC4BB6">
        <w:rPr>
          <w:rFonts w:ascii="Simplified Arabic" w:eastAsia="Calibri" w:hAnsi="Simplified Arabic" w:cs="Simplified Arabic" w:hint="cs"/>
          <w:spacing w:val="-4"/>
          <w:sz w:val="24"/>
          <w:szCs w:val="24"/>
          <w:rtl/>
        </w:rPr>
        <w:t>ل</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spacing w:val="-4"/>
          <w:sz w:val="24"/>
          <w:szCs w:val="24"/>
          <w:rtl/>
        </w:rPr>
        <w:t>م</w:t>
      </w:r>
      <w:r w:rsidRPr="00BC4BB6">
        <w:rPr>
          <w:rFonts w:ascii="Simplified Arabic" w:eastAsia="Calibri" w:hAnsi="Simplified Arabic" w:cs="Simplified Arabic" w:hint="cs"/>
          <w:spacing w:val="-4"/>
          <w:sz w:val="24"/>
          <w:szCs w:val="24"/>
          <w:rtl/>
          <w:lang w:bidi="ar-EG"/>
        </w:rPr>
        <w:t xml:space="preserve">ع </w:t>
      </w:r>
      <w:r w:rsidRPr="00BC4BB6">
        <w:rPr>
          <w:rFonts w:ascii="Simplified Arabic" w:eastAsia="Calibri" w:hAnsi="Simplified Arabic" w:cs="Simplified Arabic"/>
          <w:spacing w:val="-4"/>
          <w:sz w:val="24"/>
          <w:szCs w:val="24"/>
          <w:rtl/>
        </w:rPr>
        <w:t>طر</w:t>
      </w:r>
      <w:r w:rsidRPr="00BC4BB6">
        <w:rPr>
          <w:rFonts w:ascii="Simplified Arabic" w:eastAsia="Calibri" w:hAnsi="Simplified Arabic" w:cs="Simplified Arabic" w:hint="cs"/>
          <w:spacing w:val="-4"/>
          <w:sz w:val="24"/>
          <w:szCs w:val="24"/>
          <w:rtl/>
        </w:rPr>
        <w:t>ق</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spacing w:val="-4"/>
          <w:sz w:val="24"/>
          <w:szCs w:val="24"/>
          <w:rtl/>
        </w:rPr>
        <w:t>التقيي</w:t>
      </w:r>
      <w:r w:rsidRPr="00BC4BB6">
        <w:rPr>
          <w:rFonts w:ascii="Simplified Arabic" w:eastAsia="Calibri" w:hAnsi="Simplified Arabic" w:cs="Simplified Arabic" w:hint="cs"/>
          <w:spacing w:val="-4"/>
          <w:sz w:val="24"/>
          <w:szCs w:val="24"/>
          <w:rtl/>
        </w:rPr>
        <w:t>م</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spacing w:val="-4"/>
          <w:sz w:val="24"/>
          <w:szCs w:val="24"/>
          <w:rtl/>
        </w:rPr>
        <w:t>الاجتماعي</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hint="cs"/>
          <w:spacing w:val="-4"/>
          <w:sz w:val="24"/>
          <w:szCs w:val="24"/>
          <w:rtl/>
        </w:rPr>
        <w:t>و</w:t>
      </w:r>
      <w:r w:rsidRPr="00BC4BB6">
        <w:rPr>
          <w:rFonts w:ascii="Simplified Arabic" w:eastAsia="Calibri" w:hAnsi="Simplified Arabic" w:cs="Simplified Arabic"/>
          <w:spacing w:val="-4"/>
          <w:sz w:val="24"/>
          <w:szCs w:val="24"/>
          <w:rtl/>
        </w:rPr>
        <w:t>المحاسبي</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spacing w:val="-4"/>
          <w:sz w:val="24"/>
          <w:szCs w:val="24"/>
          <w:rtl/>
        </w:rPr>
        <w:t>مع</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spacing w:val="-4"/>
          <w:sz w:val="24"/>
          <w:szCs w:val="24"/>
          <w:rtl/>
        </w:rPr>
        <w:t>اتجا</w:t>
      </w:r>
      <w:r w:rsidRPr="00BC4BB6">
        <w:rPr>
          <w:rFonts w:ascii="Simplified Arabic" w:eastAsia="Calibri" w:hAnsi="Simplified Arabic" w:cs="Simplified Arabic" w:hint="cs"/>
          <w:spacing w:val="-4"/>
          <w:sz w:val="24"/>
          <w:szCs w:val="24"/>
          <w:rtl/>
        </w:rPr>
        <w:t>ه</w:t>
      </w:r>
      <w:r w:rsidRPr="00BC4BB6">
        <w:rPr>
          <w:rFonts w:ascii="Simplified Arabic" w:eastAsia="Calibri" w:hAnsi="Simplified Arabic" w:cs="Simplified Arabic"/>
          <w:spacing w:val="-4"/>
          <w:sz w:val="24"/>
          <w:szCs w:val="24"/>
          <w:rtl/>
        </w:rPr>
        <w:t>ات</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spacing w:val="-4"/>
          <w:sz w:val="24"/>
          <w:szCs w:val="24"/>
          <w:rtl/>
        </w:rPr>
        <w:t>الأس</w:t>
      </w:r>
      <w:r w:rsidRPr="00BC4BB6">
        <w:rPr>
          <w:rFonts w:ascii="Simplified Arabic" w:eastAsia="Calibri" w:hAnsi="Simplified Arabic" w:cs="Simplified Arabic" w:hint="cs"/>
          <w:spacing w:val="-4"/>
          <w:sz w:val="24"/>
          <w:szCs w:val="24"/>
          <w:rtl/>
        </w:rPr>
        <w:t xml:space="preserve">واق </w:t>
      </w:r>
      <w:r w:rsidRPr="00BC4BB6">
        <w:rPr>
          <w:rFonts w:ascii="Simplified Arabic" w:eastAsia="Calibri" w:hAnsi="Simplified Arabic" w:cs="Simplified Arabic"/>
          <w:spacing w:val="-4"/>
          <w:sz w:val="24"/>
          <w:szCs w:val="24"/>
          <w:rtl/>
        </w:rPr>
        <w:t>بشك</w:t>
      </w:r>
      <w:r w:rsidRPr="00BC4BB6">
        <w:rPr>
          <w:rFonts w:ascii="Simplified Arabic" w:eastAsia="Calibri" w:hAnsi="Simplified Arabic" w:cs="Simplified Arabic" w:hint="cs"/>
          <w:spacing w:val="-4"/>
          <w:sz w:val="24"/>
          <w:szCs w:val="24"/>
          <w:rtl/>
        </w:rPr>
        <w:t xml:space="preserve">ل </w:t>
      </w:r>
      <w:r w:rsidRPr="00BC4BB6">
        <w:rPr>
          <w:rFonts w:ascii="Simplified Arabic" w:eastAsia="Calibri" w:hAnsi="Simplified Arabic" w:cs="Simplified Arabic"/>
          <w:spacing w:val="-4"/>
          <w:sz w:val="24"/>
          <w:szCs w:val="24"/>
          <w:rtl/>
        </w:rPr>
        <w:t>ضمني،</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spacing w:val="-4"/>
          <w:sz w:val="24"/>
          <w:szCs w:val="24"/>
          <w:rtl/>
        </w:rPr>
        <w:t>بمعنى</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spacing w:val="-4"/>
          <w:sz w:val="24"/>
          <w:szCs w:val="24"/>
          <w:rtl/>
        </w:rPr>
        <w:t>إمكانية</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spacing w:val="-4"/>
          <w:sz w:val="24"/>
          <w:szCs w:val="24"/>
          <w:rtl/>
        </w:rPr>
        <w:t>استخد</w:t>
      </w:r>
      <w:r w:rsidRPr="00BC4BB6">
        <w:rPr>
          <w:rFonts w:ascii="Simplified Arabic" w:eastAsia="Calibri" w:hAnsi="Simplified Arabic" w:cs="Simplified Arabic" w:hint="cs"/>
          <w:spacing w:val="-4"/>
          <w:sz w:val="24"/>
          <w:szCs w:val="24"/>
          <w:rtl/>
        </w:rPr>
        <w:t xml:space="preserve">ام </w:t>
      </w:r>
      <w:r w:rsidRPr="00BC4BB6">
        <w:rPr>
          <w:rFonts w:ascii="Simplified Arabic" w:eastAsia="Calibri" w:hAnsi="Simplified Arabic" w:cs="Simplified Arabic"/>
          <w:spacing w:val="-4"/>
          <w:sz w:val="24"/>
          <w:szCs w:val="24"/>
          <w:rtl/>
        </w:rPr>
        <w:t>أسعار</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hint="cs"/>
          <w:spacing w:val="-4"/>
          <w:sz w:val="24"/>
          <w:szCs w:val="24"/>
          <w:rtl/>
        </w:rPr>
        <w:t>و</w:t>
      </w:r>
      <w:r w:rsidRPr="00BC4BB6">
        <w:rPr>
          <w:rFonts w:ascii="Simplified Arabic" w:eastAsia="Calibri" w:hAnsi="Simplified Arabic" w:cs="Simplified Arabic"/>
          <w:spacing w:val="-4"/>
          <w:sz w:val="24"/>
          <w:szCs w:val="24"/>
          <w:rtl/>
        </w:rPr>
        <w:t>كميات</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spacing w:val="-4"/>
          <w:sz w:val="24"/>
          <w:szCs w:val="24"/>
          <w:rtl/>
        </w:rPr>
        <w:t>س</w:t>
      </w:r>
      <w:r w:rsidRPr="00BC4BB6">
        <w:rPr>
          <w:rFonts w:ascii="Simplified Arabic" w:eastAsia="Calibri" w:hAnsi="Simplified Arabic" w:cs="Simplified Arabic" w:hint="cs"/>
          <w:spacing w:val="-4"/>
          <w:sz w:val="24"/>
          <w:szCs w:val="24"/>
          <w:rtl/>
        </w:rPr>
        <w:t>ل</w:t>
      </w:r>
      <w:r w:rsidRPr="00BC4BB6">
        <w:rPr>
          <w:rFonts w:ascii="Simplified Arabic" w:eastAsia="Calibri" w:hAnsi="Simplified Arabic" w:cs="Simplified Arabic"/>
          <w:spacing w:val="-4"/>
          <w:sz w:val="24"/>
          <w:szCs w:val="24"/>
          <w:rtl/>
        </w:rPr>
        <w:t>ع</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hint="cs"/>
          <w:spacing w:val="-4"/>
          <w:sz w:val="24"/>
          <w:szCs w:val="24"/>
          <w:rtl/>
        </w:rPr>
        <w:t>و</w:t>
      </w:r>
      <w:r w:rsidRPr="00BC4BB6">
        <w:rPr>
          <w:rFonts w:ascii="Simplified Arabic" w:eastAsia="Calibri" w:hAnsi="Simplified Arabic" w:cs="Simplified Arabic"/>
          <w:spacing w:val="-4"/>
          <w:sz w:val="24"/>
          <w:szCs w:val="24"/>
          <w:rtl/>
        </w:rPr>
        <w:t>خدمات</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spacing w:val="-4"/>
          <w:sz w:val="24"/>
          <w:szCs w:val="24"/>
          <w:rtl/>
        </w:rPr>
        <w:t>معينة</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spacing w:val="-4"/>
          <w:sz w:val="24"/>
          <w:szCs w:val="24"/>
          <w:rtl/>
        </w:rPr>
        <w:t>في</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spacing w:val="-4"/>
          <w:sz w:val="24"/>
          <w:szCs w:val="24"/>
          <w:rtl/>
        </w:rPr>
        <w:t>تقيي</w:t>
      </w:r>
      <w:r w:rsidRPr="00BC4BB6">
        <w:rPr>
          <w:rFonts w:ascii="Simplified Arabic" w:eastAsia="Calibri" w:hAnsi="Simplified Arabic" w:cs="Simplified Arabic" w:hint="cs"/>
          <w:spacing w:val="-4"/>
          <w:sz w:val="24"/>
          <w:szCs w:val="24"/>
          <w:rtl/>
        </w:rPr>
        <w:t xml:space="preserve">م </w:t>
      </w:r>
      <w:r w:rsidRPr="00BC4BB6">
        <w:rPr>
          <w:rFonts w:ascii="Simplified Arabic" w:eastAsia="Calibri" w:hAnsi="Simplified Arabic" w:cs="Simplified Arabic"/>
          <w:spacing w:val="-4"/>
          <w:sz w:val="24"/>
          <w:szCs w:val="24"/>
          <w:rtl/>
        </w:rPr>
        <w:t>خصائص</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spacing w:val="-4"/>
          <w:sz w:val="24"/>
          <w:szCs w:val="24"/>
          <w:rtl/>
        </w:rPr>
        <w:t>ت</w:t>
      </w:r>
      <w:r w:rsidRPr="00BC4BB6">
        <w:rPr>
          <w:rFonts w:ascii="Simplified Arabic" w:eastAsia="Calibri" w:hAnsi="Simplified Arabic" w:cs="Simplified Arabic" w:hint="cs"/>
          <w:spacing w:val="-4"/>
          <w:sz w:val="24"/>
          <w:szCs w:val="24"/>
          <w:rtl/>
        </w:rPr>
        <w:t>لك</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spacing w:val="-4"/>
          <w:sz w:val="24"/>
          <w:szCs w:val="24"/>
          <w:rtl/>
        </w:rPr>
        <w:t>الس</w:t>
      </w:r>
      <w:r w:rsidRPr="00BC4BB6">
        <w:rPr>
          <w:rFonts w:ascii="Simplified Arabic" w:eastAsia="Calibri" w:hAnsi="Simplified Arabic" w:cs="Simplified Arabic" w:hint="cs"/>
          <w:spacing w:val="-4"/>
          <w:sz w:val="24"/>
          <w:szCs w:val="24"/>
          <w:rtl/>
        </w:rPr>
        <w:t>ل</w:t>
      </w:r>
      <w:r w:rsidRPr="00BC4BB6">
        <w:rPr>
          <w:rFonts w:ascii="Simplified Arabic" w:eastAsia="Calibri" w:hAnsi="Simplified Arabic" w:cs="Simplified Arabic"/>
          <w:spacing w:val="-4"/>
          <w:sz w:val="24"/>
          <w:szCs w:val="24"/>
          <w:rtl/>
        </w:rPr>
        <w:t>ع</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hint="cs"/>
          <w:spacing w:val="-4"/>
          <w:sz w:val="24"/>
          <w:szCs w:val="24"/>
          <w:rtl/>
        </w:rPr>
        <w:t>و</w:t>
      </w:r>
      <w:r w:rsidRPr="00BC4BB6">
        <w:rPr>
          <w:rFonts w:ascii="Simplified Arabic" w:eastAsia="Calibri" w:hAnsi="Simplified Arabic" w:cs="Simplified Arabic"/>
          <w:spacing w:val="-4"/>
          <w:sz w:val="24"/>
          <w:szCs w:val="24"/>
          <w:rtl/>
        </w:rPr>
        <w:t>الخدمات</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spacing w:val="-4"/>
          <w:sz w:val="24"/>
          <w:szCs w:val="24"/>
          <w:rtl/>
        </w:rPr>
        <w:t>ع</w:t>
      </w:r>
      <w:r w:rsidRPr="00BC4BB6">
        <w:rPr>
          <w:rFonts w:ascii="Simplified Arabic" w:eastAsia="Calibri" w:hAnsi="Simplified Arabic" w:cs="Simplified Arabic" w:hint="cs"/>
          <w:spacing w:val="-4"/>
          <w:sz w:val="24"/>
          <w:szCs w:val="24"/>
          <w:rtl/>
        </w:rPr>
        <w:t>ل</w:t>
      </w:r>
      <w:r w:rsidRPr="00BC4BB6">
        <w:rPr>
          <w:rFonts w:ascii="Simplified Arabic" w:eastAsia="Calibri" w:hAnsi="Simplified Arabic" w:cs="Simplified Arabic"/>
          <w:spacing w:val="-4"/>
          <w:sz w:val="24"/>
          <w:szCs w:val="24"/>
          <w:rtl/>
        </w:rPr>
        <w:t>ى</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spacing w:val="-4"/>
          <w:sz w:val="24"/>
          <w:szCs w:val="24"/>
          <w:rtl/>
        </w:rPr>
        <w:t>الر</w:t>
      </w:r>
      <w:r w:rsidRPr="00BC4BB6">
        <w:rPr>
          <w:rFonts w:ascii="Simplified Arabic" w:eastAsia="Calibri" w:hAnsi="Simplified Arabic" w:cs="Simplified Arabic" w:hint="cs"/>
          <w:spacing w:val="-4"/>
          <w:sz w:val="24"/>
          <w:szCs w:val="24"/>
          <w:rtl/>
        </w:rPr>
        <w:t>غم</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spacing w:val="-4"/>
          <w:sz w:val="24"/>
          <w:szCs w:val="24"/>
          <w:rtl/>
        </w:rPr>
        <w:t>م</w:t>
      </w:r>
      <w:r w:rsidRPr="00BC4BB6">
        <w:rPr>
          <w:rFonts w:ascii="Simplified Arabic" w:eastAsia="Calibri" w:hAnsi="Simplified Arabic" w:cs="Simplified Arabic" w:hint="cs"/>
          <w:spacing w:val="-4"/>
          <w:sz w:val="24"/>
          <w:szCs w:val="24"/>
          <w:rtl/>
        </w:rPr>
        <w:t>ن</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spacing w:val="-4"/>
          <w:sz w:val="24"/>
          <w:szCs w:val="24"/>
          <w:rtl/>
        </w:rPr>
        <w:t>عد</w:t>
      </w:r>
      <w:r w:rsidRPr="00BC4BB6">
        <w:rPr>
          <w:rFonts w:ascii="Simplified Arabic" w:eastAsia="Calibri" w:hAnsi="Simplified Arabic" w:cs="Simplified Arabic" w:hint="cs"/>
          <w:spacing w:val="-4"/>
          <w:sz w:val="24"/>
          <w:szCs w:val="24"/>
          <w:rtl/>
        </w:rPr>
        <w:t>م</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spacing w:val="-4"/>
          <w:sz w:val="24"/>
          <w:szCs w:val="24"/>
          <w:rtl/>
        </w:rPr>
        <w:t>تباد</w:t>
      </w:r>
      <w:r w:rsidRPr="00BC4BB6">
        <w:rPr>
          <w:rFonts w:ascii="Simplified Arabic" w:eastAsia="Calibri" w:hAnsi="Simplified Arabic" w:cs="Simplified Arabic" w:hint="cs"/>
          <w:spacing w:val="-4"/>
          <w:sz w:val="24"/>
          <w:szCs w:val="24"/>
          <w:rtl/>
        </w:rPr>
        <w:t>ل</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spacing w:val="-4"/>
          <w:sz w:val="24"/>
          <w:szCs w:val="24"/>
          <w:rtl/>
        </w:rPr>
        <w:t>ت</w:t>
      </w:r>
      <w:r w:rsidRPr="00BC4BB6">
        <w:rPr>
          <w:rFonts w:ascii="Simplified Arabic" w:eastAsia="Calibri" w:hAnsi="Simplified Arabic" w:cs="Simplified Arabic" w:hint="cs"/>
          <w:spacing w:val="-4"/>
          <w:sz w:val="24"/>
          <w:szCs w:val="24"/>
          <w:rtl/>
        </w:rPr>
        <w:t>لك</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spacing w:val="-4"/>
          <w:sz w:val="24"/>
          <w:szCs w:val="24"/>
          <w:rtl/>
        </w:rPr>
        <w:t>الس</w:t>
      </w:r>
      <w:r w:rsidRPr="00BC4BB6">
        <w:rPr>
          <w:rFonts w:ascii="Simplified Arabic" w:eastAsia="Calibri" w:hAnsi="Simplified Arabic" w:cs="Simplified Arabic" w:hint="cs"/>
          <w:spacing w:val="-4"/>
          <w:sz w:val="24"/>
          <w:szCs w:val="24"/>
          <w:rtl/>
        </w:rPr>
        <w:t>ل</w:t>
      </w:r>
      <w:r w:rsidRPr="00BC4BB6">
        <w:rPr>
          <w:rFonts w:ascii="Simplified Arabic" w:eastAsia="Calibri" w:hAnsi="Simplified Arabic" w:cs="Simplified Arabic"/>
          <w:spacing w:val="-4"/>
          <w:sz w:val="24"/>
          <w:szCs w:val="24"/>
          <w:rtl/>
        </w:rPr>
        <w:t>ع</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hint="cs"/>
          <w:spacing w:val="-4"/>
          <w:sz w:val="24"/>
          <w:szCs w:val="24"/>
          <w:rtl/>
        </w:rPr>
        <w:t>و</w:t>
      </w:r>
      <w:r w:rsidRPr="00BC4BB6">
        <w:rPr>
          <w:rFonts w:ascii="Simplified Arabic" w:eastAsia="Calibri" w:hAnsi="Simplified Arabic" w:cs="Simplified Arabic"/>
          <w:spacing w:val="-4"/>
          <w:sz w:val="24"/>
          <w:szCs w:val="24"/>
          <w:rtl/>
        </w:rPr>
        <w:t>الخدمات</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spacing w:val="-4"/>
          <w:sz w:val="24"/>
          <w:szCs w:val="24"/>
          <w:rtl/>
        </w:rPr>
        <w:t>بشك</w:t>
      </w:r>
      <w:r w:rsidRPr="00BC4BB6">
        <w:rPr>
          <w:rFonts w:ascii="Simplified Arabic" w:eastAsia="Calibri" w:hAnsi="Simplified Arabic" w:cs="Simplified Arabic" w:hint="cs"/>
          <w:spacing w:val="-4"/>
          <w:sz w:val="24"/>
          <w:szCs w:val="24"/>
          <w:rtl/>
        </w:rPr>
        <w:t xml:space="preserve">ل </w:t>
      </w:r>
      <w:r w:rsidRPr="00BC4BB6">
        <w:rPr>
          <w:rFonts w:ascii="Simplified Arabic" w:eastAsia="Calibri" w:hAnsi="Simplified Arabic" w:cs="Simplified Arabic"/>
          <w:spacing w:val="-4"/>
          <w:sz w:val="24"/>
          <w:szCs w:val="24"/>
          <w:rtl/>
        </w:rPr>
        <w:t>مباشر</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spacing w:val="-4"/>
          <w:sz w:val="24"/>
          <w:szCs w:val="24"/>
          <w:rtl/>
        </w:rPr>
        <w:t>في</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spacing w:val="-4"/>
          <w:sz w:val="24"/>
          <w:szCs w:val="24"/>
          <w:rtl/>
        </w:rPr>
        <w:t>الأس</w:t>
      </w:r>
      <w:r w:rsidRPr="00BC4BB6">
        <w:rPr>
          <w:rFonts w:ascii="Simplified Arabic" w:eastAsia="Calibri" w:hAnsi="Simplified Arabic" w:cs="Simplified Arabic" w:hint="cs"/>
          <w:spacing w:val="-4"/>
          <w:sz w:val="24"/>
          <w:szCs w:val="24"/>
          <w:rtl/>
        </w:rPr>
        <w:t>واق.</w:t>
      </w:r>
    </w:p>
    <w:p w:rsidR="00BC4BB6" w:rsidRPr="00D73C30" w:rsidRDefault="00BC4BB6" w:rsidP="00B82BCD">
      <w:pPr>
        <w:numPr>
          <w:ilvl w:val="0"/>
          <w:numId w:val="1"/>
        </w:numPr>
        <w:spacing w:after="0"/>
        <w:ind w:left="490" w:hanging="283"/>
        <w:contextualSpacing/>
        <w:jc w:val="both"/>
        <w:rPr>
          <w:rFonts w:ascii="Simplified Arabic" w:eastAsia="Calibri" w:hAnsi="Simplified Arabic" w:cs="Simplified Arabic"/>
          <w:spacing w:val="-10"/>
          <w:sz w:val="24"/>
          <w:szCs w:val="24"/>
        </w:rPr>
      </w:pPr>
      <w:r w:rsidRPr="00BC4BB6">
        <w:rPr>
          <w:rFonts w:ascii="Simplified Arabic" w:eastAsia="Calibri" w:hAnsi="Simplified Arabic" w:cs="Simplified Arabic" w:hint="cs"/>
          <w:b/>
          <w:bCs/>
          <w:spacing w:val="-4"/>
          <w:sz w:val="24"/>
          <w:szCs w:val="24"/>
          <w:rtl/>
        </w:rPr>
        <w:t>طرق</w:t>
      </w:r>
      <w:r w:rsidRPr="00BC4BB6">
        <w:rPr>
          <w:rFonts w:ascii="Simplified Arabic" w:eastAsia="Calibri" w:hAnsi="Simplified Arabic" w:cs="Simplified Arabic"/>
          <w:b/>
          <w:bCs/>
          <w:spacing w:val="-4"/>
          <w:sz w:val="24"/>
          <w:szCs w:val="24"/>
        </w:rPr>
        <w:t xml:space="preserve"> </w:t>
      </w:r>
      <w:r w:rsidRPr="00BC4BB6">
        <w:rPr>
          <w:rFonts w:ascii="Simplified Arabic" w:eastAsia="Calibri" w:hAnsi="Simplified Arabic" w:cs="Simplified Arabic" w:hint="cs"/>
          <w:b/>
          <w:bCs/>
          <w:spacing w:val="-4"/>
          <w:sz w:val="24"/>
          <w:szCs w:val="24"/>
          <w:rtl/>
        </w:rPr>
        <w:t>تقييم</w:t>
      </w:r>
      <w:r w:rsidRPr="00BC4BB6">
        <w:rPr>
          <w:rFonts w:ascii="Simplified Arabic" w:eastAsia="Calibri" w:hAnsi="Simplified Arabic" w:cs="Simplified Arabic"/>
          <w:b/>
          <w:bCs/>
          <w:spacing w:val="-4"/>
          <w:sz w:val="24"/>
          <w:szCs w:val="24"/>
        </w:rPr>
        <w:t xml:space="preserve"> </w:t>
      </w:r>
      <w:r w:rsidRPr="00BC4BB6">
        <w:rPr>
          <w:rFonts w:ascii="Simplified Arabic" w:eastAsia="Calibri" w:hAnsi="Simplified Arabic" w:cs="Simplified Arabic" w:hint="cs"/>
          <w:b/>
          <w:bCs/>
          <w:spacing w:val="-4"/>
          <w:sz w:val="24"/>
          <w:szCs w:val="24"/>
          <w:rtl/>
        </w:rPr>
        <w:t>تعتمد</w:t>
      </w:r>
      <w:r w:rsidRPr="00BC4BB6">
        <w:rPr>
          <w:rFonts w:ascii="Simplified Arabic" w:eastAsia="Calibri" w:hAnsi="Simplified Arabic" w:cs="Simplified Arabic"/>
          <w:b/>
          <w:bCs/>
          <w:spacing w:val="-4"/>
          <w:sz w:val="24"/>
          <w:szCs w:val="24"/>
        </w:rPr>
        <w:t xml:space="preserve"> </w:t>
      </w:r>
      <w:r w:rsidRPr="00BC4BB6">
        <w:rPr>
          <w:rFonts w:ascii="Simplified Arabic" w:eastAsia="Calibri" w:hAnsi="Simplified Arabic" w:cs="Simplified Arabic" w:hint="cs"/>
          <w:b/>
          <w:bCs/>
          <w:spacing w:val="-4"/>
          <w:sz w:val="24"/>
          <w:szCs w:val="24"/>
          <w:rtl/>
        </w:rPr>
        <w:t>على</w:t>
      </w:r>
      <w:r w:rsidRPr="00BC4BB6">
        <w:rPr>
          <w:rFonts w:ascii="Simplified Arabic" w:eastAsia="Calibri" w:hAnsi="Simplified Arabic" w:cs="Simplified Arabic"/>
          <w:b/>
          <w:bCs/>
          <w:spacing w:val="-4"/>
          <w:sz w:val="24"/>
          <w:szCs w:val="24"/>
        </w:rPr>
        <w:t xml:space="preserve"> </w:t>
      </w:r>
      <w:r w:rsidRPr="00BC4BB6">
        <w:rPr>
          <w:rFonts w:ascii="Simplified Arabic" w:eastAsia="Calibri" w:hAnsi="Simplified Arabic" w:cs="Simplified Arabic" w:hint="cs"/>
          <w:b/>
          <w:bCs/>
          <w:spacing w:val="-4"/>
          <w:sz w:val="24"/>
          <w:szCs w:val="24"/>
          <w:rtl/>
        </w:rPr>
        <w:t>الأسواق</w:t>
      </w:r>
      <w:r w:rsidRPr="00BC4BB6">
        <w:rPr>
          <w:rFonts w:ascii="Simplified Arabic" w:eastAsia="Calibri" w:hAnsi="Simplified Arabic" w:cs="Simplified Arabic"/>
          <w:b/>
          <w:bCs/>
          <w:spacing w:val="-4"/>
          <w:sz w:val="24"/>
          <w:szCs w:val="24"/>
        </w:rPr>
        <w:t xml:space="preserve"> </w:t>
      </w:r>
      <w:r w:rsidRPr="00BC4BB6">
        <w:rPr>
          <w:rFonts w:ascii="Simplified Arabic" w:eastAsia="Calibri" w:hAnsi="Simplified Arabic" w:cs="Simplified Arabic" w:hint="cs"/>
          <w:b/>
          <w:bCs/>
          <w:spacing w:val="-4"/>
          <w:sz w:val="24"/>
          <w:szCs w:val="24"/>
          <w:rtl/>
        </w:rPr>
        <w:t>الاف</w:t>
      </w:r>
      <w:r w:rsidRPr="00BC4BB6">
        <w:rPr>
          <w:rFonts w:ascii="Simplified Arabic" w:eastAsia="Calibri" w:hAnsi="Simplified Arabic" w:cs="Simplified Arabic" w:hint="cs"/>
          <w:b/>
          <w:bCs/>
          <w:spacing w:val="-4"/>
          <w:sz w:val="24"/>
          <w:szCs w:val="24"/>
          <w:rtl/>
          <w:lang w:bidi="ar-EG"/>
        </w:rPr>
        <w:t>تراضية</w:t>
      </w:r>
      <w:r w:rsidRPr="00BC4BB6">
        <w:rPr>
          <w:rFonts w:ascii="Simplified Arabic" w:eastAsia="Calibri" w:hAnsi="Simplified Arabic" w:cs="Simplified Arabic" w:hint="cs"/>
          <w:b/>
          <w:bCs/>
          <w:spacing w:val="-4"/>
          <w:sz w:val="24"/>
          <w:szCs w:val="24"/>
          <w:rtl/>
        </w:rPr>
        <w:t>:</w:t>
      </w:r>
      <w:r w:rsidRPr="00BC4BB6">
        <w:rPr>
          <w:rFonts w:ascii="Simplified Arabic" w:eastAsia="Calibri" w:hAnsi="Simplified Arabic" w:cs="Simplified Arabic"/>
          <w:spacing w:val="-4"/>
          <w:sz w:val="28"/>
          <w:szCs w:val="28"/>
          <w:rtl/>
        </w:rPr>
        <w:t xml:space="preserve"> </w:t>
      </w:r>
      <w:r w:rsidRPr="00D73C30">
        <w:rPr>
          <w:rFonts w:ascii="Simplified Arabic" w:eastAsia="Calibri" w:hAnsi="Simplified Arabic" w:cs="Simplified Arabic"/>
          <w:spacing w:val="-10"/>
          <w:sz w:val="24"/>
          <w:szCs w:val="24"/>
          <w:rtl/>
        </w:rPr>
        <w:t>يعتمد</w:t>
      </w:r>
      <w:r w:rsidRPr="00D73C30">
        <w:rPr>
          <w:rFonts w:ascii="Simplified Arabic" w:eastAsia="Calibri" w:hAnsi="Simplified Arabic" w:cs="Simplified Arabic"/>
          <w:spacing w:val="-10"/>
          <w:sz w:val="24"/>
          <w:szCs w:val="24"/>
        </w:rPr>
        <w:t xml:space="preserve"> </w:t>
      </w:r>
      <w:r w:rsidRPr="00D73C30">
        <w:rPr>
          <w:rFonts w:ascii="Simplified Arabic" w:eastAsia="Calibri" w:hAnsi="Simplified Arabic" w:cs="Simplified Arabic" w:hint="cs"/>
          <w:spacing w:val="-10"/>
          <w:sz w:val="24"/>
          <w:szCs w:val="24"/>
          <w:rtl/>
        </w:rPr>
        <w:t>ه</w:t>
      </w:r>
      <w:r w:rsidRPr="00D73C30">
        <w:rPr>
          <w:rFonts w:ascii="Simplified Arabic" w:eastAsia="Calibri" w:hAnsi="Simplified Arabic" w:cs="Simplified Arabic"/>
          <w:spacing w:val="-10"/>
          <w:sz w:val="24"/>
          <w:szCs w:val="24"/>
          <w:rtl/>
        </w:rPr>
        <w:t>ذا</w:t>
      </w:r>
      <w:r w:rsidRPr="00D73C30">
        <w:rPr>
          <w:rFonts w:ascii="Simplified Arabic" w:eastAsia="Calibri" w:hAnsi="Simplified Arabic" w:cs="Simplified Arabic"/>
          <w:spacing w:val="-10"/>
          <w:sz w:val="24"/>
          <w:szCs w:val="24"/>
        </w:rPr>
        <w:t xml:space="preserve"> </w:t>
      </w:r>
      <w:r w:rsidRPr="00D73C30">
        <w:rPr>
          <w:rFonts w:ascii="Simplified Arabic" w:eastAsia="Calibri" w:hAnsi="Simplified Arabic" w:cs="Simplified Arabic"/>
          <w:spacing w:val="-10"/>
          <w:sz w:val="24"/>
          <w:szCs w:val="24"/>
          <w:rtl/>
        </w:rPr>
        <w:t>المن</w:t>
      </w:r>
      <w:r w:rsidRPr="00D73C30">
        <w:rPr>
          <w:rFonts w:ascii="Simplified Arabic" w:eastAsia="Calibri" w:hAnsi="Simplified Arabic" w:cs="Simplified Arabic" w:hint="cs"/>
          <w:spacing w:val="-10"/>
          <w:sz w:val="24"/>
          <w:szCs w:val="24"/>
          <w:rtl/>
        </w:rPr>
        <w:t>ه</w:t>
      </w:r>
      <w:r w:rsidRPr="00D73C30">
        <w:rPr>
          <w:rFonts w:ascii="Simplified Arabic" w:eastAsia="Calibri" w:hAnsi="Simplified Arabic" w:cs="Simplified Arabic"/>
          <w:spacing w:val="-10"/>
          <w:sz w:val="24"/>
          <w:szCs w:val="24"/>
          <w:rtl/>
        </w:rPr>
        <w:t>ج</w:t>
      </w:r>
      <w:r w:rsidRPr="00D73C30">
        <w:rPr>
          <w:rFonts w:ascii="Simplified Arabic" w:eastAsia="Calibri" w:hAnsi="Simplified Arabic" w:cs="Simplified Arabic"/>
          <w:spacing w:val="-10"/>
          <w:sz w:val="24"/>
          <w:szCs w:val="24"/>
        </w:rPr>
        <w:t xml:space="preserve"> </w:t>
      </w:r>
      <w:r w:rsidRPr="00D73C30">
        <w:rPr>
          <w:rFonts w:ascii="Simplified Arabic" w:eastAsia="Calibri" w:hAnsi="Simplified Arabic" w:cs="Simplified Arabic"/>
          <w:spacing w:val="-10"/>
          <w:sz w:val="24"/>
          <w:szCs w:val="24"/>
          <w:rtl/>
        </w:rPr>
        <w:t>ع</w:t>
      </w:r>
      <w:r w:rsidRPr="00D73C30">
        <w:rPr>
          <w:rFonts w:ascii="Simplified Arabic" w:eastAsia="Calibri" w:hAnsi="Simplified Arabic" w:cs="Simplified Arabic" w:hint="cs"/>
          <w:spacing w:val="-10"/>
          <w:sz w:val="24"/>
          <w:szCs w:val="24"/>
          <w:rtl/>
        </w:rPr>
        <w:t>ل</w:t>
      </w:r>
      <w:r w:rsidRPr="00D73C30">
        <w:rPr>
          <w:rFonts w:ascii="Simplified Arabic" w:eastAsia="Calibri" w:hAnsi="Simplified Arabic" w:cs="Simplified Arabic"/>
          <w:spacing w:val="-10"/>
          <w:sz w:val="24"/>
          <w:szCs w:val="24"/>
          <w:rtl/>
        </w:rPr>
        <w:t>ى</w:t>
      </w:r>
      <w:r w:rsidRPr="00D73C30">
        <w:rPr>
          <w:rFonts w:ascii="Simplified Arabic" w:eastAsia="Calibri" w:hAnsi="Simplified Arabic" w:cs="Simplified Arabic"/>
          <w:spacing w:val="-10"/>
          <w:sz w:val="24"/>
          <w:szCs w:val="24"/>
        </w:rPr>
        <w:t xml:space="preserve"> </w:t>
      </w:r>
      <w:r w:rsidRPr="00D73C30">
        <w:rPr>
          <w:rFonts w:ascii="Simplified Arabic" w:eastAsia="Calibri" w:hAnsi="Simplified Arabic" w:cs="Simplified Arabic"/>
          <w:spacing w:val="-10"/>
          <w:sz w:val="24"/>
          <w:szCs w:val="24"/>
          <w:rtl/>
        </w:rPr>
        <w:t>استخد</w:t>
      </w:r>
      <w:r w:rsidRPr="00D73C30">
        <w:rPr>
          <w:rFonts w:ascii="Simplified Arabic" w:eastAsia="Calibri" w:hAnsi="Simplified Arabic" w:cs="Simplified Arabic" w:hint="cs"/>
          <w:spacing w:val="-10"/>
          <w:sz w:val="24"/>
          <w:szCs w:val="24"/>
          <w:rtl/>
        </w:rPr>
        <w:t xml:space="preserve">ام </w:t>
      </w:r>
      <w:r w:rsidRPr="00D73C30">
        <w:rPr>
          <w:rFonts w:ascii="Simplified Arabic" w:eastAsia="Calibri" w:hAnsi="Simplified Arabic" w:cs="Simplified Arabic"/>
          <w:spacing w:val="-10"/>
          <w:sz w:val="24"/>
          <w:szCs w:val="24"/>
          <w:rtl/>
        </w:rPr>
        <w:t>الاستبانات</w:t>
      </w:r>
      <w:r w:rsidRPr="00D73C30">
        <w:rPr>
          <w:rFonts w:ascii="Simplified Arabic" w:eastAsia="Calibri" w:hAnsi="Simplified Arabic" w:cs="Simplified Arabic"/>
          <w:spacing w:val="-10"/>
          <w:sz w:val="24"/>
          <w:szCs w:val="24"/>
        </w:rPr>
        <w:t xml:space="preserve"> </w:t>
      </w:r>
      <w:r w:rsidRPr="00D73C30">
        <w:rPr>
          <w:rFonts w:ascii="Simplified Arabic" w:eastAsia="Calibri" w:hAnsi="Simplified Arabic" w:cs="Simplified Arabic"/>
          <w:spacing w:val="-10"/>
          <w:sz w:val="24"/>
          <w:szCs w:val="24"/>
          <w:rtl/>
        </w:rPr>
        <w:t>لعينة</w:t>
      </w:r>
      <w:r w:rsidRPr="00D73C30">
        <w:rPr>
          <w:rFonts w:ascii="Simplified Arabic" w:eastAsia="Calibri" w:hAnsi="Simplified Arabic" w:cs="Simplified Arabic"/>
          <w:spacing w:val="-10"/>
          <w:sz w:val="24"/>
          <w:szCs w:val="24"/>
        </w:rPr>
        <w:t xml:space="preserve"> </w:t>
      </w:r>
      <w:r w:rsidRPr="00D73C30">
        <w:rPr>
          <w:rFonts w:ascii="Simplified Arabic" w:eastAsia="Calibri" w:hAnsi="Simplified Arabic" w:cs="Simplified Arabic"/>
          <w:spacing w:val="-10"/>
          <w:sz w:val="24"/>
          <w:szCs w:val="24"/>
          <w:rtl/>
        </w:rPr>
        <w:t>عش</w:t>
      </w:r>
      <w:r w:rsidRPr="00D73C30">
        <w:rPr>
          <w:rFonts w:ascii="Simplified Arabic" w:eastAsia="Calibri" w:hAnsi="Simplified Arabic" w:cs="Simplified Arabic" w:hint="cs"/>
          <w:spacing w:val="-10"/>
          <w:sz w:val="24"/>
          <w:szCs w:val="24"/>
          <w:rtl/>
        </w:rPr>
        <w:t>و</w:t>
      </w:r>
      <w:r w:rsidRPr="00D73C30">
        <w:rPr>
          <w:rFonts w:ascii="Simplified Arabic" w:eastAsia="Calibri" w:hAnsi="Simplified Arabic" w:cs="Simplified Arabic"/>
          <w:spacing w:val="-10"/>
          <w:sz w:val="24"/>
          <w:szCs w:val="24"/>
          <w:rtl/>
        </w:rPr>
        <w:t>ائية</w:t>
      </w:r>
      <w:r w:rsidRPr="00D73C30">
        <w:rPr>
          <w:rFonts w:ascii="Simplified Arabic" w:eastAsia="Calibri" w:hAnsi="Simplified Arabic" w:cs="Simplified Arabic"/>
          <w:spacing w:val="-10"/>
          <w:sz w:val="24"/>
          <w:szCs w:val="24"/>
        </w:rPr>
        <w:t xml:space="preserve"> </w:t>
      </w:r>
      <w:r w:rsidRPr="00D73C30">
        <w:rPr>
          <w:rFonts w:ascii="Simplified Arabic" w:eastAsia="Calibri" w:hAnsi="Simplified Arabic" w:cs="Simplified Arabic"/>
          <w:spacing w:val="-10"/>
          <w:sz w:val="24"/>
          <w:szCs w:val="24"/>
          <w:rtl/>
        </w:rPr>
        <w:t>م</w:t>
      </w:r>
      <w:r w:rsidRPr="00D73C30">
        <w:rPr>
          <w:rFonts w:ascii="Simplified Arabic" w:eastAsia="Calibri" w:hAnsi="Simplified Arabic" w:cs="Simplified Arabic" w:hint="cs"/>
          <w:spacing w:val="-10"/>
          <w:sz w:val="24"/>
          <w:szCs w:val="24"/>
          <w:rtl/>
        </w:rPr>
        <w:t>ن</w:t>
      </w:r>
      <w:r w:rsidRPr="00D73C30">
        <w:rPr>
          <w:rFonts w:ascii="Simplified Arabic" w:eastAsia="Calibri" w:hAnsi="Simplified Arabic" w:cs="Simplified Arabic"/>
          <w:spacing w:val="-10"/>
          <w:sz w:val="24"/>
          <w:szCs w:val="24"/>
        </w:rPr>
        <w:t xml:space="preserve"> </w:t>
      </w:r>
      <w:r w:rsidRPr="00D73C30">
        <w:rPr>
          <w:rFonts w:ascii="Simplified Arabic" w:eastAsia="Calibri" w:hAnsi="Simplified Arabic" w:cs="Simplified Arabic"/>
          <w:spacing w:val="-10"/>
          <w:sz w:val="24"/>
          <w:szCs w:val="24"/>
          <w:rtl/>
        </w:rPr>
        <w:t>الأف</w:t>
      </w:r>
      <w:r w:rsidRPr="00D73C30">
        <w:rPr>
          <w:rFonts w:ascii="Simplified Arabic" w:eastAsia="Calibri" w:hAnsi="Simplified Arabic" w:cs="Simplified Arabic" w:hint="cs"/>
          <w:spacing w:val="-10"/>
          <w:sz w:val="24"/>
          <w:szCs w:val="24"/>
          <w:rtl/>
        </w:rPr>
        <w:t>را</w:t>
      </w:r>
      <w:r w:rsidRPr="00D73C30">
        <w:rPr>
          <w:rFonts w:ascii="Simplified Arabic" w:eastAsia="Calibri" w:hAnsi="Simplified Arabic" w:cs="Simplified Arabic"/>
          <w:spacing w:val="-10"/>
          <w:sz w:val="24"/>
          <w:szCs w:val="24"/>
          <w:rtl/>
        </w:rPr>
        <w:t>د</w:t>
      </w:r>
      <w:r w:rsidRPr="00D73C30">
        <w:rPr>
          <w:rFonts w:ascii="Simplified Arabic" w:eastAsia="Calibri" w:hAnsi="Simplified Arabic" w:cs="Simplified Arabic"/>
          <w:spacing w:val="-10"/>
          <w:sz w:val="24"/>
          <w:szCs w:val="24"/>
        </w:rPr>
        <w:t xml:space="preserve"> </w:t>
      </w:r>
      <w:r w:rsidRPr="00D73C30">
        <w:rPr>
          <w:rFonts w:ascii="Simplified Arabic" w:eastAsia="Calibri" w:hAnsi="Simplified Arabic" w:cs="Simplified Arabic"/>
          <w:spacing w:val="-10"/>
          <w:sz w:val="24"/>
          <w:szCs w:val="24"/>
          <w:rtl/>
        </w:rPr>
        <w:t>الذي</w:t>
      </w:r>
      <w:r w:rsidRPr="00D73C30">
        <w:rPr>
          <w:rFonts w:ascii="Simplified Arabic" w:eastAsia="Calibri" w:hAnsi="Simplified Arabic" w:cs="Simplified Arabic" w:hint="cs"/>
          <w:spacing w:val="-10"/>
          <w:sz w:val="24"/>
          <w:szCs w:val="24"/>
          <w:rtl/>
        </w:rPr>
        <w:t>ن</w:t>
      </w:r>
      <w:r w:rsidRPr="00D73C30">
        <w:rPr>
          <w:rFonts w:ascii="Simplified Arabic" w:eastAsia="Calibri" w:hAnsi="Simplified Arabic" w:cs="Simplified Arabic"/>
          <w:spacing w:val="-10"/>
          <w:sz w:val="24"/>
          <w:szCs w:val="24"/>
        </w:rPr>
        <w:t xml:space="preserve"> </w:t>
      </w:r>
      <w:r w:rsidRPr="00D73C30">
        <w:rPr>
          <w:rFonts w:ascii="Simplified Arabic" w:eastAsia="Calibri" w:hAnsi="Simplified Arabic" w:cs="Simplified Arabic"/>
          <w:spacing w:val="-10"/>
          <w:sz w:val="24"/>
          <w:szCs w:val="24"/>
          <w:rtl/>
        </w:rPr>
        <w:t>يتعرض</w:t>
      </w:r>
      <w:r w:rsidRPr="00D73C30">
        <w:rPr>
          <w:rFonts w:ascii="Simplified Arabic" w:eastAsia="Calibri" w:hAnsi="Simplified Arabic" w:cs="Simplified Arabic" w:hint="cs"/>
          <w:spacing w:val="-10"/>
          <w:sz w:val="24"/>
          <w:szCs w:val="24"/>
          <w:rtl/>
        </w:rPr>
        <w:t>ون</w:t>
      </w:r>
      <w:r w:rsidRPr="00D73C30">
        <w:rPr>
          <w:rFonts w:ascii="Simplified Arabic" w:eastAsia="Calibri" w:hAnsi="Simplified Arabic" w:cs="Simplified Arabic"/>
          <w:spacing w:val="-10"/>
          <w:sz w:val="24"/>
          <w:szCs w:val="24"/>
        </w:rPr>
        <w:t xml:space="preserve"> </w:t>
      </w:r>
      <w:r w:rsidRPr="00D73C30">
        <w:rPr>
          <w:rFonts w:ascii="Simplified Arabic" w:eastAsia="Calibri" w:hAnsi="Simplified Arabic" w:cs="Simplified Arabic"/>
          <w:spacing w:val="-10"/>
          <w:sz w:val="24"/>
          <w:szCs w:val="24"/>
          <w:rtl/>
        </w:rPr>
        <w:t>أ</w:t>
      </w:r>
      <w:r w:rsidRPr="00D73C30">
        <w:rPr>
          <w:rFonts w:ascii="Simplified Arabic" w:eastAsia="Calibri" w:hAnsi="Simplified Arabic" w:cs="Simplified Arabic" w:hint="cs"/>
          <w:spacing w:val="-10"/>
          <w:sz w:val="24"/>
          <w:szCs w:val="24"/>
          <w:rtl/>
        </w:rPr>
        <w:t xml:space="preserve">و </w:t>
      </w:r>
      <w:r w:rsidRPr="00D73C30">
        <w:rPr>
          <w:rFonts w:ascii="Simplified Arabic" w:eastAsia="Calibri" w:hAnsi="Simplified Arabic" w:cs="Simplified Arabic"/>
          <w:spacing w:val="-10"/>
          <w:sz w:val="24"/>
          <w:szCs w:val="24"/>
          <w:rtl/>
        </w:rPr>
        <w:t>يحتم</w:t>
      </w:r>
      <w:r w:rsidRPr="00D73C30">
        <w:rPr>
          <w:rFonts w:ascii="Simplified Arabic" w:eastAsia="Calibri" w:hAnsi="Simplified Arabic" w:cs="Simplified Arabic" w:hint="cs"/>
          <w:spacing w:val="-10"/>
          <w:sz w:val="24"/>
          <w:szCs w:val="24"/>
          <w:rtl/>
        </w:rPr>
        <w:t>ل</w:t>
      </w:r>
      <w:r w:rsidRPr="00D73C30">
        <w:rPr>
          <w:rFonts w:ascii="Simplified Arabic" w:eastAsia="Calibri" w:hAnsi="Simplified Arabic" w:cs="Simplified Arabic"/>
          <w:spacing w:val="-10"/>
          <w:sz w:val="24"/>
          <w:szCs w:val="24"/>
        </w:rPr>
        <w:t xml:space="preserve"> </w:t>
      </w:r>
      <w:r w:rsidRPr="00D73C30">
        <w:rPr>
          <w:rFonts w:ascii="Simplified Arabic" w:eastAsia="Calibri" w:hAnsi="Simplified Arabic" w:cs="Simplified Arabic"/>
          <w:spacing w:val="-10"/>
          <w:sz w:val="24"/>
          <w:szCs w:val="24"/>
          <w:rtl/>
        </w:rPr>
        <w:t>تعرض</w:t>
      </w:r>
      <w:r w:rsidRPr="00D73C30">
        <w:rPr>
          <w:rFonts w:ascii="Simplified Arabic" w:eastAsia="Calibri" w:hAnsi="Simplified Arabic" w:cs="Simplified Arabic" w:hint="cs"/>
          <w:spacing w:val="-10"/>
          <w:sz w:val="24"/>
          <w:szCs w:val="24"/>
          <w:rtl/>
        </w:rPr>
        <w:t>هم</w:t>
      </w:r>
      <w:r w:rsidRPr="00D73C30">
        <w:rPr>
          <w:rFonts w:ascii="Simplified Arabic" w:eastAsia="Calibri" w:hAnsi="Simplified Arabic" w:cs="Simplified Arabic"/>
          <w:spacing w:val="-10"/>
          <w:sz w:val="24"/>
          <w:szCs w:val="24"/>
        </w:rPr>
        <w:t xml:space="preserve"> </w:t>
      </w:r>
      <w:r w:rsidRPr="00D73C30">
        <w:rPr>
          <w:rFonts w:ascii="Simplified Arabic" w:eastAsia="Calibri" w:hAnsi="Simplified Arabic" w:cs="Simplified Arabic" w:hint="cs"/>
          <w:spacing w:val="-10"/>
          <w:sz w:val="24"/>
          <w:szCs w:val="24"/>
          <w:rtl/>
        </w:rPr>
        <w:t>لل</w:t>
      </w:r>
      <w:r w:rsidRPr="00D73C30">
        <w:rPr>
          <w:rFonts w:ascii="Simplified Arabic" w:eastAsia="Calibri" w:hAnsi="Simplified Arabic" w:cs="Simplified Arabic"/>
          <w:spacing w:val="-10"/>
          <w:sz w:val="24"/>
          <w:szCs w:val="24"/>
          <w:rtl/>
        </w:rPr>
        <w:t>ت</w:t>
      </w:r>
      <w:r w:rsidRPr="00D73C30">
        <w:rPr>
          <w:rFonts w:ascii="Simplified Arabic" w:eastAsia="Calibri" w:hAnsi="Simplified Arabic" w:cs="Simplified Arabic" w:hint="cs"/>
          <w:spacing w:val="-10"/>
          <w:sz w:val="24"/>
          <w:szCs w:val="24"/>
          <w:rtl/>
        </w:rPr>
        <w:t>لو</w:t>
      </w:r>
      <w:r w:rsidRPr="00D73C30">
        <w:rPr>
          <w:rFonts w:ascii="Simplified Arabic" w:eastAsia="Calibri" w:hAnsi="Simplified Arabic" w:cs="Simplified Arabic"/>
          <w:spacing w:val="-10"/>
          <w:sz w:val="24"/>
          <w:szCs w:val="24"/>
          <w:rtl/>
        </w:rPr>
        <w:t>ث،</w:t>
      </w:r>
      <w:r w:rsidRPr="00D73C30">
        <w:rPr>
          <w:rFonts w:ascii="Simplified Arabic" w:eastAsia="Calibri" w:hAnsi="Simplified Arabic" w:cs="Simplified Arabic"/>
          <w:spacing w:val="-10"/>
          <w:sz w:val="24"/>
          <w:szCs w:val="24"/>
        </w:rPr>
        <w:t xml:space="preserve"> </w:t>
      </w:r>
      <w:r w:rsidR="004E4917" w:rsidRPr="00D73C30">
        <w:rPr>
          <w:rFonts w:ascii="Simplified Arabic" w:eastAsia="Calibri" w:hAnsi="Simplified Arabic" w:cs="Simplified Arabic" w:hint="cs"/>
          <w:spacing w:val="-10"/>
          <w:sz w:val="24"/>
          <w:szCs w:val="24"/>
          <w:rtl/>
          <w:lang w:bidi="ar-EG"/>
        </w:rPr>
        <w:t>و</w:t>
      </w:r>
      <w:r w:rsidRPr="00D73C30">
        <w:rPr>
          <w:rFonts w:ascii="Simplified Arabic" w:eastAsia="Calibri" w:hAnsi="Simplified Arabic" w:cs="Simplified Arabic"/>
          <w:spacing w:val="-10"/>
          <w:sz w:val="24"/>
          <w:szCs w:val="24"/>
        </w:rPr>
        <w:t xml:space="preserve"> </w:t>
      </w:r>
      <w:r w:rsidRPr="00D73C30">
        <w:rPr>
          <w:rFonts w:ascii="Simplified Arabic" w:eastAsia="Calibri" w:hAnsi="Simplified Arabic" w:cs="Simplified Arabic"/>
          <w:spacing w:val="-10"/>
          <w:sz w:val="24"/>
          <w:szCs w:val="24"/>
          <w:rtl/>
        </w:rPr>
        <w:t>يُسأل</w:t>
      </w:r>
      <w:r w:rsidRPr="00D73C30">
        <w:rPr>
          <w:rFonts w:ascii="Simplified Arabic" w:eastAsia="Calibri" w:hAnsi="Simplified Arabic" w:cs="Simplified Arabic" w:hint="cs"/>
          <w:spacing w:val="-10"/>
          <w:sz w:val="24"/>
          <w:szCs w:val="24"/>
          <w:rtl/>
        </w:rPr>
        <w:t>ون</w:t>
      </w:r>
      <w:r w:rsidRPr="00D73C30">
        <w:rPr>
          <w:rFonts w:ascii="Simplified Arabic" w:eastAsia="Calibri" w:hAnsi="Simplified Arabic" w:cs="Simplified Arabic"/>
          <w:spacing w:val="-10"/>
          <w:sz w:val="24"/>
          <w:szCs w:val="24"/>
        </w:rPr>
        <w:t xml:space="preserve"> </w:t>
      </w:r>
      <w:r w:rsidRPr="00D73C30">
        <w:rPr>
          <w:rFonts w:ascii="Simplified Arabic" w:eastAsia="Calibri" w:hAnsi="Simplified Arabic" w:cs="Simplified Arabic"/>
          <w:spacing w:val="-10"/>
          <w:sz w:val="24"/>
          <w:szCs w:val="24"/>
          <w:rtl/>
        </w:rPr>
        <w:t>في</w:t>
      </w:r>
      <w:r w:rsidRPr="00D73C30">
        <w:rPr>
          <w:rFonts w:ascii="Simplified Arabic" w:eastAsia="Calibri" w:hAnsi="Simplified Arabic" w:cs="Simplified Arabic" w:hint="cs"/>
          <w:spacing w:val="-10"/>
          <w:sz w:val="24"/>
          <w:szCs w:val="24"/>
          <w:rtl/>
        </w:rPr>
        <w:t>ه</w:t>
      </w:r>
      <w:r w:rsidRPr="00D73C30">
        <w:rPr>
          <w:rFonts w:ascii="Simplified Arabic" w:eastAsia="Calibri" w:hAnsi="Simplified Arabic" w:cs="Simplified Arabic"/>
          <w:spacing w:val="-10"/>
          <w:sz w:val="24"/>
          <w:szCs w:val="24"/>
          <w:rtl/>
        </w:rPr>
        <w:t>ا</w:t>
      </w:r>
      <w:r w:rsidRPr="00D73C30">
        <w:rPr>
          <w:rFonts w:ascii="Simplified Arabic" w:eastAsia="Calibri" w:hAnsi="Simplified Arabic" w:cs="Simplified Arabic"/>
          <w:spacing w:val="-10"/>
          <w:sz w:val="24"/>
          <w:szCs w:val="24"/>
        </w:rPr>
        <w:t xml:space="preserve"> </w:t>
      </w:r>
      <w:r w:rsidRPr="00D73C30">
        <w:rPr>
          <w:rFonts w:ascii="Simplified Arabic" w:eastAsia="Calibri" w:hAnsi="Simplified Arabic" w:cs="Simplified Arabic"/>
          <w:spacing w:val="-10"/>
          <w:sz w:val="24"/>
          <w:szCs w:val="24"/>
          <w:rtl/>
        </w:rPr>
        <w:t>ع</w:t>
      </w:r>
      <w:r w:rsidRPr="00D73C30">
        <w:rPr>
          <w:rFonts w:ascii="Simplified Arabic" w:eastAsia="Calibri" w:hAnsi="Simplified Arabic" w:cs="Simplified Arabic" w:hint="cs"/>
          <w:spacing w:val="-10"/>
          <w:sz w:val="24"/>
          <w:szCs w:val="24"/>
          <w:rtl/>
        </w:rPr>
        <w:t>ن</w:t>
      </w:r>
      <w:r w:rsidRPr="00D73C30">
        <w:rPr>
          <w:rFonts w:ascii="Simplified Arabic" w:eastAsia="Calibri" w:hAnsi="Simplified Arabic" w:cs="Simplified Arabic"/>
          <w:spacing w:val="-10"/>
          <w:sz w:val="24"/>
          <w:szCs w:val="24"/>
        </w:rPr>
        <w:t xml:space="preserve"> </w:t>
      </w:r>
      <w:r w:rsidRPr="00D73C30">
        <w:rPr>
          <w:rFonts w:ascii="Simplified Arabic" w:eastAsia="Calibri" w:hAnsi="Simplified Arabic" w:cs="Simplified Arabic"/>
          <w:spacing w:val="-10"/>
          <w:sz w:val="24"/>
          <w:szCs w:val="24"/>
          <w:rtl/>
        </w:rPr>
        <w:t>مد</w:t>
      </w:r>
      <w:r w:rsidRPr="00D73C30">
        <w:rPr>
          <w:rFonts w:ascii="Simplified Arabic" w:eastAsia="Calibri" w:hAnsi="Simplified Arabic" w:cs="Simplified Arabic" w:hint="cs"/>
          <w:spacing w:val="-10"/>
          <w:sz w:val="24"/>
          <w:szCs w:val="24"/>
          <w:rtl/>
        </w:rPr>
        <w:t>ى</w:t>
      </w:r>
      <w:r w:rsidRPr="00D73C30">
        <w:rPr>
          <w:rFonts w:ascii="Simplified Arabic" w:eastAsia="Calibri" w:hAnsi="Simplified Arabic" w:cs="Simplified Arabic"/>
          <w:spacing w:val="-10"/>
          <w:sz w:val="24"/>
          <w:szCs w:val="24"/>
        </w:rPr>
        <w:t xml:space="preserve"> </w:t>
      </w:r>
      <w:r w:rsidRPr="00D73C30">
        <w:rPr>
          <w:rFonts w:ascii="Simplified Arabic" w:eastAsia="Calibri" w:hAnsi="Simplified Arabic" w:cs="Simplified Arabic"/>
          <w:spacing w:val="-10"/>
          <w:sz w:val="24"/>
          <w:szCs w:val="24"/>
          <w:rtl/>
        </w:rPr>
        <w:t>رغبت</w:t>
      </w:r>
      <w:r w:rsidRPr="00D73C30">
        <w:rPr>
          <w:rFonts w:ascii="Simplified Arabic" w:eastAsia="Calibri" w:hAnsi="Simplified Arabic" w:cs="Simplified Arabic" w:hint="cs"/>
          <w:spacing w:val="-10"/>
          <w:sz w:val="24"/>
          <w:szCs w:val="24"/>
          <w:rtl/>
        </w:rPr>
        <w:t xml:space="preserve">هم </w:t>
      </w:r>
      <w:r w:rsidRPr="00D73C30">
        <w:rPr>
          <w:rFonts w:ascii="Simplified Arabic" w:eastAsia="Calibri" w:hAnsi="Simplified Arabic" w:cs="Simplified Arabic"/>
          <w:spacing w:val="-10"/>
          <w:sz w:val="24"/>
          <w:szCs w:val="24"/>
          <w:rtl/>
        </w:rPr>
        <w:t>في</w:t>
      </w:r>
      <w:r w:rsidRPr="00D73C30">
        <w:rPr>
          <w:rFonts w:ascii="Simplified Arabic" w:eastAsia="Calibri" w:hAnsi="Simplified Arabic" w:cs="Simplified Arabic"/>
          <w:spacing w:val="-10"/>
          <w:sz w:val="24"/>
          <w:szCs w:val="24"/>
        </w:rPr>
        <w:t xml:space="preserve"> </w:t>
      </w:r>
      <w:r w:rsidRPr="00D73C30">
        <w:rPr>
          <w:rFonts w:ascii="Simplified Arabic" w:eastAsia="Calibri" w:hAnsi="Simplified Arabic" w:cs="Simplified Arabic"/>
          <w:spacing w:val="-10"/>
          <w:sz w:val="24"/>
          <w:szCs w:val="24"/>
          <w:rtl/>
        </w:rPr>
        <w:t>الدفع</w:t>
      </w:r>
      <w:r w:rsidRPr="00D73C30">
        <w:rPr>
          <w:rFonts w:ascii="Simplified Arabic" w:eastAsia="Calibri" w:hAnsi="Simplified Arabic" w:cs="Simplified Arabic"/>
          <w:spacing w:val="-10"/>
          <w:sz w:val="24"/>
          <w:szCs w:val="24"/>
        </w:rPr>
        <w:t xml:space="preserve"> </w:t>
      </w:r>
      <w:r w:rsidRPr="00D73C30">
        <w:rPr>
          <w:rFonts w:ascii="Simplified Arabic" w:eastAsia="Calibri" w:hAnsi="Simplified Arabic" w:cs="Simplified Arabic"/>
          <w:spacing w:val="-10"/>
          <w:sz w:val="24"/>
          <w:szCs w:val="24"/>
          <w:rtl/>
        </w:rPr>
        <w:t>لتجنب</w:t>
      </w:r>
      <w:r w:rsidRPr="00D73C30">
        <w:rPr>
          <w:rFonts w:ascii="Simplified Arabic" w:eastAsia="Calibri" w:hAnsi="Simplified Arabic" w:cs="Simplified Arabic"/>
          <w:spacing w:val="-10"/>
          <w:sz w:val="24"/>
          <w:szCs w:val="24"/>
        </w:rPr>
        <w:t xml:space="preserve"> </w:t>
      </w:r>
      <w:r w:rsidRPr="00D73C30">
        <w:rPr>
          <w:rFonts w:ascii="Simplified Arabic" w:eastAsia="Calibri" w:hAnsi="Simplified Arabic" w:cs="Simplified Arabic"/>
          <w:spacing w:val="-10"/>
          <w:sz w:val="24"/>
          <w:szCs w:val="24"/>
          <w:rtl/>
        </w:rPr>
        <w:t>تد</w:t>
      </w:r>
      <w:r w:rsidRPr="00D73C30">
        <w:rPr>
          <w:rFonts w:ascii="Simplified Arabic" w:eastAsia="Calibri" w:hAnsi="Simplified Arabic" w:cs="Simplified Arabic" w:hint="cs"/>
          <w:spacing w:val="-10"/>
          <w:sz w:val="24"/>
          <w:szCs w:val="24"/>
          <w:rtl/>
        </w:rPr>
        <w:t>هو</w:t>
      </w:r>
      <w:r w:rsidRPr="00D73C30">
        <w:rPr>
          <w:rFonts w:ascii="Simplified Arabic" w:eastAsia="Calibri" w:hAnsi="Simplified Arabic" w:cs="Simplified Arabic"/>
          <w:spacing w:val="-10"/>
          <w:sz w:val="24"/>
          <w:szCs w:val="24"/>
          <w:rtl/>
        </w:rPr>
        <w:t>ر</w:t>
      </w:r>
      <w:r w:rsidRPr="00D73C30">
        <w:rPr>
          <w:rFonts w:ascii="Simplified Arabic" w:eastAsia="Calibri" w:hAnsi="Simplified Arabic" w:cs="Simplified Arabic"/>
          <w:spacing w:val="-10"/>
          <w:sz w:val="24"/>
          <w:szCs w:val="24"/>
        </w:rPr>
        <w:t xml:space="preserve"> </w:t>
      </w:r>
      <w:r w:rsidRPr="00D73C30">
        <w:rPr>
          <w:rFonts w:ascii="Simplified Arabic" w:eastAsia="Calibri" w:hAnsi="Simplified Arabic" w:cs="Simplified Arabic"/>
          <w:spacing w:val="-10"/>
          <w:sz w:val="24"/>
          <w:szCs w:val="24"/>
          <w:rtl/>
        </w:rPr>
        <w:t>ما،</w:t>
      </w:r>
      <w:r w:rsidRPr="00D73C30">
        <w:rPr>
          <w:rFonts w:ascii="Simplified Arabic" w:eastAsia="Calibri" w:hAnsi="Simplified Arabic" w:cs="Simplified Arabic"/>
          <w:spacing w:val="-10"/>
          <w:sz w:val="24"/>
          <w:szCs w:val="24"/>
        </w:rPr>
        <w:t xml:space="preserve"> </w:t>
      </w:r>
      <w:r w:rsidRPr="00D73C30">
        <w:rPr>
          <w:rFonts w:ascii="Simplified Arabic" w:eastAsia="Calibri" w:hAnsi="Simplified Arabic" w:cs="Simplified Arabic"/>
          <w:spacing w:val="-10"/>
          <w:sz w:val="24"/>
          <w:szCs w:val="24"/>
          <w:rtl/>
        </w:rPr>
        <w:t>أ</w:t>
      </w:r>
      <w:r w:rsidR="004E4917" w:rsidRPr="00D73C30">
        <w:rPr>
          <w:rFonts w:ascii="Simplified Arabic" w:eastAsia="Calibri" w:hAnsi="Simplified Arabic" w:cs="Simplified Arabic" w:hint="cs"/>
          <w:spacing w:val="-10"/>
          <w:sz w:val="24"/>
          <w:szCs w:val="24"/>
          <w:rtl/>
        </w:rPr>
        <w:t xml:space="preserve">و </w:t>
      </w:r>
      <w:r w:rsidRPr="00D73C30">
        <w:rPr>
          <w:rFonts w:ascii="Simplified Arabic" w:eastAsia="Calibri" w:hAnsi="Simplified Arabic" w:cs="Simplified Arabic"/>
          <w:spacing w:val="-10"/>
          <w:sz w:val="24"/>
          <w:szCs w:val="24"/>
          <w:rtl/>
        </w:rPr>
        <w:t>انخفاض</w:t>
      </w:r>
      <w:r w:rsidRPr="00D73C30">
        <w:rPr>
          <w:rFonts w:ascii="Simplified Arabic" w:eastAsia="Calibri" w:hAnsi="Simplified Arabic" w:cs="Simplified Arabic"/>
          <w:spacing w:val="-10"/>
          <w:sz w:val="24"/>
          <w:szCs w:val="24"/>
        </w:rPr>
        <w:t xml:space="preserve"> </w:t>
      </w:r>
      <w:r w:rsidRPr="00D73C30">
        <w:rPr>
          <w:rFonts w:ascii="Simplified Arabic" w:eastAsia="Calibri" w:hAnsi="Simplified Arabic" w:cs="Simplified Arabic"/>
          <w:spacing w:val="-10"/>
          <w:sz w:val="24"/>
          <w:szCs w:val="24"/>
          <w:rtl/>
        </w:rPr>
        <w:t>معي</w:t>
      </w:r>
      <w:r w:rsidRPr="00D73C30">
        <w:rPr>
          <w:rFonts w:ascii="Simplified Arabic" w:eastAsia="Calibri" w:hAnsi="Simplified Arabic" w:cs="Simplified Arabic" w:hint="cs"/>
          <w:spacing w:val="-10"/>
          <w:sz w:val="24"/>
          <w:szCs w:val="24"/>
          <w:rtl/>
        </w:rPr>
        <w:t>ن</w:t>
      </w:r>
      <w:r w:rsidRPr="00D73C30">
        <w:rPr>
          <w:rFonts w:ascii="Simplified Arabic" w:eastAsia="Calibri" w:hAnsi="Simplified Arabic" w:cs="Simplified Arabic"/>
          <w:spacing w:val="-10"/>
          <w:sz w:val="24"/>
          <w:szCs w:val="24"/>
        </w:rPr>
        <w:t xml:space="preserve"> </w:t>
      </w:r>
      <w:r w:rsidRPr="00D73C30">
        <w:rPr>
          <w:rFonts w:ascii="Simplified Arabic" w:eastAsia="Calibri" w:hAnsi="Simplified Arabic" w:cs="Simplified Arabic"/>
          <w:spacing w:val="-10"/>
          <w:sz w:val="24"/>
          <w:szCs w:val="24"/>
          <w:rtl/>
        </w:rPr>
        <w:t>في</w:t>
      </w:r>
      <w:r w:rsidRPr="00D73C30">
        <w:rPr>
          <w:rFonts w:ascii="Simplified Arabic" w:eastAsia="Calibri" w:hAnsi="Simplified Arabic" w:cs="Simplified Arabic"/>
          <w:spacing w:val="-10"/>
          <w:sz w:val="24"/>
          <w:szCs w:val="24"/>
        </w:rPr>
        <w:t xml:space="preserve"> </w:t>
      </w:r>
      <w:r w:rsidRPr="00D73C30">
        <w:rPr>
          <w:rFonts w:ascii="Simplified Arabic" w:eastAsia="Calibri" w:hAnsi="Simplified Arabic" w:cs="Simplified Arabic"/>
          <w:spacing w:val="-10"/>
          <w:sz w:val="24"/>
          <w:szCs w:val="24"/>
          <w:rtl/>
        </w:rPr>
        <w:t>ن</w:t>
      </w:r>
      <w:r w:rsidRPr="00D73C30">
        <w:rPr>
          <w:rFonts w:ascii="Simplified Arabic" w:eastAsia="Calibri" w:hAnsi="Simplified Arabic" w:cs="Simplified Arabic" w:hint="cs"/>
          <w:spacing w:val="-10"/>
          <w:sz w:val="24"/>
          <w:szCs w:val="24"/>
          <w:rtl/>
        </w:rPr>
        <w:t>و</w:t>
      </w:r>
      <w:r w:rsidRPr="00D73C30">
        <w:rPr>
          <w:rFonts w:ascii="Simplified Arabic" w:eastAsia="Calibri" w:hAnsi="Simplified Arabic" w:cs="Simplified Arabic"/>
          <w:spacing w:val="-10"/>
          <w:sz w:val="24"/>
          <w:szCs w:val="24"/>
          <w:rtl/>
        </w:rPr>
        <w:t>عية</w:t>
      </w:r>
      <w:r w:rsidRPr="00D73C30">
        <w:rPr>
          <w:rFonts w:ascii="Simplified Arabic" w:eastAsia="Calibri" w:hAnsi="Simplified Arabic" w:cs="Simplified Arabic"/>
          <w:spacing w:val="-10"/>
          <w:sz w:val="24"/>
          <w:szCs w:val="24"/>
        </w:rPr>
        <w:t xml:space="preserve"> </w:t>
      </w:r>
      <w:r w:rsidRPr="00D73C30">
        <w:rPr>
          <w:rFonts w:ascii="Simplified Arabic" w:eastAsia="Calibri" w:hAnsi="Simplified Arabic" w:cs="Simplified Arabic"/>
          <w:spacing w:val="-10"/>
          <w:sz w:val="24"/>
          <w:szCs w:val="24"/>
          <w:rtl/>
        </w:rPr>
        <w:t>ال</w:t>
      </w:r>
      <w:r w:rsidRPr="00D73C30">
        <w:rPr>
          <w:rFonts w:ascii="Simplified Arabic" w:eastAsia="Calibri" w:hAnsi="Simplified Arabic" w:cs="Simplified Arabic" w:hint="cs"/>
          <w:spacing w:val="-10"/>
          <w:sz w:val="24"/>
          <w:szCs w:val="24"/>
          <w:rtl/>
        </w:rPr>
        <w:t>هو</w:t>
      </w:r>
      <w:r w:rsidRPr="00D73C30">
        <w:rPr>
          <w:rFonts w:ascii="Simplified Arabic" w:eastAsia="Calibri" w:hAnsi="Simplified Arabic" w:cs="Simplified Arabic"/>
          <w:spacing w:val="-10"/>
          <w:sz w:val="24"/>
          <w:szCs w:val="24"/>
          <w:rtl/>
        </w:rPr>
        <w:t>اء،</w:t>
      </w:r>
      <w:r w:rsidRPr="00D73C30">
        <w:rPr>
          <w:rFonts w:ascii="Simplified Arabic" w:eastAsia="Calibri" w:hAnsi="Simplified Arabic" w:cs="Simplified Arabic"/>
          <w:spacing w:val="-10"/>
          <w:sz w:val="24"/>
          <w:szCs w:val="24"/>
        </w:rPr>
        <w:t xml:space="preserve"> </w:t>
      </w:r>
      <w:r w:rsidRPr="00D73C30">
        <w:rPr>
          <w:rFonts w:ascii="Simplified Arabic" w:eastAsia="Calibri" w:hAnsi="Simplified Arabic" w:cs="Simplified Arabic"/>
          <w:spacing w:val="-10"/>
          <w:sz w:val="24"/>
          <w:szCs w:val="24"/>
          <w:rtl/>
        </w:rPr>
        <w:t>أ</w:t>
      </w:r>
      <w:r w:rsidRPr="00D73C30">
        <w:rPr>
          <w:rFonts w:ascii="Simplified Arabic" w:eastAsia="Calibri" w:hAnsi="Simplified Arabic" w:cs="Simplified Arabic" w:hint="cs"/>
          <w:spacing w:val="-10"/>
          <w:sz w:val="24"/>
          <w:szCs w:val="24"/>
          <w:rtl/>
          <w:lang w:bidi="ar-EG"/>
        </w:rPr>
        <w:t xml:space="preserve">و </w:t>
      </w:r>
      <w:r w:rsidRPr="00D73C30">
        <w:rPr>
          <w:rFonts w:ascii="Simplified Arabic" w:eastAsia="Calibri" w:hAnsi="Simplified Arabic" w:cs="Simplified Arabic"/>
          <w:spacing w:val="-10"/>
          <w:sz w:val="24"/>
          <w:szCs w:val="24"/>
          <w:rtl/>
        </w:rPr>
        <w:t>قد</w:t>
      </w:r>
      <w:r w:rsidRPr="00D73C30">
        <w:rPr>
          <w:rFonts w:ascii="Simplified Arabic" w:eastAsia="Calibri" w:hAnsi="Simplified Arabic" w:cs="Simplified Arabic"/>
          <w:spacing w:val="-10"/>
          <w:sz w:val="24"/>
          <w:szCs w:val="24"/>
        </w:rPr>
        <w:t xml:space="preserve"> </w:t>
      </w:r>
      <w:r w:rsidRPr="00D73C30">
        <w:rPr>
          <w:rFonts w:ascii="Simplified Arabic" w:eastAsia="Calibri" w:hAnsi="Simplified Arabic" w:cs="Simplified Arabic"/>
          <w:spacing w:val="-10"/>
          <w:sz w:val="24"/>
          <w:szCs w:val="24"/>
          <w:rtl/>
        </w:rPr>
        <w:t>يُسأل</w:t>
      </w:r>
      <w:r w:rsidRPr="00D73C30">
        <w:rPr>
          <w:rFonts w:ascii="Simplified Arabic" w:eastAsia="Calibri" w:hAnsi="Simplified Arabic" w:cs="Simplified Arabic" w:hint="cs"/>
          <w:spacing w:val="-10"/>
          <w:sz w:val="24"/>
          <w:szCs w:val="24"/>
          <w:rtl/>
        </w:rPr>
        <w:t>ون</w:t>
      </w:r>
      <w:r w:rsidRPr="00D73C30">
        <w:rPr>
          <w:rFonts w:ascii="Simplified Arabic" w:eastAsia="Calibri" w:hAnsi="Simplified Arabic" w:cs="Simplified Arabic"/>
          <w:spacing w:val="-10"/>
          <w:sz w:val="24"/>
          <w:szCs w:val="24"/>
        </w:rPr>
        <w:t xml:space="preserve"> </w:t>
      </w:r>
      <w:r w:rsidRPr="00D73C30">
        <w:rPr>
          <w:rFonts w:ascii="Simplified Arabic" w:eastAsia="Calibri" w:hAnsi="Simplified Arabic" w:cs="Simplified Arabic"/>
          <w:spacing w:val="-10"/>
          <w:sz w:val="24"/>
          <w:szCs w:val="24"/>
          <w:rtl/>
        </w:rPr>
        <w:t>ع</w:t>
      </w:r>
      <w:r w:rsidRPr="00D73C30">
        <w:rPr>
          <w:rFonts w:ascii="Simplified Arabic" w:eastAsia="Calibri" w:hAnsi="Simplified Arabic" w:cs="Simplified Arabic" w:hint="cs"/>
          <w:spacing w:val="-10"/>
          <w:sz w:val="24"/>
          <w:szCs w:val="24"/>
          <w:rtl/>
        </w:rPr>
        <w:t>ن</w:t>
      </w:r>
      <w:r w:rsidRPr="00D73C30">
        <w:rPr>
          <w:rFonts w:ascii="Simplified Arabic" w:eastAsia="Calibri" w:hAnsi="Simplified Arabic" w:cs="Simplified Arabic"/>
          <w:spacing w:val="-10"/>
          <w:sz w:val="24"/>
          <w:szCs w:val="24"/>
        </w:rPr>
        <w:t xml:space="preserve"> </w:t>
      </w:r>
      <w:r w:rsidRPr="00D73C30">
        <w:rPr>
          <w:rFonts w:ascii="Simplified Arabic" w:eastAsia="Calibri" w:hAnsi="Simplified Arabic" w:cs="Simplified Arabic"/>
          <w:spacing w:val="-10"/>
          <w:sz w:val="24"/>
          <w:szCs w:val="24"/>
          <w:rtl/>
        </w:rPr>
        <w:t>حج</w:t>
      </w:r>
      <w:r w:rsidRPr="00D73C30">
        <w:rPr>
          <w:rFonts w:ascii="Simplified Arabic" w:eastAsia="Calibri" w:hAnsi="Simplified Arabic" w:cs="Simplified Arabic" w:hint="cs"/>
          <w:spacing w:val="-10"/>
          <w:sz w:val="24"/>
          <w:szCs w:val="24"/>
          <w:rtl/>
        </w:rPr>
        <w:t>م</w:t>
      </w:r>
      <w:r w:rsidRPr="00D73C30">
        <w:rPr>
          <w:rFonts w:ascii="Simplified Arabic" w:eastAsia="Calibri" w:hAnsi="Simplified Arabic" w:cs="Simplified Arabic"/>
          <w:spacing w:val="-10"/>
          <w:sz w:val="24"/>
          <w:szCs w:val="24"/>
        </w:rPr>
        <w:t xml:space="preserve"> </w:t>
      </w:r>
      <w:r w:rsidRPr="00D73C30">
        <w:rPr>
          <w:rFonts w:ascii="Simplified Arabic" w:eastAsia="Calibri" w:hAnsi="Simplified Arabic" w:cs="Simplified Arabic"/>
          <w:spacing w:val="-10"/>
          <w:sz w:val="24"/>
          <w:szCs w:val="24"/>
          <w:rtl/>
        </w:rPr>
        <w:t>التع</w:t>
      </w:r>
      <w:r w:rsidRPr="00D73C30">
        <w:rPr>
          <w:rFonts w:ascii="Simplified Arabic" w:eastAsia="Calibri" w:hAnsi="Simplified Arabic" w:cs="Simplified Arabic" w:hint="cs"/>
          <w:spacing w:val="-10"/>
          <w:sz w:val="24"/>
          <w:szCs w:val="24"/>
          <w:rtl/>
        </w:rPr>
        <w:t>و</w:t>
      </w:r>
      <w:r w:rsidRPr="00D73C30">
        <w:rPr>
          <w:rFonts w:ascii="Simplified Arabic" w:eastAsia="Calibri" w:hAnsi="Simplified Arabic" w:cs="Simplified Arabic"/>
          <w:spacing w:val="-10"/>
          <w:sz w:val="24"/>
          <w:szCs w:val="24"/>
          <w:rtl/>
        </w:rPr>
        <w:t>يض</w:t>
      </w:r>
      <w:r w:rsidRPr="00D73C30">
        <w:rPr>
          <w:rFonts w:ascii="Simplified Arabic" w:eastAsia="Calibri" w:hAnsi="Simplified Arabic" w:cs="Simplified Arabic"/>
          <w:spacing w:val="-10"/>
          <w:sz w:val="24"/>
          <w:szCs w:val="24"/>
        </w:rPr>
        <w:t xml:space="preserve"> </w:t>
      </w:r>
      <w:r w:rsidRPr="00D73C30">
        <w:rPr>
          <w:rFonts w:ascii="Simplified Arabic" w:eastAsia="Calibri" w:hAnsi="Simplified Arabic" w:cs="Simplified Arabic"/>
          <w:spacing w:val="-10"/>
          <w:sz w:val="24"/>
          <w:szCs w:val="24"/>
          <w:rtl/>
        </w:rPr>
        <w:t>الذ</w:t>
      </w:r>
      <w:r w:rsidRPr="00D73C30">
        <w:rPr>
          <w:rFonts w:ascii="Simplified Arabic" w:eastAsia="Calibri" w:hAnsi="Simplified Arabic" w:cs="Simplified Arabic" w:hint="cs"/>
          <w:spacing w:val="-10"/>
          <w:sz w:val="24"/>
          <w:szCs w:val="24"/>
          <w:rtl/>
          <w:lang w:bidi="ar-EG"/>
        </w:rPr>
        <w:t xml:space="preserve">ى </w:t>
      </w:r>
      <w:r w:rsidRPr="00D73C30">
        <w:rPr>
          <w:rFonts w:ascii="Simplified Arabic" w:eastAsia="Calibri" w:hAnsi="Simplified Arabic" w:cs="Simplified Arabic"/>
          <w:spacing w:val="-10"/>
          <w:sz w:val="24"/>
          <w:szCs w:val="24"/>
          <w:rtl/>
        </w:rPr>
        <w:t>يرغب</w:t>
      </w:r>
      <w:r w:rsidRPr="00D73C30">
        <w:rPr>
          <w:rFonts w:ascii="Simplified Arabic" w:eastAsia="Calibri" w:hAnsi="Simplified Arabic" w:cs="Simplified Arabic" w:hint="cs"/>
          <w:spacing w:val="-10"/>
          <w:sz w:val="24"/>
          <w:szCs w:val="24"/>
          <w:rtl/>
        </w:rPr>
        <w:t>ون</w:t>
      </w:r>
      <w:r w:rsidRPr="00D73C30">
        <w:rPr>
          <w:rFonts w:ascii="Simplified Arabic" w:eastAsia="Calibri" w:hAnsi="Simplified Arabic" w:cs="Simplified Arabic"/>
          <w:spacing w:val="-10"/>
          <w:sz w:val="24"/>
          <w:szCs w:val="24"/>
        </w:rPr>
        <w:t xml:space="preserve"> </w:t>
      </w:r>
      <w:r w:rsidRPr="00D73C30">
        <w:rPr>
          <w:rFonts w:ascii="Simplified Arabic" w:eastAsia="Calibri" w:hAnsi="Simplified Arabic" w:cs="Simplified Arabic"/>
          <w:spacing w:val="-10"/>
          <w:sz w:val="24"/>
          <w:szCs w:val="24"/>
          <w:rtl/>
        </w:rPr>
        <w:t>في</w:t>
      </w:r>
      <w:r w:rsidRPr="00D73C30">
        <w:rPr>
          <w:rFonts w:ascii="Simplified Arabic" w:eastAsia="Calibri" w:hAnsi="Simplified Arabic" w:cs="Simplified Arabic"/>
          <w:spacing w:val="-10"/>
          <w:sz w:val="24"/>
          <w:szCs w:val="24"/>
        </w:rPr>
        <w:t xml:space="preserve"> </w:t>
      </w:r>
      <w:r w:rsidRPr="00D73C30">
        <w:rPr>
          <w:rFonts w:ascii="Simplified Arabic" w:eastAsia="Calibri" w:hAnsi="Simplified Arabic" w:cs="Simplified Arabic"/>
          <w:spacing w:val="-10"/>
          <w:sz w:val="24"/>
          <w:szCs w:val="24"/>
          <w:rtl/>
        </w:rPr>
        <w:t>قب</w:t>
      </w:r>
      <w:r w:rsidRPr="00D73C30">
        <w:rPr>
          <w:rFonts w:ascii="Simplified Arabic" w:eastAsia="Calibri" w:hAnsi="Simplified Arabic" w:cs="Simplified Arabic" w:hint="cs"/>
          <w:spacing w:val="-10"/>
          <w:sz w:val="24"/>
          <w:szCs w:val="24"/>
          <w:rtl/>
        </w:rPr>
        <w:t>و</w:t>
      </w:r>
      <w:r w:rsidRPr="00D73C30">
        <w:rPr>
          <w:rFonts w:ascii="Simplified Arabic" w:eastAsia="Calibri" w:hAnsi="Simplified Arabic" w:cs="Simplified Arabic"/>
          <w:spacing w:val="-10"/>
          <w:sz w:val="24"/>
          <w:szCs w:val="24"/>
          <w:rtl/>
        </w:rPr>
        <w:t>ل</w:t>
      </w:r>
      <w:r w:rsidRPr="00D73C30">
        <w:rPr>
          <w:rFonts w:ascii="Simplified Arabic" w:eastAsia="Calibri" w:hAnsi="Simplified Arabic" w:cs="Simplified Arabic" w:hint="cs"/>
          <w:spacing w:val="-10"/>
          <w:sz w:val="24"/>
          <w:szCs w:val="24"/>
          <w:rtl/>
        </w:rPr>
        <w:t xml:space="preserve">ه </w:t>
      </w:r>
      <w:r w:rsidRPr="00D73C30">
        <w:rPr>
          <w:rFonts w:ascii="Simplified Arabic" w:eastAsia="Calibri" w:hAnsi="Simplified Arabic" w:cs="Simplified Arabic"/>
          <w:spacing w:val="-10"/>
          <w:sz w:val="24"/>
          <w:szCs w:val="24"/>
          <w:rtl/>
        </w:rPr>
        <w:t>م</w:t>
      </w:r>
      <w:r w:rsidRPr="00D73C30">
        <w:rPr>
          <w:rFonts w:ascii="Simplified Arabic" w:eastAsia="Calibri" w:hAnsi="Simplified Arabic" w:cs="Simplified Arabic" w:hint="cs"/>
          <w:spacing w:val="-10"/>
          <w:sz w:val="24"/>
          <w:szCs w:val="24"/>
          <w:rtl/>
        </w:rPr>
        <w:t>ن</w:t>
      </w:r>
      <w:r w:rsidRPr="00D73C30">
        <w:rPr>
          <w:rFonts w:ascii="Simplified Arabic" w:eastAsia="Calibri" w:hAnsi="Simplified Arabic" w:cs="Simplified Arabic"/>
          <w:spacing w:val="-10"/>
          <w:sz w:val="24"/>
          <w:szCs w:val="24"/>
        </w:rPr>
        <w:t xml:space="preserve"> </w:t>
      </w:r>
      <w:r w:rsidRPr="00D73C30">
        <w:rPr>
          <w:rFonts w:ascii="Simplified Arabic" w:eastAsia="Calibri" w:hAnsi="Simplified Arabic" w:cs="Simplified Arabic"/>
          <w:spacing w:val="-10"/>
          <w:sz w:val="24"/>
          <w:szCs w:val="24"/>
          <w:rtl/>
        </w:rPr>
        <w:t>أج</w:t>
      </w:r>
      <w:r w:rsidRPr="00D73C30">
        <w:rPr>
          <w:rFonts w:ascii="Simplified Arabic" w:eastAsia="Calibri" w:hAnsi="Simplified Arabic" w:cs="Simplified Arabic" w:hint="cs"/>
          <w:spacing w:val="-10"/>
          <w:sz w:val="24"/>
          <w:szCs w:val="24"/>
          <w:rtl/>
        </w:rPr>
        <w:t>ل</w:t>
      </w:r>
      <w:r w:rsidRPr="00D73C30">
        <w:rPr>
          <w:rFonts w:ascii="Simplified Arabic" w:eastAsia="Calibri" w:hAnsi="Simplified Arabic" w:cs="Simplified Arabic"/>
          <w:spacing w:val="-10"/>
          <w:sz w:val="24"/>
          <w:szCs w:val="24"/>
        </w:rPr>
        <w:t xml:space="preserve"> </w:t>
      </w:r>
      <w:r w:rsidRPr="00D73C30">
        <w:rPr>
          <w:rFonts w:ascii="Simplified Arabic" w:eastAsia="Calibri" w:hAnsi="Simplified Arabic" w:cs="Simplified Arabic"/>
          <w:spacing w:val="-10"/>
          <w:sz w:val="24"/>
          <w:szCs w:val="24"/>
          <w:rtl/>
        </w:rPr>
        <w:t>السماح</w:t>
      </w:r>
      <w:r w:rsidRPr="00D73C30">
        <w:rPr>
          <w:rFonts w:ascii="Simplified Arabic" w:eastAsia="Calibri" w:hAnsi="Simplified Arabic" w:cs="Simplified Arabic"/>
          <w:spacing w:val="-10"/>
          <w:sz w:val="24"/>
          <w:szCs w:val="24"/>
        </w:rPr>
        <w:t xml:space="preserve"> </w:t>
      </w:r>
      <w:r w:rsidRPr="00D73C30">
        <w:rPr>
          <w:rFonts w:ascii="Simplified Arabic" w:eastAsia="Calibri" w:hAnsi="Simplified Arabic" w:cs="Simplified Arabic"/>
          <w:spacing w:val="-10"/>
          <w:sz w:val="24"/>
          <w:szCs w:val="24"/>
          <w:rtl/>
        </w:rPr>
        <w:t>بقب</w:t>
      </w:r>
      <w:r w:rsidRPr="00D73C30">
        <w:rPr>
          <w:rFonts w:ascii="Simplified Arabic" w:eastAsia="Calibri" w:hAnsi="Simplified Arabic" w:cs="Simplified Arabic" w:hint="cs"/>
          <w:spacing w:val="-10"/>
          <w:sz w:val="24"/>
          <w:szCs w:val="24"/>
          <w:rtl/>
        </w:rPr>
        <w:t>ول</w:t>
      </w:r>
      <w:r w:rsidRPr="00D73C30">
        <w:rPr>
          <w:rFonts w:ascii="Simplified Arabic" w:eastAsia="Calibri" w:hAnsi="Simplified Arabic" w:cs="Simplified Arabic"/>
          <w:spacing w:val="-10"/>
          <w:sz w:val="24"/>
          <w:szCs w:val="24"/>
        </w:rPr>
        <w:t xml:space="preserve"> </w:t>
      </w:r>
      <w:r w:rsidRPr="00D73C30">
        <w:rPr>
          <w:rFonts w:ascii="Simplified Arabic" w:eastAsia="Calibri" w:hAnsi="Simplified Arabic" w:cs="Simplified Arabic"/>
          <w:spacing w:val="-10"/>
          <w:sz w:val="24"/>
          <w:szCs w:val="24"/>
          <w:rtl/>
        </w:rPr>
        <w:t>انخفاض</w:t>
      </w:r>
      <w:r w:rsidRPr="00D73C30">
        <w:rPr>
          <w:rFonts w:ascii="Simplified Arabic" w:eastAsia="Calibri" w:hAnsi="Simplified Arabic" w:cs="Simplified Arabic"/>
          <w:spacing w:val="-10"/>
          <w:sz w:val="24"/>
          <w:szCs w:val="24"/>
        </w:rPr>
        <w:t xml:space="preserve"> </w:t>
      </w:r>
      <w:r w:rsidRPr="00D73C30">
        <w:rPr>
          <w:rFonts w:ascii="Simplified Arabic" w:eastAsia="Calibri" w:hAnsi="Simplified Arabic" w:cs="Simplified Arabic"/>
          <w:spacing w:val="-10"/>
          <w:sz w:val="24"/>
          <w:szCs w:val="24"/>
          <w:rtl/>
        </w:rPr>
        <w:t>معي</w:t>
      </w:r>
      <w:r w:rsidRPr="00D73C30">
        <w:rPr>
          <w:rFonts w:ascii="Simplified Arabic" w:eastAsia="Calibri" w:hAnsi="Simplified Arabic" w:cs="Simplified Arabic" w:hint="cs"/>
          <w:spacing w:val="-10"/>
          <w:sz w:val="24"/>
          <w:szCs w:val="24"/>
          <w:rtl/>
        </w:rPr>
        <w:t>ن</w:t>
      </w:r>
      <w:r w:rsidRPr="00D73C30">
        <w:rPr>
          <w:rFonts w:ascii="Simplified Arabic" w:eastAsia="Calibri" w:hAnsi="Simplified Arabic" w:cs="Simplified Arabic"/>
          <w:spacing w:val="-10"/>
          <w:sz w:val="24"/>
          <w:szCs w:val="24"/>
        </w:rPr>
        <w:t xml:space="preserve"> </w:t>
      </w:r>
      <w:r w:rsidRPr="00D73C30">
        <w:rPr>
          <w:rFonts w:ascii="Simplified Arabic" w:eastAsia="Calibri" w:hAnsi="Simplified Arabic" w:cs="Simplified Arabic"/>
          <w:spacing w:val="-10"/>
          <w:sz w:val="24"/>
          <w:szCs w:val="24"/>
          <w:rtl/>
        </w:rPr>
        <w:t>في</w:t>
      </w:r>
      <w:r w:rsidRPr="00D73C30">
        <w:rPr>
          <w:rFonts w:ascii="Simplified Arabic" w:eastAsia="Calibri" w:hAnsi="Simplified Arabic" w:cs="Simplified Arabic"/>
          <w:spacing w:val="-10"/>
          <w:sz w:val="24"/>
          <w:szCs w:val="24"/>
        </w:rPr>
        <w:t xml:space="preserve"> </w:t>
      </w:r>
      <w:r w:rsidRPr="00D73C30">
        <w:rPr>
          <w:rFonts w:ascii="Simplified Arabic" w:eastAsia="Calibri" w:hAnsi="Simplified Arabic" w:cs="Simplified Arabic"/>
          <w:spacing w:val="-10"/>
          <w:sz w:val="24"/>
          <w:szCs w:val="24"/>
          <w:rtl/>
        </w:rPr>
        <w:t>ن</w:t>
      </w:r>
      <w:r w:rsidRPr="00D73C30">
        <w:rPr>
          <w:rFonts w:ascii="Simplified Arabic" w:eastAsia="Calibri" w:hAnsi="Simplified Arabic" w:cs="Simplified Arabic" w:hint="cs"/>
          <w:spacing w:val="-10"/>
          <w:sz w:val="24"/>
          <w:szCs w:val="24"/>
          <w:rtl/>
        </w:rPr>
        <w:t>و</w:t>
      </w:r>
      <w:r w:rsidRPr="00D73C30">
        <w:rPr>
          <w:rFonts w:ascii="Simplified Arabic" w:eastAsia="Calibri" w:hAnsi="Simplified Arabic" w:cs="Simplified Arabic"/>
          <w:spacing w:val="-10"/>
          <w:sz w:val="24"/>
          <w:szCs w:val="24"/>
          <w:rtl/>
        </w:rPr>
        <w:t>عية</w:t>
      </w:r>
      <w:r w:rsidRPr="00D73C30">
        <w:rPr>
          <w:rFonts w:ascii="Simplified Arabic" w:eastAsia="Calibri" w:hAnsi="Simplified Arabic" w:cs="Simplified Arabic"/>
          <w:spacing w:val="-10"/>
          <w:sz w:val="24"/>
          <w:szCs w:val="24"/>
        </w:rPr>
        <w:t xml:space="preserve"> </w:t>
      </w:r>
      <w:r w:rsidRPr="00D73C30">
        <w:rPr>
          <w:rFonts w:ascii="Simplified Arabic" w:eastAsia="Calibri" w:hAnsi="Simplified Arabic" w:cs="Simplified Arabic"/>
          <w:spacing w:val="-10"/>
          <w:sz w:val="24"/>
          <w:szCs w:val="24"/>
          <w:rtl/>
        </w:rPr>
        <w:t>ال</w:t>
      </w:r>
      <w:r w:rsidRPr="00D73C30">
        <w:rPr>
          <w:rFonts w:ascii="Simplified Arabic" w:eastAsia="Calibri" w:hAnsi="Simplified Arabic" w:cs="Simplified Arabic" w:hint="cs"/>
          <w:spacing w:val="-10"/>
          <w:sz w:val="24"/>
          <w:szCs w:val="24"/>
          <w:rtl/>
        </w:rPr>
        <w:t>هواء</w:t>
      </w:r>
      <w:r w:rsidRPr="00D73C30">
        <w:rPr>
          <w:rFonts w:ascii="Simplified Arabic" w:eastAsia="Calibri" w:hAnsi="Simplified Arabic" w:cs="Simplified Arabic"/>
          <w:spacing w:val="-10"/>
          <w:sz w:val="24"/>
          <w:szCs w:val="24"/>
        </w:rPr>
        <w:t xml:space="preserve"> </w:t>
      </w:r>
      <w:r w:rsidRPr="00D73C30">
        <w:rPr>
          <w:rFonts w:ascii="Simplified Arabic" w:eastAsia="Calibri" w:hAnsi="Simplified Arabic" w:cs="Simplified Arabic"/>
          <w:spacing w:val="-10"/>
          <w:sz w:val="24"/>
          <w:szCs w:val="24"/>
          <w:rtl/>
        </w:rPr>
        <w:t>مثل</w:t>
      </w:r>
      <w:r w:rsidRPr="00D73C30">
        <w:rPr>
          <w:rFonts w:ascii="Simplified Arabic" w:eastAsia="Calibri" w:hAnsi="Simplified Arabic" w:cs="Simplified Arabic" w:hint="cs"/>
          <w:spacing w:val="-10"/>
          <w:sz w:val="24"/>
          <w:szCs w:val="24"/>
          <w:rtl/>
        </w:rPr>
        <w:t>اً</w:t>
      </w:r>
      <w:r w:rsidRPr="00D73C30">
        <w:rPr>
          <w:rFonts w:ascii="Simplified Arabic" w:eastAsia="Calibri" w:hAnsi="Simplified Arabic" w:cs="Simplified Arabic"/>
          <w:spacing w:val="-10"/>
          <w:sz w:val="24"/>
          <w:szCs w:val="24"/>
        </w:rPr>
        <w:t>.</w:t>
      </w:r>
    </w:p>
    <w:p w:rsidR="00BC4BB6" w:rsidRPr="00BC4BB6" w:rsidRDefault="00032F3A" w:rsidP="00032F3A">
      <w:pPr>
        <w:spacing w:after="0"/>
        <w:ind w:left="207" w:hanging="142"/>
        <w:contextualSpacing/>
        <w:rPr>
          <w:rFonts w:ascii="Simplified Arabic" w:eastAsia="Calibri" w:hAnsi="Simplified Arabic" w:cs="Simplified Arabic"/>
          <w:b/>
          <w:bCs/>
          <w:spacing w:val="-4"/>
          <w:sz w:val="24"/>
          <w:szCs w:val="24"/>
        </w:rPr>
      </w:pPr>
      <w:r>
        <w:rPr>
          <w:rFonts w:ascii="Simplified Arabic" w:eastAsia="Calibri" w:hAnsi="Simplified Arabic" w:cs="Simplified Arabic" w:hint="cs"/>
          <w:b/>
          <w:bCs/>
          <w:spacing w:val="-4"/>
          <w:sz w:val="24"/>
          <w:szCs w:val="24"/>
          <w:rtl/>
        </w:rPr>
        <w:t>3-3.</w:t>
      </w:r>
      <w:r w:rsidRPr="00BC4BB6">
        <w:rPr>
          <w:rFonts w:ascii="Simplified Arabic" w:eastAsia="Calibri" w:hAnsi="Simplified Arabic" w:cs="Simplified Arabic"/>
          <w:b/>
          <w:bCs/>
          <w:spacing w:val="-4"/>
          <w:sz w:val="24"/>
          <w:szCs w:val="24"/>
          <w:rtl/>
        </w:rPr>
        <w:t>الإفصاح المحاسبي عن التكاليف البيئية</w:t>
      </w:r>
      <w:r w:rsidR="00674C1E" w:rsidRPr="00674C1E">
        <w:rPr>
          <w:rFonts w:ascii="Simplified Arabic" w:eastAsia="Calibri" w:hAnsi="Simplified Arabic" w:cs="Simplified Arabic" w:hint="cs"/>
          <w:b/>
          <w:bCs/>
          <w:spacing w:val="-4"/>
          <w:sz w:val="24"/>
          <w:szCs w:val="24"/>
          <w:vertAlign w:val="superscript"/>
          <w:rtl/>
        </w:rPr>
        <w:t>(</w:t>
      </w:r>
      <w:r w:rsidR="00D33B1B" w:rsidRPr="00674C1E">
        <w:rPr>
          <w:rStyle w:val="FootnoteReference"/>
          <w:rFonts w:ascii="Simplified Arabic" w:eastAsia="Calibri" w:hAnsi="Simplified Arabic" w:cs="Simplified Arabic"/>
          <w:b/>
          <w:bCs/>
          <w:spacing w:val="-4"/>
          <w:sz w:val="24"/>
          <w:szCs w:val="24"/>
          <w:rtl/>
        </w:rPr>
        <w:footnoteReference w:id="18"/>
      </w:r>
      <w:r w:rsidR="00674C1E" w:rsidRPr="00674C1E">
        <w:rPr>
          <w:rFonts w:ascii="Simplified Arabic" w:eastAsia="Calibri" w:hAnsi="Simplified Arabic" w:cs="Simplified Arabic" w:hint="cs"/>
          <w:b/>
          <w:bCs/>
          <w:spacing w:val="-4"/>
          <w:sz w:val="24"/>
          <w:szCs w:val="24"/>
          <w:vertAlign w:val="superscript"/>
          <w:rtl/>
        </w:rPr>
        <w:t>)</w:t>
      </w:r>
      <w:r w:rsidR="00674C1E">
        <w:rPr>
          <w:rFonts w:ascii="Simplified Arabic" w:eastAsia="Calibri" w:hAnsi="Simplified Arabic" w:cs="Simplified Arabic" w:hint="cs"/>
          <w:b/>
          <w:bCs/>
          <w:spacing w:val="-4"/>
          <w:sz w:val="24"/>
          <w:szCs w:val="24"/>
          <w:rtl/>
        </w:rPr>
        <w:t>:</w:t>
      </w:r>
    </w:p>
    <w:p w:rsidR="00BC4BB6" w:rsidRPr="00BC4BB6" w:rsidRDefault="00BC4BB6" w:rsidP="00032F3A">
      <w:pPr>
        <w:numPr>
          <w:ilvl w:val="0"/>
          <w:numId w:val="1"/>
        </w:numPr>
        <w:spacing w:after="0"/>
        <w:ind w:left="490" w:hanging="425"/>
        <w:contextualSpacing/>
        <w:jc w:val="both"/>
        <w:rPr>
          <w:rFonts w:ascii="Simplified Arabic" w:eastAsia="Calibri" w:hAnsi="Simplified Arabic" w:cs="Simplified Arabic"/>
          <w:spacing w:val="-4"/>
          <w:sz w:val="24"/>
          <w:szCs w:val="24"/>
        </w:rPr>
      </w:pPr>
      <w:r w:rsidRPr="00BC4BB6">
        <w:rPr>
          <w:rFonts w:ascii="Simplified Arabic" w:eastAsia="Calibri" w:hAnsi="Simplified Arabic" w:cs="Simplified Arabic"/>
          <w:spacing w:val="-4"/>
          <w:sz w:val="24"/>
          <w:szCs w:val="24"/>
          <w:rtl/>
        </w:rPr>
        <w:t>الإفصاح عن الأداء البيئي ضمن تقارير المنشأة</w:t>
      </w:r>
      <w:r w:rsidRPr="00BC4BB6">
        <w:rPr>
          <w:rFonts w:ascii="Simplified Arabic" w:eastAsia="Calibri" w:hAnsi="Simplified Arabic" w:cs="Simplified Arabic" w:hint="cs"/>
          <w:spacing w:val="-4"/>
          <w:sz w:val="24"/>
          <w:szCs w:val="24"/>
          <w:rtl/>
        </w:rPr>
        <w:t xml:space="preserve"> يشمل:</w:t>
      </w:r>
    </w:p>
    <w:p w:rsidR="00BC4BB6" w:rsidRPr="00BC4BB6" w:rsidRDefault="00BC4BB6" w:rsidP="00F05273">
      <w:pPr>
        <w:numPr>
          <w:ilvl w:val="0"/>
          <w:numId w:val="6"/>
        </w:numPr>
        <w:spacing w:after="0"/>
        <w:contextualSpacing/>
        <w:jc w:val="both"/>
        <w:rPr>
          <w:rFonts w:ascii="Simplified Arabic" w:eastAsia="Calibri" w:hAnsi="Simplified Arabic" w:cs="Simplified Arabic"/>
          <w:spacing w:val="-4"/>
          <w:sz w:val="24"/>
          <w:szCs w:val="24"/>
        </w:rPr>
      </w:pPr>
      <w:r w:rsidRPr="00BC4BB6">
        <w:rPr>
          <w:rFonts w:ascii="Simplified Arabic" w:eastAsia="Calibri" w:hAnsi="Simplified Arabic" w:cs="Simplified Arabic" w:hint="cs"/>
          <w:spacing w:val="-4"/>
          <w:sz w:val="24"/>
          <w:szCs w:val="24"/>
          <w:rtl/>
        </w:rPr>
        <w:t>العرض</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hint="cs"/>
          <w:spacing w:val="-4"/>
          <w:sz w:val="24"/>
          <w:szCs w:val="24"/>
          <w:rtl/>
        </w:rPr>
        <w:t>والإفصاح</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hint="cs"/>
          <w:spacing w:val="-4"/>
          <w:sz w:val="24"/>
          <w:szCs w:val="24"/>
          <w:rtl/>
        </w:rPr>
        <w:t>في</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hint="cs"/>
          <w:spacing w:val="-4"/>
          <w:sz w:val="24"/>
          <w:szCs w:val="24"/>
          <w:rtl/>
        </w:rPr>
        <w:t>القوائم</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hint="cs"/>
          <w:spacing w:val="-4"/>
          <w:sz w:val="24"/>
          <w:szCs w:val="24"/>
          <w:rtl/>
        </w:rPr>
        <w:t>المالية</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hint="cs"/>
          <w:spacing w:val="-4"/>
          <w:sz w:val="24"/>
          <w:szCs w:val="24"/>
          <w:rtl/>
        </w:rPr>
        <w:t>السنوية</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hint="cs"/>
          <w:spacing w:val="-4"/>
          <w:sz w:val="24"/>
          <w:szCs w:val="24"/>
          <w:rtl/>
        </w:rPr>
        <w:t>في</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hint="cs"/>
          <w:spacing w:val="-4"/>
          <w:sz w:val="24"/>
          <w:szCs w:val="24"/>
          <w:rtl/>
        </w:rPr>
        <w:t>حسابات</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hint="cs"/>
          <w:spacing w:val="-4"/>
          <w:sz w:val="24"/>
          <w:szCs w:val="24"/>
          <w:rtl/>
        </w:rPr>
        <w:t>منفصلة.</w:t>
      </w:r>
    </w:p>
    <w:p w:rsidR="00270943" w:rsidRPr="0038790D" w:rsidRDefault="00BC4BB6" w:rsidP="0038790D">
      <w:pPr>
        <w:numPr>
          <w:ilvl w:val="0"/>
          <w:numId w:val="6"/>
        </w:numPr>
        <w:spacing w:after="0"/>
        <w:contextualSpacing/>
        <w:jc w:val="both"/>
        <w:rPr>
          <w:rFonts w:ascii="Simplified Arabic" w:eastAsia="Calibri" w:hAnsi="Simplified Arabic" w:cs="Simplified Arabic"/>
          <w:spacing w:val="-4"/>
          <w:sz w:val="24"/>
          <w:szCs w:val="24"/>
        </w:rPr>
      </w:pPr>
      <w:r w:rsidRPr="00BC4BB6">
        <w:rPr>
          <w:rFonts w:ascii="Simplified Arabic" w:eastAsia="Calibri" w:hAnsi="Simplified Arabic" w:cs="Simplified Arabic" w:hint="cs"/>
          <w:spacing w:val="-4"/>
          <w:sz w:val="24"/>
          <w:szCs w:val="24"/>
          <w:rtl/>
        </w:rPr>
        <w:t>العرض</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hint="cs"/>
          <w:spacing w:val="-4"/>
          <w:sz w:val="24"/>
          <w:szCs w:val="24"/>
          <w:rtl/>
        </w:rPr>
        <w:t>والإفصاح</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hint="cs"/>
          <w:spacing w:val="-4"/>
          <w:sz w:val="24"/>
          <w:szCs w:val="24"/>
          <w:rtl/>
        </w:rPr>
        <w:t>للأداء</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hint="cs"/>
          <w:spacing w:val="-4"/>
          <w:sz w:val="24"/>
          <w:szCs w:val="24"/>
          <w:rtl/>
        </w:rPr>
        <w:t>البيئي</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hint="cs"/>
          <w:spacing w:val="-4"/>
          <w:sz w:val="24"/>
          <w:szCs w:val="24"/>
          <w:rtl/>
        </w:rPr>
        <w:t>في</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hint="cs"/>
          <w:spacing w:val="-4"/>
          <w:sz w:val="24"/>
          <w:szCs w:val="24"/>
          <w:rtl/>
        </w:rPr>
        <w:t>تقرير</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hint="cs"/>
          <w:spacing w:val="-4"/>
          <w:sz w:val="24"/>
          <w:szCs w:val="24"/>
          <w:rtl/>
        </w:rPr>
        <w:t>سنوي</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hint="cs"/>
          <w:spacing w:val="-4"/>
          <w:sz w:val="24"/>
          <w:szCs w:val="24"/>
          <w:rtl/>
        </w:rPr>
        <w:t>خاص.</w:t>
      </w:r>
    </w:p>
    <w:p w:rsidR="00BD3EE4" w:rsidRPr="00BD3EE4" w:rsidRDefault="00BD3EE4" w:rsidP="00BD3EE4">
      <w:pPr>
        <w:spacing w:after="0"/>
        <w:jc w:val="both"/>
        <w:rPr>
          <w:rFonts w:ascii="Simplified Arabic" w:eastAsia="Calibri" w:hAnsi="Simplified Arabic" w:cs="Simplified Arabic"/>
          <w:b/>
          <w:bCs/>
          <w:color w:val="000000" w:themeColor="text1"/>
          <w:spacing w:val="-4"/>
          <w:sz w:val="28"/>
          <w:szCs w:val="28"/>
          <w:rtl/>
        </w:rPr>
      </w:pPr>
      <w:r w:rsidRPr="00BD3EE4">
        <w:rPr>
          <w:rFonts w:ascii="Simplified Arabic" w:eastAsia="Calibri" w:hAnsi="Simplified Arabic" w:cs="Simplified Arabic" w:hint="cs"/>
          <w:b/>
          <w:bCs/>
          <w:color w:val="000000" w:themeColor="text1"/>
          <w:spacing w:val="-4"/>
          <w:sz w:val="28"/>
          <w:szCs w:val="28"/>
          <w:rtl/>
        </w:rPr>
        <w:lastRenderedPageBreak/>
        <w:t>4. ا</w:t>
      </w:r>
      <w:r w:rsidR="004E4917">
        <w:rPr>
          <w:rFonts w:ascii="Simplified Arabic" w:eastAsia="Calibri" w:hAnsi="Simplified Arabic" w:cs="Simplified Arabic" w:hint="cs"/>
          <w:b/>
          <w:bCs/>
          <w:color w:val="000000" w:themeColor="text1"/>
          <w:spacing w:val="-4"/>
          <w:sz w:val="28"/>
          <w:szCs w:val="28"/>
          <w:rtl/>
        </w:rPr>
        <w:t>لاستدامة البيئية لمصادر الطاقة:</w:t>
      </w:r>
    </w:p>
    <w:p w:rsidR="00BD3EE4" w:rsidRPr="00BD3EE4" w:rsidRDefault="00BD3EE4" w:rsidP="00BD3EE4">
      <w:pPr>
        <w:spacing w:after="0"/>
        <w:ind w:left="4"/>
        <w:contextualSpacing/>
        <w:jc w:val="both"/>
        <w:rPr>
          <w:rFonts w:ascii="Simplified Arabic" w:eastAsia="Calibri" w:hAnsi="Simplified Arabic" w:cs="Simplified Arabic"/>
          <w:b/>
          <w:bCs/>
          <w:color w:val="000000" w:themeColor="text1"/>
          <w:sz w:val="24"/>
          <w:szCs w:val="24"/>
          <w:rtl/>
        </w:rPr>
      </w:pPr>
      <w:r w:rsidRPr="00BD3EE4">
        <w:rPr>
          <w:rFonts w:ascii="Simplified Arabic" w:eastAsia="Calibri" w:hAnsi="Simplified Arabic" w:cs="Simplified Arabic" w:hint="cs"/>
          <w:b/>
          <w:bCs/>
          <w:color w:val="000000" w:themeColor="text1"/>
          <w:spacing w:val="-4"/>
          <w:sz w:val="24"/>
          <w:szCs w:val="24"/>
          <w:rtl/>
        </w:rPr>
        <w:t xml:space="preserve">4-1. </w:t>
      </w:r>
      <w:r w:rsidRPr="00BD3EE4">
        <w:rPr>
          <w:rFonts w:ascii="Simplified Arabic" w:eastAsia="Calibri" w:hAnsi="Simplified Arabic" w:cs="Simplified Arabic" w:hint="cs"/>
          <w:b/>
          <w:bCs/>
          <w:color w:val="000000" w:themeColor="text1"/>
          <w:sz w:val="24"/>
          <w:szCs w:val="24"/>
          <w:rtl/>
        </w:rPr>
        <w:t>التكاليف</w:t>
      </w:r>
      <w:r w:rsidRPr="00BD3EE4">
        <w:rPr>
          <w:rFonts w:ascii="Simplified Arabic" w:eastAsia="Calibri" w:hAnsi="Simplified Arabic" w:cs="Simplified Arabic"/>
          <w:b/>
          <w:bCs/>
          <w:color w:val="000000" w:themeColor="text1"/>
          <w:sz w:val="24"/>
          <w:szCs w:val="24"/>
        </w:rPr>
        <w:t xml:space="preserve"> </w:t>
      </w:r>
      <w:r w:rsidRPr="00BD3EE4">
        <w:rPr>
          <w:rFonts w:ascii="Simplified Arabic" w:eastAsia="Calibri" w:hAnsi="Simplified Arabic" w:cs="Simplified Arabic" w:hint="cs"/>
          <w:b/>
          <w:bCs/>
          <w:color w:val="000000" w:themeColor="text1"/>
          <w:sz w:val="24"/>
          <w:szCs w:val="24"/>
          <w:rtl/>
        </w:rPr>
        <w:t>والمنافع البيئية لإنتاج الطاقة</w:t>
      </w:r>
      <w:r w:rsidR="006563DF" w:rsidRPr="006563DF">
        <w:rPr>
          <w:rFonts w:ascii="Simplified Arabic" w:eastAsia="Calibri" w:hAnsi="Simplified Arabic" w:cs="Simplified Arabic" w:hint="cs"/>
          <w:b/>
          <w:bCs/>
          <w:color w:val="000000" w:themeColor="text1"/>
          <w:sz w:val="24"/>
          <w:szCs w:val="24"/>
          <w:vertAlign w:val="superscript"/>
          <w:rtl/>
        </w:rPr>
        <w:t>(</w:t>
      </w:r>
      <w:r w:rsidR="00DF7D5C" w:rsidRPr="006563DF">
        <w:rPr>
          <w:rStyle w:val="FootnoteReference"/>
          <w:rFonts w:ascii="Simplified Arabic" w:eastAsia="Calibri" w:hAnsi="Simplified Arabic" w:cs="Simplified Arabic"/>
          <w:b/>
          <w:bCs/>
          <w:color w:val="000000" w:themeColor="text1"/>
          <w:sz w:val="24"/>
          <w:szCs w:val="24"/>
          <w:rtl/>
        </w:rPr>
        <w:footnoteReference w:id="19"/>
      </w:r>
      <w:r w:rsidR="006563DF" w:rsidRPr="006563DF">
        <w:rPr>
          <w:rFonts w:ascii="Simplified Arabic" w:eastAsia="Calibri" w:hAnsi="Simplified Arabic" w:cs="Simplified Arabic" w:hint="cs"/>
          <w:b/>
          <w:bCs/>
          <w:color w:val="000000" w:themeColor="text1"/>
          <w:sz w:val="24"/>
          <w:szCs w:val="24"/>
          <w:vertAlign w:val="superscript"/>
          <w:rtl/>
        </w:rPr>
        <w:t>)</w:t>
      </w:r>
      <w:r w:rsidR="006563DF">
        <w:rPr>
          <w:rFonts w:ascii="Simplified Arabic" w:eastAsia="Calibri" w:hAnsi="Simplified Arabic" w:cs="Simplified Arabic" w:hint="cs"/>
          <w:b/>
          <w:bCs/>
          <w:color w:val="000000" w:themeColor="text1"/>
          <w:sz w:val="24"/>
          <w:szCs w:val="24"/>
          <w:rtl/>
        </w:rPr>
        <w:t>:</w:t>
      </w:r>
    </w:p>
    <w:p w:rsidR="00BC4BB6" w:rsidRPr="00BC4BB6" w:rsidRDefault="00574957" w:rsidP="00BC4BB6">
      <w:pPr>
        <w:spacing w:after="160"/>
        <w:ind w:left="4"/>
        <w:contextualSpacing/>
        <w:jc w:val="both"/>
        <w:rPr>
          <w:rFonts w:ascii="Simplified Arabic" w:eastAsia="Calibri" w:hAnsi="Simplified Arabic" w:cs="Simplified Arabic"/>
          <w:sz w:val="24"/>
          <w:szCs w:val="24"/>
          <w:rtl/>
        </w:rPr>
      </w:pPr>
      <w:r>
        <w:rPr>
          <w:rFonts w:ascii="Simplified Arabic" w:eastAsia="Calibri" w:hAnsi="Simplified Arabic" w:cs="Simplified Arabic" w:hint="cs"/>
          <w:sz w:val="24"/>
          <w:szCs w:val="24"/>
          <w:rtl/>
        </w:rPr>
        <w:t xml:space="preserve">بمراجعة تقرير </w:t>
      </w:r>
      <w:r w:rsidRPr="00071D5A">
        <w:rPr>
          <w:rFonts w:ascii="Simplified Arabic" w:eastAsia="Calibri" w:hAnsi="Simplified Arabic" w:cs="Simplified Arabic" w:hint="cs"/>
          <w:spacing w:val="-6"/>
          <w:sz w:val="24"/>
          <w:szCs w:val="24"/>
          <w:rtl/>
        </w:rPr>
        <w:t>مصادر الطاقة المتجددة والتخفيف من آثار تغير المناخ لل</w:t>
      </w:r>
      <w:r w:rsidRPr="00071D5A">
        <w:rPr>
          <w:rFonts w:ascii="Simplified Arabic" w:eastAsia="Calibri" w:hAnsi="Simplified Arabic" w:cs="Simplified Arabic"/>
          <w:spacing w:val="-6"/>
          <w:sz w:val="24"/>
          <w:szCs w:val="24"/>
          <w:rtl/>
        </w:rPr>
        <w:t xml:space="preserve">هيئة الحكومية الدولية المعنية بتغير المناخ </w:t>
      </w:r>
      <w:r w:rsidRPr="00071D5A">
        <w:rPr>
          <w:rFonts w:ascii="Simplified Arabic" w:eastAsia="Calibri" w:hAnsi="Simplified Arabic" w:cs="Simplified Arabic"/>
          <w:spacing w:val="-6"/>
          <w:sz w:val="24"/>
          <w:szCs w:val="24"/>
        </w:rPr>
        <w:t>IPCC</w:t>
      </w:r>
      <w:r w:rsidRPr="00071D5A">
        <w:rPr>
          <w:rFonts w:ascii="Simplified Arabic" w:eastAsia="Calibri" w:hAnsi="Simplified Arabic" w:cs="Simplified Arabic" w:hint="cs"/>
          <w:spacing w:val="-6"/>
          <w:sz w:val="24"/>
          <w:szCs w:val="24"/>
          <w:rtl/>
        </w:rPr>
        <w:t xml:space="preserve"> (2012)</w:t>
      </w:r>
      <w:r>
        <w:rPr>
          <w:rFonts w:ascii="Simplified Arabic" w:eastAsia="Calibri" w:hAnsi="Simplified Arabic" w:cs="Simplified Arabic" w:hint="cs"/>
          <w:spacing w:val="-6"/>
          <w:sz w:val="24"/>
          <w:szCs w:val="24"/>
          <w:rtl/>
        </w:rPr>
        <w:t xml:space="preserve"> لدراسة التكاليف والمنافع البيئية لمصادر الطاقة المختلفة بالتطبيق على الولايات المتحدة الأمريكية كمثال وجد أنه </w:t>
      </w:r>
      <w:r w:rsidR="00BC4BB6" w:rsidRPr="00BC4BB6">
        <w:rPr>
          <w:rFonts w:ascii="Simplified Arabic" w:eastAsia="Calibri" w:hAnsi="Simplified Arabic" w:cs="Simplified Arabic" w:hint="cs"/>
          <w:sz w:val="24"/>
          <w:szCs w:val="24"/>
          <w:rtl/>
        </w:rPr>
        <w:t>يخلِّف</w:t>
      </w:r>
      <w:r w:rsidR="00BC4BB6" w:rsidRPr="00BC4BB6">
        <w:rPr>
          <w:rFonts w:ascii="Simplified Arabic" w:eastAsia="Calibri" w:hAnsi="Simplified Arabic" w:cs="Simplified Arabic"/>
          <w:sz w:val="24"/>
          <w:szCs w:val="24"/>
        </w:rPr>
        <w:t xml:space="preserve"> </w:t>
      </w:r>
      <w:r w:rsidR="00BC4BB6" w:rsidRPr="00BC4BB6">
        <w:rPr>
          <w:rFonts w:ascii="Simplified Arabic" w:eastAsia="Calibri" w:hAnsi="Simplified Arabic" w:cs="Simplified Arabic" w:hint="cs"/>
          <w:sz w:val="24"/>
          <w:szCs w:val="24"/>
          <w:rtl/>
        </w:rPr>
        <w:t>استخراج</w:t>
      </w:r>
      <w:r w:rsidR="00BC4BB6" w:rsidRPr="00BC4BB6">
        <w:rPr>
          <w:rFonts w:ascii="Simplified Arabic" w:eastAsia="Calibri" w:hAnsi="Simplified Arabic" w:cs="Simplified Arabic"/>
          <w:sz w:val="24"/>
          <w:szCs w:val="24"/>
        </w:rPr>
        <w:t xml:space="preserve"> </w:t>
      </w:r>
      <w:r w:rsidR="00BC4BB6" w:rsidRPr="00BC4BB6">
        <w:rPr>
          <w:rFonts w:ascii="Simplified Arabic" w:eastAsia="Calibri" w:hAnsi="Simplified Arabic" w:cs="Simplified Arabic" w:hint="cs"/>
          <w:sz w:val="24"/>
          <w:szCs w:val="24"/>
          <w:rtl/>
        </w:rPr>
        <w:t>الطاقة</w:t>
      </w:r>
      <w:r w:rsidR="00BC4BB6" w:rsidRPr="00BC4BB6">
        <w:rPr>
          <w:rFonts w:ascii="Simplified Arabic" w:eastAsia="Calibri" w:hAnsi="Simplified Arabic" w:cs="Simplified Arabic"/>
          <w:sz w:val="24"/>
          <w:szCs w:val="24"/>
        </w:rPr>
        <w:t xml:space="preserve"> </w:t>
      </w:r>
      <w:r w:rsidR="00BC4BB6" w:rsidRPr="00BC4BB6">
        <w:rPr>
          <w:rFonts w:ascii="Simplified Arabic" w:eastAsia="Calibri" w:hAnsi="Simplified Arabic" w:cs="Simplified Arabic" w:hint="cs"/>
          <w:sz w:val="24"/>
          <w:szCs w:val="24"/>
          <w:rtl/>
        </w:rPr>
        <w:t>وتحويلها</w:t>
      </w:r>
      <w:r w:rsidR="00BC4BB6" w:rsidRPr="00BC4BB6">
        <w:rPr>
          <w:rFonts w:ascii="Simplified Arabic" w:eastAsia="Calibri" w:hAnsi="Simplified Arabic" w:cs="Simplified Arabic"/>
          <w:sz w:val="24"/>
          <w:szCs w:val="24"/>
        </w:rPr>
        <w:t xml:space="preserve"> </w:t>
      </w:r>
      <w:r w:rsidR="00BC4BB6" w:rsidRPr="00BC4BB6">
        <w:rPr>
          <w:rFonts w:ascii="Simplified Arabic" w:eastAsia="Calibri" w:hAnsi="Simplified Arabic" w:cs="Simplified Arabic" w:hint="cs"/>
          <w:sz w:val="24"/>
          <w:szCs w:val="24"/>
          <w:rtl/>
        </w:rPr>
        <w:t>واستخدامها</w:t>
      </w:r>
      <w:r w:rsidR="00BC4BB6" w:rsidRPr="00BC4BB6">
        <w:rPr>
          <w:rFonts w:ascii="Simplified Arabic" w:eastAsia="Calibri" w:hAnsi="Simplified Arabic" w:cs="Simplified Arabic"/>
          <w:sz w:val="24"/>
          <w:szCs w:val="24"/>
        </w:rPr>
        <w:t xml:space="preserve"> </w:t>
      </w:r>
      <w:r w:rsidR="00BC4BB6" w:rsidRPr="00BC4BB6">
        <w:rPr>
          <w:rFonts w:ascii="Simplified Arabic" w:eastAsia="Calibri" w:hAnsi="Simplified Arabic" w:cs="Simplified Arabic" w:hint="cs"/>
          <w:sz w:val="24"/>
          <w:szCs w:val="24"/>
          <w:rtl/>
        </w:rPr>
        <w:t>آثاراً</w:t>
      </w:r>
      <w:r w:rsidR="00BC4BB6" w:rsidRPr="00BC4BB6">
        <w:rPr>
          <w:rFonts w:ascii="Simplified Arabic" w:eastAsia="Calibri" w:hAnsi="Simplified Arabic" w:cs="Simplified Arabic"/>
          <w:sz w:val="24"/>
          <w:szCs w:val="24"/>
        </w:rPr>
        <w:t xml:space="preserve"> </w:t>
      </w:r>
      <w:r w:rsidR="00BC4BB6" w:rsidRPr="00BC4BB6">
        <w:rPr>
          <w:rFonts w:ascii="Simplified Arabic" w:eastAsia="Calibri" w:hAnsi="Simplified Arabic" w:cs="Simplified Arabic" w:hint="cs"/>
          <w:sz w:val="24"/>
          <w:szCs w:val="24"/>
          <w:rtl/>
        </w:rPr>
        <w:t>بيئية</w:t>
      </w:r>
      <w:r w:rsidR="00BC4BB6" w:rsidRPr="00BC4BB6">
        <w:rPr>
          <w:rFonts w:ascii="Simplified Arabic" w:eastAsia="Calibri" w:hAnsi="Simplified Arabic" w:cs="Simplified Arabic"/>
          <w:sz w:val="24"/>
          <w:szCs w:val="24"/>
        </w:rPr>
        <w:t xml:space="preserve"> </w:t>
      </w:r>
      <w:r w:rsidR="00BC4BB6" w:rsidRPr="00BC4BB6">
        <w:rPr>
          <w:rFonts w:ascii="Simplified Arabic" w:eastAsia="Calibri" w:hAnsi="Simplified Arabic" w:cs="Simplified Arabic" w:hint="cs"/>
          <w:sz w:val="24"/>
          <w:szCs w:val="24"/>
          <w:rtl/>
        </w:rPr>
        <w:t>واسعة</w:t>
      </w:r>
      <w:r w:rsidR="00BC4BB6" w:rsidRPr="00BC4BB6">
        <w:rPr>
          <w:rFonts w:ascii="Simplified Arabic" w:eastAsia="Calibri" w:hAnsi="Simplified Arabic" w:cs="Simplified Arabic"/>
          <w:sz w:val="24"/>
          <w:szCs w:val="24"/>
        </w:rPr>
        <w:t xml:space="preserve"> </w:t>
      </w:r>
      <w:r w:rsidR="00BC4BB6" w:rsidRPr="00BC4BB6">
        <w:rPr>
          <w:rFonts w:ascii="Simplified Arabic" w:eastAsia="Calibri" w:hAnsi="Simplified Arabic" w:cs="Simplified Arabic" w:hint="cs"/>
          <w:sz w:val="24"/>
          <w:szCs w:val="24"/>
          <w:rtl/>
        </w:rPr>
        <w:t>كما</w:t>
      </w:r>
      <w:r w:rsidR="00BC4BB6" w:rsidRPr="00BC4BB6">
        <w:rPr>
          <w:rFonts w:ascii="Simplified Arabic" w:eastAsia="Calibri" w:hAnsi="Simplified Arabic" w:cs="Simplified Arabic"/>
          <w:sz w:val="24"/>
          <w:szCs w:val="24"/>
        </w:rPr>
        <w:t xml:space="preserve"> </w:t>
      </w:r>
      <w:r w:rsidR="00BC4BB6" w:rsidRPr="00BC4BB6">
        <w:rPr>
          <w:rFonts w:ascii="Simplified Arabic" w:eastAsia="Calibri" w:hAnsi="Simplified Arabic" w:cs="Simplified Arabic" w:hint="cs"/>
          <w:sz w:val="24"/>
          <w:szCs w:val="24"/>
          <w:rtl/>
        </w:rPr>
        <w:t>يفرض تكاليف</w:t>
      </w:r>
      <w:r w:rsidR="00BC4BB6" w:rsidRPr="00BC4BB6">
        <w:rPr>
          <w:rFonts w:ascii="Simplified Arabic" w:eastAsia="Calibri" w:hAnsi="Simplified Arabic" w:cs="Simplified Arabic"/>
          <w:sz w:val="24"/>
          <w:szCs w:val="24"/>
        </w:rPr>
        <w:t xml:space="preserve"> </w:t>
      </w:r>
      <w:r w:rsidR="00BC4BB6" w:rsidRPr="00BC4BB6">
        <w:rPr>
          <w:rFonts w:ascii="Simplified Arabic" w:eastAsia="Calibri" w:hAnsi="Simplified Arabic" w:cs="Simplified Arabic" w:hint="cs"/>
          <w:sz w:val="24"/>
          <w:szCs w:val="24"/>
          <w:rtl/>
        </w:rPr>
        <w:t>خارجية</w:t>
      </w:r>
      <w:r w:rsidR="00BC4BB6" w:rsidRPr="00BC4BB6">
        <w:rPr>
          <w:rFonts w:ascii="Simplified Arabic" w:eastAsia="Calibri" w:hAnsi="Simplified Arabic" w:cs="Simplified Arabic"/>
          <w:sz w:val="24"/>
          <w:szCs w:val="24"/>
        </w:rPr>
        <w:t xml:space="preserve"> </w:t>
      </w:r>
      <w:r w:rsidR="00BC4BB6" w:rsidRPr="00BC4BB6">
        <w:rPr>
          <w:rFonts w:ascii="Simplified Arabic" w:eastAsia="Calibri" w:hAnsi="Simplified Arabic" w:cs="Simplified Arabic" w:hint="cs"/>
          <w:sz w:val="24"/>
          <w:szCs w:val="24"/>
          <w:rtl/>
        </w:rPr>
        <w:t>كبيرة</w:t>
      </w:r>
      <w:r w:rsidR="00BC4BB6" w:rsidRPr="00BC4BB6">
        <w:rPr>
          <w:rFonts w:ascii="Simplified Arabic" w:eastAsia="Calibri" w:hAnsi="Simplified Arabic" w:cs="Simplified Arabic"/>
          <w:sz w:val="24"/>
          <w:szCs w:val="24"/>
        </w:rPr>
        <w:t xml:space="preserve">. </w:t>
      </w:r>
      <w:r w:rsidR="00BC4BB6" w:rsidRPr="00BC4BB6">
        <w:rPr>
          <w:rFonts w:ascii="Simplified Arabic" w:eastAsia="Calibri" w:hAnsi="Simplified Arabic" w:cs="Simplified Arabic" w:hint="cs"/>
          <w:sz w:val="24"/>
          <w:szCs w:val="24"/>
          <w:rtl/>
        </w:rPr>
        <w:t>وبالرغم</w:t>
      </w:r>
      <w:r w:rsidR="00BC4BB6" w:rsidRPr="00BC4BB6">
        <w:rPr>
          <w:rFonts w:ascii="Simplified Arabic" w:eastAsia="Calibri" w:hAnsi="Simplified Arabic" w:cs="Simplified Arabic"/>
          <w:sz w:val="24"/>
          <w:szCs w:val="24"/>
        </w:rPr>
        <w:t xml:space="preserve"> </w:t>
      </w:r>
      <w:r w:rsidR="00BC4BB6" w:rsidRPr="00BC4BB6">
        <w:rPr>
          <w:rFonts w:ascii="Simplified Arabic" w:eastAsia="Calibri" w:hAnsi="Simplified Arabic" w:cs="Simplified Arabic" w:hint="cs"/>
          <w:sz w:val="24"/>
          <w:szCs w:val="24"/>
          <w:rtl/>
        </w:rPr>
        <w:t>من</w:t>
      </w:r>
      <w:r w:rsidR="00BC4BB6" w:rsidRPr="00BC4BB6">
        <w:rPr>
          <w:rFonts w:ascii="Simplified Arabic" w:eastAsia="Calibri" w:hAnsi="Simplified Arabic" w:cs="Simplified Arabic"/>
          <w:sz w:val="24"/>
          <w:szCs w:val="24"/>
        </w:rPr>
        <w:t xml:space="preserve"> </w:t>
      </w:r>
      <w:r w:rsidR="00BC4BB6" w:rsidRPr="00BC4BB6">
        <w:rPr>
          <w:rFonts w:ascii="Simplified Arabic" w:eastAsia="Calibri" w:hAnsi="Simplified Arabic" w:cs="Simplified Arabic" w:hint="cs"/>
          <w:sz w:val="24"/>
          <w:szCs w:val="24"/>
          <w:rtl/>
        </w:rPr>
        <w:t>أن</w:t>
      </w:r>
      <w:r w:rsidR="00BC4BB6" w:rsidRPr="00BC4BB6">
        <w:rPr>
          <w:rFonts w:ascii="Simplified Arabic" w:eastAsia="Calibri" w:hAnsi="Simplified Arabic" w:cs="Simplified Arabic"/>
          <w:sz w:val="24"/>
          <w:szCs w:val="24"/>
        </w:rPr>
        <w:t xml:space="preserve"> </w:t>
      </w:r>
      <w:r w:rsidR="00BC4BB6" w:rsidRPr="00BC4BB6">
        <w:rPr>
          <w:rFonts w:ascii="Simplified Arabic" w:eastAsia="Calibri" w:hAnsi="Simplified Arabic" w:cs="Simplified Arabic" w:hint="cs"/>
          <w:sz w:val="24"/>
          <w:szCs w:val="24"/>
          <w:rtl/>
        </w:rPr>
        <w:t>استبدال</w:t>
      </w:r>
      <w:r w:rsidR="00BC4BB6" w:rsidRPr="00BC4BB6">
        <w:rPr>
          <w:rFonts w:ascii="Simplified Arabic" w:eastAsia="Calibri" w:hAnsi="Simplified Arabic" w:cs="Simplified Arabic"/>
          <w:sz w:val="24"/>
          <w:szCs w:val="24"/>
        </w:rPr>
        <w:t xml:space="preserve"> </w:t>
      </w:r>
      <w:r w:rsidR="00BC4BB6" w:rsidRPr="00BC4BB6">
        <w:rPr>
          <w:rFonts w:ascii="Simplified Arabic" w:eastAsia="Calibri" w:hAnsi="Simplified Arabic" w:cs="Simplified Arabic" w:hint="cs"/>
          <w:sz w:val="24"/>
          <w:szCs w:val="24"/>
          <w:rtl/>
        </w:rPr>
        <w:t>الطاقة</w:t>
      </w:r>
      <w:r w:rsidR="00BC4BB6" w:rsidRPr="00BC4BB6">
        <w:rPr>
          <w:rFonts w:ascii="Simplified Arabic" w:eastAsia="Calibri" w:hAnsi="Simplified Arabic" w:cs="Simplified Arabic"/>
          <w:sz w:val="24"/>
          <w:szCs w:val="24"/>
        </w:rPr>
        <w:t xml:space="preserve"> </w:t>
      </w:r>
      <w:r w:rsidR="00BC4BB6" w:rsidRPr="00BC4BB6">
        <w:rPr>
          <w:rFonts w:ascii="Simplified Arabic" w:eastAsia="Calibri" w:hAnsi="Simplified Arabic" w:cs="Simplified Arabic" w:hint="cs"/>
          <w:sz w:val="24"/>
          <w:szCs w:val="24"/>
          <w:rtl/>
        </w:rPr>
        <w:t>المرتبطة</w:t>
      </w:r>
      <w:r w:rsidR="00BC4BB6" w:rsidRPr="00BC4BB6">
        <w:rPr>
          <w:rFonts w:ascii="Simplified Arabic" w:eastAsia="Calibri" w:hAnsi="Simplified Arabic" w:cs="Simplified Arabic"/>
          <w:sz w:val="24"/>
          <w:szCs w:val="24"/>
        </w:rPr>
        <w:t xml:space="preserve"> </w:t>
      </w:r>
      <w:r w:rsidR="00BC4BB6" w:rsidRPr="00BC4BB6">
        <w:rPr>
          <w:rFonts w:ascii="Simplified Arabic" w:eastAsia="Calibri" w:hAnsi="Simplified Arabic" w:cs="Simplified Arabic" w:hint="cs"/>
          <w:sz w:val="24"/>
          <w:szCs w:val="24"/>
          <w:rtl/>
        </w:rPr>
        <w:t>بالوقود الأحفوري</w:t>
      </w:r>
      <w:r w:rsidR="00BC4BB6" w:rsidRPr="00BC4BB6">
        <w:rPr>
          <w:rFonts w:ascii="Simplified Arabic" w:eastAsia="Calibri" w:hAnsi="Simplified Arabic" w:cs="Simplified Arabic"/>
          <w:sz w:val="24"/>
          <w:szCs w:val="24"/>
        </w:rPr>
        <w:t xml:space="preserve"> </w:t>
      </w:r>
      <w:r w:rsidR="00BC4BB6" w:rsidRPr="00BC4BB6">
        <w:rPr>
          <w:rFonts w:ascii="Simplified Arabic" w:eastAsia="Calibri" w:hAnsi="Simplified Arabic" w:cs="Simplified Arabic" w:hint="cs"/>
          <w:sz w:val="24"/>
          <w:szCs w:val="24"/>
          <w:rtl/>
        </w:rPr>
        <w:t>بالطاقة</w:t>
      </w:r>
      <w:r w:rsidR="00BC4BB6" w:rsidRPr="00BC4BB6">
        <w:rPr>
          <w:rFonts w:ascii="Simplified Arabic" w:eastAsia="Calibri" w:hAnsi="Simplified Arabic" w:cs="Simplified Arabic"/>
          <w:sz w:val="24"/>
          <w:szCs w:val="24"/>
        </w:rPr>
        <w:t xml:space="preserve"> </w:t>
      </w:r>
      <w:r w:rsidR="00BC4BB6" w:rsidRPr="00BC4BB6">
        <w:rPr>
          <w:rFonts w:ascii="Simplified Arabic" w:eastAsia="Calibri" w:hAnsi="Simplified Arabic" w:cs="Simplified Arabic" w:hint="cs"/>
          <w:sz w:val="24"/>
          <w:szCs w:val="24"/>
          <w:rtl/>
        </w:rPr>
        <w:t>المتجددة</w:t>
      </w:r>
      <w:r w:rsidR="00BC4BB6" w:rsidRPr="00BC4BB6">
        <w:rPr>
          <w:rFonts w:ascii="Simplified Arabic" w:eastAsia="Calibri" w:hAnsi="Simplified Arabic" w:cs="Simplified Arabic"/>
          <w:sz w:val="24"/>
          <w:szCs w:val="24"/>
        </w:rPr>
        <w:t xml:space="preserve"> </w:t>
      </w:r>
      <w:r w:rsidR="00BC4BB6" w:rsidRPr="00BC4BB6">
        <w:rPr>
          <w:rFonts w:ascii="Simplified Arabic" w:eastAsia="Calibri" w:hAnsi="Simplified Arabic" w:cs="Simplified Arabic" w:hint="cs"/>
          <w:sz w:val="24"/>
          <w:szCs w:val="24"/>
          <w:rtl/>
        </w:rPr>
        <w:t>يمكّن</w:t>
      </w:r>
      <w:r w:rsidR="00BC4BB6" w:rsidRPr="00BC4BB6">
        <w:rPr>
          <w:rFonts w:ascii="Simplified Arabic" w:eastAsia="Calibri" w:hAnsi="Simplified Arabic" w:cs="Simplified Arabic"/>
          <w:sz w:val="24"/>
          <w:szCs w:val="24"/>
        </w:rPr>
        <w:t xml:space="preserve"> </w:t>
      </w:r>
      <w:r w:rsidR="00BC4BB6" w:rsidRPr="00BC4BB6">
        <w:rPr>
          <w:rFonts w:ascii="Simplified Arabic" w:eastAsia="Calibri" w:hAnsi="Simplified Arabic" w:cs="Simplified Arabic" w:hint="cs"/>
          <w:sz w:val="24"/>
          <w:szCs w:val="24"/>
          <w:rtl/>
        </w:rPr>
        <w:t>من</w:t>
      </w:r>
      <w:r w:rsidR="00BC4BB6" w:rsidRPr="00BC4BB6">
        <w:rPr>
          <w:rFonts w:ascii="Simplified Arabic" w:eastAsia="Calibri" w:hAnsi="Simplified Arabic" w:cs="Simplified Arabic"/>
          <w:sz w:val="24"/>
          <w:szCs w:val="24"/>
        </w:rPr>
        <w:t xml:space="preserve"> </w:t>
      </w:r>
      <w:r w:rsidR="00BC4BB6" w:rsidRPr="00BC4BB6">
        <w:rPr>
          <w:rFonts w:ascii="Simplified Arabic" w:eastAsia="Calibri" w:hAnsi="Simplified Arabic" w:cs="Simplified Arabic" w:hint="cs"/>
          <w:sz w:val="24"/>
          <w:szCs w:val="24"/>
          <w:rtl/>
        </w:rPr>
        <w:t>خفض</w:t>
      </w:r>
      <w:r w:rsidR="00BC4BB6" w:rsidRPr="00BC4BB6">
        <w:rPr>
          <w:rFonts w:ascii="Simplified Arabic" w:eastAsia="Calibri" w:hAnsi="Simplified Arabic" w:cs="Simplified Arabic"/>
          <w:sz w:val="24"/>
          <w:szCs w:val="24"/>
        </w:rPr>
        <w:t xml:space="preserve"> </w:t>
      </w:r>
      <w:r w:rsidR="00BC4BB6" w:rsidRPr="00BC4BB6">
        <w:rPr>
          <w:rFonts w:ascii="Simplified Arabic" w:eastAsia="Calibri" w:hAnsi="Simplified Arabic" w:cs="Simplified Arabic" w:hint="cs"/>
          <w:sz w:val="24"/>
          <w:szCs w:val="24"/>
          <w:rtl/>
        </w:rPr>
        <w:t>انبعاثات</w:t>
      </w:r>
      <w:r w:rsidR="00BC4BB6" w:rsidRPr="00BC4BB6">
        <w:rPr>
          <w:rFonts w:ascii="Simplified Arabic" w:eastAsia="Calibri" w:hAnsi="Simplified Arabic" w:cs="Simplified Arabic"/>
          <w:sz w:val="24"/>
          <w:szCs w:val="24"/>
        </w:rPr>
        <w:t xml:space="preserve"> </w:t>
      </w:r>
      <w:r w:rsidR="00E74F28">
        <w:rPr>
          <w:rFonts w:ascii="Simplified Arabic" w:eastAsia="Calibri" w:hAnsi="Simplified Arabic" w:cs="Simplified Arabic" w:hint="cs"/>
          <w:sz w:val="24"/>
          <w:szCs w:val="24"/>
          <w:rtl/>
        </w:rPr>
        <w:t>ال</w:t>
      </w:r>
      <w:r w:rsidR="00BC4BB6" w:rsidRPr="00BC4BB6">
        <w:rPr>
          <w:rFonts w:ascii="Simplified Arabic" w:eastAsia="Calibri" w:hAnsi="Simplified Arabic" w:cs="Simplified Arabic" w:hint="cs"/>
          <w:sz w:val="24"/>
          <w:szCs w:val="24"/>
          <w:rtl/>
        </w:rPr>
        <w:t>غازات</w:t>
      </w:r>
      <w:r w:rsidR="00BC4BB6" w:rsidRPr="00BC4BB6">
        <w:rPr>
          <w:rFonts w:ascii="Simplified Arabic" w:eastAsia="Calibri" w:hAnsi="Simplified Arabic" w:cs="Simplified Arabic"/>
          <w:sz w:val="24"/>
          <w:szCs w:val="24"/>
        </w:rPr>
        <w:t xml:space="preserve"> </w:t>
      </w:r>
      <w:r w:rsidR="00BC4BB6" w:rsidRPr="00BC4BB6">
        <w:rPr>
          <w:rFonts w:ascii="Simplified Arabic" w:eastAsia="Calibri" w:hAnsi="Simplified Arabic" w:cs="Simplified Arabic" w:hint="cs"/>
          <w:sz w:val="24"/>
          <w:szCs w:val="24"/>
          <w:rtl/>
        </w:rPr>
        <w:t>الدفيئة</w:t>
      </w:r>
      <w:r w:rsidR="00BC4BB6" w:rsidRPr="00BC4BB6">
        <w:rPr>
          <w:rFonts w:ascii="Simplified Arabic" w:eastAsia="Calibri" w:hAnsi="Simplified Arabic" w:cs="Simplified Arabic"/>
          <w:sz w:val="24"/>
          <w:szCs w:val="24"/>
        </w:rPr>
        <w:t xml:space="preserve"> </w:t>
      </w:r>
      <w:r w:rsidR="00BC4BB6" w:rsidRPr="00BC4BB6">
        <w:rPr>
          <w:rFonts w:ascii="Simplified Arabic" w:eastAsia="Calibri" w:hAnsi="Simplified Arabic" w:cs="Simplified Arabic" w:hint="cs"/>
          <w:sz w:val="24"/>
          <w:szCs w:val="24"/>
          <w:rtl/>
        </w:rPr>
        <w:t>وأيضاً، إلى</w:t>
      </w:r>
      <w:r w:rsidR="00BC4BB6" w:rsidRPr="00BC4BB6">
        <w:rPr>
          <w:rFonts w:ascii="Simplified Arabic" w:eastAsia="Calibri" w:hAnsi="Simplified Arabic" w:cs="Simplified Arabic"/>
          <w:sz w:val="24"/>
          <w:szCs w:val="24"/>
        </w:rPr>
        <w:t xml:space="preserve"> </w:t>
      </w:r>
      <w:r w:rsidR="00BC4BB6" w:rsidRPr="00BC4BB6">
        <w:rPr>
          <w:rFonts w:ascii="Simplified Arabic" w:eastAsia="Calibri" w:hAnsi="Simplified Arabic" w:cs="Simplified Arabic" w:hint="cs"/>
          <w:sz w:val="24"/>
          <w:szCs w:val="24"/>
          <w:rtl/>
        </w:rPr>
        <w:t>حد</w:t>
      </w:r>
      <w:r w:rsidR="00BC4BB6" w:rsidRPr="00BC4BB6">
        <w:rPr>
          <w:rFonts w:ascii="Simplified Arabic" w:eastAsia="Calibri" w:hAnsi="Simplified Arabic" w:cs="Simplified Arabic"/>
          <w:sz w:val="24"/>
          <w:szCs w:val="24"/>
        </w:rPr>
        <w:t xml:space="preserve"> </w:t>
      </w:r>
      <w:r w:rsidR="00BC4BB6" w:rsidRPr="00BC4BB6">
        <w:rPr>
          <w:rFonts w:ascii="Simplified Arabic" w:eastAsia="Calibri" w:hAnsi="Simplified Arabic" w:cs="Simplified Arabic" w:hint="cs"/>
          <w:sz w:val="24"/>
          <w:szCs w:val="24"/>
          <w:rtl/>
        </w:rPr>
        <w:t>ما،</w:t>
      </w:r>
      <w:r w:rsidR="00BC4BB6" w:rsidRPr="00BC4BB6">
        <w:rPr>
          <w:rFonts w:ascii="Simplified Arabic" w:eastAsia="Calibri" w:hAnsi="Simplified Arabic" w:cs="Simplified Arabic"/>
          <w:sz w:val="24"/>
          <w:szCs w:val="24"/>
        </w:rPr>
        <w:t xml:space="preserve"> </w:t>
      </w:r>
      <w:r w:rsidR="00BC4BB6" w:rsidRPr="00BC4BB6">
        <w:rPr>
          <w:rFonts w:ascii="Simplified Arabic" w:eastAsia="Calibri" w:hAnsi="Simplified Arabic" w:cs="Simplified Arabic" w:hint="cs"/>
          <w:sz w:val="24"/>
          <w:szCs w:val="24"/>
          <w:rtl/>
        </w:rPr>
        <w:t>من</w:t>
      </w:r>
      <w:r w:rsidR="00BC4BB6" w:rsidRPr="00BC4BB6">
        <w:rPr>
          <w:rFonts w:ascii="Simplified Arabic" w:eastAsia="Calibri" w:hAnsi="Simplified Arabic" w:cs="Simplified Arabic"/>
          <w:sz w:val="24"/>
          <w:szCs w:val="24"/>
        </w:rPr>
        <w:t xml:space="preserve"> </w:t>
      </w:r>
      <w:r w:rsidR="00BC4BB6" w:rsidRPr="00BC4BB6">
        <w:rPr>
          <w:rFonts w:ascii="Simplified Arabic" w:eastAsia="Calibri" w:hAnsi="Simplified Arabic" w:cs="Simplified Arabic" w:hint="cs"/>
          <w:sz w:val="24"/>
          <w:szCs w:val="24"/>
          <w:rtl/>
        </w:rPr>
        <w:t>آثار</w:t>
      </w:r>
      <w:r w:rsidR="00BC4BB6" w:rsidRPr="00BC4BB6">
        <w:rPr>
          <w:rFonts w:ascii="Simplified Arabic" w:eastAsia="Calibri" w:hAnsi="Simplified Arabic" w:cs="Simplified Arabic"/>
          <w:sz w:val="24"/>
          <w:szCs w:val="24"/>
        </w:rPr>
        <w:t xml:space="preserve"> </w:t>
      </w:r>
      <w:r w:rsidR="00BC4BB6" w:rsidRPr="00BC4BB6">
        <w:rPr>
          <w:rFonts w:ascii="Simplified Arabic" w:eastAsia="Calibri" w:hAnsi="Simplified Arabic" w:cs="Simplified Arabic" w:hint="cs"/>
          <w:sz w:val="24"/>
          <w:szCs w:val="24"/>
          <w:rtl/>
        </w:rPr>
        <w:t>بيئية</w:t>
      </w:r>
      <w:r w:rsidR="00BC4BB6" w:rsidRPr="00BC4BB6">
        <w:rPr>
          <w:rFonts w:ascii="Simplified Arabic" w:eastAsia="Calibri" w:hAnsi="Simplified Arabic" w:cs="Simplified Arabic"/>
          <w:sz w:val="24"/>
          <w:szCs w:val="24"/>
        </w:rPr>
        <w:t xml:space="preserve"> </w:t>
      </w:r>
      <w:r w:rsidR="00BC4BB6" w:rsidRPr="00BC4BB6">
        <w:rPr>
          <w:rFonts w:ascii="Simplified Arabic" w:eastAsia="Calibri" w:hAnsi="Simplified Arabic" w:cs="Simplified Arabic" w:hint="cs"/>
          <w:sz w:val="24"/>
          <w:szCs w:val="24"/>
          <w:rtl/>
        </w:rPr>
        <w:t>وتكاليف</w:t>
      </w:r>
      <w:r w:rsidR="00BC4BB6" w:rsidRPr="00BC4BB6">
        <w:rPr>
          <w:rFonts w:ascii="Simplified Arabic" w:eastAsia="Calibri" w:hAnsi="Simplified Arabic" w:cs="Simplified Arabic"/>
          <w:sz w:val="24"/>
          <w:szCs w:val="24"/>
        </w:rPr>
        <w:t xml:space="preserve"> </w:t>
      </w:r>
      <w:r w:rsidR="00BC4BB6" w:rsidRPr="00BC4BB6">
        <w:rPr>
          <w:rFonts w:ascii="Simplified Arabic" w:eastAsia="Calibri" w:hAnsi="Simplified Arabic" w:cs="Simplified Arabic" w:hint="cs"/>
          <w:sz w:val="24"/>
          <w:szCs w:val="24"/>
          <w:rtl/>
        </w:rPr>
        <w:t>خارجية</w:t>
      </w:r>
      <w:r w:rsidR="00BC4BB6" w:rsidRPr="00BC4BB6">
        <w:rPr>
          <w:rFonts w:ascii="Simplified Arabic" w:eastAsia="Calibri" w:hAnsi="Simplified Arabic" w:cs="Simplified Arabic"/>
          <w:sz w:val="24"/>
          <w:szCs w:val="24"/>
        </w:rPr>
        <w:t xml:space="preserve"> </w:t>
      </w:r>
      <w:r w:rsidR="00BC4BB6" w:rsidRPr="00BC4BB6">
        <w:rPr>
          <w:rFonts w:ascii="Simplified Arabic" w:eastAsia="Calibri" w:hAnsi="Simplified Arabic" w:cs="Simplified Arabic" w:hint="cs"/>
          <w:sz w:val="24"/>
          <w:szCs w:val="24"/>
          <w:rtl/>
        </w:rPr>
        <w:t>أخرى،</w:t>
      </w:r>
      <w:r w:rsidR="00BC4BB6" w:rsidRPr="00BC4BB6">
        <w:rPr>
          <w:rFonts w:ascii="Simplified Arabic" w:eastAsia="Calibri" w:hAnsi="Simplified Arabic" w:cs="Simplified Arabic"/>
          <w:sz w:val="24"/>
          <w:szCs w:val="24"/>
        </w:rPr>
        <w:t xml:space="preserve"> </w:t>
      </w:r>
      <w:r w:rsidR="00BC4BB6" w:rsidRPr="00BC4BB6">
        <w:rPr>
          <w:rFonts w:ascii="Simplified Arabic" w:eastAsia="Calibri" w:hAnsi="Simplified Arabic" w:cs="Simplified Arabic" w:hint="cs"/>
          <w:sz w:val="24"/>
          <w:szCs w:val="24"/>
          <w:rtl/>
        </w:rPr>
        <w:t>من</w:t>
      </w:r>
      <w:r w:rsidR="00BC4BB6" w:rsidRPr="00BC4BB6">
        <w:rPr>
          <w:rFonts w:ascii="Simplified Arabic" w:eastAsia="Calibri" w:hAnsi="Simplified Arabic" w:cs="Simplified Arabic"/>
          <w:sz w:val="24"/>
          <w:szCs w:val="24"/>
        </w:rPr>
        <w:t xml:space="preserve"> </w:t>
      </w:r>
      <w:r w:rsidR="00BC4BB6" w:rsidRPr="00BC4BB6">
        <w:rPr>
          <w:rFonts w:ascii="Simplified Arabic" w:eastAsia="Calibri" w:hAnsi="Simplified Arabic" w:cs="Simplified Arabic" w:hint="cs"/>
          <w:sz w:val="24"/>
          <w:szCs w:val="24"/>
          <w:rtl/>
        </w:rPr>
        <w:t>شأن</w:t>
      </w:r>
      <w:r w:rsidR="00BC4BB6" w:rsidRPr="00BC4BB6">
        <w:rPr>
          <w:rFonts w:ascii="Simplified Arabic" w:eastAsia="Calibri" w:hAnsi="Simplified Arabic" w:cs="Simplified Arabic"/>
          <w:sz w:val="24"/>
          <w:szCs w:val="24"/>
        </w:rPr>
        <w:t xml:space="preserve"> </w:t>
      </w:r>
      <w:r w:rsidR="00BC4BB6" w:rsidRPr="00BC4BB6">
        <w:rPr>
          <w:rFonts w:ascii="Simplified Arabic" w:eastAsia="Calibri" w:hAnsi="Simplified Arabic" w:cs="Simplified Arabic" w:hint="cs"/>
          <w:sz w:val="24"/>
          <w:szCs w:val="24"/>
          <w:rtl/>
        </w:rPr>
        <w:t>تكنولوجيات الطاقة</w:t>
      </w:r>
      <w:r w:rsidR="00BC4BB6" w:rsidRPr="00BC4BB6">
        <w:rPr>
          <w:rFonts w:ascii="Simplified Arabic" w:eastAsia="Calibri" w:hAnsi="Simplified Arabic" w:cs="Simplified Arabic"/>
          <w:sz w:val="24"/>
          <w:szCs w:val="24"/>
        </w:rPr>
        <w:t xml:space="preserve"> </w:t>
      </w:r>
      <w:r w:rsidR="00BC4BB6" w:rsidRPr="00BC4BB6">
        <w:rPr>
          <w:rFonts w:ascii="Simplified Arabic" w:eastAsia="Calibri" w:hAnsi="Simplified Arabic" w:cs="Simplified Arabic" w:hint="cs"/>
          <w:sz w:val="24"/>
          <w:szCs w:val="24"/>
          <w:rtl/>
        </w:rPr>
        <w:t>المتجددة</w:t>
      </w:r>
      <w:r w:rsidR="00BC4BB6" w:rsidRPr="00BC4BB6">
        <w:rPr>
          <w:rFonts w:ascii="Simplified Arabic" w:eastAsia="Calibri" w:hAnsi="Simplified Arabic" w:cs="Simplified Arabic"/>
          <w:sz w:val="24"/>
          <w:szCs w:val="24"/>
        </w:rPr>
        <w:t xml:space="preserve"> </w:t>
      </w:r>
      <w:r w:rsidR="00BC4BB6" w:rsidRPr="00BC4BB6">
        <w:rPr>
          <w:rFonts w:ascii="Simplified Arabic" w:eastAsia="Calibri" w:hAnsi="Simplified Arabic" w:cs="Simplified Arabic" w:hint="cs"/>
          <w:sz w:val="24"/>
          <w:szCs w:val="24"/>
          <w:rtl/>
        </w:rPr>
        <w:t>أن</w:t>
      </w:r>
      <w:r w:rsidR="00BC4BB6" w:rsidRPr="00BC4BB6">
        <w:rPr>
          <w:rFonts w:ascii="Simplified Arabic" w:eastAsia="Calibri" w:hAnsi="Simplified Arabic" w:cs="Simplified Arabic"/>
          <w:sz w:val="24"/>
          <w:szCs w:val="24"/>
        </w:rPr>
        <w:t xml:space="preserve"> </w:t>
      </w:r>
      <w:r w:rsidR="00BC4BB6" w:rsidRPr="00BC4BB6">
        <w:rPr>
          <w:rFonts w:ascii="Simplified Arabic" w:eastAsia="Calibri" w:hAnsi="Simplified Arabic" w:cs="Simplified Arabic" w:hint="cs"/>
          <w:sz w:val="24"/>
          <w:szCs w:val="24"/>
          <w:rtl/>
        </w:rPr>
        <w:t>تخلف</w:t>
      </w:r>
      <w:r w:rsidR="00BC4BB6" w:rsidRPr="00BC4BB6">
        <w:rPr>
          <w:rFonts w:ascii="Simplified Arabic" w:eastAsia="Calibri" w:hAnsi="Simplified Arabic" w:cs="Simplified Arabic"/>
          <w:sz w:val="24"/>
          <w:szCs w:val="24"/>
        </w:rPr>
        <w:t xml:space="preserve"> </w:t>
      </w:r>
      <w:r w:rsidR="00BC4BB6" w:rsidRPr="00BC4BB6">
        <w:rPr>
          <w:rFonts w:ascii="Simplified Arabic" w:eastAsia="Calibri" w:hAnsi="Simplified Arabic" w:cs="Simplified Arabic" w:hint="cs"/>
          <w:sz w:val="24"/>
          <w:szCs w:val="24"/>
          <w:rtl/>
        </w:rPr>
        <w:t>بدورها</w:t>
      </w:r>
      <w:r w:rsidR="00BC4BB6" w:rsidRPr="00BC4BB6">
        <w:rPr>
          <w:rFonts w:ascii="Simplified Arabic" w:eastAsia="Calibri" w:hAnsi="Simplified Arabic" w:cs="Simplified Arabic"/>
          <w:sz w:val="24"/>
          <w:szCs w:val="24"/>
        </w:rPr>
        <w:t xml:space="preserve"> </w:t>
      </w:r>
      <w:r w:rsidR="00BC4BB6" w:rsidRPr="00BC4BB6">
        <w:rPr>
          <w:rFonts w:ascii="Simplified Arabic" w:eastAsia="Calibri" w:hAnsi="Simplified Arabic" w:cs="Simplified Arabic" w:hint="cs"/>
          <w:sz w:val="24"/>
          <w:szCs w:val="24"/>
          <w:rtl/>
        </w:rPr>
        <w:t>آثاراً</w:t>
      </w:r>
      <w:r w:rsidR="00BC4BB6" w:rsidRPr="00BC4BB6">
        <w:rPr>
          <w:rFonts w:ascii="Simplified Arabic" w:eastAsia="Calibri" w:hAnsi="Simplified Arabic" w:cs="Simplified Arabic"/>
          <w:sz w:val="24"/>
          <w:szCs w:val="24"/>
        </w:rPr>
        <w:t xml:space="preserve"> </w:t>
      </w:r>
      <w:r w:rsidR="00BC4BB6" w:rsidRPr="00BC4BB6">
        <w:rPr>
          <w:rFonts w:ascii="Simplified Arabic" w:eastAsia="Calibri" w:hAnsi="Simplified Arabic" w:cs="Simplified Arabic" w:hint="cs"/>
          <w:sz w:val="24"/>
          <w:szCs w:val="24"/>
          <w:rtl/>
        </w:rPr>
        <w:t>بيئية</w:t>
      </w:r>
      <w:r w:rsidR="00BC4BB6" w:rsidRPr="00BC4BB6">
        <w:rPr>
          <w:rFonts w:ascii="Simplified Arabic" w:eastAsia="Calibri" w:hAnsi="Simplified Arabic" w:cs="Simplified Arabic"/>
          <w:sz w:val="24"/>
          <w:szCs w:val="24"/>
        </w:rPr>
        <w:t xml:space="preserve"> </w:t>
      </w:r>
      <w:r w:rsidR="00BC4BB6" w:rsidRPr="00BC4BB6">
        <w:rPr>
          <w:rFonts w:ascii="Simplified Arabic" w:eastAsia="Calibri" w:hAnsi="Simplified Arabic" w:cs="Simplified Arabic" w:hint="cs"/>
          <w:sz w:val="24"/>
          <w:szCs w:val="24"/>
          <w:rtl/>
        </w:rPr>
        <w:t>وتتطلب</w:t>
      </w:r>
      <w:r w:rsidR="00BC4BB6" w:rsidRPr="00BC4BB6">
        <w:rPr>
          <w:rFonts w:ascii="Simplified Arabic" w:eastAsia="Calibri" w:hAnsi="Simplified Arabic" w:cs="Simplified Arabic"/>
          <w:sz w:val="24"/>
          <w:szCs w:val="24"/>
        </w:rPr>
        <w:t xml:space="preserve"> </w:t>
      </w:r>
      <w:r w:rsidR="00BC4BB6" w:rsidRPr="00BC4BB6">
        <w:rPr>
          <w:rFonts w:ascii="Simplified Arabic" w:eastAsia="Calibri" w:hAnsi="Simplified Arabic" w:cs="Simplified Arabic" w:hint="cs"/>
          <w:sz w:val="24"/>
          <w:szCs w:val="24"/>
          <w:rtl/>
        </w:rPr>
        <w:t>تكاليف</w:t>
      </w:r>
      <w:r w:rsidR="00BC4BB6" w:rsidRPr="00BC4BB6">
        <w:rPr>
          <w:rFonts w:ascii="Simplified Arabic" w:eastAsia="Calibri" w:hAnsi="Simplified Arabic" w:cs="Simplified Arabic"/>
          <w:sz w:val="24"/>
          <w:szCs w:val="24"/>
        </w:rPr>
        <w:t xml:space="preserve"> </w:t>
      </w:r>
      <w:r w:rsidR="00BC4BB6" w:rsidRPr="00BC4BB6">
        <w:rPr>
          <w:rFonts w:ascii="Simplified Arabic" w:eastAsia="Calibri" w:hAnsi="Simplified Arabic" w:cs="Simplified Arabic" w:hint="cs"/>
          <w:sz w:val="24"/>
          <w:szCs w:val="24"/>
          <w:rtl/>
        </w:rPr>
        <w:t>خارجية، رهناً</w:t>
      </w:r>
      <w:r w:rsidR="00BC4BB6" w:rsidRPr="00BC4BB6">
        <w:rPr>
          <w:rFonts w:ascii="Simplified Arabic" w:eastAsia="Calibri" w:hAnsi="Simplified Arabic" w:cs="Simplified Arabic"/>
          <w:sz w:val="24"/>
          <w:szCs w:val="24"/>
        </w:rPr>
        <w:t xml:space="preserve"> </w:t>
      </w:r>
      <w:r w:rsidR="00BC4BB6" w:rsidRPr="00BC4BB6">
        <w:rPr>
          <w:rFonts w:ascii="Simplified Arabic" w:eastAsia="Calibri" w:hAnsi="Simplified Arabic" w:cs="Simplified Arabic" w:hint="cs"/>
          <w:sz w:val="24"/>
          <w:szCs w:val="24"/>
          <w:rtl/>
        </w:rPr>
        <w:t>بمصدر</w:t>
      </w:r>
      <w:r w:rsidR="00BC4BB6" w:rsidRPr="00BC4BB6">
        <w:rPr>
          <w:rFonts w:ascii="Simplified Arabic" w:eastAsia="Calibri" w:hAnsi="Simplified Arabic" w:cs="Simplified Arabic"/>
          <w:sz w:val="24"/>
          <w:szCs w:val="24"/>
        </w:rPr>
        <w:t xml:space="preserve"> </w:t>
      </w:r>
      <w:r w:rsidR="00BC4BB6" w:rsidRPr="00BC4BB6">
        <w:rPr>
          <w:rFonts w:ascii="Simplified Arabic" w:eastAsia="Calibri" w:hAnsi="Simplified Arabic" w:cs="Simplified Arabic" w:hint="cs"/>
          <w:sz w:val="24"/>
          <w:szCs w:val="24"/>
          <w:rtl/>
        </w:rPr>
        <w:t>الطاقة</w:t>
      </w:r>
      <w:r w:rsidR="00BC4BB6" w:rsidRPr="00BC4BB6">
        <w:rPr>
          <w:rFonts w:ascii="Simplified Arabic" w:eastAsia="Calibri" w:hAnsi="Simplified Arabic" w:cs="Simplified Arabic"/>
          <w:sz w:val="24"/>
          <w:szCs w:val="24"/>
        </w:rPr>
        <w:t xml:space="preserve"> </w:t>
      </w:r>
      <w:r w:rsidR="00BC4BB6" w:rsidRPr="00BC4BB6">
        <w:rPr>
          <w:rFonts w:ascii="Simplified Arabic" w:eastAsia="Calibri" w:hAnsi="Simplified Arabic" w:cs="Simplified Arabic" w:hint="cs"/>
          <w:sz w:val="24"/>
          <w:szCs w:val="24"/>
          <w:rtl/>
        </w:rPr>
        <w:t>والتكنولوجيا</w:t>
      </w:r>
      <w:r w:rsidR="00BC4BB6" w:rsidRPr="00BC4BB6">
        <w:rPr>
          <w:rFonts w:ascii="Simplified Arabic" w:eastAsia="Calibri" w:hAnsi="Simplified Arabic" w:cs="Simplified Arabic"/>
          <w:sz w:val="24"/>
          <w:szCs w:val="24"/>
        </w:rPr>
        <w:t xml:space="preserve"> </w:t>
      </w:r>
      <w:r w:rsidR="00BC4BB6" w:rsidRPr="00BC4BB6">
        <w:rPr>
          <w:rFonts w:ascii="Simplified Arabic" w:eastAsia="Calibri" w:hAnsi="Simplified Arabic" w:cs="Simplified Arabic" w:hint="cs"/>
          <w:sz w:val="24"/>
          <w:szCs w:val="24"/>
          <w:rtl/>
        </w:rPr>
        <w:t>المستخدمة</w:t>
      </w:r>
      <w:r w:rsidR="00BC4BB6" w:rsidRPr="00BC4BB6">
        <w:rPr>
          <w:rFonts w:ascii="Simplified Arabic" w:eastAsia="Calibri" w:hAnsi="Simplified Arabic" w:cs="Simplified Arabic"/>
          <w:sz w:val="24"/>
          <w:szCs w:val="24"/>
        </w:rPr>
        <w:t xml:space="preserve">. </w:t>
      </w:r>
      <w:r w:rsidR="00BC4BB6" w:rsidRPr="00BC4BB6">
        <w:rPr>
          <w:rFonts w:ascii="Simplified Arabic" w:eastAsia="Calibri" w:hAnsi="Simplified Arabic" w:cs="Simplified Arabic" w:hint="cs"/>
          <w:sz w:val="24"/>
          <w:szCs w:val="24"/>
          <w:rtl/>
        </w:rPr>
        <w:t>وينبغي</w:t>
      </w:r>
      <w:r w:rsidR="00BC4BB6" w:rsidRPr="00BC4BB6">
        <w:rPr>
          <w:rFonts w:ascii="Simplified Arabic" w:eastAsia="Calibri" w:hAnsi="Simplified Arabic" w:cs="Simplified Arabic"/>
          <w:sz w:val="24"/>
          <w:szCs w:val="24"/>
        </w:rPr>
        <w:t xml:space="preserve"> </w:t>
      </w:r>
      <w:r w:rsidR="00BC4BB6" w:rsidRPr="00BC4BB6">
        <w:rPr>
          <w:rFonts w:ascii="Simplified Arabic" w:eastAsia="Calibri" w:hAnsi="Simplified Arabic" w:cs="Simplified Arabic" w:hint="cs"/>
          <w:sz w:val="24"/>
          <w:szCs w:val="24"/>
          <w:rtl/>
        </w:rPr>
        <w:t>مراعاة</w:t>
      </w:r>
      <w:r w:rsidR="00BC4BB6" w:rsidRPr="00BC4BB6">
        <w:rPr>
          <w:rFonts w:ascii="Simplified Arabic" w:eastAsia="Calibri" w:hAnsi="Simplified Arabic" w:cs="Simplified Arabic"/>
          <w:sz w:val="24"/>
          <w:szCs w:val="24"/>
        </w:rPr>
        <w:t xml:space="preserve"> </w:t>
      </w:r>
      <w:r w:rsidR="00BC4BB6" w:rsidRPr="00BC4BB6">
        <w:rPr>
          <w:rFonts w:ascii="Simplified Arabic" w:eastAsia="Calibri" w:hAnsi="Simplified Arabic" w:cs="Simplified Arabic" w:hint="cs"/>
          <w:sz w:val="24"/>
          <w:szCs w:val="24"/>
          <w:rtl/>
        </w:rPr>
        <w:t>هذه</w:t>
      </w:r>
      <w:r w:rsidR="00BC4BB6" w:rsidRPr="00BC4BB6">
        <w:rPr>
          <w:rFonts w:ascii="Simplified Arabic" w:eastAsia="Calibri" w:hAnsi="Simplified Arabic" w:cs="Simplified Arabic"/>
          <w:sz w:val="24"/>
          <w:szCs w:val="24"/>
        </w:rPr>
        <w:t xml:space="preserve"> </w:t>
      </w:r>
      <w:r w:rsidR="00BC4BB6" w:rsidRPr="00BC4BB6">
        <w:rPr>
          <w:rFonts w:ascii="Simplified Arabic" w:eastAsia="Calibri" w:hAnsi="Simplified Arabic" w:cs="Simplified Arabic" w:hint="cs"/>
          <w:sz w:val="24"/>
          <w:szCs w:val="24"/>
          <w:rtl/>
        </w:rPr>
        <w:t>الآثار والتكاليف</w:t>
      </w:r>
      <w:r w:rsidR="00BC4BB6" w:rsidRPr="00BC4BB6">
        <w:rPr>
          <w:rFonts w:ascii="Simplified Arabic" w:eastAsia="Calibri" w:hAnsi="Simplified Arabic" w:cs="Simplified Arabic"/>
          <w:sz w:val="24"/>
          <w:szCs w:val="24"/>
        </w:rPr>
        <w:t xml:space="preserve"> </w:t>
      </w:r>
      <w:r w:rsidR="00BC4BB6" w:rsidRPr="00BC4BB6">
        <w:rPr>
          <w:rFonts w:ascii="Simplified Arabic" w:eastAsia="Calibri" w:hAnsi="Simplified Arabic" w:cs="Simplified Arabic" w:hint="cs"/>
          <w:sz w:val="24"/>
          <w:szCs w:val="24"/>
          <w:rtl/>
        </w:rPr>
        <w:t>لإجراء</w:t>
      </w:r>
      <w:r w:rsidR="00BC4BB6" w:rsidRPr="00BC4BB6">
        <w:rPr>
          <w:rFonts w:ascii="Simplified Arabic" w:eastAsia="Calibri" w:hAnsi="Simplified Arabic" w:cs="Simplified Arabic"/>
          <w:sz w:val="24"/>
          <w:szCs w:val="24"/>
        </w:rPr>
        <w:t xml:space="preserve"> </w:t>
      </w:r>
      <w:r w:rsidR="00BC4BB6" w:rsidRPr="00BC4BB6">
        <w:rPr>
          <w:rFonts w:ascii="Simplified Arabic" w:eastAsia="Calibri" w:hAnsi="Simplified Arabic" w:cs="Simplified Arabic" w:hint="cs"/>
          <w:sz w:val="24"/>
          <w:szCs w:val="24"/>
          <w:rtl/>
        </w:rPr>
        <w:t>تقييم</w:t>
      </w:r>
      <w:r w:rsidR="00BC4BB6" w:rsidRPr="00BC4BB6">
        <w:rPr>
          <w:rFonts w:ascii="Simplified Arabic" w:eastAsia="Calibri" w:hAnsi="Simplified Arabic" w:cs="Simplified Arabic"/>
          <w:sz w:val="24"/>
          <w:szCs w:val="24"/>
        </w:rPr>
        <w:t xml:space="preserve"> </w:t>
      </w:r>
      <w:r w:rsidR="00BC4BB6" w:rsidRPr="00BC4BB6">
        <w:rPr>
          <w:rFonts w:ascii="Simplified Arabic" w:eastAsia="Calibri" w:hAnsi="Simplified Arabic" w:cs="Simplified Arabic" w:hint="cs"/>
          <w:sz w:val="24"/>
          <w:szCs w:val="24"/>
          <w:rtl/>
        </w:rPr>
        <w:t>شامل</w:t>
      </w:r>
      <w:r w:rsidR="00BC4BB6" w:rsidRPr="00BC4BB6">
        <w:rPr>
          <w:rFonts w:ascii="Simplified Arabic" w:eastAsia="Calibri" w:hAnsi="Simplified Arabic" w:cs="Simplified Arabic"/>
          <w:sz w:val="24"/>
          <w:szCs w:val="24"/>
        </w:rPr>
        <w:t xml:space="preserve"> </w:t>
      </w:r>
      <w:r w:rsidR="00BC4BB6" w:rsidRPr="00BC4BB6">
        <w:rPr>
          <w:rFonts w:ascii="Simplified Arabic" w:eastAsia="Calibri" w:hAnsi="Simplified Arabic" w:cs="Simplified Arabic" w:hint="cs"/>
          <w:sz w:val="24"/>
          <w:szCs w:val="24"/>
          <w:rtl/>
        </w:rPr>
        <w:t>للتكاليف.</w:t>
      </w:r>
    </w:p>
    <w:p w:rsidR="00BC4BB6" w:rsidRDefault="00BC4BB6" w:rsidP="0038790D">
      <w:pPr>
        <w:spacing w:after="160"/>
        <w:ind w:left="4" w:hanging="789"/>
        <w:contextualSpacing/>
        <w:jc w:val="center"/>
        <w:rPr>
          <w:rFonts w:ascii="Simplified Arabic" w:eastAsia="Calibri" w:hAnsi="Simplified Arabic" w:cs="Simplified Arabic"/>
          <w:sz w:val="24"/>
          <w:szCs w:val="24"/>
          <w:rtl/>
        </w:rPr>
      </w:pPr>
      <w:r w:rsidRPr="00BC4BB6">
        <w:rPr>
          <w:rFonts w:ascii="Simplified Arabic" w:eastAsia="Calibri" w:hAnsi="Simplified Arabic" w:cs="Simplified Arabic" w:hint="cs"/>
          <w:noProof/>
          <w:sz w:val="24"/>
          <w:szCs w:val="24"/>
        </w:rPr>
        <w:drawing>
          <wp:inline distT="0" distB="0" distL="0" distR="0" wp14:anchorId="7CCE138E" wp14:editId="08D128DF">
            <wp:extent cx="6610350" cy="2838450"/>
            <wp:effectExtent l="0" t="0" r="0" b="0"/>
            <wp:docPr id="1" name="Picture 1" descr="التكاليف الخارجية لانتاج الكهرباء من مصادر الطاقة المختلف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التكاليف الخارجية لانتاج الكهرباء من مصادر الطاقة المختلفة"/>
                    <pic:cNvPicPr>
                      <a:picLocks noChangeAspect="1" noChangeArrowheads="1"/>
                    </pic:cNvPicPr>
                  </pic:nvPicPr>
                  <pic:blipFill rotWithShape="1">
                    <a:blip r:embed="rId13">
                      <a:extLst>
                        <a:ext uri="{BEBA8EAE-BF5A-486C-A8C5-ECC9F3942E4B}">
                          <a14:imgProps xmlns:a14="http://schemas.microsoft.com/office/drawing/2010/main">
                            <a14:imgLayer r:embed="rId14">
                              <a14:imgEffect>
                                <a14:sharpenSoften amount="50000"/>
                              </a14:imgEffect>
                              <a14:imgEffect>
                                <a14:colorTemperature colorTemp="7200"/>
                              </a14:imgEffect>
                              <a14:imgEffect>
                                <a14:saturation sat="400000"/>
                              </a14:imgEffect>
                              <a14:imgEffect>
                                <a14:brightnessContrast contrast="-40000"/>
                              </a14:imgEffect>
                            </a14:imgLayer>
                          </a14:imgProps>
                        </a:ext>
                        <a:ext uri="{28A0092B-C50C-407E-A947-70E740481C1C}">
                          <a14:useLocalDpi xmlns:a14="http://schemas.microsoft.com/office/drawing/2010/main" val="0"/>
                        </a:ext>
                      </a:extLst>
                    </a:blip>
                    <a:srcRect l="781" b="1567"/>
                    <a:stretch/>
                  </pic:blipFill>
                  <pic:spPr bwMode="auto">
                    <a:xfrm>
                      <a:off x="0" y="0"/>
                      <a:ext cx="6610350" cy="2838450"/>
                    </a:xfrm>
                    <a:prstGeom prst="rect">
                      <a:avLst/>
                    </a:prstGeom>
                    <a:noFill/>
                    <a:ln>
                      <a:noFill/>
                    </a:ln>
                    <a:extLst>
                      <a:ext uri="{53640926-AAD7-44D8-BBD7-CCE9431645EC}">
                        <a14:shadowObscured xmlns:a14="http://schemas.microsoft.com/office/drawing/2010/main"/>
                      </a:ext>
                    </a:extLst>
                  </pic:spPr>
                </pic:pic>
              </a:graphicData>
            </a:graphic>
          </wp:inline>
        </w:drawing>
      </w:r>
    </w:p>
    <w:p w:rsidR="005B5572" w:rsidRDefault="001160AE" w:rsidP="00BB00A0">
      <w:pPr>
        <w:spacing w:after="0"/>
        <w:ind w:left="4"/>
        <w:contextualSpacing/>
        <w:jc w:val="both"/>
        <w:rPr>
          <w:rFonts w:ascii="Simplified Arabic" w:eastAsia="Calibri" w:hAnsi="Simplified Arabic" w:cs="Simplified Arabic"/>
          <w:sz w:val="24"/>
          <w:szCs w:val="24"/>
          <w:rtl/>
        </w:rPr>
      </w:pPr>
      <w:r w:rsidRPr="00A47514">
        <w:rPr>
          <w:rFonts w:ascii="Simplified Arabic" w:hAnsi="Simplified Arabic" w:cs="Simplified Arabic"/>
          <w:sz w:val="24"/>
          <w:szCs w:val="24"/>
          <w:rtl/>
        </w:rPr>
        <w:t xml:space="preserve">المصدر: </w:t>
      </w:r>
      <w:r w:rsidRPr="00A47514">
        <w:rPr>
          <w:rFonts w:ascii="Simplified Arabic" w:eastAsia="Calibri" w:hAnsi="Simplified Arabic" w:cs="Simplified Arabic"/>
          <w:sz w:val="24"/>
          <w:szCs w:val="24"/>
          <w:rtl/>
        </w:rPr>
        <w:t>التقرير</w:t>
      </w:r>
      <w:r w:rsidRPr="00A47514">
        <w:rPr>
          <w:rFonts w:ascii="Simplified Arabic" w:eastAsia="Calibri" w:hAnsi="Simplified Arabic" w:cs="Simplified Arabic"/>
          <w:sz w:val="24"/>
          <w:szCs w:val="24"/>
          <w:lang w:bidi="ar-EG"/>
        </w:rPr>
        <w:t xml:space="preserve"> </w:t>
      </w:r>
      <w:r w:rsidRPr="00A47514">
        <w:rPr>
          <w:rFonts w:ascii="Simplified Arabic" w:eastAsia="Calibri" w:hAnsi="Simplified Arabic" w:cs="Simplified Arabic"/>
          <w:sz w:val="24"/>
          <w:szCs w:val="24"/>
          <w:rtl/>
        </w:rPr>
        <w:t>الخاص</w:t>
      </w:r>
      <w:r w:rsidRPr="00A47514">
        <w:rPr>
          <w:rFonts w:ascii="Simplified Arabic" w:eastAsia="Calibri" w:hAnsi="Simplified Arabic" w:cs="Simplified Arabic"/>
          <w:sz w:val="24"/>
          <w:szCs w:val="24"/>
          <w:lang w:bidi="ar-EG"/>
        </w:rPr>
        <w:t xml:space="preserve"> </w:t>
      </w:r>
      <w:r w:rsidRPr="00A47514">
        <w:rPr>
          <w:rFonts w:ascii="Simplified Arabic" w:eastAsia="Calibri" w:hAnsi="Simplified Arabic" w:cs="Simplified Arabic"/>
          <w:sz w:val="24"/>
          <w:szCs w:val="24"/>
          <w:rtl/>
        </w:rPr>
        <w:t>بشأن</w:t>
      </w:r>
      <w:r w:rsidRPr="00A47514">
        <w:rPr>
          <w:rFonts w:ascii="Simplified Arabic" w:eastAsia="Calibri" w:hAnsi="Simplified Arabic" w:cs="Simplified Arabic"/>
          <w:sz w:val="24"/>
          <w:szCs w:val="24"/>
          <w:lang w:bidi="ar-EG"/>
        </w:rPr>
        <w:t xml:space="preserve"> </w:t>
      </w:r>
      <w:r w:rsidRPr="00A47514">
        <w:rPr>
          <w:rFonts w:ascii="Simplified Arabic" w:eastAsia="Calibri" w:hAnsi="Simplified Arabic" w:cs="Simplified Arabic"/>
          <w:sz w:val="24"/>
          <w:szCs w:val="24"/>
          <w:rtl/>
        </w:rPr>
        <w:t>مصادر</w:t>
      </w:r>
      <w:r w:rsidRPr="00A47514">
        <w:rPr>
          <w:rFonts w:ascii="Simplified Arabic" w:eastAsia="Calibri" w:hAnsi="Simplified Arabic" w:cs="Simplified Arabic"/>
          <w:sz w:val="24"/>
          <w:szCs w:val="24"/>
          <w:lang w:bidi="ar-EG"/>
        </w:rPr>
        <w:t xml:space="preserve"> </w:t>
      </w:r>
      <w:r w:rsidRPr="00A47514">
        <w:rPr>
          <w:rFonts w:ascii="Simplified Arabic" w:eastAsia="Calibri" w:hAnsi="Simplified Arabic" w:cs="Simplified Arabic"/>
          <w:sz w:val="24"/>
          <w:szCs w:val="24"/>
          <w:rtl/>
        </w:rPr>
        <w:t>الطاقة</w:t>
      </w:r>
      <w:r w:rsidRPr="00A47514">
        <w:rPr>
          <w:rFonts w:ascii="Simplified Arabic" w:eastAsia="Calibri" w:hAnsi="Simplified Arabic" w:cs="Simplified Arabic"/>
          <w:sz w:val="24"/>
          <w:szCs w:val="24"/>
          <w:lang w:bidi="ar-EG"/>
        </w:rPr>
        <w:t xml:space="preserve"> </w:t>
      </w:r>
      <w:r w:rsidRPr="00A47514">
        <w:rPr>
          <w:rFonts w:ascii="Simplified Arabic" w:eastAsia="Calibri" w:hAnsi="Simplified Arabic" w:cs="Simplified Arabic"/>
          <w:sz w:val="24"/>
          <w:szCs w:val="24"/>
          <w:rtl/>
        </w:rPr>
        <w:t>المتجددة والتخفيف</w:t>
      </w:r>
      <w:r w:rsidRPr="00A47514">
        <w:rPr>
          <w:rFonts w:ascii="Simplified Arabic" w:eastAsia="Calibri" w:hAnsi="Simplified Arabic" w:cs="Simplified Arabic"/>
          <w:sz w:val="24"/>
          <w:szCs w:val="24"/>
          <w:lang w:bidi="ar-EG"/>
        </w:rPr>
        <w:t xml:space="preserve"> </w:t>
      </w:r>
      <w:r w:rsidRPr="00A47514">
        <w:rPr>
          <w:rFonts w:ascii="Simplified Arabic" w:eastAsia="Calibri" w:hAnsi="Simplified Arabic" w:cs="Simplified Arabic"/>
          <w:sz w:val="24"/>
          <w:szCs w:val="24"/>
          <w:rtl/>
        </w:rPr>
        <w:t>من</w:t>
      </w:r>
      <w:r w:rsidRPr="00A47514">
        <w:rPr>
          <w:rFonts w:ascii="Simplified Arabic" w:eastAsia="Calibri" w:hAnsi="Simplified Arabic" w:cs="Simplified Arabic"/>
          <w:sz w:val="24"/>
          <w:szCs w:val="24"/>
          <w:lang w:bidi="ar-EG"/>
        </w:rPr>
        <w:t xml:space="preserve"> </w:t>
      </w:r>
      <w:r w:rsidRPr="00A47514">
        <w:rPr>
          <w:rFonts w:ascii="Simplified Arabic" w:eastAsia="Calibri" w:hAnsi="Simplified Arabic" w:cs="Simplified Arabic"/>
          <w:sz w:val="24"/>
          <w:szCs w:val="24"/>
          <w:rtl/>
        </w:rPr>
        <w:t>آثار</w:t>
      </w:r>
      <w:r w:rsidRPr="00A47514">
        <w:rPr>
          <w:rFonts w:ascii="Simplified Arabic" w:eastAsia="Calibri" w:hAnsi="Simplified Arabic" w:cs="Simplified Arabic"/>
          <w:sz w:val="24"/>
          <w:szCs w:val="24"/>
          <w:lang w:bidi="ar-EG"/>
        </w:rPr>
        <w:t xml:space="preserve"> </w:t>
      </w:r>
      <w:r w:rsidRPr="00A47514">
        <w:rPr>
          <w:rFonts w:ascii="Simplified Arabic" w:eastAsia="Calibri" w:hAnsi="Simplified Arabic" w:cs="Simplified Arabic"/>
          <w:sz w:val="24"/>
          <w:szCs w:val="24"/>
          <w:rtl/>
        </w:rPr>
        <w:t>تغير</w:t>
      </w:r>
      <w:r w:rsidRPr="00A47514">
        <w:rPr>
          <w:rFonts w:ascii="Simplified Arabic" w:eastAsia="Calibri" w:hAnsi="Simplified Arabic" w:cs="Simplified Arabic"/>
          <w:sz w:val="24"/>
          <w:szCs w:val="24"/>
          <w:lang w:bidi="ar-EG"/>
        </w:rPr>
        <w:t xml:space="preserve"> </w:t>
      </w:r>
      <w:r w:rsidRPr="00A47514">
        <w:rPr>
          <w:rFonts w:ascii="Simplified Arabic" w:eastAsia="Calibri" w:hAnsi="Simplified Arabic" w:cs="Simplified Arabic"/>
          <w:sz w:val="24"/>
          <w:szCs w:val="24"/>
          <w:rtl/>
        </w:rPr>
        <w:t xml:space="preserve">المناخ </w:t>
      </w:r>
      <w:r w:rsidR="00DC5B2D" w:rsidRPr="00A47514">
        <w:rPr>
          <w:rFonts w:ascii="Simplified Arabic" w:eastAsia="Calibri" w:hAnsi="Simplified Arabic" w:cs="Simplified Arabic" w:hint="cs"/>
          <w:sz w:val="24"/>
          <w:szCs w:val="24"/>
          <w:rtl/>
        </w:rPr>
        <w:t>(</w:t>
      </w:r>
      <w:r w:rsidRPr="00A47514">
        <w:rPr>
          <w:rFonts w:ascii="Simplified Arabic" w:eastAsia="Calibri" w:hAnsi="Simplified Arabic" w:cs="Simplified Arabic"/>
          <w:sz w:val="24"/>
          <w:szCs w:val="24"/>
          <w:rtl/>
          <w:lang w:bidi="ar-EG"/>
        </w:rPr>
        <w:t>201</w:t>
      </w:r>
      <w:r w:rsidR="00B87569" w:rsidRPr="00A47514">
        <w:rPr>
          <w:rFonts w:ascii="Simplified Arabic" w:eastAsia="Calibri" w:hAnsi="Simplified Arabic" w:cs="Simplified Arabic"/>
          <w:sz w:val="24"/>
          <w:szCs w:val="24"/>
          <w:rtl/>
          <w:lang w:bidi="ar-EG"/>
        </w:rPr>
        <w:t>2</w:t>
      </w:r>
      <w:r w:rsidR="00DC5B2D" w:rsidRPr="00A47514">
        <w:rPr>
          <w:rFonts w:ascii="Simplified Arabic" w:hAnsi="Simplified Arabic" w:cs="Simplified Arabic" w:hint="cs"/>
          <w:sz w:val="24"/>
          <w:szCs w:val="24"/>
          <w:rtl/>
          <w:lang w:bidi="ar-EG"/>
        </w:rPr>
        <w:t>)</w:t>
      </w:r>
      <w:r w:rsidRPr="00A47514">
        <w:rPr>
          <w:rFonts w:ascii="Simplified Arabic" w:hAnsi="Simplified Arabic" w:cs="Simplified Arabic"/>
          <w:sz w:val="24"/>
          <w:szCs w:val="24"/>
          <w:rtl/>
          <w:lang w:bidi="ar-EG"/>
        </w:rPr>
        <w:t xml:space="preserve">  </w:t>
      </w:r>
    </w:p>
    <w:p w:rsidR="001160AE" w:rsidRDefault="005B5572" w:rsidP="00BB00A0">
      <w:pPr>
        <w:spacing w:after="0"/>
        <w:ind w:left="4"/>
        <w:contextualSpacing/>
        <w:jc w:val="center"/>
        <w:rPr>
          <w:rFonts w:ascii="Simplified Arabic" w:eastAsia="Calibri" w:hAnsi="Simplified Arabic" w:cs="Simplified Arabic"/>
          <w:spacing w:val="-4"/>
          <w:sz w:val="24"/>
          <w:szCs w:val="24"/>
          <w:rtl/>
        </w:rPr>
      </w:pPr>
      <w:r w:rsidRPr="00413570">
        <w:rPr>
          <w:rFonts w:ascii="Simplified Arabic" w:eastAsia="Calibri" w:hAnsi="Simplified Arabic" w:cs="Simplified Arabic" w:hint="cs"/>
          <w:spacing w:val="-4"/>
          <w:sz w:val="24"/>
          <w:szCs w:val="24"/>
          <w:rtl/>
        </w:rPr>
        <w:t>شكل رقم(1):</w:t>
      </w:r>
      <w:r w:rsidRPr="00413570">
        <w:rPr>
          <w:rFonts w:ascii="Simplified Arabic" w:eastAsia="Calibri" w:hAnsi="Simplified Arabic" w:cs="Simplified Arabic"/>
          <w:spacing w:val="-4"/>
          <w:sz w:val="24"/>
          <w:szCs w:val="24"/>
          <w:rtl/>
        </w:rPr>
        <w:t xml:space="preserve"> التكاليف الخارجية المترتبة عن الدورة العمرية لإنتاج الكهرباء على أساس الطاقة المتجددة والطاقة الأحفورية</w:t>
      </w:r>
    </w:p>
    <w:p w:rsidR="007859BE" w:rsidRPr="007859BE" w:rsidRDefault="007859BE" w:rsidP="00BB00A0">
      <w:pPr>
        <w:spacing w:after="0"/>
        <w:ind w:left="4"/>
        <w:contextualSpacing/>
        <w:jc w:val="center"/>
        <w:rPr>
          <w:rFonts w:ascii="Simplified Arabic" w:eastAsia="Calibri" w:hAnsi="Simplified Arabic" w:cs="Simplified Arabic"/>
          <w:spacing w:val="-4"/>
          <w:sz w:val="4"/>
          <w:szCs w:val="4"/>
          <w:rtl/>
        </w:rPr>
      </w:pPr>
    </w:p>
    <w:p w:rsidR="00BC4BB6" w:rsidRPr="00BC4BB6" w:rsidRDefault="00BC4BB6" w:rsidP="00B22B15">
      <w:pPr>
        <w:spacing w:after="0"/>
        <w:ind w:left="4"/>
        <w:contextualSpacing/>
        <w:jc w:val="both"/>
        <w:rPr>
          <w:rFonts w:ascii="Simplified Arabic" w:eastAsia="Calibri" w:hAnsi="Simplified Arabic" w:cs="Simplified Arabic"/>
          <w:spacing w:val="-4"/>
          <w:sz w:val="24"/>
          <w:szCs w:val="24"/>
          <w:rtl/>
        </w:rPr>
      </w:pPr>
      <w:r w:rsidRPr="00BC4BB6">
        <w:rPr>
          <w:rFonts w:ascii="Simplified Arabic" w:eastAsia="Calibri" w:hAnsi="Simplified Arabic" w:cs="Simplified Arabic" w:hint="cs"/>
          <w:spacing w:val="-4"/>
          <w:sz w:val="24"/>
          <w:szCs w:val="24"/>
          <w:rtl/>
        </w:rPr>
        <w:t>يعرض</w:t>
      </w:r>
      <w:r w:rsidRPr="00BC4BB6">
        <w:rPr>
          <w:rFonts w:ascii="Simplified Arabic" w:eastAsia="Calibri" w:hAnsi="Simplified Arabic" w:cs="Simplified Arabic" w:hint="cs"/>
          <w:spacing w:val="-4"/>
          <w:sz w:val="24"/>
          <w:szCs w:val="24"/>
          <w:rtl/>
          <w:lang w:bidi="ar-EG"/>
        </w:rPr>
        <w:t xml:space="preserve"> الشكل</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hint="cs"/>
          <w:spacing w:val="-4"/>
          <w:sz w:val="24"/>
          <w:szCs w:val="24"/>
          <w:rtl/>
        </w:rPr>
        <w:t>التكاليف</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hint="cs"/>
          <w:spacing w:val="-4"/>
          <w:sz w:val="24"/>
          <w:szCs w:val="24"/>
          <w:rtl/>
        </w:rPr>
        <w:t>الخارجية لكل</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hint="cs"/>
          <w:spacing w:val="-4"/>
          <w:sz w:val="24"/>
          <w:szCs w:val="24"/>
          <w:rtl/>
        </w:rPr>
        <w:t>تكنولوجيا</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hint="cs"/>
          <w:spacing w:val="-4"/>
          <w:sz w:val="24"/>
          <w:szCs w:val="24"/>
          <w:rtl/>
        </w:rPr>
        <w:t>من</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hint="cs"/>
          <w:spacing w:val="-4"/>
          <w:sz w:val="24"/>
          <w:szCs w:val="24"/>
          <w:rtl/>
        </w:rPr>
        <w:t>التكنولوجيات</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hint="cs"/>
          <w:spacing w:val="-4"/>
          <w:sz w:val="24"/>
          <w:szCs w:val="24"/>
          <w:rtl/>
        </w:rPr>
        <w:t>على</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hint="cs"/>
          <w:spacing w:val="-4"/>
          <w:sz w:val="24"/>
          <w:szCs w:val="24"/>
          <w:rtl/>
        </w:rPr>
        <w:t>حدة،</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hint="cs"/>
          <w:spacing w:val="-4"/>
          <w:sz w:val="24"/>
          <w:szCs w:val="24"/>
          <w:rtl/>
        </w:rPr>
        <w:t>يمكن</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hint="cs"/>
          <w:spacing w:val="-4"/>
          <w:sz w:val="24"/>
          <w:szCs w:val="24"/>
          <w:rtl/>
        </w:rPr>
        <w:t>تحقيق</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hint="cs"/>
          <w:spacing w:val="-4"/>
          <w:sz w:val="24"/>
          <w:szCs w:val="24"/>
          <w:rtl/>
        </w:rPr>
        <w:t>المنافع</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hint="cs"/>
          <w:spacing w:val="-4"/>
          <w:sz w:val="24"/>
          <w:szCs w:val="24"/>
          <w:rtl/>
        </w:rPr>
        <w:t>بافتراض أن</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hint="cs"/>
          <w:spacing w:val="-4"/>
          <w:sz w:val="24"/>
          <w:szCs w:val="24"/>
          <w:rtl/>
        </w:rPr>
        <w:t>كل</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hint="cs"/>
          <w:spacing w:val="-4"/>
          <w:sz w:val="24"/>
          <w:szCs w:val="24"/>
          <w:rtl/>
        </w:rPr>
        <w:t>تكنولوجيا</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hint="cs"/>
          <w:spacing w:val="-4"/>
          <w:sz w:val="24"/>
          <w:szCs w:val="24"/>
          <w:rtl/>
        </w:rPr>
        <w:t>تعوّض</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hint="cs"/>
          <w:spacing w:val="-4"/>
          <w:sz w:val="24"/>
          <w:szCs w:val="24"/>
          <w:rtl/>
        </w:rPr>
        <w:t>تكنولوجيا</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hint="cs"/>
          <w:spacing w:val="-4"/>
          <w:sz w:val="24"/>
          <w:szCs w:val="24"/>
          <w:rtl/>
        </w:rPr>
        <w:t>أخرى</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hint="cs"/>
          <w:spacing w:val="-4"/>
          <w:sz w:val="24"/>
          <w:szCs w:val="24"/>
          <w:rtl/>
        </w:rPr>
        <w:t>ومصادر</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hint="cs"/>
          <w:spacing w:val="-4"/>
          <w:sz w:val="24"/>
          <w:szCs w:val="24"/>
          <w:rtl/>
        </w:rPr>
        <w:t>الطاقة</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hint="cs"/>
          <w:spacing w:val="-4"/>
          <w:sz w:val="24"/>
          <w:szCs w:val="24"/>
          <w:rtl/>
        </w:rPr>
        <w:t>المتجددة والتكنولوجيات</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hint="cs"/>
          <w:spacing w:val="-4"/>
          <w:sz w:val="24"/>
          <w:szCs w:val="24"/>
          <w:rtl/>
        </w:rPr>
        <w:t>التي</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hint="cs"/>
          <w:spacing w:val="-4"/>
          <w:sz w:val="24"/>
          <w:szCs w:val="24"/>
          <w:rtl/>
        </w:rPr>
        <w:t>تستخدمها</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hint="cs"/>
          <w:spacing w:val="-4"/>
          <w:sz w:val="24"/>
          <w:szCs w:val="24"/>
          <w:rtl/>
        </w:rPr>
        <w:t>لتوليد</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hint="cs"/>
          <w:spacing w:val="-4"/>
          <w:sz w:val="24"/>
          <w:szCs w:val="24"/>
          <w:rtl/>
        </w:rPr>
        <w:t>الكهرباء</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hint="cs"/>
          <w:spacing w:val="-4"/>
          <w:sz w:val="24"/>
          <w:szCs w:val="24"/>
          <w:rtl/>
        </w:rPr>
        <w:t>تتطلب</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hint="cs"/>
          <w:spacing w:val="-4"/>
          <w:sz w:val="24"/>
          <w:szCs w:val="24"/>
          <w:rtl/>
        </w:rPr>
        <w:t>في</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hint="cs"/>
          <w:spacing w:val="-4"/>
          <w:sz w:val="24"/>
          <w:szCs w:val="24"/>
          <w:rtl/>
        </w:rPr>
        <w:t>أغلبها تكاليف</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hint="cs"/>
          <w:spacing w:val="-4"/>
          <w:sz w:val="24"/>
          <w:szCs w:val="24"/>
          <w:rtl/>
        </w:rPr>
        <w:t>خارجية</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hint="cs"/>
          <w:spacing w:val="-4"/>
          <w:sz w:val="24"/>
          <w:szCs w:val="24"/>
          <w:rtl/>
        </w:rPr>
        <w:t>لإنتاج</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hint="cs"/>
          <w:spacing w:val="-4"/>
          <w:sz w:val="24"/>
          <w:szCs w:val="24"/>
          <w:rtl/>
        </w:rPr>
        <w:t>الكهرباء</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hint="cs"/>
          <w:spacing w:val="-4"/>
          <w:sz w:val="24"/>
          <w:szCs w:val="24"/>
          <w:rtl/>
        </w:rPr>
        <w:t>أقل</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hint="cs"/>
          <w:spacing w:val="-4"/>
          <w:sz w:val="24"/>
          <w:szCs w:val="24"/>
          <w:rtl/>
        </w:rPr>
        <w:t>من</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hint="cs"/>
          <w:spacing w:val="-4"/>
          <w:sz w:val="24"/>
          <w:szCs w:val="24"/>
          <w:rtl/>
        </w:rPr>
        <w:t>التكنولوجيات</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hint="cs"/>
          <w:spacing w:val="-4"/>
          <w:sz w:val="24"/>
          <w:szCs w:val="24"/>
          <w:rtl/>
        </w:rPr>
        <w:t>التي</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hint="cs"/>
          <w:spacing w:val="-4"/>
          <w:sz w:val="24"/>
          <w:szCs w:val="24"/>
          <w:rtl/>
        </w:rPr>
        <w:t>تعتمد</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hint="cs"/>
          <w:spacing w:val="-4"/>
          <w:sz w:val="24"/>
          <w:szCs w:val="24"/>
          <w:rtl/>
        </w:rPr>
        <w:t>على الوقود</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hint="cs"/>
          <w:spacing w:val="-4"/>
          <w:sz w:val="24"/>
          <w:szCs w:val="24"/>
          <w:rtl/>
        </w:rPr>
        <w:t>الأحفوري</w:t>
      </w:r>
      <w:r w:rsidRPr="00BC4BB6">
        <w:rPr>
          <w:rFonts w:ascii="Simplified Arabic" w:eastAsia="Calibri" w:hAnsi="Simplified Arabic" w:cs="Simplified Arabic"/>
          <w:spacing w:val="-4"/>
          <w:sz w:val="24"/>
          <w:szCs w:val="24"/>
        </w:rPr>
        <w:t>.</w:t>
      </w:r>
    </w:p>
    <w:p w:rsidR="00BD3119" w:rsidRDefault="00BC4BB6" w:rsidP="00422264">
      <w:pPr>
        <w:spacing w:after="0"/>
        <w:ind w:left="4"/>
        <w:contextualSpacing/>
        <w:jc w:val="both"/>
        <w:rPr>
          <w:rFonts w:ascii="Simplified Arabic" w:eastAsia="Calibri" w:hAnsi="Simplified Arabic" w:cs="Simplified Arabic"/>
          <w:spacing w:val="-4"/>
          <w:sz w:val="24"/>
          <w:szCs w:val="24"/>
          <w:rtl/>
          <w:lang w:bidi="ar-EG"/>
        </w:rPr>
      </w:pPr>
      <w:r w:rsidRPr="00BC4BB6">
        <w:rPr>
          <w:rFonts w:ascii="Simplified Arabic" w:eastAsia="Calibri" w:hAnsi="Simplified Arabic" w:cs="Simplified Arabic" w:hint="cs"/>
          <w:spacing w:val="-4"/>
          <w:sz w:val="24"/>
          <w:szCs w:val="24"/>
          <w:rtl/>
        </w:rPr>
        <w:t>ويوضح الشكل</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hint="cs"/>
          <w:spacing w:val="-4"/>
          <w:sz w:val="24"/>
          <w:szCs w:val="24"/>
          <w:rtl/>
        </w:rPr>
        <w:t>عاملين</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hint="cs"/>
          <w:spacing w:val="-4"/>
          <w:sz w:val="24"/>
          <w:szCs w:val="24"/>
          <w:rtl/>
        </w:rPr>
        <w:t>مؤثرين</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hint="cs"/>
          <w:spacing w:val="-4"/>
          <w:sz w:val="24"/>
          <w:szCs w:val="24"/>
          <w:rtl/>
        </w:rPr>
        <w:t>للتكاليف</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hint="cs"/>
          <w:spacing w:val="-4"/>
          <w:sz w:val="24"/>
          <w:szCs w:val="24"/>
          <w:rtl/>
        </w:rPr>
        <w:t>الخارجية،</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hint="cs"/>
          <w:spacing w:val="-4"/>
          <w:sz w:val="24"/>
          <w:szCs w:val="24"/>
          <w:rtl/>
        </w:rPr>
        <w:t>وهما</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hint="cs"/>
          <w:spacing w:val="-4"/>
          <w:sz w:val="24"/>
          <w:szCs w:val="24"/>
          <w:rtl/>
        </w:rPr>
        <w:t>التكاليف</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hint="cs"/>
          <w:spacing w:val="-4"/>
          <w:sz w:val="24"/>
          <w:szCs w:val="24"/>
          <w:rtl/>
        </w:rPr>
        <w:t>الخارجية ذات</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hint="cs"/>
          <w:spacing w:val="-4"/>
          <w:sz w:val="24"/>
          <w:szCs w:val="24"/>
          <w:rtl/>
        </w:rPr>
        <w:t>الصلة</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hint="cs"/>
          <w:spacing w:val="-4"/>
          <w:sz w:val="24"/>
          <w:szCs w:val="24"/>
          <w:rtl/>
        </w:rPr>
        <w:t>بالمناخ</w:t>
      </w:r>
      <w:r w:rsidRPr="00BC4BB6">
        <w:rPr>
          <w:rFonts w:ascii="Simplified Arabic" w:eastAsia="Calibri" w:hAnsi="Simplified Arabic" w:cs="Simplified Arabic"/>
          <w:spacing w:val="-4"/>
          <w:sz w:val="24"/>
          <w:szCs w:val="24"/>
        </w:rPr>
        <w:t xml:space="preserve"> </w:t>
      </w:r>
      <w:r w:rsidRPr="00BC4BB6">
        <w:rPr>
          <w:rFonts w:ascii="Simplified Arabic" w:eastAsia="Calibri" w:hAnsi="Simplified Arabic" w:cs="Simplified Arabic" w:hint="cs"/>
          <w:spacing w:val="-4"/>
          <w:sz w:val="24"/>
          <w:szCs w:val="24"/>
          <w:rtl/>
        </w:rPr>
        <w:t xml:space="preserve">والصحة، </w:t>
      </w:r>
      <w:r w:rsidRPr="00BC4BB6">
        <w:rPr>
          <w:rFonts w:ascii="Simplified Arabic" w:eastAsia="Calibri" w:hAnsi="Simplified Arabic" w:cs="Simplified Arabic"/>
          <w:spacing w:val="-4"/>
          <w:sz w:val="24"/>
          <w:szCs w:val="24"/>
          <w:rtl/>
          <w:lang w:bidi="ar-EG"/>
        </w:rPr>
        <w:t>الخطوط الزرقاء تشير إلى مدى التكلفة الخارجية المترتبة عن تغير المناخ بينما تشير الخطوط الحمراء إلى حجم التكاليف الخارجية المترتبة عن الآثار الصحي</w:t>
      </w:r>
      <w:r w:rsidR="00EA70F8">
        <w:rPr>
          <w:rFonts w:ascii="Simplified Arabic" w:eastAsia="Calibri" w:hAnsi="Simplified Arabic" w:cs="Simplified Arabic"/>
          <w:spacing w:val="-4"/>
          <w:sz w:val="24"/>
          <w:szCs w:val="24"/>
          <w:rtl/>
          <w:lang w:bidi="ar-EG"/>
        </w:rPr>
        <w:t>ة بسبب تلوث الجو</w:t>
      </w:r>
      <w:r w:rsidR="00EA70F8">
        <w:rPr>
          <w:rFonts w:ascii="Simplified Arabic" w:eastAsia="Calibri" w:hAnsi="Simplified Arabic" w:cs="Simplified Arabic" w:hint="cs"/>
          <w:spacing w:val="-4"/>
          <w:sz w:val="24"/>
          <w:szCs w:val="24"/>
          <w:rtl/>
          <w:lang w:bidi="ar-EG"/>
        </w:rPr>
        <w:t>،</w:t>
      </w:r>
      <w:r w:rsidRPr="00BC4BB6">
        <w:rPr>
          <w:rFonts w:ascii="Simplified Arabic" w:eastAsia="Calibri" w:hAnsi="Simplified Arabic" w:cs="Simplified Arabic"/>
          <w:spacing w:val="-4"/>
          <w:sz w:val="24"/>
          <w:szCs w:val="24"/>
          <w:rtl/>
          <w:lang w:bidi="ar-EG"/>
        </w:rPr>
        <w:t xml:space="preserve"> والتكاليف الخارجية المترتبة عن تغير المناخ تهيمن بصورة أساسية في مجال الطاقة الأحفورية إذا لم تكن مجه</w:t>
      </w:r>
      <w:r w:rsidR="00422264">
        <w:rPr>
          <w:rFonts w:ascii="Simplified Arabic" w:eastAsia="Calibri" w:hAnsi="Simplified Arabic" w:cs="Simplified Arabic"/>
          <w:spacing w:val="-4"/>
          <w:sz w:val="24"/>
          <w:szCs w:val="24"/>
          <w:rtl/>
          <w:lang w:bidi="ar-EG"/>
        </w:rPr>
        <w:t>زة بتقنية امتصاص الكربون وتخزين</w:t>
      </w:r>
      <w:r w:rsidR="00422264">
        <w:rPr>
          <w:rFonts w:ascii="Simplified Arabic" w:eastAsia="Calibri" w:hAnsi="Simplified Arabic" w:cs="Simplified Arabic" w:hint="cs"/>
          <w:spacing w:val="-4"/>
          <w:sz w:val="24"/>
          <w:szCs w:val="24"/>
          <w:rtl/>
          <w:lang w:bidi="ar-EG"/>
        </w:rPr>
        <w:t>،</w:t>
      </w:r>
      <w:r w:rsidR="007E74A1" w:rsidRPr="007E74A1">
        <w:rPr>
          <w:rFonts w:ascii="Simplified Arabic" w:eastAsia="Calibri" w:hAnsi="Simplified Arabic" w:cs="Simplified Arabic"/>
          <w:spacing w:val="-4"/>
          <w:sz w:val="24"/>
          <w:szCs w:val="24"/>
        </w:rPr>
        <w:t xml:space="preserve"> </w:t>
      </w:r>
      <w:r w:rsidR="007E74A1" w:rsidRPr="007E74A1">
        <w:rPr>
          <w:rFonts w:ascii="Simplified Arabic" w:eastAsia="Calibri" w:hAnsi="Simplified Arabic" w:cs="Simplified Arabic" w:hint="cs"/>
          <w:spacing w:val="-4"/>
          <w:sz w:val="24"/>
          <w:szCs w:val="24"/>
          <w:rtl/>
        </w:rPr>
        <w:t>ويبدو</w:t>
      </w:r>
      <w:r w:rsidR="007E74A1" w:rsidRPr="007E74A1">
        <w:rPr>
          <w:rFonts w:ascii="Simplified Arabic" w:eastAsia="Calibri" w:hAnsi="Simplified Arabic" w:cs="Simplified Arabic"/>
          <w:spacing w:val="-4"/>
          <w:sz w:val="24"/>
          <w:szCs w:val="24"/>
        </w:rPr>
        <w:t xml:space="preserve"> </w:t>
      </w:r>
      <w:r w:rsidR="007E74A1" w:rsidRPr="007E74A1">
        <w:rPr>
          <w:rFonts w:ascii="Simplified Arabic" w:eastAsia="Calibri" w:hAnsi="Simplified Arabic" w:cs="Simplified Arabic" w:hint="cs"/>
          <w:spacing w:val="-4"/>
          <w:sz w:val="24"/>
          <w:szCs w:val="24"/>
          <w:rtl/>
        </w:rPr>
        <w:t>أن</w:t>
      </w:r>
      <w:r w:rsidR="007E74A1" w:rsidRPr="007E74A1">
        <w:rPr>
          <w:rFonts w:ascii="Simplified Arabic" w:eastAsia="Calibri" w:hAnsi="Simplified Arabic" w:cs="Simplified Arabic"/>
          <w:spacing w:val="-4"/>
          <w:sz w:val="24"/>
          <w:szCs w:val="24"/>
        </w:rPr>
        <w:t xml:space="preserve"> </w:t>
      </w:r>
      <w:r w:rsidR="007E74A1" w:rsidRPr="007E74A1">
        <w:rPr>
          <w:rFonts w:ascii="Simplified Arabic" w:eastAsia="Calibri" w:hAnsi="Simplified Arabic" w:cs="Simplified Arabic" w:hint="cs"/>
          <w:spacing w:val="-4"/>
          <w:sz w:val="24"/>
          <w:szCs w:val="24"/>
          <w:rtl/>
        </w:rPr>
        <w:t>طاقة</w:t>
      </w:r>
      <w:r w:rsidR="007E74A1" w:rsidRPr="007E74A1">
        <w:rPr>
          <w:rFonts w:ascii="Simplified Arabic" w:eastAsia="Calibri" w:hAnsi="Simplified Arabic" w:cs="Simplified Arabic"/>
          <w:spacing w:val="-4"/>
          <w:sz w:val="24"/>
          <w:szCs w:val="24"/>
        </w:rPr>
        <w:t xml:space="preserve"> </w:t>
      </w:r>
      <w:r w:rsidR="007E74A1" w:rsidRPr="007E74A1">
        <w:rPr>
          <w:rFonts w:ascii="Simplified Arabic" w:eastAsia="Calibri" w:hAnsi="Simplified Arabic" w:cs="Simplified Arabic" w:hint="cs"/>
          <w:spacing w:val="-4"/>
          <w:sz w:val="24"/>
          <w:szCs w:val="24"/>
          <w:rtl/>
        </w:rPr>
        <w:t>الرياح</w:t>
      </w:r>
      <w:r w:rsidR="007E74A1" w:rsidRPr="007E74A1">
        <w:rPr>
          <w:rFonts w:ascii="Simplified Arabic" w:eastAsia="Calibri" w:hAnsi="Simplified Arabic" w:cs="Simplified Arabic"/>
          <w:spacing w:val="-4"/>
          <w:sz w:val="24"/>
          <w:szCs w:val="24"/>
        </w:rPr>
        <w:t xml:space="preserve"> </w:t>
      </w:r>
      <w:r w:rsidR="007E74A1" w:rsidRPr="007E74A1">
        <w:rPr>
          <w:rFonts w:ascii="Simplified Arabic" w:eastAsia="Calibri" w:hAnsi="Simplified Arabic" w:cs="Simplified Arabic" w:hint="cs"/>
          <w:spacing w:val="-4"/>
          <w:sz w:val="24"/>
          <w:szCs w:val="24"/>
          <w:rtl/>
        </w:rPr>
        <w:t>البحرية</w:t>
      </w:r>
      <w:r w:rsidR="007E74A1" w:rsidRPr="007E74A1">
        <w:rPr>
          <w:rFonts w:ascii="Simplified Arabic" w:eastAsia="Calibri" w:hAnsi="Simplified Arabic" w:cs="Simplified Arabic"/>
          <w:spacing w:val="-4"/>
          <w:sz w:val="24"/>
          <w:szCs w:val="24"/>
        </w:rPr>
        <w:t xml:space="preserve"> </w:t>
      </w:r>
      <w:r w:rsidR="007E74A1" w:rsidRPr="007E74A1">
        <w:rPr>
          <w:rFonts w:ascii="Simplified Arabic" w:eastAsia="Calibri" w:hAnsi="Simplified Arabic" w:cs="Simplified Arabic" w:hint="cs"/>
          <w:spacing w:val="-4"/>
          <w:sz w:val="24"/>
          <w:szCs w:val="24"/>
          <w:rtl/>
        </w:rPr>
        <w:t>تتطلب</w:t>
      </w:r>
      <w:r w:rsidR="007E74A1" w:rsidRPr="007E74A1">
        <w:rPr>
          <w:rFonts w:ascii="Simplified Arabic" w:eastAsia="Calibri" w:hAnsi="Simplified Arabic" w:cs="Simplified Arabic"/>
          <w:spacing w:val="-4"/>
          <w:sz w:val="24"/>
          <w:szCs w:val="24"/>
        </w:rPr>
        <w:t xml:space="preserve"> </w:t>
      </w:r>
      <w:r w:rsidR="007E74A1" w:rsidRPr="007E74A1">
        <w:rPr>
          <w:rFonts w:ascii="Simplified Arabic" w:eastAsia="Calibri" w:hAnsi="Simplified Arabic" w:cs="Simplified Arabic" w:hint="cs"/>
          <w:spacing w:val="-4"/>
          <w:sz w:val="24"/>
          <w:szCs w:val="24"/>
          <w:rtl/>
        </w:rPr>
        <w:t>أقل</w:t>
      </w:r>
      <w:r w:rsidR="007E74A1" w:rsidRPr="007E74A1">
        <w:rPr>
          <w:rFonts w:ascii="Simplified Arabic" w:eastAsia="Calibri" w:hAnsi="Simplified Arabic" w:cs="Simplified Arabic"/>
          <w:spacing w:val="-4"/>
          <w:sz w:val="24"/>
          <w:szCs w:val="24"/>
        </w:rPr>
        <w:t xml:space="preserve"> </w:t>
      </w:r>
      <w:r w:rsidR="00BD3119">
        <w:rPr>
          <w:rFonts w:ascii="Simplified Arabic" w:eastAsia="Calibri" w:hAnsi="Simplified Arabic" w:cs="Simplified Arabic" w:hint="cs"/>
          <w:spacing w:val="-4"/>
          <w:sz w:val="24"/>
          <w:szCs w:val="24"/>
          <w:rtl/>
        </w:rPr>
        <w:t>تكلفة خارجي</w:t>
      </w:r>
      <w:r w:rsidR="00BD3119">
        <w:rPr>
          <w:rFonts w:ascii="Simplified Arabic" w:eastAsia="Calibri" w:hAnsi="Simplified Arabic" w:cs="Simplified Arabic" w:hint="cs"/>
          <w:spacing w:val="-4"/>
          <w:sz w:val="24"/>
          <w:szCs w:val="24"/>
          <w:rtl/>
          <w:lang w:bidi="ar-EG"/>
        </w:rPr>
        <w:t>ة</w:t>
      </w:r>
      <w:r w:rsidR="007E74A1" w:rsidRPr="007E74A1">
        <w:rPr>
          <w:rFonts w:ascii="Simplified Arabic" w:eastAsia="Calibri" w:hAnsi="Simplified Arabic" w:cs="Simplified Arabic"/>
          <w:spacing w:val="-4"/>
          <w:sz w:val="24"/>
          <w:szCs w:val="24"/>
        </w:rPr>
        <w:t xml:space="preserve">. </w:t>
      </w:r>
    </w:p>
    <w:p w:rsidR="007E74A1" w:rsidRPr="007E74A1" w:rsidRDefault="007E74A1" w:rsidP="00B22B15">
      <w:pPr>
        <w:spacing w:after="0"/>
        <w:ind w:left="4"/>
        <w:contextualSpacing/>
        <w:jc w:val="both"/>
        <w:rPr>
          <w:rFonts w:ascii="Simplified Arabic" w:eastAsia="Calibri" w:hAnsi="Simplified Arabic" w:cs="Simplified Arabic"/>
          <w:spacing w:val="-4"/>
          <w:sz w:val="24"/>
          <w:szCs w:val="24"/>
          <w:rtl/>
        </w:rPr>
      </w:pPr>
      <w:r w:rsidRPr="007E74A1">
        <w:rPr>
          <w:rFonts w:ascii="Simplified Arabic" w:eastAsia="Calibri" w:hAnsi="Simplified Arabic" w:cs="Simplified Arabic" w:hint="cs"/>
          <w:spacing w:val="-4"/>
          <w:sz w:val="24"/>
          <w:szCs w:val="24"/>
          <w:rtl/>
        </w:rPr>
        <w:t>وبشكل</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عام</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إن</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نسبة</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مخاطر</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الحوادث</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التي</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تؤدي</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إلى</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ضحايا</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في الأرواح</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بسبب</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السلاسل</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المختلفة</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لإنتاج</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الطاقة</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كالفحم</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والزيت والغاز</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والطاقة</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المائية</w:t>
      </w:r>
      <w:r w:rsidRPr="007E74A1">
        <w:rPr>
          <w:rFonts w:ascii="Simplified Arabic" w:eastAsia="Calibri" w:hAnsi="Simplified Arabic" w:cs="Simplified Arabic"/>
          <w:spacing w:val="-4"/>
          <w:sz w:val="24"/>
          <w:szCs w:val="24"/>
        </w:rPr>
        <w:t>(</w:t>
      </w:r>
      <w:r w:rsidR="00923A19">
        <w:rPr>
          <w:rFonts w:ascii="Simplified Arabic" w:eastAsia="Calibri" w:hAnsi="Simplified Arabic" w:cs="Simplified Arabic" w:hint="cs"/>
          <w:spacing w:val="-4"/>
          <w:sz w:val="24"/>
          <w:szCs w:val="24"/>
          <w:rtl/>
        </w:rPr>
        <w:t xml:space="preserve"> </w:t>
      </w:r>
      <w:r w:rsidRPr="007E74A1">
        <w:rPr>
          <w:rFonts w:ascii="Simplified Arabic" w:eastAsia="Calibri" w:hAnsi="Simplified Arabic" w:cs="Simplified Arabic" w:hint="cs"/>
          <w:spacing w:val="-4"/>
          <w:sz w:val="24"/>
          <w:szCs w:val="24"/>
          <w:rtl/>
        </w:rPr>
        <w:t>أعلى.</w:t>
      </w:r>
    </w:p>
    <w:p w:rsidR="007E74A1" w:rsidRPr="007E74A1" w:rsidRDefault="007E74A1" w:rsidP="00F11F61">
      <w:pPr>
        <w:spacing w:after="0"/>
        <w:ind w:left="4"/>
        <w:contextualSpacing/>
        <w:jc w:val="both"/>
        <w:rPr>
          <w:rFonts w:ascii="Simplified Arabic" w:eastAsia="Calibri" w:hAnsi="Simplified Arabic" w:cs="Simplified Arabic"/>
          <w:spacing w:val="-4"/>
          <w:sz w:val="24"/>
          <w:szCs w:val="24"/>
          <w:rtl/>
        </w:rPr>
      </w:pPr>
      <w:r w:rsidRPr="007E74A1">
        <w:rPr>
          <w:rFonts w:ascii="Simplified Arabic" w:eastAsia="Calibri" w:hAnsi="Simplified Arabic" w:cs="Simplified Arabic" w:hint="cs"/>
          <w:spacing w:val="-4"/>
          <w:sz w:val="24"/>
          <w:szCs w:val="24"/>
          <w:rtl/>
        </w:rPr>
        <w:t>هناك</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حالات</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كثيرة</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من</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عدم</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اليقين</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بشأن</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تقدير</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وتقييم</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الآثار</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الخارجية لمصادر</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الطاقة</w:t>
      </w:r>
      <w:r w:rsidR="00F11F61">
        <w:rPr>
          <w:rFonts w:ascii="Simplified Arabic" w:eastAsia="Calibri" w:hAnsi="Simplified Arabic" w:cs="Simplified Arabic" w:hint="cs"/>
          <w:spacing w:val="-4"/>
          <w:sz w:val="24"/>
          <w:szCs w:val="24"/>
          <w:rtl/>
          <w:lang w:bidi="ar-EG"/>
        </w:rPr>
        <w:t>،</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وتستند</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التقديرات</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عادة</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إلى</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نماذج</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الحسابات</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التي يصعب</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التحقق</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من</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صحتها</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في</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غالب</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الأحيان،</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لذا ينبغي</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استخدام</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المعلومات</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غير</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المباشرة</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وطرق</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أخرى</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lastRenderedPageBreak/>
        <w:t>لتقدير</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حجم</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الضرر</w:t>
      </w:r>
      <w:r w:rsidR="00F11F61">
        <w:rPr>
          <w:rFonts w:ascii="Simplified Arabic" w:eastAsia="Calibri" w:hAnsi="Simplified Arabic" w:cs="Simplified Arabic" w:hint="cs"/>
          <w:spacing w:val="-4"/>
          <w:sz w:val="24"/>
          <w:szCs w:val="24"/>
          <w:rtl/>
          <w:lang w:bidi="ar-EG"/>
        </w:rPr>
        <w:t xml:space="preserve">، </w:t>
      </w:r>
      <w:r w:rsidRPr="007E74A1">
        <w:rPr>
          <w:rFonts w:ascii="Simplified Arabic" w:eastAsia="Calibri" w:hAnsi="Simplified Arabic" w:cs="Simplified Arabic" w:hint="cs"/>
          <w:spacing w:val="-4"/>
          <w:sz w:val="24"/>
          <w:szCs w:val="24"/>
          <w:rtl/>
        </w:rPr>
        <w:t>وعملية</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إجراء</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تحليل</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متكامل</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للتكاليف</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والمنافع</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المتعلقة</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بالطاقة</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المتجددة عملية</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كثيرة</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الطلبات</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بالنظر</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إلى</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أن</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ثمة</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عناصر</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كثيرة</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تنطوى</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عليها</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عملية تحديد</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الآثار</w:t>
      </w:r>
      <w:r w:rsidRPr="007E74A1">
        <w:rPr>
          <w:rFonts w:ascii="Simplified Arabic" w:eastAsia="Calibri" w:hAnsi="Simplified Arabic" w:cs="Simplified Arabic"/>
          <w:spacing w:val="-4"/>
          <w:sz w:val="24"/>
          <w:szCs w:val="24"/>
        </w:rPr>
        <w:t xml:space="preserve"> </w:t>
      </w:r>
      <w:r w:rsidR="00422264">
        <w:rPr>
          <w:rFonts w:ascii="Simplified Arabic" w:eastAsia="Calibri" w:hAnsi="Simplified Arabic" w:cs="Simplified Arabic" w:hint="cs"/>
          <w:spacing w:val="-4"/>
          <w:sz w:val="24"/>
          <w:szCs w:val="24"/>
          <w:rtl/>
        </w:rPr>
        <w:t>الصافي</w:t>
      </w:r>
      <w:r w:rsidR="00422264">
        <w:rPr>
          <w:rFonts w:ascii="Simplified Arabic" w:eastAsia="Calibri" w:hAnsi="Simplified Arabic" w:cs="Simplified Arabic" w:hint="cs"/>
          <w:spacing w:val="-4"/>
          <w:sz w:val="24"/>
          <w:szCs w:val="24"/>
          <w:rtl/>
          <w:lang w:bidi="ar-EG"/>
        </w:rPr>
        <w:t>،</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وتقع</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هذه</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الآثار</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في</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ثلاث</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فئات</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التكاليف</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المباشرة وغير</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المباشرة</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للنظام</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فضلاً</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عن</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منافع</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التوسع</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في</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الطاقة</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المتجددة</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وتأثيرات التوزيع، فضلاً</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عن</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جوانب الاقتصاد</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الكلي</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مثل</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الآثار</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على</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الناتج</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المحلي</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الإجمالي</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أو</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فرص</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العمل</w:t>
      </w:r>
      <w:r w:rsidRPr="007E74A1">
        <w:rPr>
          <w:rFonts w:ascii="Simplified Arabic" w:eastAsia="Calibri" w:hAnsi="Simplified Arabic" w:cs="Simplified Arabic"/>
          <w:spacing w:val="-4"/>
          <w:sz w:val="24"/>
          <w:szCs w:val="24"/>
        </w:rPr>
        <w:t>.</w:t>
      </w:r>
    </w:p>
    <w:p w:rsidR="003312A1" w:rsidRPr="003312A1" w:rsidRDefault="003312A1" w:rsidP="003312A1">
      <w:pPr>
        <w:spacing w:after="0"/>
        <w:ind w:left="4"/>
        <w:contextualSpacing/>
        <w:jc w:val="both"/>
        <w:rPr>
          <w:rFonts w:ascii="Simplified Arabic" w:eastAsia="Calibri" w:hAnsi="Simplified Arabic" w:cs="Simplified Arabic"/>
          <w:b/>
          <w:bCs/>
          <w:color w:val="000000" w:themeColor="text1"/>
          <w:sz w:val="24"/>
          <w:szCs w:val="24"/>
          <w:lang w:bidi="ar-EG"/>
        </w:rPr>
      </w:pPr>
      <w:r w:rsidRPr="003312A1">
        <w:rPr>
          <w:rFonts w:ascii="Simplified Arabic" w:eastAsia="Calibri" w:hAnsi="Simplified Arabic" w:cs="Simplified Arabic" w:hint="cs"/>
          <w:b/>
          <w:bCs/>
          <w:color w:val="000000" w:themeColor="text1"/>
          <w:spacing w:val="-4"/>
          <w:sz w:val="24"/>
          <w:szCs w:val="24"/>
          <w:rtl/>
          <w:lang w:bidi="ar-EG"/>
        </w:rPr>
        <w:t>4-2.</w:t>
      </w:r>
      <w:r w:rsidRPr="003312A1">
        <w:rPr>
          <w:rFonts w:ascii="Simplified Arabic" w:eastAsia="Calibri" w:hAnsi="Simplified Arabic" w:cs="Simplified Arabic" w:hint="cs"/>
          <w:b/>
          <w:bCs/>
          <w:color w:val="000000" w:themeColor="text1"/>
          <w:sz w:val="24"/>
          <w:szCs w:val="24"/>
          <w:rtl/>
        </w:rPr>
        <w:t>انبعاثات غازات الاحتباس الحرارى لمصادر الطاقة</w:t>
      </w:r>
      <w:r w:rsidR="00D71AC2" w:rsidRPr="00D71AC2">
        <w:rPr>
          <w:rFonts w:ascii="Simplified Arabic" w:eastAsia="Calibri" w:hAnsi="Simplified Arabic" w:cs="Simplified Arabic" w:hint="cs"/>
          <w:b/>
          <w:bCs/>
          <w:color w:val="000000" w:themeColor="text1"/>
          <w:sz w:val="24"/>
          <w:szCs w:val="24"/>
          <w:vertAlign w:val="superscript"/>
          <w:rtl/>
        </w:rPr>
        <w:t>(</w:t>
      </w:r>
      <w:r w:rsidR="00B065E7" w:rsidRPr="00D71AC2">
        <w:rPr>
          <w:rStyle w:val="FootnoteReference"/>
          <w:rFonts w:ascii="Simplified Arabic" w:eastAsia="Calibri" w:hAnsi="Simplified Arabic" w:cs="Simplified Arabic"/>
          <w:b/>
          <w:bCs/>
          <w:color w:val="000000" w:themeColor="text1"/>
          <w:sz w:val="24"/>
          <w:szCs w:val="24"/>
          <w:rtl/>
        </w:rPr>
        <w:footnoteReference w:id="20"/>
      </w:r>
      <w:r w:rsidR="00D71AC2" w:rsidRPr="00D71AC2">
        <w:rPr>
          <w:rFonts w:ascii="Simplified Arabic" w:eastAsia="Calibri" w:hAnsi="Simplified Arabic" w:cs="Simplified Arabic" w:hint="cs"/>
          <w:b/>
          <w:bCs/>
          <w:color w:val="000000" w:themeColor="text1"/>
          <w:sz w:val="24"/>
          <w:szCs w:val="24"/>
          <w:vertAlign w:val="superscript"/>
          <w:rtl/>
        </w:rPr>
        <w:t>)</w:t>
      </w:r>
      <w:r w:rsidR="00D71AC2">
        <w:rPr>
          <w:rFonts w:ascii="Simplified Arabic" w:eastAsia="Calibri" w:hAnsi="Simplified Arabic" w:cs="Simplified Arabic" w:hint="cs"/>
          <w:b/>
          <w:bCs/>
          <w:color w:val="000000" w:themeColor="text1"/>
          <w:sz w:val="24"/>
          <w:szCs w:val="24"/>
          <w:rtl/>
        </w:rPr>
        <w:t>:</w:t>
      </w:r>
    </w:p>
    <w:p w:rsidR="007E74A1" w:rsidRPr="007E74A1" w:rsidRDefault="007E74A1" w:rsidP="006355D6">
      <w:pPr>
        <w:spacing w:after="0"/>
        <w:ind w:left="4"/>
        <w:contextualSpacing/>
        <w:jc w:val="both"/>
        <w:rPr>
          <w:rFonts w:ascii="Simplified Arabic" w:eastAsia="Calibri" w:hAnsi="Simplified Arabic" w:cs="Simplified Arabic"/>
          <w:spacing w:val="-4"/>
          <w:sz w:val="24"/>
          <w:szCs w:val="24"/>
          <w:rtl/>
          <w:lang w:bidi="ar-EG"/>
        </w:rPr>
      </w:pPr>
      <w:r w:rsidRPr="007E74A1">
        <w:rPr>
          <w:rFonts w:ascii="Simplified Arabic" w:eastAsia="Calibri" w:hAnsi="Simplified Arabic" w:cs="Simplified Arabic" w:hint="cs"/>
          <w:spacing w:val="-4"/>
          <w:sz w:val="24"/>
          <w:szCs w:val="24"/>
          <w:rtl/>
        </w:rPr>
        <w:t>يمكن</w:t>
      </w:r>
      <w:r w:rsidRPr="007E74A1">
        <w:rPr>
          <w:rFonts w:ascii="Simplified Arabic" w:eastAsia="Calibri" w:hAnsi="Simplified Arabic" w:cs="Simplified Arabic"/>
          <w:spacing w:val="-4"/>
          <w:sz w:val="24"/>
          <w:szCs w:val="24"/>
          <w:lang w:bidi="ar-EG"/>
        </w:rPr>
        <w:t xml:space="preserve"> </w:t>
      </w:r>
      <w:r w:rsidRPr="007E74A1">
        <w:rPr>
          <w:rFonts w:ascii="Simplified Arabic" w:eastAsia="Calibri" w:hAnsi="Simplified Arabic" w:cs="Simplified Arabic" w:hint="cs"/>
          <w:spacing w:val="-4"/>
          <w:sz w:val="24"/>
          <w:szCs w:val="24"/>
          <w:rtl/>
        </w:rPr>
        <w:t>أن</w:t>
      </w:r>
      <w:r w:rsidRPr="007E74A1">
        <w:rPr>
          <w:rFonts w:ascii="Simplified Arabic" w:eastAsia="Calibri" w:hAnsi="Simplified Arabic" w:cs="Simplified Arabic"/>
          <w:spacing w:val="-4"/>
          <w:sz w:val="24"/>
          <w:szCs w:val="24"/>
          <w:lang w:bidi="ar-EG"/>
        </w:rPr>
        <w:t xml:space="preserve"> </w:t>
      </w:r>
      <w:r w:rsidRPr="007E74A1">
        <w:rPr>
          <w:rFonts w:ascii="Simplified Arabic" w:eastAsia="Calibri" w:hAnsi="Simplified Arabic" w:cs="Simplified Arabic" w:hint="cs"/>
          <w:spacing w:val="-4"/>
          <w:sz w:val="24"/>
          <w:szCs w:val="24"/>
          <w:rtl/>
        </w:rPr>
        <w:t>يسهم</w:t>
      </w:r>
      <w:r w:rsidRPr="007E74A1">
        <w:rPr>
          <w:rFonts w:ascii="Simplified Arabic" w:eastAsia="Calibri" w:hAnsi="Simplified Arabic" w:cs="Simplified Arabic"/>
          <w:spacing w:val="-4"/>
          <w:sz w:val="24"/>
          <w:szCs w:val="24"/>
          <w:lang w:bidi="ar-EG"/>
        </w:rPr>
        <w:t xml:space="preserve"> </w:t>
      </w:r>
      <w:r w:rsidRPr="007E74A1">
        <w:rPr>
          <w:rFonts w:ascii="Simplified Arabic" w:eastAsia="Calibri" w:hAnsi="Simplified Arabic" w:cs="Simplified Arabic" w:hint="cs"/>
          <w:spacing w:val="-4"/>
          <w:sz w:val="24"/>
          <w:szCs w:val="24"/>
          <w:rtl/>
        </w:rPr>
        <w:t>إحلال</w:t>
      </w:r>
      <w:r w:rsidRPr="007E74A1">
        <w:rPr>
          <w:rFonts w:ascii="Simplified Arabic" w:eastAsia="Calibri" w:hAnsi="Simplified Arabic" w:cs="Simplified Arabic"/>
          <w:spacing w:val="-4"/>
          <w:sz w:val="24"/>
          <w:szCs w:val="24"/>
          <w:lang w:bidi="ar-EG"/>
        </w:rPr>
        <w:t xml:space="preserve"> </w:t>
      </w:r>
      <w:r w:rsidRPr="007E74A1">
        <w:rPr>
          <w:rFonts w:ascii="Simplified Arabic" w:eastAsia="Calibri" w:hAnsi="Simplified Arabic" w:cs="Simplified Arabic" w:hint="cs"/>
          <w:spacing w:val="-4"/>
          <w:sz w:val="24"/>
          <w:szCs w:val="24"/>
          <w:rtl/>
        </w:rPr>
        <w:t>الطاقة</w:t>
      </w:r>
      <w:r w:rsidRPr="007E74A1">
        <w:rPr>
          <w:rFonts w:ascii="Simplified Arabic" w:eastAsia="Calibri" w:hAnsi="Simplified Arabic" w:cs="Simplified Arabic"/>
          <w:spacing w:val="-4"/>
          <w:sz w:val="24"/>
          <w:szCs w:val="24"/>
          <w:lang w:bidi="ar-EG"/>
        </w:rPr>
        <w:t xml:space="preserve"> </w:t>
      </w:r>
      <w:r w:rsidRPr="007E74A1">
        <w:rPr>
          <w:rFonts w:ascii="Simplified Arabic" w:eastAsia="Calibri" w:hAnsi="Simplified Arabic" w:cs="Simplified Arabic" w:hint="cs"/>
          <w:spacing w:val="-4"/>
          <w:sz w:val="24"/>
          <w:szCs w:val="24"/>
          <w:rtl/>
        </w:rPr>
        <w:t>المتجددة</w:t>
      </w:r>
      <w:r w:rsidRPr="007E74A1">
        <w:rPr>
          <w:rFonts w:ascii="Simplified Arabic" w:eastAsia="Calibri" w:hAnsi="Simplified Arabic" w:cs="Simplified Arabic"/>
          <w:spacing w:val="-4"/>
          <w:sz w:val="24"/>
          <w:szCs w:val="24"/>
          <w:lang w:bidi="ar-EG"/>
        </w:rPr>
        <w:t xml:space="preserve"> </w:t>
      </w:r>
      <w:r w:rsidRPr="007E74A1">
        <w:rPr>
          <w:rFonts w:ascii="Simplified Arabic" w:eastAsia="Calibri" w:hAnsi="Simplified Arabic" w:cs="Simplified Arabic" w:hint="cs"/>
          <w:spacing w:val="-4"/>
          <w:sz w:val="24"/>
          <w:szCs w:val="24"/>
          <w:rtl/>
        </w:rPr>
        <w:t>أو</w:t>
      </w:r>
      <w:r w:rsidRPr="007E74A1">
        <w:rPr>
          <w:rFonts w:ascii="Simplified Arabic" w:eastAsia="Calibri" w:hAnsi="Simplified Arabic" w:cs="Simplified Arabic"/>
          <w:spacing w:val="-4"/>
          <w:sz w:val="24"/>
          <w:szCs w:val="24"/>
          <w:lang w:bidi="ar-EG"/>
        </w:rPr>
        <w:t xml:space="preserve"> </w:t>
      </w:r>
      <w:r w:rsidRPr="007E74A1">
        <w:rPr>
          <w:rFonts w:ascii="Simplified Arabic" w:eastAsia="Calibri" w:hAnsi="Simplified Arabic" w:cs="Simplified Arabic" w:hint="cs"/>
          <w:spacing w:val="-4"/>
          <w:sz w:val="24"/>
          <w:szCs w:val="24"/>
          <w:rtl/>
        </w:rPr>
        <w:t>التكنولوجيات</w:t>
      </w:r>
      <w:r w:rsidRPr="007E74A1">
        <w:rPr>
          <w:rFonts w:ascii="Simplified Arabic" w:eastAsia="Calibri" w:hAnsi="Simplified Arabic" w:cs="Simplified Arabic"/>
          <w:spacing w:val="-4"/>
          <w:sz w:val="24"/>
          <w:szCs w:val="24"/>
          <w:lang w:bidi="ar-EG"/>
        </w:rPr>
        <w:t xml:space="preserve"> </w:t>
      </w:r>
      <w:r w:rsidRPr="007E74A1">
        <w:rPr>
          <w:rFonts w:ascii="Simplified Arabic" w:eastAsia="Calibri" w:hAnsi="Simplified Arabic" w:cs="Simplified Arabic" w:hint="cs"/>
          <w:spacing w:val="-4"/>
          <w:sz w:val="24"/>
          <w:szCs w:val="24"/>
          <w:rtl/>
        </w:rPr>
        <w:t>المنخفضة الكربون</w:t>
      </w:r>
      <w:r w:rsidRPr="007E74A1">
        <w:rPr>
          <w:rFonts w:ascii="Simplified Arabic" w:eastAsia="Calibri" w:hAnsi="Simplified Arabic" w:cs="Simplified Arabic"/>
          <w:spacing w:val="-4"/>
          <w:sz w:val="24"/>
          <w:szCs w:val="24"/>
          <w:lang w:bidi="ar-EG"/>
        </w:rPr>
        <w:t xml:space="preserve"> </w:t>
      </w:r>
      <w:r w:rsidRPr="007E74A1">
        <w:rPr>
          <w:rFonts w:ascii="Simplified Arabic" w:eastAsia="Calibri" w:hAnsi="Simplified Arabic" w:cs="Simplified Arabic" w:hint="cs"/>
          <w:spacing w:val="-4"/>
          <w:sz w:val="24"/>
          <w:szCs w:val="24"/>
          <w:rtl/>
        </w:rPr>
        <w:t>الأخرى</w:t>
      </w:r>
      <w:r w:rsidRPr="007E74A1">
        <w:rPr>
          <w:rFonts w:ascii="Simplified Arabic" w:eastAsia="Calibri" w:hAnsi="Simplified Arabic" w:cs="Simplified Arabic"/>
          <w:spacing w:val="-4"/>
          <w:sz w:val="24"/>
          <w:szCs w:val="24"/>
          <w:lang w:bidi="ar-EG"/>
        </w:rPr>
        <w:t xml:space="preserve"> </w:t>
      </w:r>
      <w:r w:rsidRPr="007E74A1">
        <w:rPr>
          <w:rFonts w:ascii="Simplified Arabic" w:eastAsia="Calibri" w:hAnsi="Simplified Arabic" w:cs="Simplified Arabic" w:hint="cs"/>
          <w:spacing w:val="-4"/>
          <w:sz w:val="24"/>
          <w:szCs w:val="24"/>
          <w:rtl/>
        </w:rPr>
        <w:t>محل</w:t>
      </w:r>
      <w:r w:rsidRPr="007E74A1">
        <w:rPr>
          <w:rFonts w:ascii="Simplified Arabic" w:eastAsia="Calibri" w:hAnsi="Simplified Arabic" w:cs="Simplified Arabic"/>
          <w:spacing w:val="-4"/>
          <w:sz w:val="24"/>
          <w:szCs w:val="24"/>
          <w:lang w:bidi="ar-EG"/>
        </w:rPr>
        <w:t xml:space="preserve"> </w:t>
      </w:r>
      <w:r w:rsidRPr="007E74A1">
        <w:rPr>
          <w:rFonts w:ascii="Simplified Arabic" w:eastAsia="Calibri" w:hAnsi="Simplified Arabic" w:cs="Simplified Arabic" w:hint="cs"/>
          <w:spacing w:val="-4"/>
          <w:sz w:val="24"/>
          <w:szCs w:val="24"/>
          <w:rtl/>
        </w:rPr>
        <w:t>الوقود</w:t>
      </w:r>
      <w:r w:rsidRPr="007E74A1">
        <w:rPr>
          <w:rFonts w:ascii="Simplified Arabic" w:eastAsia="Calibri" w:hAnsi="Simplified Arabic" w:cs="Simplified Arabic"/>
          <w:spacing w:val="-4"/>
          <w:sz w:val="24"/>
          <w:szCs w:val="24"/>
          <w:lang w:bidi="ar-EG"/>
        </w:rPr>
        <w:t xml:space="preserve"> </w:t>
      </w:r>
      <w:r w:rsidRPr="007E74A1">
        <w:rPr>
          <w:rFonts w:ascii="Simplified Arabic" w:eastAsia="Calibri" w:hAnsi="Simplified Arabic" w:cs="Simplified Arabic" w:hint="cs"/>
          <w:spacing w:val="-4"/>
          <w:sz w:val="24"/>
          <w:szCs w:val="24"/>
          <w:rtl/>
        </w:rPr>
        <w:t>الأحفوري</w:t>
      </w:r>
      <w:r w:rsidRPr="007E74A1">
        <w:rPr>
          <w:rFonts w:ascii="Simplified Arabic" w:eastAsia="Calibri" w:hAnsi="Simplified Arabic" w:cs="Simplified Arabic"/>
          <w:spacing w:val="-4"/>
          <w:sz w:val="24"/>
          <w:szCs w:val="24"/>
          <w:lang w:bidi="ar-EG"/>
        </w:rPr>
        <w:t xml:space="preserve"> </w:t>
      </w:r>
      <w:r w:rsidRPr="007E74A1">
        <w:rPr>
          <w:rFonts w:ascii="Simplified Arabic" w:eastAsia="Calibri" w:hAnsi="Simplified Arabic" w:cs="Simplified Arabic" w:hint="cs"/>
          <w:spacing w:val="-4"/>
          <w:sz w:val="24"/>
          <w:szCs w:val="24"/>
          <w:rtl/>
        </w:rPr>
        <w:t>إسهاماً</w:t>
      </w:r>
      <w:r w:rsidRPr="007E74A1">
        <w:rPr>
          <w:rFonts w:ascii="Simplified Arabic" w:eastAsia="Calibri" w:hAnsi="Simplified Arabic" w:cs="Simplified Arabic"/>
          <w:spacing w:val="-4"/>
          <w:sz w:val="24"/>
          <w:szCs w:val="24"/>
          <w:lang w:bidi="ar-EG"/>
        </w:rPr>
        <w:t xml:space="preserve"> </w:t>
      </w:r>
      <w:r w:rsidRPr="007E74A1">
        <w:rPr>
          <w:rFonts w:ascii="Simplified Arabic" w:eastAsia="Calibri" w:hAnsi="Simplified Arabic" w:cs="Simplified Arabic" w:hint="cs"/>
          <w:spacing w:val="-4"/>
          <w:sz w:val="24"/>
          <w:szCs w:val="24"/>
          <w:rtl/>
        </w:rPr>
        <w:t>كبيراً</w:t>
      </w:r>
      <w:r w:rsidRPr="007E74A1">
        <w:rPr>
          <w:rFonts w:ascii="Simplified Arabic" w:eastAsia="Calibri" w:hAnsi="Simplified Arabic" w:cs="Simplified Arabic"/>
          <w:spacing w:val="-4"/>
          <w:sz w:val="24"/>
          <w:szCs w:val="24"/>
          <w:lang w:bidi="ar-EG"/>
        </w:rPr>
        <w:t xml:space="preserve"> </w:t>
      </w:r>
      <w:r w:rsidRPr="007E74A1">
        <w:rPr>
          <w:rFonts w:ascii="Simplified Arabic" w:eastAsia="Calibri" w:hAnsi="Simplified Arabic" w:cs="Simplified Arabic" w:hint="cs"/>
          <w:spacing w:val="-4"/>
          <w:sz w:val="24"/>
          <w:szCs w:val="24"/>
          <w:rtl/>
        </w:rPr>
        <w:t>في</w:t>
      </w:r>
      <w:r w:rsidRPr="007E74A1">
        <w:rPr>
          <w:rFonts w:ascii="Simplified Arabic" w:eastAsia="Calibri" w:hAnsi="Simplified Arabic" w:cs="Simplified Arabic"/>
          <w:spacing w:val="-4"/>
          <w:sz w:val="24"/>
          <w:szCs w:val="24"/>
          <w:lang w:bidi="ar-EG"/>
        </w:rPr>
        <w:t xml:space="preserve"> </w:t>
      </w:r>
      <w:r w:rsidRPr="007E74A1">
        <w:rPr>
          <w:rFonts w:ascii="Simplified Arabic" w:eastAsia="Calibri" w:hAnsi="Simplified Arabic" w:cs="Simplified Arabic" w:hint="cs"/>
          <w:spacing w:val="-4"/>
          <w:sz w:val="24"/>
          <w:szCs w:val="24"/>
          <w:rtl/>
        </w:rPr>
        <w:t>الحد</w:t>
      </w:r>
      <w:r w:rsidRPr="007E74A1">
        <w:rPr>
          <w:rFonts w:ascii="Simplified Arabic" w:eastAsia="Calibri" w:hAnsi="Simplified Arabic" w:cs="Simplified Arabic"/>
          <w:spacing w:val="-4"/>
          <w:sz w:val="24"/>
          <w:szCs w:val="24"/>
          <w:lang w:bidi="ar-EG"/>
        </w:rPr>
        <w:t xml:space="preserve"> </w:t>
      </w:r>
      <w:r w:rsidRPr="007E74A1">
        <w:rPr>
          <w:rFonts w:ascii="Simplified Arabic" w:eastAsia="Calibri" w:hAnsi="Simplified Arabic" w:cs="Simplified Arabic" w:hint="cs"/>
          <w:spacing w:val="-4"/>
          <w:sz w:val="24"/>
          <w:szCs w:val="24"/>
          <w:rtl/>
        </w:rPr>
        <w:t>من انبعاثات</w:t>
      </w:r>
      <w:r w:rsidRPr="007E74A1">
        <w:rPr>
          <w:rFonts w:ascii="Simplified Arabic" w:eastAsia="Calibri" w:hAnsi="Simplified Arabic" w:cs="Simplified Arabic"/>
          <w:spacing w:val="-4"/>
          <w:sz w:val="24"/>
          <w:szCs w:val="24"/>
          <w:lang w:bidi="ar-EG"/>
        </w:rPr>
        <w:t xml:space="preserve"> </w:t>
      </w:r>
      <w:r w:rsidRPr="007E74A1">
        <w:rPr>
          <w:rFonts w:ascii="Simplified Arabic" w:eastAsia="Calibri" w:hAnsi="Simplified Arabic" w:cs="Simplified Arabic" w:hint="cs"/>
          <w:spacing w:val="-4"/>
          <w:sz w:val="24"/>
          <w:szCs w:val="24"/>
          <w:rtl/>
        </w:rPr>
        <w:t>أكسيد</w:t>
      </w:r>
      <w:r w:rsidRPr="007E74A1">
        <w:rPr>
          <w:rFonts w:ascii="Simplified Arabic" w:eastAsia="Calibri" w:hAnsi="Simplified Arabic" w:cs="Simplified Arabic"/>
          <w:spacing w:val="-4"/>
          <w:sz w:val="24"/>
          <w:szCs w:val="24"/>
          <w:lang w:bidi="ar-EG"/>
        </w:rPr>
        <w:t xml:space="preserve"> </w:t>
      </w:r>
      <w:r w:rsidRPr="007E74A1">
        <w:rPr>
          <w:rFonts w:ascii="Simplified Arabic" w:eastAsia="Calibri" w:hAnsi="Simplified Arabic" w:cs="Simplified Arabic" w:hint="cs"/>
          <w:spacing w:val="-4"/>
          <w:sz w:val="24"/>
          <w:szCs w:val="24"/>
          <w:rtl/>
        </w:rPr>
        <w:t>النيتروجين</w:t>
      </w:r>
      <w:r w:rsidRPr="007E74A1">
        <w:rPr>
          <w:rFonts w:ascii="Simplified Arabic" w:eastAsia="Calibri" w:hAnsi="Simplified Arabic" w:cs="Simplified Arabic"/>
          <w:spacing w:val="-4"/>
          <w:sz w:val="24"/>
          <w:szCs w:val="24"/>
          <w:lang w:bidi="ar-EG"/>
        </w:rPr>
        <w:t xml:space="preserve"> </w:t>
      </w:r>
      <w:r w:rsidRPr="007E74A1">
        <w:rPr>
          <w:rFonts w:ascii="Simplified Arabic" w:eastAsia="Calibri" w:hAnsi="Simplified Arabic" w:cs="Simplified Arabic" w:hint="cs"/>
          <w:spacing w:val="-4"/>
          <w:sz w:val="24"/>
          <w:szCs w:val="24"/>
          <w:rtl/>
        </w:rPr>
        <w:t>وثاني</w:t>
      </w:r>
      <w:r w:rsidRPr="007E74A1">
        <w:rPr>
          <w:rFonts w:ascii="Simplified Arabic" w:eastAsia="Calibri" w:hAnsi="Simplified Arabic" w:cs="Simplified Arabic"/>
          <w:spacing w:val="-4"/>
          <w:sz w:val="24"/>
          <w:szCs w:val="24"/>
          <w:lang w:bidi="ar-EG"/>
        </w:rPr>
        <w:t xml:space="preserve"> </w:t>
      </w:r>
      <w:r w:rsidRPr="007E74A1">
        <w:rPr>
          <w:rFonts w:ascii="Simplified Arabic" w:eastAsia="Calibri" w:hAnsi="Simplified Arabic" w:cs="Simplified Arabic" w:hint="cs"/>
          <w:spacing w:val="-4"/>
          <w:sz w:val="24"/>
          <w:szCs w:val="24"/>
          <w:rtl/>
        </w:rPr>
        <w:t>أكسيد</w:t>
      </w:r>
      <w:r w:rsidRPr="007E74A1">
        <w:rPr>
          <w:rFonts w:ascii="Simplified Arabic" w:eastAsia="Calibri" w:hAnsi="Simplified Arabic" w:cs="Simplified Arabic"/>
          <w:spacing w:val="-4"/>
          <w:sz w:val="24"/>
          <w:szCs w:val="24"/>
          <w:lang w:bidi="ar-EG"/>
        </w:rPr>
        <w:t xml:space="preserve"> </w:t>
      </w:r>
      <w:r w:rsidRPr="007E74A1">
        <w:rPr>
          <w:rFonts w:ascii="Simplified Arabic" w:eastAsia="Calibri" w:hAnsi="Simplified Arabic" w:cs="Simplified Arabic" w:hint="cs"/>
          <w:spacing w:val="-4"/>
          <w:sz w:val="24"/>
          <w:szCs w:val="24"/>
          <w:rtl/>
        </w:rPr>
        <w:t>الكبريت</w:t>
      </w:r>
      <w:r w:rsidRPr="007E74A1">
        <w:rPr>
          <w:rFonts w:ascii="Simplified Arabic" w:eastAsia="Calibri" w:hAnsi="Simplified Arabic" w:cs="Simplified Arabic"/>
          <w:spacing w:val="-4"/>
          <w:sz w:val="24"/>
          <w:szCs w:val="24"/>
          <w:lang w:bidi="ar-EG"/>
        </w:rPr>
        <w:t>.</w:t>
      </w:r>
    </w:p>
    <w:p w:rsidR="007E74A1" w:rsidRPr="007E74A1" w:rsidRDefault="007E74A1" w:rsidP="006355D6">
      <w:pPr>
        <w:spacing w:after="0"/>
        <w:ind w:left="4"/>
        <w:contextualSpacing/>
        <w:jc w:val="both"/>
        <w:rPr>
          <w:rFonts w:ascii="Simplified Arabic" w:eastAsia="Calibri" w:hAnsi="Simplified Arabic" w:cs="Simplified Arabic"/>
          <w:spacing w:val="-4"/>
          <w:sz w:val="24"/>
          <w:szCs w:val="24"/>
          <w:rtl/>
          <w:lang w:bidi="ar-EG"/>
        </w:rPr>
      </w:pPr>
      <w:r w:rsidRPr="007E74A1">
        <w:rPr>
          <w:rFonts w:ascii="Simplified Arabic" w:eastAsia="Calibri" w:hAnsi="Simplified Arabic" w:cs="Simplified Arabic" w:hint="cs"/>
          <w:spacing w:val="-4"/>
          <w:sz w:val="24"/>
          <w:szCs w:val="24"/>
          <w:rtl/>
        </w:rPr>
        <w:t>وتشير</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عمليات</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تقييم</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دورة</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العمر</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لتوليد</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الكهرباء</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إلى</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أن</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انبعاثات</w:t>
      </w:r>
      <w:r w:rsidRPr="007E74A1">
        <w:rPr>
          <w:rFonts w:ascii="Simplified Arabic" w:eastAsia="Calibri" w:hAnsi="Simplified Arabic" w:cs="Simplified Arabic"/>
          <w:spacing w:val="-4"/>
          <w:sz w:val="24"/>
          <w:szCs w:val="24"/>
        </w:rPr>
        <w:t xml:space="preserve"> </w:t>
      </w:r>
      <w:r w:rsidR="00E74F28">
        <w:rPr>
          <w:rFonts w:ascii="Simplified Arabic" w:eastAsia="Calibri" w:hAnsi="Simplified Arabic" w:cs="Simplified Arabic" w:hint="cs"/>
          <w:spacing w:val="-4"/>
          <w:sz w:val="24"/>
          <w:szCs w:val="24"/>
          <w:rtl/>
        </w:rPr>
        <w:t>ال</w:t>
      </w:r>
      <w:r w:rsidRPr="007E74A1">
        <w:rPr>
          <w:rFonts w:ascii="Simplified Arabic" w:eastAsia="Calibri" w:hAnsi="Simplified Arabic" w:cs="Simplified Arabic" w:hint="cs"/>
          <w:spacing w:val="-4"/>
          <w:sz w:val="24"/>
          <w:szCs w:val="24"/>
          <w:rtl/>
        </w:rPr>
        <w:t>غازات</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الدفيئة</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من</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تكنولوجيات</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الطاقة المتجددة</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أقل</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عموماً</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بشكل</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ملحوظ</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عن</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تلك</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المتصلة</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بخيارات</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الوقود</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الأحفوري،</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وفي</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نطاق</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مجموعة</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من الظروف،</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أقل</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من</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الوقود</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الأحفوري</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الذي</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يستخدم</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امتصاص</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الكربون</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وتخزينه</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وتتراوح</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قيم</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الوسطى</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لمجموع الطاقة</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المتجددة</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بين</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4</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و</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46</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جرام</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مكافئ</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ثاني</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أكسيد</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الكربون</w:t>
      </w:r>
      <w:r w:rsidRPr="007E74A1">
        <w:rPr>
          <w:rFonts w:ascii="Simplified Arabic" w:eastAsia="Calibri" w:hAnsi="Simplified Arabic" w:cs="Simplified Arabic"/>
          <w:spacing w:val="-4"/>
          <w:sz w:val="24"/>
          <w:szCs w:val="24"/>
        </w:rPr>
        <w:t>/</w:t>
      </w:r>
      <w:r w:rsidRPr="007E74A1">
        <w:rPr>
          <w:rFonts w:ascii="Simplified Arabic" w:eastAsia="Calibri" w:hAnsi="Simplified Arabic" w:cs="Simplified Arabic" w:hint="cs"/>
          <w:spacing w:val="-4"/>
          <w:sz w:val="24"/>
          <w:szCs w:val="24"/>
          <w:rtl/>
        </w:rPr>
        <w:t>كيلو</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وات</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ساعة،</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بينما</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تتراوح</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القيم</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بالنسبة</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للوقود الأحفوري</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بين</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469</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و</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1001جرام</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مكافئ</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ثاني</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أكسيد</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الكربون</w:t>
      </w:r>
      <w:r w:rsidRPr="007E74A1">
        <w:rPr>
          <w:rFonts w:ascii="Simplified Arabic" w:eastAsia="Calibri" w:hAnsi="Simplified Arabic" w:cs="Simplified Arabic"/>
          <w:spacing w:val="-4"/>
          <w:sz w:val="24"/>
          <w:szCs w:val="24"/>
        </w:rPr>
        <w:t>/</w:t>
      </w:r>
      <w:r w:rsidRPr="007E74A1">
        <w:rPr>
          <w:rFonts w:ascii="Simplified Arabic" w:eastAsia="Calibri" w:hAnsi="Simplified Arabic" w:cs="Simplified Arabic" w:hint="cs"/>
          <w:spacing w:val="-4"/>
          <w:sz w:val="24"/>
          <w:szCs w:val="24"/>
          <w:rtl/>
        </w:rPr>
        <w:t>كيلو</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وات</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ساعة</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باستثناء</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الانبعاثات</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الناجمة</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عن تغير</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استخدام</w:t>
      </w:r>
      <w:r w:rsidRPr="007E74A1">
        <w:rPr>
          <w:rFonts w:ascii="Simplified Arabic" w:eastAsia="Calibri" w:hAnsi="Simplified Arabic" w:cs="Simplified Arabic"/>
          <w:spacing w:val="-4"/>
          <w:sz w:val="24"/>
          <w:szCs w:val="24"/>
        </w:rPr>
        <w:t xml:space="preserve"> </w:t>
      </w:r>
      <w:r w:rsidRPr="007E74A1">
        <w:rPr>
          <w:rFonts w:ascii="Simplified Arabic" w:eastAsia="Calibri" w:hAnsi="Simplified Arabic" w:cs="Simplified Arabic" w:hint="cs"/>
          <w:spacing w:val="-4"/>
          <w:sz w:val="24"/>
          <w:szCs w:val="24"/>
          <w:rtl/>
        </w:rPr>
        <w:t>الأرض</w:t>
      </w:r>
      <w:r w:rsidRPr="007E74A1">
        <w:rPr>
          <w:rFonts w:ascii="Simplified Arabic" w:eastAsia="Calibri" w:hAnsi="Simplified Arabic" w:cs="Simplified Arabic"/>
          <w:spacing w:val="-4"/>
          <w:sz w:val="24"/>
          <w:szCs w:val="24"/>
        </w:rPr>
        <w:t>(</w:t>
      </w:r>
      <w:r w:rsidRPr="007E74A1">
        <w:rPr>
          <w:rFonts w:ascii="Simplified Arabic" w:eastAsia="Calibri" w:hAnsi="Simplified Arabic" w:cs="Simplified Arabic" w:hint="cs"/>
          <w:spacing w:val="-4"/>
          <w:sz w:val="24"/>
          <w:szCs w:val="24"/>
          <w:rtl/>
        </w:rPr>
        <w:t>.</w:t>
      </w:r>
    </w:p>
    <w:p w:rsidR="007E74A1" w:rsidRPr="00384DBD" w:rsidRDefault="007E74A1" w:rsidP="00F05273">
      <w:pPr>
        <w:numPr>
          <w:ilvl w:val="1"/>
          <w:numId w:val="4"/>
        </w:numPr>
        <w:spacing w:after="0"/>
        <w:ind w:left="207" w:hanging="203"/>
        <w:contextualSpacing/>
        <w:jc w:val="both"/>
        <w:rPr>
          <w:rFonts w:ascii="Simplified Arabic" w:eastAsia="Calibri" w:hAnsi="Simplified Arabic" w:cs="Simplified Arabic"/>
          <w:b/>
          <w:bCs/>
          <w:sz w:val="24"/>
          <w:szCs w:val="24"/>
          <w:rtl/>
        </w:rPr>
      </w:pPr>
      <w:r w:rsidRPr="007E74A1">
        <w:rPr>
          <w:rFonts w:ascii="Simplified Arabic" w:eastAsia="Calibri" w:hAnsi="Simplified Arabic" w:cs="Simplified Arabic" w:hint="cs"/>
          <w:b/>
          <w:bCs/>
          <w:sz w:val="24"/>
          <w:szCs w:val="24"/>
          <w:rtl/>
        </w:rPr>
        <w:t>الطاقة</w:t>
      </w:r>
      <w:r w:rsidRPr="007E74A1">
        <w:rPr>
          <w:rFonts w:ascii="Simplified Arabic" w:eastAsia="Calibri" w:hAnsi="Simplified Arabic" w:cs="Simplified Arabic"/>
          <w:b/>
          <w:bCs/>
          <w:sz w:val="24"/>
          <w:szCs w:val="24"/>
        </w:rPr>
        <w:t xml:space="preserve"> </w:t>
      </w:r>
      <w:r w:rsidRPr="007E74A1">
        <w:rPr>
          <w:rFonts w:ascii="Simplified Arabic" w:eastAsia="Calibri" w:hAnsi="Simplified Arabic" w:cs="Simplified Arabic" w:hint="cs"/>
          <w:b/>
          <w:bCs/>
          <w:sz w:val="24"/>
          <w:szCs w:val="24"/>
          <w:rtl/>
        </w:rPr>
        <w:t>الشمسية:</w:t>
      </w:r>
      <w:r w:rsidR="00384DBD">
        <w:rPr>
          <w:rFonts w:ascii="Simplified Arabic" w:eastAsia="Calibri" w:hAnsi="Simplified Arabic" w:cs="Simplified Arabic" w:hint="cs"/>
          <w:b/>
          <w:bCs/>
          <w:sz w:val="24"/>
          <w:szCs w:val="24"/>
          <w:rtl/>
        </w:rPr>
        <w:t xml:space="preserve"> </w:t>
      </w:r>
      <w:r w:rsidRPr="00384DBD">
        <w:rPr>
          <w:rFonts w:ascii="Simplified Arabic" w:eastAsia="Calibri" w:hAnsi="Simplified Arabic" w:cs="Simplified Arabic" w:hint="cs"/>
          <w:spacing w:val="-4"/>
          <w:sz w:val="24"/>
          <w:szCs w:val="24"/>
          <w:rtl/>
        </w:rPr>
        <w:t>بصرف</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النظر</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عن</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فوائدها</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في</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مجال</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الحد</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من</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انبعاثات</w:t>
      </w:r>
      <w:r w:rsidRPr="00384DBD">
        <w:rPr>
          <w:rFonts w:ascii="Simplified Arabic" w:eastAsia="Calibri" w:hAnsi="Simplified Arabic" w:cs="Simplified Arabic"/>
          <w:spacing w:val="-4"/>
          <w:sz w:val="24"/>
          <w:szCs w:val="24"/>
          <w:lang w:bidi="ar-EG"/>
        </w:rPr>
        <w:t xml:space="preserve"> </w:t>
      </w:r>
      <w:r w:rsidR="00E74F28">
        <w:rPr>
          <w:rFonts w:ascii="Simplified Arabic" w:eastAsia="Calibri" w:hAnsi="Simplified Arabic" w:cs="Simplified Arabic" w:hint="cs"/>
          <w:spacing w:val="-4"/>
          <w:sz w:val="24"/>
          <w:szCs w:val="24"/>
          <w:rtl/>
        </w:rPr>
        <w:t>ال</w:t>
      </w:r>
      <w:r w:rsidRPr="00384DBD">
        <w:rPr>
          <w:rFonts w:ascii="Simplified Arabic" w:eastAsia="Calibri" w:hAnsi="Simplified Arabic" w:cs="Simplified Arabic" w:hint="cs"/>
          <w:spacing w:val="-4"/>
          <w:sz w:val="24"/>
          <w:szCs w:val="24"/>
          <w:rtl/>
        </w:rPr>
        <w:t>غازات</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الدفيئة،</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يمكن لاستخدام</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الطاقة</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الشمسية</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الحدَ</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من</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انبعاث</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الملوثات</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eastAsia"/>
          <w:spacing w:val="-4"/>
          <w:sz w:val="24"/>
          <w:szCs w:val="24"/>
          <w:lang w:bidi="ar-EG"/>
        </w:rPr>
        <w:t>–</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مثل</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الجسيمات والغازات</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الضارة</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eastAsia"/>
          <w:spacing w:val="-4"/>
          <w:sz w:val="24"/>
          <w:szCs w:val="24"/>
          <w:lang w:bidi="ar-EG"/>
        </w:rPr>
        <w:t>–</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من</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محطات</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الوقود</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الأحفوري</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القديمة</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التي</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تحل</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محلها</w:t>
      </w:r>
      <w:r w:rsidRPr="00384DBD">
        <w:rPr>
          <w:rFonts w:ascii="Simplified Arabic" w:eastAsia="Calibri" w:hAnsi="Simplified Arabic" w:cs="Simplified Arabic"/>
          <w:spacing w:val="-4"/>
          <w:sz w:val="24"/>
          <w:szCs w:val="24"/>
        </w:rPr>
        <w:t>.</w:t>
      </w:r>
    </w:p>
    <w:p w:rsidR="00465650" w:rsidRDefault="007E74A1" w:rsidP="00F11F61">
      <w:pPr>
        <w:spacing w:after="0"/>
        <w:ind w:left="4"/>
        <w:contextualSpacing/>
        <w:jc w:val="both"/>
        <w:rPr>
          <w:rFonts w:ascii="Simplified Arabic" w:eastAsia="Calibri" w:hAnsi="Simplified Arabic" w:cs="Simplified Arabic"/>
          <w:spacing w:val="-4"/>
          <w:sz w:val="24"/>
          <w:szCs w:val="24"/>
          <w:rtl/>
          <w:lang w:bidi="ar-EG"/>
        </w:rPr>
      </w:pPr>
      <w:r w:rsidRPr="007E74A1">
        <w:rPr>
          <w:rFonts w:ascii="Simplified Arabic" w:eastAsia="Calibri" w:hAnsi="Simplified Arabic" w:cs="Simplified Arabic" w:hint="cs"/>
          <w:spacing w:val="-4"/>
          <w:sz w:val="24"/>
          <w:szCs w:val="24"/>
          <w:rtl/>
        </w:rPr>
        <w:t>وقد</w:t>
      </w:r>
      <w:r w:rsidRPr="007E74A1">
        <w:rPr>
          <w:rFonts w:ascii="Simplified Arabic" w:eastAsia="Calibri" w:hAnsi="Simplified Arabic" w:cs="Simplified Arabic"/>
          <w:spacing w:val="-4"/>
          <w:sz w:val="24"/>
          <w:szCs w:val="24"/>
          <w:lang w:bidi="ar-EG"/>
        </w:rPr>
        <w:t xml:space="preserve"> </w:t>
      </w:r>
      <w:r w:rsidRPr="007E74A1">
        <w:rPr>
          <w:rFonts w:ascii="Simplified Arabic" w:eastAsia="Calibri" w:hAnsi="Simplified Arabic" w:cs="Simplified Arabic" w:hint="cs"/>
          <w:spacing w:val="-4"/>
          <w:sz w:val="24"/>
          <w:szCs w:val="24"/>
          <w:rtl/>
        </w:rPr>
        <w:t>قُدِّرتْ</w:t>
      </w:r>
      <w:r w:rsidRPr="007E74A1">
        <w:rPr>
          <w:rFonts w:ascii="Simplified Arabic" w:eastAsia="Calibri" w:hAnsi="Simplified Arabic" w:cs="Simplified Arabic"/>
          <w:spacing w:val="-4"/>
          <w:sz w:val="24"/>
          <w:szCs w:val="24"/>
          <w:lang w:bidi="ar-EG"/>
        </w:rPr>
        <w:t xml:space="preserve"> </w:t>
      </w:r>
      <w:r w:rsidRPr="007E74A1">
        <w:rPr>
          <w:rFonts w:ascii="Simplified Arabic" w:eastAsia="Calibri" w:hAnsi="Simplified Arabic" w:cs="Simplified Arabic" w:hint="cs"/>
          <w:spacing w:val="-4"/>
          <w:sz w:val="24"/>
          <w:szCs w:val="24"/>
          <w:rtl/>
        </w:rPr>
        <w:t>مؤخراً</w:t>
      </w:r>
      <w:r w:rsidRPr="007E74A1">
        <w:rPr>
          <w:rFonts w:ascii="Simplified Arabic" w:eastAsia="Calibri" w:hAnsi="Simplified Arabic" w:cs="Simplified Arabic"/>
          <w:spacing w:val="-4"/>
          <w:sz w:val="24"/>
          <w:szCs w:val="24"/>
          <w:lang w:bidi="ar-EG"/>
        </w:rPr>
        <w:t xml:space="preserve"> </w:t>
      </w:r>
      <w:r w:rsidRPr="007E74A1">
        <w:rPr>
          <w:rFonts w:ascii="Simplified Arabic" w:eastAsia="Calibri" w:hAnsi="Simplified Arabic" w:cs="Simplified Arabic" w:hint="cs"/>
          <w:spacing w:val="-4"/>
          <w:sz w:val="24"/>
          <w:szCs w:val="24"/>
          <w:rtl/>
        </w:rPr>
        <w:t>دورة</w:t>
      </w:r>
      <w:r w:rsidRPr="007E74A1">
        <w:rPr>
          <w:rFonts w:ascii="Simplified Arabic" w:eastAsia="Calibri" w:hAnsi="Simplified Arabic" w:cs="Simplified Arabic"/>
          <w:spacing w:val="-4"/>
          <w:sz w:val="24"/>
          <w:szCs w:val="24"/>
          <w:lang w:bidi="ar-EG"/>
        </w:rPr>
        <w:t xml:space="preserve"> </w:t>
      </w:r>
      <w:r w:rsidRPr="007E74A1">
        <w:rPr>
          <w:rFonts w:ascii="Simplified Arabic" w:eastAsia="Calibri" w:hAnsi="Simplified Arabic" w:cs="Simplified Arabic" w:hint="cs"/>
          <w:spacing w:val="-4"/>
          <w:sz w:val="24"/>
          <w:szCs w:val="24"/>
          <w:rtl/>
        </w:rPr>
        <w:t>حياة</w:t>
      </w:r>
      <w:r w:rsidRPr="007E74A1">
        <w:rPr>
          <w:rFonts w:ascii="Simplified Arabic" w:eastAsia="Calibri" w:hAnsi="Simplified Arabic" w:cs="Simplified Arabic"/>
          <w:spacing w:val="-4"/>
          <w:sz w:val="24"/>
          <w:szCs w:val="24"/>
          <w:lang w:bidi="ar-EG"/>
        </w:rPr>
        <w:t xml:space="preserve"> </w:t>
      </w:r>
      <w:r w:rsidRPr="007E74A1">
        <w:rPr>
          <w:rFonts w:ascii="Simplified Arabic" w:eastAsia="Calibri" w:hAnsi="Simplified Arabic" w:cs="Simplified Arabic" w:hint="cs"/>
          <w:spacing w:val="-4"/>
          <w:sz w:val="24"/>
          <w:szCs w:val="24"/>
          <w:rtl/>
        </w:rPr>
        <w:t>انبعاثات</w:t>
      </w:r>
      <w:r w:rsidRPr="007E74A1">
        <w:rPr>
          <w:rFonts w:ascii="Simplified Arabic" w:eastAsia="Calibri" w:hAnsi="Simplified Arabic" w:cs="Simplified Arabic"/>
          <w:spacing w:val="-4"/>
          <w:sz w:val="24"/>
          <w:szCs w:val="24"/>
          <w:lang w:bidi="ar-EG"/>
        </w:rPr>
        <w:t xml:space="preserve"> </w:t>
      </w:r>
      <w:r w:rsidR="00E74F28">
        <w:rPr>
          <w:rFonts w:ascii="Simplified Arabic" w:eastAsia="Calibri" w:hAnsi="Simplified Arabic" w:cs="Simplified Arabic" w:hint="cs"/>
          <w:spacing w:val="-4"/>
          <w:sz w:val="24"/>
          <w:szCs w:val="24"/>
          <w:rtl/>
        </w:rPr>
        <w:t>ال</w:t>
      </w:r>
      <w:r w:rsidRPr="007E74A1">
        <w:rPr>
          <w:rFonts w:ascii="Simplified Arabic" w:eastAsia="Calibri" w:hAnsi="Simplified Arabic" w:cs="Simplified Arabic" w:hint="cs"/>
          <w:spacing w:val="-4"/>
          <w:sz w:val="24"/>
          <w:szCs w:val="24"/>
          <w:rtl/>
        </w:rPr>
        <w:t>غازات</w:t>
      </w:r>
      <w:r w:rsidRPr="007E74A1">
        <w:rPr>
          <w:rFonts w:ascii="Simplified Arabic" w:eastAsia="Calibri" w:hAnsi="Simplified Arabic" w:cs="Simplified Arabic"/>
          <w:spacing w:val="-4"/>
          <w:sz w:val="24"/>
          <w:szCs w:val="24"/>
          <w:lang w:bidi="ar-EG"/>
        </w:rPr>
        <w:t xml:space="preserve"> </w:t>
      </w:r>
      <w:r w:rsidRPr="007E74A1">
        <w:rPr>
          <w:rFonts w:ascii="Simplified Arabic" w:eastAsia="Calibri" w:hAnsi="Simplified Arabic" w:cs="Simplified Arabic" w:hint="cs"/>
          <w:spacing w:val="-4"/>
          <w:sz w:val="24"/>
          <w:szCs w:val="24"/>
          <w:rtl/>
        </w:rPr>
        <w:t>الدفيئة</w:t>
      </w:r>
      <w:r w:rsidRPr="007E74A1">
        <w:rPr>
          <w:rFonts w:ascii="Simplified Arabic" w:eastAsia="Calibri" w:hAnsi="Simplified Arabic" w:cs="Simplified Arabic"/>
          <w:spacing w:val="-4"/>
          <w:sz w:val="24"/>
          <w:szCs w:val="24"/>
          <w:lang w:bidi="ar-EG"/>
        </w:rPr>
        <w:t xml:space="preserve"> </w:t>
      </w:r>
      <w:r w:rsidRPr="007E74A1">
        <w:rPr>
          <w:rFonts w:ascii="Simplified Arabic" w:eastAsia="Calibri" w:hAnsi="Simplified Arabic" w:cs="Simplified Arabic" w:hint="cs"/>
          <w:spacing w:val="-4"/>
          <w:sz w:val="24"/>
          <w:szCs w:val="24"/>
          <w:rtl/>
        </w:rPr>
        <w:t>لتوليد الكهرباء</w:t>
      </w:r>
      <w:r w:rsidRPr="007E74A1">
        <w:rPr>
          <w:rFonts w:ascii="Simplified Arabic" w:eastAsia="Calibri" w:hAnsi="Simplified Arabic" w:cs="Simplified Arabic"/>
          <w:spacing w:val="-4"/>
          <w:sz w:val="24"/>
          <w:szCs w:val="24"/>
          <w:lang w:bidi="ar-EG"/>
        </w:rPr>
        <w:t xml:space="preserve"> </w:t>
      </w:r>
      <w:r w:rsidRPr="007E74A1">
        <w:rPr>
          <w:rFonts w:ascii="Simplified Arabic" w:eastAsia="Calibri" w:hAnsi="Simplified Arabic" w:cs="Simplified Arabic" w:hint="cs"/>
          <w:spacing w:val="-4"/>
          <w:sz w:val="24"/>
          <w:szCs w:val="24"/>
          <w:rtl/>
        </w:rPr>
        <w:t>من</w:t>
      </w:r>
      <w:r w:rsidRPr="007E74A1">
        <w:rPr>
          <w:rFonts w:ascii="Simplified Arabic" w:eastAsia="Calibri" w:hAnsi="Simplified Arabic" w:cs="Simplified Arabic"/>
          <w:spacing w:val="-4"/>
          <w:sz w:val="24"/>
          <w:szCs w:val="24"/>
          <w:lang w:bidi="ar-EG"/>
        </w:rPr>
        <w:t xml:space="preserve"> </w:t>
      </w:r>
      <w:r w:rsidRPr="007E74A1">
        <w:rPr>
          <w:rFonts w:ascii="Simplified Arabic" w:eastAsia="Calibri" w:hAnsi="Simplified Arabic" w:cs="Simplified Arabic" w:hint="cs"/>
          <w:spacing w:val="-4"/>
          <w:sz w:val="24"/>
          <w:szCs w:val="24"/>
          <w:rtl/>
        </w:rPr>
        <w:t>مركزات</w:t>
      </w:r>
      <w:r w:rsidRPr="007E74A1">
        <w:rPr>
          <w:rFonts w:ascii="Simplified Arabic" w:eastAsia="Calibri" w:hAnsi="Simplified Arabic" w:cs="Simplified Arabic"/>
          <w:spacing w:val="-4"/>
          <w:sz w:val="24"/>
          <w:szCs w:val="24"/>
          <w:lang w:bidi="ar-EG"/>
        </w:rPr>
        <w:t xml:space="preserve"> </w:t>
      </w:r>
      <w:r w:rsidRPr="007E74A1">
        <w:rPr>
          <w:rFonts w:ascii="Simplified Arabic" w:eastAsia="Calibri" w:hAnsi="Simplified Arabic" w:cs="Simplified Arabic" w:hint="cs"/>
          <w:spacing w:val="-4"/>
          <w:sz w:val="24"/>
          <w:szCs w:val="24"/>
          <w:rtl/>
        </w:rPr>
        <w:t>الطاقة</w:t>
      </w:r>
      <w:r w:rsidRPr="007E74A1">
        <w:rPr>
          <w:rFonts w:ascii="Simplified Arabic" w:eastAsia="Calibri" w:hAnsi="Simplified Arabic" w:cs="Simplified Arabic"/>
          <w:spacing w:val="-4"/>
          <w:sz w:val="24"/>
          <w:szCs w:val="24"/>
          <w:lang w:bidi="ar-EG"/>
        </w:rPr>
        <w:t xml:space="preserve"> </w:t>
      </w:r>
      <w:r w:rsidRPr="007E74A1">
        <w:rPr>
          <w:rFonts w:ascii="Simplified Arabic" w:eastAsia="Calibri" w:hAnsi="Simplified Arabic" w:cs="Simplified Arabic" w:hint="cs"/>
          <w:spacing w:val="-4"/>
          <w:sz w:val="24"/>
          <w:szCs w:val="24"/>
          <w:rtl/>
        </w:rPr>
        <w:t>الشمسية</w:t>
      </w:r>
      <w:r w:rsidRPr="007E74A1">
        <w:rPr>
          <w:rFonts w:ascii="Simplified Arabic" w:eastAsia="Calibri" w:hAnsi="Simplified Arabic" w:cs="Simplified Arabic"/>
          <w:spacing w:val="-4"/>
          <w:sz w:val="24"/>
          <w:szCs w:val="24"/>
          <w:lang w:bidi="ar-EG"/>
        </w:rPr>
        <w:t xml:space="preserve"> </w:t>
      </w:r>
      <w:r w:rsidRPr="007E74A1">
        <w:rPr>
          <w:rFonts w:ascii="Simplified Arabic" w:eastAsia="Calibri" w:hAnsi="Simplified Arabic" w:cs="Simplified Arabic" w:hint="cs"/>
          <w:spacing w:val="-4"/>
          <w:sz w:val="24"/>
          <w:szCs w:val="24"/>
          <w:rtl/>
        </w:rPr>
        <w:t>بما</w:t>
      </w:r>
      <w:r w:rsidRPr="007E74A1">
        <w:rPr>
          <w:rFonts w:ascii="Simplified Arabic" w:eastAsia="Calibri" w:hAnsi="Simplified Arabic" w:cs="Simplified Arabic"/>
          <w:spacing w:val="-4"/>
          <w:sz w:val="24"/>
          <w:szCs w:val="24"/>
          <w:lang w:bidi="ar-EG"/>
        </w:rPr>
        <w:t xml:space="preserve"> </w:t>
      </w:r>
      <w:r w:rsidRPr="007E74A1">
        <w:rPr>
          <w:rFonts w:ascii="Simplified Arabic" w:eastAsia="Calibri" w:hAnsi="Simplified Arabic" w:cs="Simplified Arabic" w:hint="cs"/>
          <w:spacing w:val="-4"/>
          <w:sz w:val="24"/>
          <w:szCs w:val="24"/>
          <w:rtl/>
        </w:rPr>
        <w:t>يتراوح</w:t>
      </w:r>
      <w:r w:rsidRPr="007E74A1">
        <w:rPr>
          <w:rFonts w:ascii="Simplified Arabic" w:eastAsia="Calibri" w:hAnsi="Simplified Arabic" w:cs="Simplified Arabic"/>
          <w:spacing w:val="-4"/>
          <w:sz w:val="24"/>
          <w:szCs w:val="24"/>
          <w:lang w:bidi="ar-EG"/>
        </w:rPr>
        <w:t xml:space="preserve"> </w:t>
      </w:r>
      <w:r w:rsidRPr="007E74A1">
        <w:rPr>
          <w:rFonts w:ascii="Simplified Arabic" w:eastAsia="Calibri" w:hAnsi="Simplified Arabic" w:cs="Simplified Arabic" w:hint="cs"/>
          <w:spacing w:val="-4"/>
          <w:sz w:val="24"/>
          <w:szCs w:val="24"/>
          <w:rtl/>
        </w:rPr>
        <w:t>بحوالي</w:t>
      </w:r>
      <w:r w:rsidRPr="007E74A1">
        <w:rPr>
          <w:rFonts w:ascii="Simplified Arabic" w:eastAsia="Calibri" w:hAnsi="Simplified Arabic" w:cs="Simplified Arabic"/>
          <w:spacing w:val="-4"/>
          <w:sz w:val="24"/>
          <w:szCs w:val="24"/>
          <w:lang w:bidi="ar-EG"/>
        </w:rPr>
        <w:t xml:space="preserve"> </w:t>
      </w:r>
      <w:r w:rsidRPr="007E74A1">
        <w:rPr>
          <w:rFonts w:ascii="Simplified Arabic" w:eastAsia="Calibri" w:hAnsi="Simplified Arabic" w:cs="Simplified Arabic" w:hint="cs"/>
          <w:spacing w:val="-4"/>
          <w:sz w:val="24"/>
          <w:szCs w:val="24"/>
          <w:rtl/>
          <w:lang w:bidi="ar-EG"/>
        </w:rPr>
        <w:t>14</w:t>
      </w:r>
      <w:r w:rsidRPr="007E74A1">
        <w:rPr>
          <w:rFonts w:ascii="Simplified Arabic" w:eastAsia="Calibri" w:hAnsi="Simplified Arabic" w:cs="Simplified Arabic"/>
          <w:spacing w:val="-4"/>
          <w:sz w:val="24"/>
          <w:szCs w:val="24"/>
          <w:lang w:bidi="ar-EG"/>
        </w:rPr>
        <w:t xml:space="preserve"> </w:t>
      </w:r>
      <w:r w:rsidRPr="007E74A1">
        <w:rPr>
          <w:rFonts w:ascii="Simplified Arabic" w:eastAsia="Calibri" w:hAnsi="Simplified Arabic" w:cs="Simplified Arabic" w:hint="cs"/>
          <w:spacing w:val="-4"/>
          <w:sz w:val="24"/>
          <w:szCs w:val="24"/>
          <w:rtl/>
        </w:rPr>
        <w:t>و</w:t>
      </w:r>
      <w:r w:rsidRPr="007E74A1">
        <w:rPr>
          <w:rFonts w:ascii="Simplified Arabic" w:eastAsia="Calibri" w:hAnsi="Simplified Arabic" w:cs="Simplified Arabic"/>
          <w:spacing w:val="-4"/>
          <w:sz w:val="24"/>
          <w:szCs w:val="24"/>
          <w:lang w:bidi="ar-EG"/>
        </w:rPr>
        <w:t xml:space="preserve"> </w:t>
      </w:r>
      <w:r w:rsidRPr="007E74A1">
        <w:rPr>
          <w:rFonts w:ascii="Simplified Arabic" w:eastAsia="Calibri" w:hAnsi="Simplified Arabic" w:cs="Simplified Arabic" w:hint="cs"/>
          <w:spacing w:val="-4"/>
          <w:sz w:val="24"/>
          <w:szCs w:val="24"/>
          <w:rtl/>
          <w:lang w:bidi="ar-EG"/>
        </w:rPr>
        <w:t>32</w:t>
      </w:r>
      <w:r w:rsidRPr="007E74A1">
        <w:rPr>
          <w:rFonts w:ascii="Simplified Arabic" w:eastAsia="Calibri" w:hAnsi="Simplified Arabic" w:cs="Simplified Arabic"/>
          <w:spacing w:val="-4"/>
          <w:sz w:val="24"/>
          <w:szCs w:val="24"/>
          <w:lang w:bidi="ar-EG"/>
        </w:rPr>
        <w:t xml:space="preserve"> </w:t>
      </w:r>
      <w:r w:rsidRPr="007E74A1">
        <w:rPr>
          <w:rFonts w:ascii="Simplified Arabic" w:eastAsia="Calibri" w:hAnsi="Simplified Arabic" w:cs="Simplified Arabic" w:hint="cs"/>
          <w:spacing w:val="-4"/>
          <w:sz w:val="24"/>
          <w:szCs w:val="24"/>
          <w:rtl/>
        </w:rPr>
        <w:t>جراماً</w:t>
      </w:r>
      <w:r w:rsidRPr="007E74A1">
        <w:rPr>
          <w:rFonts w:ascii="Simplified Arabic" w:eastAsia="Calibri" w:hAnsi="Simplified Arabic" w:cs="Simplified Arabic"/>
          <w:spacing w:val="-4"/>
          <w:sz w:val="24"/>
          <w:szCs w:val="24"/>
          <w:lang w:bidi="ar-EG"/>
        </w:rPr>
        <w:t xml:space="preserve"> </w:t>
      </w:r>
      <w:r w:rsidRPr="007E74A1">
        <w:rPr>
          <w:rFonts w:ascii="Simplified Arabic" w:eastAsia="Calibri" w:hAnsi="Simplified Arabic" w:cs="Simplified Arabic" w:hint="cs"/>
          <w:spacing w:val="-4"/>
          <w:sz w:val="24"/>
          <w:szCs w:val="24"/>
          <w:rtl/>
        </w:rPr>
        <w:t>من ثاني</w:t>
      </w:r>
      <w:r w:rsidRPr="007E74A1">
        <w:rPr>
          <w:rFonts w:ascii="Simplified Arabic" w:eastAsia="Calibri" w:hAnsi="Simplified Arabic" w:cs="Simplified Arabic"/>
          <w:spacing w:val="-4"/>
          <w:sz w:val="24"/>
          <w:szCs w:val="24"/>
          <w:lang w:bidi="ar-EG"/>
        </w:rPr>
        <w:t xml:space="preserve"> </w:t>
      </w:r>
      <w:r w:rsidRPr="007E74A1">
        <w:rPr>
          <w:rFonts w:ascii="Simplified Arabic" w:eastAsia="Calibri" w:hAnsi="Simplified Arabic" w:cs="Simplified Arabic" w:hint="cs"/>
          <w:spacing w:val="-4"/>
          <w:sz w:val="24"/>
          <w:szCs w:val="24"/>
          <w:rtl/>
        </w:rPr>
        <w:t>أكسيد</w:t>
      </w:r>
      <w:r w:rsidRPr="007E74A1">
        <w:rPr>
          <w:rFonts w:ascii="Simplified Arabic" w:eastAsia="Calibri" w:hAnsi="Simplified Arabic" w:cs="Simplified Arabic"/>
          <w:spacing w:val="-4"/>
          <w:sz w:val="24"/>
          <w:szCs w:val="24"/>
          <w:lang w:bidi="ar-EG"/>
        </w:rPr>
        <w:t xml:space="preserve"> </w:t>
      </w:r>
      <w:r w:rsidRPr="007E74A1">
        <w:rPr>
          <w:rFonts w:ascii="Simplified Arabic" w:eastAsia="Calibri" w:hAnsi="Simplified Arabic" w:cs="Simplified Arabic" w:hint="cs"/>
          <w:spacing w:val="-4"/>
          <w:sz w:val="24"/>
          <w:szCs w:val="24"/>
          <w:rtl/>
        </w:rPr>
        <w:t>الكربون</w:t>
      </w:r>
      <w:r w:rsidRPr="007E74A1">
        <w:rPr>
          <w:rFonts w:ascii="Simplified Arabic" w:eastAsia="Calibri" w:hAnsi="Simplified Arabic" w:cs="Simplified Arabic"/>
          <w:spacing w:val="-4"/>
          <w:sz w:val="24"/>
          <w:szCs w:val="24"/>
          <w:lang w:bidi="ar-EG"/>
        </w:rPr>
        <w:t xml:space="preserve"> </w:t>
      </w:r>
      <w:r w:rsidRPr="007E74A1">
        <w:rPr>
          <w:rFonts w:ascii="Simplified Arabic" w:eastAsia="Calibri" w:hAnsi="Simplified Arabic" w:cs="Simplified Arabic" w:hint="cs"/>
          <w:spacing w:val="-4"/>
          <w:sz w:val="24"/>
          <w:szCs w:val="24"/>
          <w:rtl/>
        </w:rPr>
        <w:t>المكافئ</w:t>
      </w:r>
      <w:r w:rsidRPr="007E74A1">
        <w:rPr>
          <w:rFonts w:ascii="Simplified Arabic" w:eastAsia="Calibri" w:hAnsi="Simplified Arabic" w:cs="Simplified Arabic"/>
          <w:spacing w:val="-4"/>
          <w:sz w:val="24"/>
          <w:szCs w:val="24"/>
          <w:lang w:bidi="ar-EG"/>
        </w:rPr>
        <w:t>/</w:t>
      </w:r>
      <w:r w:rsidRPr="007E74A1">
        <w:rPr>
          <w:rFonts w:ascii="Simplified Arabic" w:eastAsia="Calibri" w:hAnsi="Simplified Arabic" w:cs="Simplified Arabic" w:hint="cs"/>
          <w:spacing w:val="-4"/>
          <w:sz w:val="24"/>
          <w:szCs w:val="24"/>
          <w:rtl/>
        </w:rPr>
        <w:t>كيلو</w:t>
      </w:r>
      <w:r w:rsidRPr="007E74A1">
        <w:rPr>
          <w:rFonts w:ascii="Simplified Arabic" w:eastAsia="Calibri" w:hAnsi="Simplified Arabic" w:cs="Simplified Arabic"/>
          <w:spacing w:val="-4"/>
          <w:sz w:val="24"/>
          <w:szCs w:val="24"/>
          <w:lang w:bidi="ar-EG"/>
        </w:rPr>
        <w:t xml:space="preserve"> </w:t>
      </w:r>
      <w:r w:rsidRPr="007E74A1">
        <w:rPr>
          <w:rFonts w:ascii="Simplified Arabic" w:eastAsia="Calibri" w:hAnsi="Simplified Arabic" w:cs="Simplified Arabic" w:hint="cs"/>
          <w:spacing w:val="-4"/>
          <w:sz w:val="24"/>
          <w:szCs w:val="24"/>
          <w:rtl/>
        </w:rPr>
        <w:t>وات</w:t>
      </w:r>
      <w:r w:rsidRPr="007E74A1">
        <w:rPr>
          <w:rFonts w:ascii="Simplified Arabic" w:eastAsia="Calibri" w:hAnsi="Simplified Arabic" w:cs="Simplified Arabic"/>
          <w:spacing w:val="-4"/>
          <w:sz w:val="24"/>
          <w:szCs w:val="24"/>
          <w:lang w:bidi="ar-EG"/>
        </w:rPr>
        <w:t xml:space="preserve"> </w:t>
      </w:r>
      <w:r w:rsidRPr="007E74A1">
        <w:rPr>
          <w:rFonts w:ascii="Simplified Arabic" w:eastAsia="Calibri" w:hAnsi="Simplified Arabic" w:cs="Simplified Arabic" w:hint="cs"/>
          <w:spacing w:val="-4"/>
          <w:sz w:val="24"/>
          <w:szCs w:val="24"/>
          <w:rtl/>
        </w:rPr>
        <w:t>ساعة</w:t>
      </w:r>
      <w:r w:rsidRPr="007E74A1">
        <w:rPr>
          <w:rFonts w:ascii="Simplified Arabic" w:eastAsia="Calibri" w:hAnsi="Simplified Arabic" w:cs="Simplified Arabic"/>
          <w:spacing w:val="-4"/>
          <w:sz w:val="24"/>
          <w:szCs w:val="24"/>
          <w:lang w:bidi="ar-EG"/>
        </w:rPr>
        <w:t xml:space="preserve">. </w:t>
      </w:r>
      <w:r w:rsidRPr="007E74A1">
        <w:rPr>
          <w:rFonts w:ascii="Simplified Arabic" w:eastAsia="Calibri" w:hAnsi="Simplified Arabic" w:cs="Simplified Arabic" w:hint="cs"/>
          <w:spacing w:val="-4"/>
          <w:sz w:val="24"/>
          <w:szCs w:val="24"/>
          <w:rtl/>
        </w:rPr>
        <w:t>وتعتبر</w:t>
      </w:r>
      <w:r w:rsidRPr="007E74A1">
        <w:rPr>
          <w:rFonts w:ascii="Simplified Arabic" w:eastAsia="Calibri" w:hAnsi="Simplified Arabic" w:cs="Simplified Arabic"/>
          <w:spacing w:val="-4"/>
          <w:sz w:val="24"/>
          <w:szCs w:val="24"/>
          <w:lang w:bidi="ar-EG"/>
        </w:rPr>
        <w:t xml:space="preserve"> </w:t>
      </w:r>
      <w:r w:rsidRPr="007E74A1">
        <w:rPr>
          <w:rFonts w:ascii="Simplified Arabic" w:eastAsia="Calibri" w:hAnsi="Simplified Arabic" w:cs="Simplified Arabic" w:hint="cs"/>
          <w:spacing w:val="-4"/>
          <w:sz w:val="24"/>
          <w:szCs w:val="24"/>
          <w:rtl/>
        </w:rPr>
        <w:t>هذه</w:t>
      </w:r>
      <w:r w:rsidRPr="007E74A1">
        <w:rPr>
          <w:rFonts w:ascii="Simplified Arabic" w:eastAsia="Calibri" w:hAnsi="Simplified Arabic" w:cs="Simplified Arabic"/>
          <w:spacing w:val="-4"/>
          <w:sz w:val="24"/>
          <w:szCs w:val="24"/>
          <w:lang w:bidi="ar-EG"/>
        </w:rPr>
        <w:t xml:space="preserve"> </w:t>
      </w:r>
      <w:r w:rsidRPr="007E74A1">
        <w:rPr>
          <w:rFonts w:ascii="Simplified Arabic" w:eastAsia="Calibri" w:hAnsi="Simplified Arabic" w:cs="Simplified Arabic" w:hint="cs"/>
          <w:spacing w:val="-4"/>
          <w:sz w:val="24"/>
          <w:szCs w:val="24"/>
          <w:rtl/>
        </w:rPr>
        <w:t>المستويات من</w:t>
      </w:r>
      <w:r w:rsidRPr="007E74A1">
        <w:rPr>
          <w:rFonts w:ascii="Simplified Arabic" w:eastAsia="Calibri" w:hAnsi="Simplified Arabic" w:cs="Simplified Arabic"/>
          <w:spacing w:val="-4"/>
          <w:sz w:val="24"/>
          <w:szCs w:val="24"/>
          <w:lang w:bidi="ar-EG"/>
        </w:rPr>
        <w:t xml:space="preserve"> </w:t>
      </w:r>
      <w:r w:rsidRPr="007E74A1">
        <w:rPr>
          <w:rFonts w:ascii="Simplified Arabic" w:eastAsia="Calibri" w:hAnsi="Simplified Arabic" w:cs="Simplified Arabic" w:hint="cs"/>
          <w:spacing w:val="-4"/>
          <w:sz w:val="24"/>
          <w:szCs w:val="24"/>
          <w:rtl/>
        </w:rPr>
        <w:t>الانبعاثات</w:t>
      </w:r>
      <w:r w:rsidRPr="007E74A1">
        <w:rPr>
          <w:rFonts w:ascii="Simplified Arabic" w:eastAsia="Calibri" w:hAnsi="Simplified Arabic" w:cs="Simplified Arabic"/>
          <w:spacing w:val="-4"/>
          <w:sz w:val="24"/>
          <w:szCs w:val="24"/>
          <w:lang w:bidi="ar-EG"/>
        </w:rPr>
        <w:t xml:space="preserve"> </w:t>
      </w:r>
      <w:r w:rsidRPr="007E74A1">
        <w:rPr>
          <w:rFonts w:ascii="Simplified Arabic" w:eastAsia="Calibri" w:hAnsi="Simplified Arabic" w:cs="Simplified Arabic" w:hint="cs"/>
          <w:spacing w:val="-4"/>
          <w:sz w:val="24"/>
          <w:szCs w:val="24"/>
          <w:rtl/>
        </w:rPr>
        <w:t>أقل</w:t>
      </w:r>
      <w:r w:rsidRPr="007E74A1">
        <w:rPr>
          <w:rFonts w:ascii="Simplified Arabic" w:eastAsia="Calibri" w:hAnsi="Simplified Arabic" w:cs="Simplified Arabic"/>
          <w:spacing w:val="-4"/>
          <w:sz w:val="24"/>
          <w:szCs w:val="24"/>
          <w:lang w:bidi="ar-EG"/>
        </w:rPr>
        <w:t xml:space="preserve"> </w:t>
      </w:r>
      <w:r w:rsidRPr="007E74A1">
        <w:rPr>
          <w:rFonts w:ascii="Simplified Arabic" w:eastAsia="Calibri" w:hAnsi="Simplified Arabic" w:cs="Simplified Arabic" w:hint="cs"/>
          <w:spacing w:val="-4"/>
          <w:sz w:val="24"/>
          <w:szCs w:val="24"/>
          <w:rtl/>
        </w:rPr>
        <w:t>من</w:t>
      </w:r>
      <w:r w:rsidRPr="007E74A1">
        <w:rPr>
          <w:rFonts w:ascii="Simplified Arabic" w:eastAsia="Calibri" w:hAnsi="Simplified Arabic" w:cs="Simplified Arabic"/>
          <w:spacing w:val="-4"/>
          <w:sz w:val="24"/>
          <w:szCs w:val="24"/>
          <w:lang w:bidi="ar-EG"/>
        </w:rPr>
        <w:t xml:space="preserve"> </w:t>
      </w:r>
      <w:r w:rsidRPr="007E74A1">
        <w:rPr>
          <w:rFonts w:ascii="Simplified Arabic" w:eastAsia="Calibri" w:hAnsi="Simplified Arabic" w:cs="Simplified Arabic" w:hint="cs"/>
          <w:spacing w:val="-4"/>
          <w:sz w:val="24"/>
          <w:szCs w:val="24"/>
          <w:rtl/>
        </w:rPr>
        <w:t>حيث</w:t>
      </w:r>
      <w:r w:rsidRPr="007E74A1">
        <w:rPr>
          <w:rFonts w:ascii="Simplified Arabic" w:eastAsia="Calibri" w:hAnsi="Simplified Arabic" w:cs="Simplified Arabic"/>
          <w:spacing w:val="-4"/>
          <w:sz w:val="24"/>
          <w:szCs w:val="24"/>
          <w:lang w:bidi="ar-EG"/>
        </w:rPr>
        <w:t xml:space="preserve"> </w:t>
      </w:r>
      <w:r w:rsidRPr="007E74A1">
        <w:rPr>
          <w:rFonts w:ascii="Simplified Arabic" w:eastAsia="Calibri" w:hAnsi="Simplified Arabic" w:cs="Simplified Arabic" w:hint="cs"/>
          <w:spacing w:val="-4"/>
          <w:sz w:val="24"/>
          <w:szCs w:val="24"/>
          <w:rtl/>
        </w:rPr>
        <w:t>الحجم</w:t>
      </w:r>
      <w:r w:rsidRPr="007E74A1">
        <w:rPr>
          <w:rFonts w:ascii="Simplified Arabic" w:eastAsia="Calibri" w:hAnsi="Simplified Arabic" w:cs="Simplified Arabic"/>
          <w:spacing w:val="-4"/>
          <w:sz w:val="24"/>
          <w:szCs w:val="24"/>
          <w:lang w:bidi="ar-EG"/>
        </w:rPr>
        <w:t xml:space="preserve"> </w:t>
      </w:r>
      <w:r w:rsidRPr="007E74A1">
        <w:rPr>
          <w:rFonts w:ascii="Simplified Arabic" w:eastAsia="Calibri" w:hAnsi="Simplified Arabic" w:cs="Simplified Arabic" w:hint="cs"/>
          <w:spacing w:val="-4"/>
          <w:sz w:val="24"/>
          <w:szCs w:val="24"/>
          <w:rtl/>
        </w:rPr>
        <w:t>من</w:t>
      </w:r>
      <w:r w:rsidRPr="007E74A1">
        <w:rPr>
          <w:rFonts w:ascii="Simplified Arabic" w:eastAsia="Calibri" w:hAnsi="Simplified Arabic" w:cs="Simplified Arabic"/>
          <w:spacing w:val="-4"/>
          <w:sz w:val="24"/>
          <w:szCs w:val="24"/>
          <w:lang w:bidi="ar-EG"/>
        </w:rPr>
        <w:t xml:space="preserve"> </w:t>
      </w:r>
      <w:r w:rsidRPr="007E74A1">
        <w:rPr>
          <w:rFonts w:ascii="Simplified Arabic" w:eastAsia="Calibri" w:hAnsi="Simplified Arabic" w:cs="Simplified Arabic" w:hint="cs"/>
          <w:spacing w:val="-4"/>
          <w:sz w:val="24"/>
          <w:szCs w:val="24"/>
          <w:rtl/>
        </w:rPr>
        <w:t>تلك</w:t>
      </w:r>
      <w:r w:rsidRPr="007E74A1">
        <w:rPr>
          <w:rFonts w:ascii="Simplified Arabic" w:eastAsia="Calibri" w:hAnsi="Simplified Arabic" w:cs="Simplified Arabic"/>
          <w:spacing w:val="-4"/>
          <w:sz w:val="24"/>
          <w:szCs w:val="24"/>
          <w:lang w:bidi="ar-EG"/>
        </w:rPr>
        <w:t xml:space="preserve"> </w:t>
      </w:r>
      <w:r w:rsidRPr="007E74A1">
        <w:rPr>
          <w:rFonts w:ascii="Simplified Arabic" w:eastAsia="Calibri" w:hAnsi="Simplified Arabic" w:cs="Simplified Arabic" w:hint="cs"/>
          <w:spacing w:val="-4"/>
          <w:sz w:val="24"/>
          <w:szCs w:val="24"/>
          <w:rtl/>
        </w:rPr>
        <w:t>التي</w:t>
      </w:r>
      <w:r w:rsidRPr="007E74A1">
        <w:rPr>
          <w:rFonts w:ascii="Simplified Arabic" w:eastAsia="Calibri" w:hAnsi="Simplified Arabic" w:cs="Simplified Arabic"/>
          <w:spacing w:val="-4"/>
          <w:sz w:val="24"/>
          <w:szCs w:val="24"/>
          <w:lang w:bidi="ar-EG"/>
        </w:rPr>
        <w:t xml:space="preserve"> </w:t>
      </w:r>
      <w:r w:rsidRPr="007E74A1">
        <w:rPr>
          <w:rFonts w:ascii="Simplified Arabic" w:eastAsia="Calibri" w:hAnsi="Simplified Arabic" w:cs="Simplified Arabic" w:hint="cs"/>
          <w:spacing w:val="-4"/>
          <w:sz w:val="24"/>
          <w:szCs w:val="24"/>
          <w:rtl/>
        </w:rPr>
        <w:t>تنبعث</w:t>
      </w:r>
      <w:r w:rsidRPr="007E74A1">
        <w:rPr>
          <w:rFonts w:ascii="Simplified Arabic" w:eastAsia="Calibri" w:hAnsi="Simplified Arabic" w:cs="Simplified Arabic"/>
          <w:spacing w:val="-4"/>
          <w:sz w:val="24"/>
          <w:szCs w:val="24"/>
          <w:lang w:bidi="ar-EG"/>
        </w:rPr>
        <w:t xml:space="preserve"> </w:t>
      </w:r>
      <w:r w:rsidRPr="007E74A1">
        <w:rPr>
          <w:rFonts w:ascii="Simplified Arabic" w:eastAsia="Calibri" w:hAnsi="Simplified Arabic" w:cs="Simplified Arabic" w:hint="cs"/>
          <w:spacing w:val="-4"/>
          <w:sz w:val="24"/>
          <w:szCs w:val="24"/>
          <w:rtl/>
        </w:rPr>
        <w:t>من</w:t>
      </w:r>
      <w:r w:rsidRPr="007E74A1">
        <w:rPr>
          <w:rFonts w:ascii="Simplified Arabic" w:eastAsia="Calibri" w:hAnsi="Simplified Arabic" w:cs="Simplified Arabic"/>
          <w:spacing w:val="-4"/>
          <w:sz w:val="24"/>
          <w:szCs w:val="24"/>
          <w:lang w:bidi="ar-EG"/>
        </w:rPr>
        <w:t xml:space="preserve"> </w:t>
      </w:r>
      <w:r w:rsidRPr="007E74A1">
        <w:rPr>
          <w:rFonts w:ascii="Simplified Arabic" w:eastAsia="Calibri" w:hAnsi="Simplified Arabic" w:cs="Simplified Arabic" w:hint="cs"/>
          <w:spacing w:val="-8"/>
          <w:sz w:val="24"/>
          <w:szCs w:val="24"/>
          <w:rtl/>
        </w:rPr>
        <w:t>الغاز</w:t>
      </w:r>
      <w:r w:rsidRPr="007E74A1">
        <w:rPr>
          <w:rFonts w:ascii="Simplified Arabic" w:eastAsia="Calibri" w:hAnsi="Simplified Arabic" w:cs="Simplified Arabic"/>
          <w:spacing w:val="-8"/>
          <w:sz w:val="24"/>
          <w:szCs w:val="24"/>
          <w:lang w:bidi="ar-EG"/>
        </w:rPr>
        <w:t xml:space="preserve"> </w:t>
      </w:r>
      <w:r w:rsidRPr="007E74A1">
        <w:rPr>
          <w:rFonts w:ascii="Simplified Arabic" w:eastAsia="Calibri" w:hAnsi="Simplified Arabic" w:cs="Simplified Arabic" w:hint="cs"/>
          <w:spacing w:val="-8"/>
          <w:sz w:val="24"/>
          <w:szCs w:val="24"/>
          <w:rtl/>
        </w:rPr>
        <w:t>الطبيعي</w:t>
      </w:r>
      <w:r w:rsidRPr="007E74A1">
        <w:rPr>
          <w:rFonts w:ascii="Simplified Arabic" w:eastAsia="Calibri" w:hAnsi="Simplified Arabic" w:cs="Simplified Arabic" w:hint="cs"/>
          <w:spacing w:val="-8"/>
          <w:sz w:val="24"/>
          <w:szCs w:val="24"/>
          <w:rtl/>
          <w:lang w:bidi="ar-EG"/>
        </w:rPr>
        <w:t>، و</w:t>
      </w:r>
      <w:r w:rsidRPr="007E74A1">
        <w:rPr>
          <w:rFonts w:ascii="Simplified Arabic" w:eastAsia="Calibri" w:hAnsi="Simplified Arabic" w:cs="Simplified Arabic" w:hint="cs"/>
          <w:spacing w:val="-8"/>
          <w:sz w:val="24"/>
          <w:szCs w:val="24"/>
          <w:rtl/>
        </w:rPr>
        <w:t>تتراوح</w:t>
      </w:r>
      <w:r w:rsidRPr="007E74A1">
        <w:rPr>
          <w:rFonts w:ascii="Simplified Arabic" w:eastAsia="Calibri" w:hAnsi="Simplified Arabic" w:cs="Simplified Arabic"/>
          <w:spacing w:val="-8"/>
          <w:sz w:val="24"/>
          <w:szCs w:val="24"/>
          <w:lang w:bidi="ar-EG"/>
        </w:rPr>
        <w:t xml:space="preserve"> </w:t>
      </w:r>
      <w:r w:rsidRPr="007E74A1">
        <w:rPr>
          <w:rFonts w:ascii="Simplified Arabic" w:eastAsia="Calibri" w:hAnsi="Simplified Arabic" w:cs="Simplified Arabic" w:hint="cs"/>
          <w:spacing w:val="-8"/>
          <w:sz w:val="24"/>
          <w:szCs w:val="24"/>
          <w:rtl/>
        </w:rPr>
        <w:t>غالبية</w:t>
      </w:r>
      <w:r w:rsidRPr="007E74A1">
        <w:rPr>
          <w:rFonts w:ascii="Simplified Arabic" w:eastAsia="Calibri" w:hAnsi="Simplified Arabic" w:cs="Simplified Arabic"/>
          <w:spacing w:val="-8"/>
          <w:sz w:val="24"/>
          <w:szCs w:val="24"/>
          <w:lang w:bidi="ar-EG"/>
        </w:rPr>
        <w:t xml:space="preserve"> </w:t>
      </w:r>
      <w:r w:rsidRPr="007E74A1">
        <w:rPr>
          <w:rFonts w:ascii="Simplified Arabic" w:eastAsia="Calibri" w:hAnsi="Simplified Arabic" w:cs="Simplified Arabic" w:hint="cs"/>
          <w:spacing w:val="-8"/>
          <w:sz w:val="24"/>
          <w:szCs w:val="24"/>
          <w:rtl/>
        </w:rPr>
        <w:t>التقديرات</w:t>
      </w:r>
      <w:r w:rsidRPr="007E74A1">
        <w:rPr>
          <w:rFonts w:ascii="Simplified Arabic" w:eastAsia="Calibri" w:hAnsi="Simplified Arabic" w:cs="Simplified Arabic"/>
          <w:spacing w:val="-8"/>
          <w:sz w:val="24"/>
          <w:szCs w:val="24"/>
          <w:lang w:bidi="ar-EG"/>
        </w:rPr>
        <w:t xml:space="preserve"> </w:t>
      </w:r>
      <w:r w:rsidRPr="007E74A1">
        <w:rPr>
          <w:rFonts w:ascii="Simplified Arabic" w:eastAsia="Calibri" w:hAnsi="Simplified Arabic" w:cs="Simplified Arabic" w:hint="cs"/>
          <w:spacing w:val="-8"/>
          <w:sz w:val="24"/>
          <w:szCs w:val="24"/>
          <w:rtl/>
        </w:rPr>
        <w:t>الخاصة</w:t>
      </w:r>
      <w:r w:rsidRPr="007E74A1">
        <w:rPr>
          <w:rFonts w:ascii="Simplified Arabic" w:eastAsia="Calibri" w:hAnsi="Simplified Arabic" w:cs="Simplified Arabic"/>
          <w:spacing w:val="-8"/>
          <w:sz w:val="24"/>
          <w:szCs w:val="24"/>
          <w:lang w:bidi="ar-EG"/>
        </w:rPr>
        <w:t xml:space="preserve"> </w:t>
      </w:r>
      <w:r w:rsidRPr="007E74A1">
        <w:rPr>
          <w:rFonts w:ascii="Simplified Arabic" w:eastAsia="Calibri" w:hAnsi="Simplified Arabic" w:cs="Simplified Arabic" w:hint="cs"/>
          <w:spacing w:val="-8"/>
          <w:sz w:val="24"/>
          <w:szCs w:val="24"/>
          <w:rtl/>
        </w:rPr>
        <w:t>بوحدات فوتوفلطائية</w:t>
      </w:r>
      <w:r w:rsidRPr="007E74A1">
        <w:rPr>
          <w:rFonts w:ascii="Simplified Arabic" w:eastAsia="Calibri" w:hAnsi="Simplified Arabic" w:cs="Simplified Arabic"/>
          <w:spacing w:val="-8"/>
          <w:sz w:val="24"/>
          <w:szCs w:val="24"/>
          <w:lang w:bidi="ar-EG"/>
        </w:rPr>
        <w:t xml:space="preserve"> </w:t>
      </w:r>
      <w:r w:rsidRPr="007E74A1">
        <w:rPr>
          <w:rFonts w:ascii="Simplified Arabic" w:eastAsia="Calibri" w:hAnsi="Simplified Arabic" w:cs="Simplified Arabic" w:hint="cs"/>
          <w:spacing w:val="-8"/>
          <w:sz w:val="24"/>
          <w:szCs w:val="24"/>
          <w:rtl/>
        </w:rPr>
        <w:t>ما</w:t>
      </w:r>
      <w:r w:rsidRPr="007E74A1">
        <w:rPr>
          <w:rFonts w:ascii="Simplified Arabic" w:eastAsia="Calibri" w:hAnsi="Simplified Arabic" w:cs="Simplified Arabic"/>
          <w:spacing w:val="-8"/>
          <w:sz w:val="24"/>
          <w:szCs w:val="24"/>
          <w:lang w:bidi="ar-EG"/>
        </w:rPr>
        <w:t xml:space="preserve"> </w:t>
      </w:r>
      <w:r w:rsidRPr="007E74A1">
        <w:rPr>
          <w:rFonts w:ascii="Simplified Arabic" w:eastAsia="Calibri" w:hAnsi="Simplified Arabic" w:cs="Simplified Arabic" w:hint="cs"/>
          <w:spacing w:val="-8"/>
          <w:sz w:val="24"/>
          <w:szCs w:val="24"/>
          <w:rtl/>
        </w:rPr>
        <w:t>بين</w:t>
      </w:r>
      <w:r w:rsidRPr="007E74A1">
        <w:rPr>
          <w:rFonts w:ascii="Simplified Arabic" w:eastAsia="Calibri" w:hAnsi="Simplified Arabic" w:cs="Simplified Arabic" w:hint="cs"/>
          <w:spacing w:val="-8"/>
          <w:sz w:val="24"/>
          <w:szCs w:val="24"/>
          <w:rtl/>
          <w:lang w:bidi="ar-EG"/>
        </w:rPr>
        <w:t>30</w:t>
      </w:r>
      <w:r w:rsidRPr="007E74A1">
        <w:rPr>
          <w:rFonts w:ascii="Simplified Arabic" w:eastAsia="Calibri" w:hAnsi="Simplified Arabic" w:cs="Simplified Arabic"/>
          <w:spacing w:val="-8"/>
          <w:sz w:val="24"/>
          <w:szCs w:val="24"/>
          <w:lang w:bidi="ar-EG"/>
        </w:rPr>
        <w:t xml:space="preserve"> </w:t>
      </w:r>
      <w:r w:rsidRPr="007E74A1">
        <w:rPr>
          <w:rFonts w:ascii="Simplified Arabic" w:eastAsia="Calibri" w:hAnsi="Simplified Arabic" w:cs="Simplified Arabic" w:hint="cs"/>
          <w:spacing w:val="-8"/>
          <w:sz w:val="24"/>
          <w:szCs w:val="24"/>
          <w:rtl/>
        </w:rPr>
        <w:t>و</w:t>
      </w:r>
      <w:r w:rsidRPr="007E74A1">
        <w:rPr>
          <w:rFonts w:ascii="Simplified Arabic" w:eastAsia="Calibri" w:hAnsi="Simplified Arabic" w:cs="Simplified Arabic" w:hint="cs"/>
          <w:spacing w:val="-8"/>
          <w:sz w:val="24"/>
          <w:szCs w:val="24"/>
          <w:rtl/>
          <w:lang w:bidi="ar-EG"/>
        </w:rPr>
        <w:t>80</w:t>
      </w:r>
      <w:r w:rsidRPr="007E74A1">
        <w:rPr>
          <w:rFonts w:ascii="Simplified Arabic" w:eastAsia="Calibri" w:hAnsi="Simplified Arabic" w:cs="Simplified Arabic"/>
          <w:spacing w:val="-8"/>
          <w:sz w:val="24"/>
          <w:szCs w:val="24"/>
          <w:lang w:bidi="ar-EG"/>
        </w:rPr>
        <w:t xml:space="preserve"> </w:t>
      </w:r>
      <w:r w:rsidRPr="007E74A1">
        <w:rPr>
          <w:rFonts w:ascii="Simplified Arabic" w:eastAsia="Calibri" w:hAnsi="Simplified Arabic" w:cs="Simplified Arabic" w:hint="cs"/>
          <w:spacing w:val="-8"/>
          <w:sz w:val="24"/>
          <w:szCs w:val="24"/>
          <w:rtl/>
        </w:rPr>
        <w:t>جراماً</w:t>
      </w:r>
      <w:r w:rsidRPr="007E74A1">
        <w:rPr>
          <w:rFonts w:ascii="Simplified Arabic" w:eastAsia="Calibri" w:hAnsi="Simplified Arabic" w:cs="Simplified Arabic"/>
          <w:spacing w:val="-8"/>
          <w:sz w:val="24"/>
          <w:szCs w:val="24"/>
          <w:lang w:bidi="ar-EG"/>
        </w:rPr>
        <w:t xml:space="preserve"> </w:t>
      </w:r>
      <w:r w:rsidRPr="007E74A1">
        <w:rPr>
          <w:rFonts w:ascii="Simplified Arabic" w:eastAsia="Calibri" w:hAnsi="Simplified Arabic" w:cs="Simplified Arabic" w:hint="cs"/>
          <w:spacing w:val="-8"/>
          <w:sz w:val="24"/>
          <w:szCs w:val="24"/>
          <w:rtl/>
        </w:rPr>
        <w:t>من</w:t>
      </w:r>
      <w:r w:rsidRPr="007E74A1">
        <w:rPr>
          <w:rFonts w:ascii="Simplified Arabic" w:eastAsia="Calibri" w:hAnsi="Simplified Arabic" w:cs="Simplified Arabic"/>
          <w:spacing w:val="-8"/>
          <w:sz w:val="24"/>
          <w:szCs w:val="24"/>
          <w:lang w:bidi="ar-EG"/>
        </w:rPr>
        <w:t xml:space="preserve"> </w:t>
      </w:r>
      <w:r w:rsidRPr="007E74A1">
        <w:rPr>
          <w:rFonts w:ascii="Simplified Arabic" w:eastAsia="Calibri" w:hAnsi="Simplified Arabic" w:cs="Simplified Arabic" w:hint="cs"/>
          <w:spacing w:val="-8"/>
          <w:sz w:val="24"/>
          <w:szCs w:val="24"/>
          <w:rtl/>
        </w:rPr>
        <w:t>ثاني</w:t>
      </w:r>
      <w:r w:rsidRPr="007E74A1">
        <w:rPr>
          <w:rFonts w:ascii="Simplified Arabic" w:eastAsia="Calibri" w:hAnsi="Simplified Arabic" w:cs="Simplified Arabic"/>
          <w:spacing w:val="-8"/>
          <w:sz w:val="24"/>
          <w:szCs w:val="24"/>
          <w:lang w:bidi="ar-EG"/>
        </w:rPr>
        <w:t xml:space="preserve"> </w:t>
      </w:r>
      <w:r w:rsidRPr="007E74A1">
        <w:rPr>
          <w:rFonts w:ascii="Simplified Arabic" w:eastAsia="Calibri" w:hAnsi="Simplified Arabic" w:cs="Simplified Arabic" w:hint="cs"/>
          <w:spacing w:val="-8"/>
          <w:sz w:val="24"/>
          <w:szCs w:val="24"/>
          <w:rtl/>
        </w:rPr>
        <w:t>أكسيد</w:t>
      </w:r>
      <w:r w:rsidRPr="007E74A1">
        <w:rPr>
          <w:rFonts w:ascii="Simplified Arabic" w:eastAsia="Calibri" w:hAnsi="Simplified Arabic" w:cs="Simplified Arabic"/>
          <w:spacing w:val="-8"/>
          <w:sz w:val="24"/>
          <w:szCs w:val="24"/>
          <w:lang w:bidi="ar-EG"/>
        </w:rPr>
        <w:t xml:space="preserve"> </w:t>
      </w:r>
      <w:r w:rsidRPr="007E74A1">
        <w:rPr>
          <w:rFonts w:ascii="Simplified Arabic" w:eastAsia="Calibri" w:hAnsi="Simplified Arabic" w:cs="Simplified Arabic" w:hint="cs"/>
          <w:spacing w:val="-8"/>
          <w:sz w:val="24"/>
          <w:szCs w:val="24"/>
          <w:rtl/>
        </w:rPr>
        <w:t>الكربون</w:t>
      </w:r>
      <w:r w:rsidRPr="007E74A1">
        <w:rPr>
          <w:rFonts w:ascii="Simplified Arabic" w:eastAsia="Calibri" w:hAnsi="Simplified Arabic" w:cs="Simplified Arabic"/>
          <w:spacing w:val="-8"/>
          <w:sz w:val="24"/>
          <w:szCs w:val="24"/>
          <w:lang w:bidi="ar-EG"/>
        </w:rPr>
        <w:t xml:space="preserve"> </w:t>
      </w:r>
      <w:r w:rsidRPr="007E74A1">
        <w:rPr>
          <w:rFonts w:ascii="Simplified Arabic" w:eastAsia="Calibri" w:hAnsi="Simplified Arabic" w:cs="Simplified Arabic" w:hint="cs"/>
          <w:spacing w:val="-8"/>
          <w:sz w:val="24"/>
          <w:szCs w:val="24"/>
          <w:rtl/>
        </w:rPr>
        <w:t>المكافئ</w:t>
      </w:r>
      <w:r w:rsidRPr="007E74A1">
        <w:rPr>
          <w:rFonts w:ascii="Simplified Arabic" w:eastAsia="Calibri" w:hAnsi="Simplified Arabic" w:cs="Simplified Arabic"/>
          <w:spacing w:val="-8"/>
          <w:sz w:val="24"/>
          <w:szCs w:val="24"/>
          <w:lang w:bidi="ar-EG"/>
        </w:rPr>
        <w:t>/</w:t>
      </w:r>
      <w:r w:rsidRPr="007E74A1">
        <w:rPr>
          <w:rFonts w:ascii="Simplified Arabic" w:eastAsia="Calibri" w:hAnsi="Simplified Arabic" w:cs="Simplified Arabic" w:hint="cs"/>
          <w:spacing w:val="-8"/>
          <w:sz w:val="24"/>
          <w:szCs w:val="24"/>
          <w:rtl/>
        </w:rPr>
        <w:t>كيلو وات</w:t>
      </w:r>
      <w:r w:rsidRPr="007E74A1">
        <w:rPr>
          <w:rFonts w:ascii="Simplified Arabic" w:eastAsia="Calibri" w:hAnsi="Simplified Arabic" w:cs="Simplified Arabic"/>
          <w:spacing w:val="-8"/>
          <w:sz w:val="24"/>
          <w:szCs w:val="24"/>
          <w:lang w:bidi="ar-EG"/>
        </w:rPr>
        <w:t xml:space="preserve"> </w:t>
      </w:r>
      <w:r w:rsidRPr="007E74A1">
        <w:rPr>
          <w:rFonts w:ascii="Simplified Arabic" w:eastAsia="Calibri" w:hAnsi="Simplified Arabic" w:cs="Simplified Arabic" w:hint="cs"/>
          <w:spacing w:val="-8"/>
          <w:sz w:val="24"/>
          <w:szCs w:val="24"/>
          <w:rtl/>
        </w:rPr>
        <w:t>ساعة</w:t>
      </w:r>
      <w:r w:rsidRPr="007E74A1">
        <w:rPr>
          <w:rFonts w:ascii="Simplified Arabic" w:eastAsia="Calibri" w:hAnsi="Simplified Arabic" w:cs="Simplified Arabic"/>
          <w:spacing w:val="-8"/>
          <w:sz w:val="24"/>
          <w:szCs w:val="24"/>
          <w:lang w:bidi="ar-EG"/>
        </w:rPr>
        <w:t>.</w:t>
      </w:r>
    </w:p>
    <w:p w:rsidR="00DF2A89" w:rsidRPr="00384DBD" w:rsidRDefault="00DF2A89" w:rsidP="00F05273">
      <w:pPr>
        <w:numPr>
          <w:ilvl w:val="1"/>
          <w:numId w:val="4"/>
        </w:numPr>
        <w:spacing w:after="0"/>
        <w:ind w:left="207" w:hanging="203"/>
        <w:contextualSpacing/>
        <w:jc w:val="both"/>
        <w:rPr>
          <w:rFonts w:ascii="Simplified Arabic" w:eastAsia="Calibri" w:hAnsi="Simplified Arabic" w:cs="Simplified Arabic"/>
          <w:b/>
          <w:bCs/>
          <w:sz w:val="24"/>
          <w:szCs w:val="24"/>
          <w:rtl/>
        </w:rPr>
      </w:pPr>
      <w:r w:rsidRPr="00E27784">
        <w:rPr>
          <w:rFonts w:ascii="Simplified Arabic" w:eastAsia="Calibri" w:hAnsi="Simplified Arabic" w:cs="Simplified Arabic" w:hint="cs"/>
          <w:b/>
          <w:bCs/>
          <w:sz w:val="24"/>
          <w:szCs w:val="24"/>
          <w:rtl/>
        </w:rPr>
        <w:t>طاقة</w:t>
      </w:r>
      <w:r w:rsidRPr="00E27784">
        <w:rPr>
          <w:rFonts w:ascii="Simplified Arabic" w:eastAsia="Calibri" w:hAnsi="Simplified Arabic" w:cs="Simplified Arabic"/>
          <w:b/>
          <w:bCs/>
          <w:sz w:val="24"/>
          <w:szCs w:val="24"/>
        </w:rPr>
        <w:t xml:space="preserve"> </w:t>
      </w:r>
      <w:r w:rsidRPr="00E27784">
        <w:rPr>
          <w:rFonts w:ascii="Simplified Arabic" w:eastAsia="Calibri" w:hAnsi="Simplified Arabic" w:cs="Simplified Arabic" w:hint="cs"/>
          <w:b/>
          <w:bCs/>
          <w:sz w:val="24"/>
          <w:szCs w:val="24"/>
          <w:rtl/>
        </w:rPr>
        <w:t>الرياح:</w:t>
      </w:r>
      <w:r w:rsidR="00384DBD">
        <w:rPr>
          <w:rFonts w:ascii="Simplified Arabic" w:eastAsia="Calibri" w:hAnsi="Simplified Arabic" w:cs="Simplified Arabic" w:hint="cs"/>
          <w:b/>
          <w:bCs/>
          <w:sz w:val="24"/>
          <w:szCs w:val="24"/>
          <w:rtl/>
        </w:rPr>
        <w:t xml:space="preserve"> </w:t>
      </w:r>
      <w:r w:rsidRPr="00384DBD">
        <w:rPr>
          <w:rFonts w:ascii="Simplified Arabic" w:eastAsia="Calibri" w:hAnsi="Simplified Arabic" w:cs="Simplified Arabic" w:hint="cs"/>
          <w:spacing w:val="-4"/>
          <w:sz w:val="24"/>
          <w:szCs w:val="24"/>
          <w:rtl/>
        </w:rPr>
        <w:t>لطاقة</w:t>
      </w:r>
      <w:r w:rsidRPr="00384DBD">
        <w:rPr>
          <w:rFonts w:ascii="Simplified Arabic" w:eastAsia="Calibri" w:hAnsi="Simplified Arabic" w:cs="Simplified Arabic"/>
          <w:spacing w:val="-4"/>
          <w:sz w:val="24"/>
          <w:szCs w:val="24"/>
        </w:rPr>
        <w:t xml:space="preserve"> </w:t>
      </w:r>
      <w:r w:rsidRPr="00384DBD">
        <w:rPr>
          <w:rFonts w:ascii="Simplified Arabic" w:eastAsia="Calibri" w:hAnsi="Simplified Arabic" w:cs="Simplified Arabic" w:hint="cs"/>
          <w:spacing w:val="-4"/>
          <w:sz w:val="24"/>
          <w:szCs w:val="24"/>
          <w:rtl/>
        </w:rPr>
        <w:t>الرياح</w:t>
      </w:r>
      <w:r w:rsidRPr="00384DBD">
        <w:rPr>
          <w:rFonts w:ascii="Simplified Arabic" w:eastAsia="Calibri" w:hAnsi="Simplified Arabic" w:cs="Simplified Arabic"/>
          <w:spacing w:val="-4"/>
          <w:sz w:val="24"/>
          <w:szCs w:val="24"/>
        </w:rPr>
        <w:t xml:space="preserve"> </w:t>
      </w:r>
      <w:r w:rsidRPr="00384DBD">
        <w:rPr>
          <w:rFonts w:ascii="Simplified Arabic" w:eastAsia="Calibri" w:hAnsi="Simplified Arabic" w:cs="Simplified Arabic" w:hint="cs"/>
          <w:spacing w:val="-4"/>
          <w:sz w:val="24"/>
          <w:szCs w:val="24"/>
          <w:rtl/>
        </w:rPr>
        <w:t>قدرة</w:t>
      </w:r>
      <w:r w:rsidRPr="00384DBD">
        <w:rPr>
          <w:rFonts w:ascii="Simplified Arabic" w:eastAsia="Calibri" w:hAnsi="Simplified Arabic" w:cs="Simplified Arabic"/>
          <w:spacing w:val="-4"/>
          <w:sz w:val="24"/>
          <w:szCs w:val="24"/>
        </w:rPr>
        <w:t xml:space="preserve"> </w:t>
      </w:r>
      <w:r w:rsidRPr="00384DBD">
        <w:rPr>
          <w:rFonts w:ascii="Simplified Arabic" w:eastAsia="Calibri" w:hAnsi="Simplified Arabic" w:cs="Simplified Arabic" w:hint="cs"/>
          <w:spacing w:val="-4"/>
          <w:sz w:val="24"/>
          <w:szCs w:val="24"/>
          <w:rtl/>
        </w:rPr>
        <w:t>كبيرة</w:t>
      </w:r>
      <w:r w:rsidRPr="00384DBD">
        <w:rPr>
          <w:rFonts w:ascii="Simplified Arabic" w:eastAsia="Calibri" w:hAnsi="Simplified Arabic" w:cs="Simplified Arabic"/>
          <w:spacing w:val="-4"/>
          <w:sz w:val="24"/>
          <w:szCs w:val="24"/>
        </w:rPr>
        <w:t xml:space="preserve"> </w:t>
      </w:r>
      <w:r w:rsidRPr="00384DBD">
        <w:rPr>
          <w:rFonts w:ascii="Simplified Arabic" w:eastAsia="Calibri" w:hAnsi="Simplified Arabic" w:cs="Simplified Arabic" w:hint="cs"/>
          <w:spacing w:val="-4"/>
          <w:sz w:val="24"/>
          <w:szCs w:val="24"/>
          <w:rtl/>
        </w:rPr>
        <w:t>على</w:t>
      </w:r>
      <w:r w:rsidRPr="00384DBD">
        <w:rPr>
          <w:rFonts w:ascii="Simplified Arabic" w:eastAsia="Calibri" w:hAnsi="Simplified Arabic" w:cs="Simplified Arabic"/>
          <w:spacing w:val="-4"/>
          <w:sz w:val="24"/>
          <w:szCs w:val="24"/>
        </w:rPr>
        <w:t xml:space="preserve"> </w:t>
      </w:r>
      <w:r w:rsidRPr="00384DBD">
        <w:rPr>
          <w:rFonts w:ascii="Simplified Arabic" w:eastAsia="Calibri" w:hAnsi="Simplified Arabic" w:cs="Simplified Arabic" w:hint="cs"/>
          <w:spacing w:val="-4"/>
          <w:sz w:val="24"/>
          <w:szCs w:val="24"/>
          <w:rtl/>
        </w:rPr>
        <w:t>تخفيض</w:t>
      </w:r>
      <w:r w:rsidRPr="00384DBD">
        <w:rPr>
          <w:rFonts w:ascii="Simplified Arabic" w:eastAsia="Calibri" w:hAnsi="Simplified Arabic" w:cs="Simplified Arabic"/>
          <w:spacing w:val="-4"/>
          <w:sz w:val="24"/>
          <w:szCs w:val="24"/>
        </w:rPr>
        <w:t xml:space="preserve"> </w:t>
      </w:r>
      <w:r w:rsidRPr="00384DBD">
        <w:rPr>
          <w:rFonts w:ascii="Simplified Arabic" w:eastAsia="Calibri" w:hAnsi="Simplified Arabic" w:cs="Simplified Arabic" w:hint="cs"/>
          <w:spacing w:val="-4"/>
          <w:sz w:val="24"/>
          <w:szCs w:val="24"/>
          <w:rtl/>
        </w:rPr>
        <w:t>انبعاثات</w:t>
      </w:r>
      <w:r w:rsidRPr="00384DBD">
        <w:rPr>
          <w:rFonts w:ascii="Simplified Arabic" w:eastAsia="Calibri" w:hAnsi="Simplified Arabic" w:cs="Simplified Arabic"/>
          <w:spacing w:val="-4"/>
          <w:sz w:val="24"/>
          <w:szCs w:val="24"/>
        </w:rPr>
        <w:t xml:space="preserve"> </w:t>
      </w:r>
      <w:r w:rsidR="00E74F28">
        <w:rPr>
          <w:rFonts w:ascii="Simplified Arabic" w:eastAsia="Calibri" w:hAnsi="Simplified Arabic" w:cs="Simplified Arabic" w:hint="cs"/>
          <w:spacing w:val="-4"/>
          <w:sz w:val="24"/>
          <w:szCs w:val="24"/>
          <w:rtl/>
        </w:rPr>
        <w:t>ال</w:t>
      </w:r>
      <w:r w:rsidRPr="00384DBD">
        <w:rPr>
          <w:rFonts w:ascii="Simplified Arabic" w:eastAsia="Calibri" w:hAnsi="Simplified Arabic" w:cs="Simplified Arabic" w:hint="cs"/>
          <w:spacing w:val="-4"/>
          <w:sz w:val="24"/>
          <w:szCs w:val="24"/>
          <w:rtl/>
        </w:rPr>
        <w:t>غازات</w:t>
      </w:r>
      <w:r w:rsidRPr="00384DBD">
        <w:rPr>
          <w:rFonts w:ascii="Simplified Arabic" w:eastAsia="Calibri" w:hAnsi="Simplified Arabic" w:cs="Simplified Arabic"/>
          <w:spacing w:val="-4"/>
          <w:sz w:val="24"/>
          <w:szCs w:val="24"/>
        </w:rPr>
        <w:t xml:space="preserve"> </w:t>
      </w:r>
      <w:r w:rsidRPr="00384DBD">
        <w:rPr>
          <w:rFonts w:ascii="Simplified Arabic" w:eastAsia="Calibri" w:hAnsi="Simplified Arabic" w:cs="Simplified Arabic" w:hint="cs"/>
          <w:spacing w:val="-4"/>
          <w:sz w:val="24"/>
          <w:szCs w:val="24"/>
          <w:rtl/>
        </w:rPr>
        <w:t>الدفيئة ويقدر</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أن</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كثافة</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انبعاثات</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الغازات</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المسببة</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للاحتباس</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الحراري الناتجة</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عن</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طاقة</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الرياح</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تتراوح</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من</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lang w:bidi="ar-EG"/>
        </w:rPr>
        <w:t>8</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إلى</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lang w:bidi="ar-EG"/>
        </w:rPr>
        <w:t>20</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جرام</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من</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ثانى</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أوكسيد الكربون</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للكيلو</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وا</w:t>
      </w:r>
      <w:r w:rsidR="006E79E9" w:rsidRPr="00384DBD">
        <w:rPr>
          <w:rFonts w:ascii="Simplified Arabic" w:eastAsia="Calibri" w:hAnsi="Simplified Arabic" w:cs="Simplified Arabic" w:hint="cs"/>
          <w:spacing w:val="-4"/>
          <w:sz w:val="24"/>
          <w:szCs w:val="24"/>
          <w:rtl/>
        </w:rPr>
        <w:t>ت</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ساعة</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في</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معظم</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الأحوال.</w:t>
      </w:r>
    </w:p>
    <w:p w:rsidR="00DF2A89" w:rsidRPr="00384DBD" w:rsidRDefault="00DF2A89" w:rsidP="00F05273">
      <w:pPr>
        <w:numPr>
          <w:ilvl w:val="1"/>
          <w:numId w:val="4"/>
        </w:numPr>
        <w:spacing w:after="0"/>
        <w:ind w:left="207" w:hanging="203"/>
        <w:contextualSpacing/>
        <w:jc w:val="both"/>
        <w:rPr>
          <w:rFonts w:ascii="Simplified Arabic" w:eastAsia="Calibri" w:hAnsi="Simplified Arabic" w:cs="Simplified Arabic"/>
          <w:b/>
          <w:bCs/>
          <w:sz w:val="24"/>
          <w:szCs w:val="24"/>
          <w:rtl/>
        </w:rPr>
      </w:pPr>
      <w:r w:rsidRPr="00E27784">
        <w:rPr>
          <w:rFonts w:ascii="Simplified Arabic" w:eastAsia="Calibri" w:hAnsi="Simplified Arabic" w:cs="Simplified Arabic" w:hint="cs"/>
          <w:b/>
          <w:bCs/>
          <w:sz w:val="24"/>
          <w:szCs w:val="24"/>
          <w:rtl/>
        </w:rPr>
        <w:t>الطاقة</w:t>
      </w:r>
      <w:r w:rsidRPr="00E27784">
        <w:rPr>
          <w:rFonts w:ascii="Simplified Arabic" w:eastAsia="Calibri" w:hAnsi="Simplified Arabic" w:cs="Simplified Arabic"/>
          <w:b/>
          <w:bCs/>
          <w:sz w:val="24"/>
          <w:szCs w:val="24"/>
        </w:rPr>
        <w:t xml:space="preserve"> </w:t>
      </w:r>
      <w:r w:rsidRPr="00E27784">
        <w:rPr>
          <w:rFonts w:ascii="Simplified Arabic" w:eastAsia="Calibri" w:hAnsi="Simplified Arabic" w:cs="Simplified Arabic" w:hint="cs"/>
          <w:b/>
          <w:bCs/>
          <w:sz w:val="24"/>
          <w:szCs w:val="24"/>
          <w:rtl/>
        </w:rPr>
        <w:t>الكهرمائية:</w:t>
      </w:r>
      <w:r w:rsidR="00384DBD">
        <w:rPr>
          <w:rFonts w:ascii="Simplified Arabic" w:eastAsia="Calibri" w:hAnsi="Simplified Arabic" w:cs="Simplified Arabic" w:hint="cs"/>
          <w:b/>
          <w:bCs/>
          <w:sz w:val="24"/>
          <w:szCs w:val="24"/>
          <w:rtl/>
        </w:rPr>
        <w:t xml:space="preserve"> </w:t>
      </w:r>
      <w:r w:rsidRPr="00384DBD">
        <w:rPr>
          <w:rFonts w:ascii="Simplified Arabic" w:eastAsia="Calibri" w:hAnsi="Simplified Arabic" w:cs="Simplified Arabic" w:hint="cs"/>
          <w:spacing w:val="-4"/>
          <w:sz w:val="24"/>
          <w:szCs w:val="24"/>
          <w:rtl/>
        </w:rPr>
        <w:t>الطاقة</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الكهرومائية</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لا</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تبعث</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ثاني</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أكسيد</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الكربون</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مباشرة</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أثناء</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التشغيل؛</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إلا</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أن انبعاثات</w:t>
      </w:r>
      <w:r w:rsidRPr="00384DBD">
        <w:rPr>
          <w:rFonts w:ascii="Simplified Arabic" w:eastAsia="Calibri" w:hAnsi="Simplified Arabic" w:cs="Simplified Arabic"/>
          <w:spacing w:val="-4"/>
          <w:sz w:val="24"/>
          <w:szCs w:val="24"/>
          <w:lang w:bidi="ar-EG"/>
        </w:rPr>
        <w:t xml:space="preserve"> </w:t>
      </w:r>
      <w:r w:rsidR="00E74F28">
        <w:rPr>
          <w:rFonts w:ascii="Simplified Arabic" w:eastAsia="Calibri" w:hAnsi="Simplified Arabic" w:cs="Simplified Arabic" w:hint="cs"/>
          <w:spacing w:val="-4"/>
          <w:sz w:val="24"/>
          <w:szCs w:val="24"/>
          <w:rtl/>
        </w:rPr>
        <w:t>ال</w:t>
      </w:r>
      <w:r w:rsidRPr="00384DBD">
        <w:rPr>
          <w:rFonts w:ascii="Simplified Arabic" w:eastAsia="Calibri" w:hAnsi="Simplified Arabic" w:cs="Simplified Arabic" w:hint="cs"/>
          <w:spacing w:val="-4"/>
          <w:sz w:val="24"/>
          <w:szCs w:val="24"/>
          <w:rtl/>
        </w:rPr>
        <w:t>غازات</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الدفيئة</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قد</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تنشأ</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عن</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جوانب</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مختلفة</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لدورة</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حياة</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نظم</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الطاقة الكهرومائية،</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بما</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في</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ذلك</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تصنيع</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المكونات،</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والبناء</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والصيانة وغيرها</w:t>
      </w:r>
      <w:r w:rsidRPr="00384DBD">
        <w:rPr>
          <w:rFonts w:ascii="Simplified Arabic" w:eastAsia="Calibri" w:hAnsi="Simplified Arabic" w:cs="Simplified Arabic"/>
          <w:spacing w:val="-4"/>
          <w:sz w:val="24"/>
          <w:szCs w:val="24"/>
          <w:lang w:bidi="ar-EG"/>
        </w:rPr>
        <w:t>.</w:t>
      </w:r>
    </w:p>
    <w:p w:rsidR="00DF2A89" w:rsidRPr="00384DBD" w:rsidRDefault="00DF2A89" w:rsidP="00F05273">
      <w:pPr>
        <w:numPr>
          <w:ilvl w:val="1"/>
          <w:numId w:val="4"/>
        </w:numPr>
        <w:spacing w:after="0"/>
        <w:ind w:left="207" w:hanging="203"/>
        <w:contextualSpacing/>
        <w:jc w:val="both"/>
        <w:rPr>
          <w:rFonts w:ascii="Simplified Arabic" w:eastAsia="Calibri" w:hAnsi="Simplified Arabic" w:cs="Simplified Arabic"/>
          <w:b/>
          <w:bCs/>
          <w:sz w:val="24"/>
          <w:szCs w:val="24"/>
          <w:rtl/>
        </w:rPr>
      </w:pPr>
      <w:r w:rsidRPr="00E27784">
        <w:rPr>
          <w:rFonts w:ascii="Simplified Arabic" w:eastAsia="Calibri" w:hAnsi="Simplified Arabic" w:cs="Simplified Arabic" w:hint="cs"/>
          <w:b/>
          <w:bCs/>
          <w:sz w:val="24"/>
          <w:szCs w:val="24"/>
          <w:rtl/>
        </w:rPr>
        <w:t>الطاقة</w:t>
      </w:r>
      <w:r w:rsidRPr="00E27784">
        <w:rPr>
          <w:rFonts w:ascii="Simplified Arabic" w:eastAsia="Calibri" w:hAnsi="Simplified Arabic" w:cs="Simplified Arabic"/>
          <w:b/>
          <w:bCs/>
          <w:sz w:val="24"/>
          <w:szCs w:val="24"/>
        </w:rPr>
        <w:t xml:space="preserve"> </w:t>
      </w:r>
      <w:r w:rsidRPr="00E27784">
        <w:rPr>
          <w:rFonts w:ascii="Simplified Arabic" w:eastAsia="Calibri" w:hAnsi="Simplified Arabic" w:cs="Simplified Arabic" w:hint="cs"/>
          <w:b/>
          <w:bCs/>
          <w:sz w:val="24"/>
          <w:szCs w:val="24"/>
          <w:rtl/>
        </w:rPr>
        <w:t>البحرية:</w:t>
      </w:r>
      <w:r w:rsidR="00384DBD">
        <w:rPr>
          <w:rFonts w:ascii="Simplified Arabic" w:eastAsia="Calibri" w:hAnsi="Simplified Arabic" w:cs="Simplified Arabic" w:hint="cs"/>
          <w:b/>
          <w:bCs/>
          <w:sz w:val="24"/>
          <w:szCs w:val="24"/>
          <w:rtl/>
        </w:rPr>
        <w:t xml:space="preserve"> </w:t>
      </w:r>
      <w:r w:rsidRPr="00384DBD">
        <w:rPr>
          <w:rFonts w:ascii="Simplified Arabic" w:eastAsia="Calibri" w:hAnsi="Simplified Arabic" w:cs="Simplified Arabic" w:hint="cs"/>
          <w:spacing w:val="-4"/>
          <w:sz w:val="24"/>
          <w:szCs w:val="24"/>
          <w:rtl/>
        </w:rPr>
        <w:t>انبعاثات</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دورة</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حياة</w:t>
      </w:r>
      <w:r w:rsidRPr="00384DBD">
        <w:rPr>
          <w:rFonts w:ascii="Simplified Arabic" w:eastAsia="Calibri" w:hAnsi="Simplified Arabic" w:cs="Simplified Arabic"/>
          <w:spacing w:val="-4"/>
          <w:sz w:val="24"/>
          <w:szCs w:val="24"/>
          <w:lang w:bidi="ar-EG"/>
        </w:rPr>
        <w:t xml:space="preserve"> </w:t>
      </w:r>
      <w:r w:rsidR="00E74F28">
        <w:rPr>
          <w:rFonts w:ascii="Simplified Arabic" w:eastAsia="Calibri" w:hAnsi="Simplified Arabic" w:cs="Simplified Arabic" w:hint="cs"/>
          <w:spacing w:val="-4"/>
          <w:sz w:val="24"/>
          <w:szCs w:val="24"/>
          <w:rtl/>
        </w:rPr>
        <w:t>ال</w:t>
      </w:r>
      <w:r w:rsidRPr="00384DBD">
        <w:rPr>
          <w:rFonts w:ascii="Simplified Arabic" w:eastAsia="Calibri" w:hAnsi="Simplified Arabic" w:cs="Simplified Arabic" w:hint="cs"/>
          <w:spacing w:val="-4"/>
          <w:sz w:val="24"/>
          <w:szCs w:val="24"/>
          <w:rtl/>
        </w:rPr>
        <w:t>غازات</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الدفيئة</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من أنظمة</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طاقة</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الأمواج</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وطاقة</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المد</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والجزر</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أقل</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من</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lang w:bidi="ar-EG"/>
        </w:rPr>
        <w:t>23</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جراماً</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من</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ثاني</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أكسيد الكربون</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المكافئ</w:t>
      </w:r>
      <w:r w:rsidRPr="00384DBD">
        <w:rPr>
          <w:rFonts w:ascii="Simplified Arabic" w:eastAsia="Calibri" w:hAnsi="Simplified Arabic" w:cs="Simplified Arabic"/>
          <w:spacing w:val="-4"/>
          <w:sz w:val="24"/>
          <w:szCs w:val="24"/>
          <w:lang w:bidi="ar-EG"/>
        </w:rPr>
        <w:t>/</w:t>
      </w:r>
      <w:r w:rsidRPr="00384DBD">
        <w:rPr>
          <w:rFonts w:ascii="Simplified Arabic" w:eastAsia="Calibri" w:hAnsi="Simplified Arabic" w:cs="Simplified Arabic" w:hint="cs"/>
          <w:spacing w:val="-4"/>
          <w:sz w:val="24"/>
          <w:szCs w:val="24"/>
          <w:rtl/>
        </w:rPr>
        <w:t>كيلووات</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ساعة،</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مع</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متوسط</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تقدير</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لانبعاثات</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دورة</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 xml:space="preserve">حياة </w:t>
      </w:r>
      <w:r w:rsidR="00E74F28">
        <w:rPr>
          <w:rFonts w:ascii="Simplified Arabic" w:eastAsia="Calibri" w:hAnsi="Simplified Arabic" w:cs="Simplified Arabic" w:hint="cs"/>
          <w:spacing w:val="-4"/>
          <w:sz w:val="24"/>
          <w:szCs w:val="24"/>
          <w:rtl/>
        </w:rPr>
        <w:t>ال</w:t>
      </w:r>
      <w:r w:rsidRPr="00384DBD">
        <w:rPr>
          <w:rFonts w:ascii="Simplified Arabic" w:eastAsia="Calibri" w:hAnsi="Simplified Arabic" w:cs="Simplified Arabic" w:hint="cs"/>
          <w:spacing w:val="-4"/>
          <w:sz w:val="24"/>
          <w:szCs w:val="24"/>
          <w:rtl/>
        </w:rPr>
        <w:t>غازات</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الدفيئة</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بحوالي</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lang w:bidi="ar-EG"/>
        </w:rPr>
        <w:t>8</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جرام</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من</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ثاني</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أكسيد</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الكربون</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المكافئ</w:t>
      </w:r>
      <w:r w:rsidRPr="00384DBD">
        <w:rPr>
          <w:rFonts w:ascii="Simplified Arabic" w:eastAsia="Calibri" w:hAnsi="Simplified Arabic" w:cs="Simplified Arabic"/>
          <w:spacing w:val="-4"/>
          <w:sz w:val="24"/>
          <w:szCs w:val="24"/>
          <w:lang w:bidi="ar-EG"/>
        </w:rPr>
        <w:t>/</w:t>
      </w:r>
      <w:r w:rsidRPr="00384DBD">
        <w:rPr>
          <w:rFonts w:ascii="Simplified Arabic" w:eastAsia="Calibri" w:hAnsi="Simplified Arabic" w:cs="Simplified Arabic" w:hint="cs"/>
          <w:spacing w:val="-4"/>
          <w:sz w:val="24"/>
          <w:szCs w:val="24"/>
          <w:rtl/>
        </w:rPr>
        <w:t>كيلووات ساعة</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لطاقة</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الأمواج</w:t>
      </w:r>
      <w:r w:rsidRPr="00384DBD">
        <w:rPr>
          <w:rFonts w:ascii="Simplified Arabic" w:eastAsia="Calibri" w:hAnsi="Simplified Arabic" w:cs="Simplified Arabic"/>
          <w:spacing w:val="-4"/>
          <w:sz w:val="24"/>
          <w:szCs w:val="24"/>
          <w:lang w:bidi="ar-EG"/>
        </w:rPr>
        <w:t>.</w:t>
      </w:r>
      <w:r w:rsidRPr="00384DBD">
        <w:rPr>
          <w:rFonts w:ascii="AlBayan" w:eastAsia="Calibri" w:hAnsi="Calibri" w:cs="AlBayan" w:hint="cs"/>
          <w:spacing w:val="-4"/>
          <w:sz w:val="26"/>
          <w:szCs w:val="26"/>
          <w:rtl/>
        </w:rPr>
        <w:t xml:space="preserve"> </w:t>
      </w:r>
      <w:r w:rsidRPr="00384DBD">
        <w:rPr>
          <w:rFonts w:ascii="Simplified Arabic" w:eastAsia="Calibri" w:hAnsi="Simplified Arabic" w:cs="Simplified Arabic" w:hint="cs"/>
          <w:spacing w:val="-4"/>
          <w:sz w:val="24"/>
          <w:szCs w:val="24"/>
          <w:rtl/>
        </w:rPr>
        <w:t>فبالمقارنة</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بتقنيات</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تكنولوجيات</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توليد</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الطاقة</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الأحفورية،</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تبدو</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انبعاثات دورة</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حياة</w:t>
      </w:r>
      <w:r w:rsidRPr="00384DBD">
        <w:rPr>
          <w:rFonts w:ascii="Simplified Arabic" w:eastAsia="Calibri" w:hAnsi="Simplified Arabic" w:cs="Simplified Arabic"/>
          <w:spacing w:val="-4"/>
          <w:sz w:val="24"/>
          <w:szCs w:val="24"/>
          <w:lang w:bidi="ar-EG"/>
        </w:rPr>
        <w:t xml:space="preserve"> </w:t>
      </w:r>
      <w:r w:rsidR="00E74F28">
        <w:rPr>
          <w:rFonts w:ascii="Simplified Arabic" w:eastAsia="Calibri" w:hAnsi="Simplified Arabic" w:cs="Simplified Arabic" w:hint="cs"/>
          <w:spacing w:val="-4"/>
          <w:sz w:val="24"/>
          <w:szCs w:val="24"/>
          <w:rtl/>
        </w:rPr>
        <w:t>ال</w:t>
      </w:r>
      <w:r w:rsidRPr="00384DBD">
        <w:rPr>
          <w:rFonts w:ascii="Simplified Arabic" w:eastAsia="Calibri" w:hAnsi="Simplified Arabic" w:cs="Simplified Arabic" w:hint="cs"/>
          <w:spacing w:val="-4"/>
          <w:sz w:val="24"/>
          <w:szCs w:val="24"/>
          <w:rtl/>
        </w:rPr>
        <w:t>غازات</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الدفيئة</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من</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أجهزة</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الطاقة</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البحرية</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منخفضة</w:t>
      </w:r>
      <w:r w:rsidRPr="00384DBD">
        <w:rPr>
          <w:rFonts w:ascii="Simplified Arabic" w:eastAsia="Calibri" w:hAnsi="Simplified Arabic" w:cs="Simplified Arabic" w:hint="cs"/>
          <w:spacing w:val="-4"/>
          <w:sz w:val="24"/>
          <w:szCs w:val="24"/>
          <w:rtl/>
          <w:lang w:bidi="ar-EG"/>
        </w:rPr>
        <w:t>.</w:t>
      </w:r>
    </w:p>
    <w:p w:rsidR="00DF2A89" w:rsidRPr="00384DBD" w:rsidRDefault="00DF2A89" w:rsidP="00F05273">
      <w:pPr>
        <w:numPr>
          <w:ilvl w:val="1"/>
          <w:numId w:val="4"/>
        </w:numPr>
        <w:spacing w:after="0"/>
        <w:ind w:left="207" w:hanging="203"/>
        <w:contextualSpacing/>
        <w:jc w:val="both"/>
        <w:rPr>
          <w:rFonts w:ascii="Simplified Arabic" w:eastAsia="Calibri" w:hAnsi="Simplified Arabic" w:cs="Simplified Arabic"/>
          <w:b/>
          <w:bCs/>
          <w:sz w:val="24"/>
          <w:szCs w:val="24"/>
          <w:rtl/>
        </w:rPr>
      </w:pPr>
      <w:r w:rsidRPr="00E27784">
        <w:rPr>
          <w:rFonts w:ascii="Simplified Arabic" w:eastAsia="Calibri" w:hAnsi="Simplified Arabic" w:cs="Simplified Arabic" w:hint="cs"/>
          <w:b/>
          <w:bCs/>
          <w:sz w:val="24"/>
          <w:szCs w:val="24"/>
          <w:rtl/>
        </w:rPr>
        <w:t>الطاقة</w:t>
      </w:r>
      <w:r w:rsidRPr="00E27784">
        <w:rPr>
          <w:rFonts w:ascii="Simplified Arabic" w:eastAsia="Calibri" w:hAnsi="Simplified Arabic" w:cs="Simplified Arabic"/>
          <w:b/>
          <w:bCs/>
          <w:sz w:val="24"/>
          <w:szCs w:val="24"/>
        </w:rPr>
        <w:t xml:space="preserve"> </w:t>
      </w:r>
      <w:r w:rsidRPr="00E27784">
        <w:rPr>
          <w:rFonts w:ascii="Simplified Arabic" w:eastAsia="Calibri" w:hAnsi="Simplified Arabic" w:cs="Simplified Arabic" w:hint="cs"/>
          <w:b/>
          <w:bCs/>
          <w:sz w:val="24"/>
          <w:szCs w:val="24"/>
          <w:rtl/>
        </w:rPr>
        <w:t>الحيوية:</w:t>
      </w:r>
      <w:r w:rsidR="00384DBD">
        <w:rPr>
          <w:rFonts w:ascii="Simplified Arabic" w:eastAsia="Calibri" w:hAnsi="Simplified Arabic" w:cs="Simplified Arabic" w:hint="cs"/>
          <w:b/>
          <w:bCs/>
          <w:sz w:val="24"/>
          <w:szCs w:val="24"/>
          <w:rtl/>
        </w:rPr>
        <w:t xml:space="preserve"> </w:t>
      </w:r>
      <w:r w:rsidRPr="00384DBD">
        <w:rPr>
          <w:rFonts w:ascii="Simplified Arabic" w:eastAsia="Calibri" w:hAnsi="Simplified Arabic" w:cs="Simplified Arabic" w:hint="cs"/>
          <w:spacing w:val="-4"/>
          <w:sz w:val="24"/>
          <w:szCs w:val="24"/>
          <w:rtl/>
        </w:rPr>
        <w:t>يمكن</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لمشروعات</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الطاقة</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الحيوية ذات</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الإدارة</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الجيدة</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خفض</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انبعاثات</w:t>
      </w:r>
      <w:r w:rsidRPr="00384DBD">
        <w:rPr>
          <w:rFonts w:ascii="Simplified Arabic" w:eastAsia="Calibri" w:hAnsi="Simplified Arabic" w:cs="Simplified Arabic"/>
          <w:spacing w:val="-4"/>
          <w:sz w:val="24"/>
          <w:szCs w:val="24"/>
          <w:lang w:bidi="ar-EG"/>
        </w:rPr>
        <w:t xml:space="preserve"> </w:t>
      </w:r>
      <w:r w:rsidR="00E74F28">
        <w:rPr>
          <w:rFonts w:ascii="Simplified Arabic" w:eastAsia="Calibri" w:hAnsi="Simplified Arabic" w:cs="Simplified Arabic" w:hint="cs"/>
          <w:spacing w:val="-4"/>
          <w:sz w:val="24"/>
          <w:szCs w:val="24"/>
          <w:rtl/>
        </w:rPr>
        <w:t>ال</w:t>
      </w:r>
      <w:r w:rsidRPr="00384DBD">
        <w:rPr>
          <w:rFonts w:ascii="Simplified Arabic" w:eastAsia="Calibri" w:hAnsi="Simplified Arabic" w:cs="Simplified Arabic" w:hint="cs"/>
          <w:spacing w:val="-4"/>
          <w:sz w:val="24"/>
          <w:szCs w:val="24"/>
          <w:rtl/>
        </w:rPr>
        <w:t>غازات</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الدفيئة</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إلى</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حد</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كبير</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مقارنة بالبدائل</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الأحفورية،وتوفر</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وفورات</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كبيرة</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من</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انبعاثات</w:t>
      </w:r>
      <w:r w:rsidRPr="00384DBD">
        <w:rPr>
          <w:rFonts w:ascii="Simplified Arabic" w:eastAsia="Calibri" w:hAnsi="Simplified Arabic" w:cs="Simplified Arabic"/>
          <w:spacing w:val="-4"/>
          <w:sz w:val="24"/>
          <w:szCs w:val="24"/>
          <w:lang w:bidi="ar-EG"/>
        </w:rPr>
        <w:t xml:space="preserve"> </w:t>
      </w:r>
      <w:r w:rsidR="00E74F28">
        <w:rPr>
          <w:rFonts w:ascii="Simplified Arabic" w:eastAsia="Calibri" w:hAnsi="Simplified Arabic" w:cs="Simplified Arabic" w:hint="cs"/>
          <w:spacing w:val="-4"/>
          <w:sz w:val="24"/>
          <w:szCs w:val="24"/>
          <w:rtl/>
        </w:rPr>
        <w:t>ال</w:t>
      </w:r>
      <w:r w:rsidRPr="00384DBD">
        <w:rPr>
          <w:rFonts w:ascii="Simplified Arabic" w:eastAsia="Calibri" w:hAnsi="Simplified Arabic" w:cs="Simplified Arabic" w:hint="cs"/>
          <w:spacing w:val="-4"/>
          <w:sz w:val="24"/>
          <w:szCs w:val="24"/>
          <w:rtl/>
        </w:rPr>
        <w:t>غازات</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الدفيئة مقارنة</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مع</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الوقود</w:t>
      </w:r>
      <w:r w:rsidRPr="00384DBD">
        <w:rPr>
          <w:rFonts w:ascii="Simplified Arabic" w:eastAsia="Calibri" w:hAnsi="Simplified Arabic" w:cs="Simplified Arabic"/>
          <w:spacing w:val="-4"/>
          <w:sz w:val="24"/>
          <w:szCs w:val="24"/>
          <w:lang w:bidi="ar-EG"/>
        </w:rPr>
        <w:t xml:space="preserve"> </w:t>
      </w:r>
      <w:r w:rsidRPr="00384DBD">
        <w:rPr>
          <w:rFonts w:ascii="Simplified Arabic" w:eastAsia="Calibri" w:hAnsi="Simplified Arabic" w:cs="Simplified Arabic" w:hint="cs"/>
          <w:spacing w:val="-4"/>
          <w:sz w:val="24"/>
          <w:szCs w:val="24"/>
          <w:rtl/>
        </w:rPr>
        <w:t>الأحفوري</w:t>
      </w:r>
      <w:r w:rsidRPr="00384DBD">
        <w:rPr>
          <w:rFonts w:ascii="Simplified Arabic" w:eastAsia="Calibri" w:hAnsi="Simplified Arabic" w:cs="Simplified Arabic"/>
          <w:spacing w:val="-4"/>
          <w:sz w:val="24"/>
          <w:szCs w:val="24"/>
          <w:lang w:bidi="ar-EG"/>
        </w:rPr>
        <w:t>.</w:t>
      </w:r>
    </w:p>
    <w:p w:rsidR="008E7C12" w:rsidRDefault="00DF2A89" w:rsidP="008E7C12">
      <w:pPr>
        <w:numPr>
          <w:ilvl w:val="1"/>
          <w:numId w:val="4"/>
        </w:numPr>
        <w:spacing w:after="0"/>
        <w:ind w:left="207" w:hanging="203"/>
        <w:contextualSpacing/>
        <w:jc w:val="both"/>
        <w:rPr>
          <w:rFonts w:ascii="Simplified Arabic" w:eastAsia="Calibri" w:hAnsi="Simplified Arabic" w:cs="Simplified Arabic"/>
          <w:b/>
          <w:bCs/>
          <w:sz w:val="24"/>
          <w:szCs w:val="24"/>
        </w:rPr>
      </w:pPr>
      <w:r w:rsidRPr="00E27784">
        <w:rPr>
          <w:rFonts w:ascii="Simplified Arabic" w:eastAsia="Calibri" w:hAnsi="Simplified Arabic" w:cs="Simplified Arabic" w:hint="cs"/>
          <w:b/>
          <w:bCs/>
          <w:sz w:val="24"/>
          <w:szCs w:val="24"/>
          <w:rtl/>
        </w:rPr>
        <w:t>الطاقة</w:t>
      </w:r>
      <w:r w:rsidRPr="00E27784">
        <w:rPr>
          <w:rFonts w:ascii="Simplified Arabic" w:eastAsia="Calibri" w:hAnsi="Simplified Arabic" w:cs="Simplified Arabic"/>
          <w:b/>
          <w:bCs/>
          <w:sz w:val="24"/>
          <w:szCs w:val="24"/>
        </w:rPr>
        <w:t xml:space="preserve"> </w:t>
      </w:r>
      <w:r w:rsidRPr="00E27784">
        <w:rPr>
          <w:rFonts w:ascii="Simplified Arabic" w:eastAsia="Calibri" w:hAnsi="Simplified Arabic" w:cs="Simplified Arabic" w:hint="cs"/>
          <w:b/>
          <w:bCs/>
          <w:sz w:val="24"/>
          <w:szCs w:val="24"/>
          <w:rtl/>
        </w:rPr>
        <w:t>الحرارية</w:t>
      </w:r>
      <w:r w:rsidRPr="00E27784">
        <w:rPr>
          <w:rFonts w:ascii="Simplified Arabic" w:eastAsia="Calibri" w:hAnsi="Simplified Arabic" w:cs="Simplified Arabic"/>
          <w:b/>
          <w:bCs/>
          <w:sz w:val="24"/>
          <w:szCs w:val="24"/>
        </w:rPr>
        <w:t xml:space="preserve"> </w:t>
      </w:r>
      <w:r w:rsidRPr="00E27784">
        <w:rPr>
          <w:rFonts w:ascii="Simplified Arabic" w:eastAsia="Calibri" w:hAnsi="Simplified Arabic" w:cs="Simplified Arabic" w:hint="cs"/>
          <w:b/>
          <w:bCs/>
          <w:sz w:val="24"/>
          <w:szCs w:val="24"/>
          <w:rtl/>
        </w:rPr>
        <w:t>الأرضية:</w:t>
      </w:r>
      <w:r w:rsidR="00384DBD">
        <w:rPr>
          <w:rFonts w:ascii="Simplified Arabic" w:eastAsia="Calibri" w:hAnsi="Simplified Arabic" w:cs="Simplified Arabic" w:hint="cs"/>
          <w:b/>
          <w:bCs/>
          <w:sz w:val="24"/>
          <w:szCs w:val="24"/>
          <w:rtl/>
        </w:rPr>
        <w:t xml:space="preserve"> </w:t>
      </w:r>
      <w:r w:rsidRPr="00384DBD">
        <w:rPr>
          <w:rFonts w:ascii="Simplified Arabic" w:eastAsia="Calibri" w:hAnsi="Simplified Arabic" w:cs="Simplified Arabic" w:hint="cs"/>
          <w:spacing w:val="-4"/>
          <w:sz w:val="24"/>
          <w:szCs w:val="24"/>
          <w:rtl/>
        </w:rPr>
        <w:t>يتم</w:t>
      </w:r>
      <w:r w:rsidRPr="00384DBD">
        <w:rPr>
          <w:rFonts w:ascii="Simplified Arabic" w:eastAsia="Calibri" w:hAnsi="Simplified Arabic" w:cs="Simplified Arabic"/>
          <w:spacing w:val="-4"/>
          <w:sz w:val="24"/>
          <w:szCs w:val="24"/>
        </w:rPr>
        <w:t xml:space="preserve"> </w:t>
      </w:r>
      <w:r w:rsidRPr="00384DBD">
        <w:rPr>
          <w:rFonts w:ascii="Simplified Arabic" w:eastAsia="Calibri" w:hAnsi="Simplified Arabic" w:cs="Simplified Arabic" w:hint="cs"/>
          <w:spacing w:val="-4"/>
          <w:sz w:val="24"/>
          <w:szCs w:val="24"/>
          <w:rtl/>
        </w:rPr>
        <w:t>تصميم</w:t>
      </w:r>
      <w:r w:rsidRPr="00384DBD">
        <w:rPr>
          <w:rFonts w:ascii="Simplified Arabic" w:eastAsia="Calibri" w:hAnsi="Simplified Arabic" w:cs="Simplified Arabic"/>
          <w:spacing w:val="-4"/>
          <w:sz w:val="24"/>
          <w:szCs w:val="24"/>
        </w:rPr>
        <w:t xml:space="preserve"> </w:t>
      </w:r>
      <w:r w:rsidRPr="00384DBD">
        <w:rPr>
          <w:rFonts w:ascii="Simplified Arabic" w:eastAsia="Calibri" w:hAnsi="Simplified Arabic" w:cs="Simplified Arabic" w:hint="cs"/>
          <w:spacing w:val="-4"/>
          <w:sz w:val="24"/>
          <w:szCs w:val="24"/>
          <w:rtl/>
        </w:rPr>
        <w:t>محطات</w:t>
      </w:r>
      <w:r w:rsidRPr="00384DBD">
        <w:rPr>
          <w:rFonts w:ascii="Simplified Arabic" w:eastAsia="Calibri" w:hAnsi="Simplified Arabic" w:cs="Simplified Arabic"/>
          <w:spacing w:val="-4"/>
          <w:sz w:val="24"/>
          <w:szCs w:val="24"/>
        </w:rPr>
        <w:t xml:space="preserve"> </w:t>
      </w:r>
      <w:r w:rsidRPr="00384DBD">
        <w:rPr>
          <w:rFonts w:ascii="Simplified Arabic" w:eastAsia="Calibri" w:hAnsi="Simplified Arabic" w:cs="Simplified Arabic" w:hint="cs"/>
          <w:spacing w:val="-4"/>
          <w:sz w:val="24"/>
          <w:szCs w:val="24"/>
          <w:rtl/>
        </w:rPr>
        <w:t>قوى النظم</w:t>
      </w:r>
      <w:r w:rsidRPr="00384DBD">
        <w:rPr>
          <w:rFonts w:ascii="Simplified Arabic" w:eastAsia="Calibri" w:hAnsi="Simplified Arabic" w:cs="Simplified Arabic"/>
          <w:spacing w:val="-4"/>
          <w:sz w:val="24"/>
          <w:szCs w:val="24"/>
        </w:rPr>
        <w:t xml:space="preserve"> </w:t>
      </w:r>
      <w:r w:rsidRPr="00384DBD">
        <w:rPr>
          <w:rFonts w:ascii="Simplified Arabic" w:eastAsia="Calibri" w:hAnsi="Simplified Arabic" w:cs="Simplified Arabic" w:hint="cs"/>
          <w:spacing w:val="-4"/>
          <w:sz w:val="24"/>
          <w:szCs w:val="24"/>
          <w:rtl/>
        </w:rPr>
        <w:t>الحرارية</w:t>
      </w:r>
      <w:r w:rsidRPr="00384DBD">
        <w:rPr>
          <w:rFonts w:ascii="Simplified Arabic" w:eastAsia="Calibri" w:hAnsi="Simplified Arabic" w:cs="Simplified Arabic"/>
          <w:spacing w:val="-4"/>
          <w:sz w:val="24"/>
          <w:szCs w:val="24"/>
        </w:rPr>
        <w:t xml:space="preserve"> </w:t>
      </w:r>
      <w:r w:rsidRPr="00384DBD">
        <w:rPr>
          <w:rFonts w:ascii="Simplified Arabic" w:eastAsia="Calibri" w:hAnsi="Simplified Arabic" w:cs="Simplified Arabic" w:hint="cs"/>
          <w:spacing w:val="-4"/>
          <w:sz w:val="24"/>
          <w:szCs w:val="24"/>
          <w:rtl/>
        </w:rPr>
        <w:t>الأرضية</w:t>
      </w:r>
      <w:r w:rsidRPr="00384DBD">
        <w:rPr>
          <w:rFonts w:ascii="Simplified Arabic" w:eastAsia="Calibri" w:hAnsi="Simplified Arabic" w:cs="Simplified Arabic"/>
          <w:spacing w:val="-4"/>
          <w:sz w:val="24"/>
          <w:szCs w:val="24"/>
        </w:rPr>
        <w:t xml:space="preserve"> </w:t>
      </w:r>
      <w:r w:rsidRPr="00384DBD">
        <w:rPr>
          <w:rFonts w:ascii="Simplified Arabic" w:eastAsia="Calibri" w:hAnsi="Simplified Arabic" w:cs="Simplified Arabic" w:hint="cs"/>
          <w:spacing w:val="-4"/>
          <w:sz w:val="24"/>
          <w:szCs w:val="24"/>
          <w:rtl/>
        </w:rPr>
        <w:t>هندسيا</w:t>
      </w:r>
      <w:r w:rsidRPr="00384DBD">
        <w:rPr>
          <w:rFonts w:ascii="Simplified Arabic" w:eastAsia="Calibri" w:hAnsi="Simplified Arabic" w:cs="Simplified Arabic"/>
          <w:spacing w:val="-4"/>
          <w:sz w:val="24"/>
          <w:szCs w:val="24"/>
        </w:rPr>
        <w:t xml:space="preserve"> </w:t>
      </w:r>
      <w:r w:rsidRPr="00384DBD">
        <w:rPr>
          <w:rFonts w:ascii="Simplified Arabic" w:eastAsia="Calibri" w:hAnsi="Simplified Arabic" w:cs="Simplified Arabic" w:hint="cs"/>
          <w:spacing w:val="-4"/>
          <w:sz w:val="24"/>
          <w:szCs w:val="24"/>
          <w:rtl/>
        </w:rPr>
        <w:t>باعتبارها</w:t>
      </w:r>
      <w:r w:rsidRPr="00384DBD">
        <w:rPr>
          <w:rFonts w:ascii="Simplified Arabic" w:eastAsia="Calibri" w:hAnsi="Simplified Arabic" w:cs="Simplified Arabic"/>
          <w:spacing w:val="-4"/>
          <w:sz w:val="24"/>
          <w:szCs w:val="24"/>
        </w:rPr>
        <w:t xml:space="preserve"> </w:t>
      </w:r>
      <w:r w:rsidRPr="00384DBD">
        <w:rPr>
          <w:rFonts w:ascii="Simplified Arabic" w:eastAsia="Calibri" w:hAnsi="Simplified Arabic" w:cs="Simplified Arabic" w:hint="cs"/>
          <w:spacing w:val="-4"/>
          <w:sz w:val="24"/>
          <w:szCs w:val="24"/>
          <w:rtl/>
        </w:rPr>
        <w:t>نظم</w:t>
      </w:r>
      <w:r w:rsidRPr="00384DBD">
        <w:rPr>
          <w:rFonts w:ascii="Simplified Arabic" w:eastAsia="Calibri" w:hAnsi="Simplified Arabic" w:cs="Simplified Arabic"/>
          <w:spacing w:val="-4"/>
          <w:sz w:val="24"/>
          <w:szCs w:val="24"/>
        </w:rPr>
        <w:t xml:space="preserve"> </w:t>
      </w:r>
      <w:r w:rsidRPr="00384DBD">
        <w:rPr>
          <w:rFonts w:ascii="Simplified Arabic" w:eastAsia="Calibri" w:hAnsi="Simplified Arabic" w:cs="Simplified Arabic" w:hint="cs"/>
          <w:spacing w:val="-4"/>
          <w:sz w:val="24"/>
          <w:szCs w:val="24"/>
          <w:rtl/>
        </w:rPr>
        <w:t>للدوران</w:t>
      </w:r>
      <w:r w:rsidRPr="00384DBD">
        <w:rPr>
          <w:rFonts w:ascii="Simplified Arabic" w:eastAsia="Calibri" w:hAnsi="Simplified Arabic" w:cs="Simplified Arabic"/>
          <w:spacing w:val="-4"/>
          <w:sz w:val="24"/>
          <w:szCs w:val="24"/>
        </w:rPr>
        <w:t xml:space="preserve"> </w:t>
      </w:r>
      <w:r w:rsidRPr="00384DBD">
        <w:rPr>
          <w:rFonts w:ascii="Simplified Arabic" w:eastAsia="Calibri" w:hAnsi="Simplified Arabic" w:cs="Simplified Arabic" w:hint="cs"/>
          <w:spacing w:val="-4"/>
          <w:sz w:val="24"/>
          <w:szCs w:val="24"/>
          <w:rtl/>
        </w:rPr>
        <w:t>في</w:t>
      </w:r>
      <w:r w:rsidRPr="00384DBD">
        <w:rPr>
          <w:rFonts w:ascii="Simplified Arabic" w:eastAsia="Calibri" w:hAnsi="Simplified Arabic" w:cs="Simplified Arabic"/>
          <w:spacing w:val="-4"/>
          <w:sz w:val="24"/>
          <w:szCs w:val="24"/>
        </w:rPr>
        <w:t xml:space="preserve"> </w:t>
      </w:r>
      <w:r w:rsidRPr="00384DBD">
        <w:rPr>
          <w:rFonts w:ascii="Simplified Arabic" w:eastAsia="Calibri" w:hAnsi="Simplified Arabic" w:cs="Simplified Arabic" w:hint="cs"/>
          <w:spacing w:val="-4"/>
          <w:sz w:val="24"/>
          <w:szCs w:val="24"/>
          <w:rtl/>
        </w:rPr>
        <w:t>طور</w:t>
      </w:r>
      <w:r w:rsidRPr="00384DBD">
        <w:rPr>
          <w:rFonts w:ascii="Simplified Arabic" w:eastAsia="Calibri" w:hAnsi="Simplified Arabic" w:cs="Simplified Arabic"/>
          <w:spacing w:val="-4"/>
          <w:sz w:val="24"/>
          <w:szCs w:val="24"/>
        </w:rPr>
        <w:t xml:space="preserve"> </w:t>
      </w:r>
      <w:r w:rsidRPr="00384DBD">
        <w:rPr>
          <w:rFonts w:ascii="Simplified Arabic" w:eastAsia="Calibri" w:hAnsi="Simplified Arabic" w:cs="Simplified Arabic" w:hint="cs"/>
          <w:spacing w:val="-4"/>
          <w:sz w:val="24"/>
          <w:szCs w:val="24"/>
          <w:rtl/>
        </w:rPr>
        <w:t>السيولة مغلقة</w:t>
      </w:r>
      <w:r w:rsidRPr="00384DBD">
        <w:rPr>
          <w:rFonts w:ascii="Simplified Arabic" w:eastAsia="Calibri" w:hAnsi="Simplified Arabic" w:cs="Simplified Arabic"/>
          <w:spacing w:val="-4"/>
          <w:sz w:val="24"/>
          <w:szCs w:val="24"/>
        </w:rPr>
        <w:t xml:space="preserve"> </w:t>
      </w:r>
      <w:r w:rsidRPr="00384DBD">
        <w:rPr>
          <w:rFonts w:ascii="Simplified Arabic" w:eastAsia="Calibri" w:hAnsi="Simplified Arabic" w:cs="Simplified Arabic" w:hint="cs"/>
          <w:spacing w:val="-4"/>
          <w:sz w:val="24"/>
          <w:szCs w:val="24"/>
          <w:rtl/>
        </w:rPr>
        <w:t>الحلقة،</w:t>
      </w:r>
      <w:r w:rsidRPr="00384DBD">
        <w:rPr>
          <w:rFonts w:ascii="Simplified Arabic" w:eastAsia="Calibri" w:hAnsi="Simplified Arabic" w:cs="Simplified Arabic"/>
          <w:spacing w:val="-4"/>
          <w:sz w:val="24"/>
          <w:szCs w:val="24"/>
        </w:rPr>
        <w:t xml:space="preserve"> </w:t>
      </w:r>
      <w:r w:rsidRPr="00384DBD">
        <w:rPr>
          <w:rFonts w:ascii="Simplified Arabic" w:eastAsia="Calibri" w:hAnsi="Simplified Arabic" w:cs="Simplified Arabic" w:hint="cs"/>
          <w:spacing w:val="-4"/>
          <w:sz w:val="24"/>
          <w:szCs w:val="24"/>
          <w:rtl/>
        </w:rPr>
        <w:t>تبلغ</w:t>
      </w:r>
      <w:r w:rsidRPr="00384DBD">
        <w:rPr>
          <w:rFonts w:ascii="Simplified Arabic" w:eastAsia="Calibri" w:hAnsi="Simplified Arabic" w:cs="Simplified Arabic"/>
          <w:spacing w:val="-4"/>
          <w:sz w:val="24"/>
          <w:szCs w:val="24"/>
        </w:rPr>
        <w:t xml:space="preserve"> </w:t>
      </w:r>
      <w:r w:rsidRPr="00384DBD">
        <w:rPr>
          <w:rFonts w:ascii="Simplified Arabic" w:eastAsia="Calibri" w:hAnsi="Simplified Arabic" w:cs="Simplified Arabic" w:hint="cs"/>
          <w:spacing w:val="-4"/>
          <w:sz w:val="24"/>
          <w:szCs w:val="24"/>
          <w:rtl/>
        </w:rPr>
        <w:t>انبعاثاتها</w:t>
      </w:r>
      <w:r w:rsidRPr="00384DBD">
        <w:rPr>
          <w:rFonts w:ascii="Simplified Arabic" w:eastAsia="Calibri" w:hAnsi="Simplified Arabic" w:cs="Simplified Arabic"/>
          <w:spacing w:val="-4"/>
          <w:sz w:val="24"/>
          <w:szCs w:val="24"/>
        </w:rPr>
        <w:t xml:space="preserve"> </w:t>
      </w:r>
      <w:r w:rsidRPr="00384DBD">
        <w:rPr>
          <w:rFonts w:ascii="Simplified Arabic" w:eastAsia="Calibri" w:hAnsi="Simplified Arabic" w:cs="Simplified Arabic" w:hint="cs"/>
          <w:spacing w:val="-4"/>
          <w:sz w:val="24"/>
          <w:szCs w:val="24"/>
          <w:rtl/>
        </w:rPr>
        <w:t>المباشرة</w:t>
      </w:r>
      <w:r w:rsidRPr="00384DBD">
        <w:rPr>
          <w:rFonts w:ascii="Simplified Arabic" w:eastAsia="Calibri" w:hAnsi="Simplified Arabic" w:cs="Simplified Arabic"/>
          <w:spacing w:val="-4"/>
          <w:sz w:val="24"/>
          <w:szCs w:val="24"/>
        </w:rPr>
        <w:t xml:space="preserve"> </w:t>
      </w:r>
      <w:r w:rsidRPr="00384DBD">
        <w:rPr>
          <w:rFonts w:ascii="Simplified Arabic" w:eastAsia="Calibri" w:hAnsi="Simplified Arabic" w:cs="Simplified Arabic" w:hint="cs"/>
          <w:spacing w:val="-4"/>
          <w:sz w:val="24"/>
          <w:szCs w:val="24"/>
          <w:rtl/>
        </w:rPr>
        <w:t>صفراً</w:t>
      </w:r>
      <w:r w:rsidRPr="00384DBD">
        <w:rPr>
          <w:rFonts w:ascii="Simplified Arabic" w:eastAsia="Calibri" w:hAnsi="Simplified Arabic" w:cs="Simplified Arabic"/>
          <w:spacing w:val="-4"/>
          <w:sz w:val="24"/>
          <w:szCs w:val="24"/>
        </w:rPr>
        <w:t xml:space="preserve">. </w:t>
      </w:r>
      <w:r w:rsidRPr="00384DBD">
        <w:rPr>
          <w:rFonts w:ascii="Simplified Arabic" w:eastAsia="Calibri" w:hAnsi="Simplified Arabic" w:cs="Simplified Arabic" w:hint="cs"/>
          <w:spacing w:val="-4"/>
          <w:sz w:val="24"/>
          <w:szCs w:val="24"/>
          <w:rtl/>
        </w:rPr>
        <w:t>وتتوق</w:t>
      </w:r>
      <w:r w:rsidRPr="00384DBD">
        <w:rPr>
          <w:rFonts w:ascii="Simplified Arabic" w:eastAsia="Calibri" w:hAnsi="Simplified Arabic" w:cs="Simplified Arabic"/>
          <w:spacing w:val="-4"/>
          <w:sz w:val="24"/>
          <w:szCs w:val="24"/>
        </w:rPr>
        <w:t xml:space="preserve"> </w:t>
      </w:r>
      <w:r w:rsidRPr="00384DBD">
        <w:rPr>
          <w:rFonts w:ascii="Simplified Arabic" w:eastAsia="Calibri" w:hAnsi="Simplified Arabic" w:cs="Simplified Arabic" w:hint="cs"/>
          <w:spacing w:val="-4"/>
          <w:sz w:val="24"/>
          <w:szCs w:val="24"/>
          <w:rtl/>
        </w:rPr>
        <w:t>تقييمات</w:t>
      </w:r>
      <w:r w:rsidRPr="00384DBD">
        <w:rPr>
          <w:rFonts w:ascii="Simplified Arabic" w:eastAsia="Calibri" w:hAnsi="Simplified Arabic" w:cs="Simplified Arabic"/>
          <w:spacing w:val="-4"/>
          <w:sz w:val="24"/>
          <w:szCs w:val="24"/>
        </w:rPr>
        <w:t xml:space="preserve"> </w:t>
      </w:r>
      <w:r w:rsidRPr="00384DBD">
        <w:rPr>
          <w:rFonts w:ascii="Simplified Arabic" w:eastAsia="Calibri" w:hAnsi="Simplified Arabic" w:cs="Simplified Arabic" w:hint="cs"/>
          <w:spacing w:val="-4"/>
          <w:sz w:val="24"/>
          <w:szCs w:val="24"/>
          <w:rtl/>
        </w:rPr>
        <w:t>دورة</w:t>
      </w:r>
      <w:r w:rsidRPr="00384DBD">
        <w:rPr>
          <w:rFonts w:ascii="Simplified Arabic" w:eastAsia="Calibri" w:hAnsi="Simplified Arabic" w:cs="Simplified Arabic"/>
          <w:spacing w:val="-4"/>
          <w:sz w:val="24"/>
          <w:szCs w:val="24"/>
        </w:rPr>
        <w:t xml:space="preserve"> </w:t>
      </w:r>
      <w:r w:rsidRPr="00384DBD">
        <w:rPr>
          <w:rFonts w:ascii="Simplified Arabic" w:eastAsia="Calibri" w:hAnsi="Simplified Arabic" w:cs="Simplified Arabic" w:hint="cs"/>
          <w:spacing w:val="-4"/>
          <w:sz w:val="24"/>
          <w:szCs w:val="24"/>
          <w:rtl/>
        </w:rPr>
        <w:t>الحياة أن</w:t>
      </w:r>
      <w:r w:rsidRPr="00384DBD">
        <w:rPr>
          <w:rFonts w:ascii="Simplified Arabic" w:eastAsia="Calibri" w:hAnsi="Simplified Arabic" w:cs="Simplified Arabic"/>
          <w:spacing w:val="-4"/>
          <w:sz w:val="24"/>
          <w:szCs w:val="24"/>
        </w:rPr>
        <w:t xml:space="preserve"> </w:t>
      </w:r>
      <w:r w:rsidRPr="00384DBD">
        <w:rPr>
          <w:rFonts w:ascii="Simplified Arabic" w:eastAsia="Calibri" w:hAnsi="Simplified Arabic" w:cs="Simplified Arabic" w:hint="cs"/>
          <w:spacing w:val="-4"/>
          <w:sz w:val="24"/>
          <w:szCs w:val="24"/>
          <w:rtl/>
        </w:rPr>
        <w:t>تقل</w:t>
      </w:r>
      <w:r w:rsidRPr="00384DBD">
        <w:rPr>
          <w:rFonts w:ascii="Simplified Arabic" w:eastAsia="Calibri" w:hAnsi="Simplified Arabic" w:cs="Simplified Arabic"/>
          <w:spacing w:val="-4"/>
          <w:sz w:val="24"/>
          <w:szCs w:val="24"/>
        </w:rPr>
        <w:t xml:space="preserve"> </w:t>
      </w:r>
      <w:r w:rsidRPr="00384DBD">
        <w:rPr>
          <w:rFonts w:ascii="Simplified Arabic" w:eastAsia="Calibri" w:hAnsi="Simplified Arabic" w:cs="Simplified Arabic" w:hint="cs"/>
          <w:spacing w:val="-4"/>
          <w:sz w:val="24"/>
          <w:szCs w:val="24"/>
          <w:rtl/>
        </w:rPr>
        <w:t>انبعاثات</w:t>
      </w:r>
      <w:r w:rsidRPr="00384DBD">
        <w:rPr>
          <w:rFonts w:ascii="Simplified Arabic" w:eastAsia="Calibri" w:hAnsi="Simplified Arabic" w:cs="Simplified Arabic"/>
          <w:spacing w:val="-4"/>
          <w:sz w:val="24"/>
          <w:szCs w:val="24"/>
        </w:rPr>
        <w:t xml:space="preserve"> </w:t>
      </w:r>
      <w:r w:rsidRPr="00384DBD">
        <w:rPr>
          <w:rFonts w:ascii="Simplified Arabic" w:eastAsia="Calibri" w:hAnsi="Simplified Arabic" w:cs="Simplified Arabic" w:hint="cs"/>
          <w:spacing w:val="-4"/>
          <w:sz w:val="24"/>
          <w:szCs w:val="24"/>
          <w:rtl/>
        </w:rPr>
        <w:t>مكافئات</w:t>
      </w:r>
      <w:r w:rsidRPr="00384DBD">
        <w:rPr>
          <w:rFonts w:ascii="Simplified Arabic" w:eastAsia="Calibri" w:hAnsi="Simplified Arabic" w:cs="Simplified Arabic"/>
          <w:spacing w:val="-4"/>
          <w:sz w:val="24"/>
          <w:szCs w:val="24"/>
        </w:rPr>
        <w:t xml:space="preserve"> </w:t>
      </w:r>
      <w:r w:rsidRPr="00384DBD">
        <w:rPr>
          <w:rFonts w:ascii="Simplified Arabic" w:eastAsia="Calibri" w:hAnsi="Simplified Arabic" w:cs="Simplified Arabic" w:hint="cs"/>
          <w:spacing w:val="-4"/>
          <w:sz w:val="24"/>
          <w:szCs w:val="24"/>
          <w:rtl/>
        </w:rPr>
        <w:t>ثانى</w:t>
      </w:r>
      <w:r w:rsidRPr="00384DBD">
        <w:rPr>
          <w:rFonts w:ascii="Simplified Arabic" w:eastAsia="Calibri" w:hAnsi="Simplified Arabic" w:cs="Simplified Arabic"/>
          <w:spacing w:val="-4"/>
          <w:sz w:val="24"/>
          <w:szCs w:val="24"/>
        </w:rPr>
        <w:t xml:space="preserve"> </w:t>
      </w:r>
      <w:r w:rsidRPr="00384DBD">
        <w:rPr>
          <w:rFonts w:ascii="Simplified Arabic" w:eastAsia="Calibri" w:hAnsi="Simplified Arabic" w:cs="Simplified Arabic" w:hint="cs"/>
          <w:spacing w:val="-4"/>
          <w:sz w:val="24"/>
          <w:szCs w:val="24"/>
          <w:rtl/>
        </w:rPr>
        <w:t>أوكسيد</w:t>
      </w:r>
      <w:r w:rsidRPr="00384DBD">
        <w:rPr>
          <w:rFonts w:ascii="Simplified Arabic" w:eastAsia="Calibri" w:hAnsi="Simplified Arabic" w:cs="Simplified Arabic"/>
          <w:spacing w:val="-4"/>
          <w:sz w:val="24"/>
          <w:szCs w:val="24"/>
        </w:rPr>
        <w:t xml:space="preserve"> </w:t>
      </w:r>
      <w:r w:rsidRPr="00384DBD">
        <w:rPr>
          <w:rFonts w:ascii="Simplified Arabic" w:eastAsia="Calibri" w:hAnsi="Simplified Arabic" w:cs="Simplified Arabic" w:hint="cs"/>
          <w:spacing w:val="-4"/>
          <w:sz w:val="24"/>
          <w:szCs w:val="24"/>
          <w:rtl/>
        </w:rPr>
        <w:t>الكربون</w:t>
      </w:r>
      <w:r w:rsidRPr="00384DBD">
        <w:rPr>
          <w:rFonts w:ascii="Simplified Arabic" w:eastAsia="Calibri" w:hAnsi="Simplified Arabic" w:cs="Simplified Arabic"/>
          <w:spacing w:val="-4"/>
          <w:sz w:val="24"/>
          <w:szCs w:val="24"/>
        </w:rPr>
        <w:t xml:space="preserve"> </w:t>
      </w:r>
      <w:r w:rsidRPr="00384DBD">
        <w:rPr>
          <w:rFonts w:ascii="Simplified Arabic" w:eastAsia="Calibri" w:hAnsi="Simplified Arabic" w:cs="Simplified Arabic" w:hint="cs"/>
          <w:spacing w:val="-4"/>
          <w:sz w:val="24"/>
          <w:szCs w:val="24"/>
          <w:rtl/>
        </w:rPr>
        <w:t>عن</w:t>
      </w:r>
      <w:r w:rsidRPr="00384DBD">
        <w:rPr>
          <w:rFonts w:ascii="Simplified Arabic" w:eastAsia="Calibri" w:hAnsi="Simplified Arabic" w:cs="Simplified Arabic"/>
          <w:spacing w:val="-4"/>
          <w:sz w:val="24"/>
          <w:szCs w:val="24"/>
        </w:rPr>
        <w:t xml:space="preserve"> </w:t>
      </w:r>
      <w:r w:rsidRPr="00384DBD">
        <w:rPr>
          <w:rFonts w:ascii="Simplified Arabic" w:eastAsia="Calibri" w:hAnsi="Simplified Arabic" w:cs="Simplified Arabic" w:hint="cs"/>
          <w:spacing w:val="-4"/>
          <w:sz w:val="24"/>
          <w:szCs w:val="24"/>
          <w:rtl/>
          <w:lang w:bidi="ar-EG"/>
        </w:rPr>
        <w:t>50</w:t>
      </w:r>
      <w:r w:rsidRPr="00384DBD">
        <w:rPr>
          <w:rFonts w:ascii="Simplified Arabic" w:eastAsia="Calibri" w:hAnsi="Simplified Arabic" w:cs="Simplified Arabic"/>
          <w:spacing w:val="-4"/>
          <w:sz w:val="24"/>
          <w:szCs w:val="24"/>
        </w:rPr>
        <w:t xml:space="preserve"> </w:t>
      </w:r>
      <w:r w:rsidRPr="00384DBD">
        <w:rPr>
          <w:rFonts w:ascii="Simplified Arabic" w:eastAsia="Calibri" w:hAnsi="Simplified Arabic" w:cs="Simplified Arabic" w:hint="cs"/>
          <w:spacing w:val="-4"/>
          <w:sz w:val="24"/>
          <w:szCs w:val="24"/>
          <w:rtl/>
        </w:rPr>
        <w:t>جرام</w:t>
      </w:r>
      <w:r w:rsidRPr="00384DBD">
        <w:rPr>
          <w:rFonts w:ascii="Simplified Arabic" w:eastAsia="Calibri" w:hAnsi="Simplified Arabic" w:cs="Simplified Arabic"/>
          <w:spacing w:val="-4"/>
          <w:sz w:val="24"/>
          <w:szCs w:val="24"/>
        </w:rPr>
        <w:t>/</w:t>
      </w:r>
      <w:r w:rsidRPr="00384DBD">
        <w:rPr>
          <w:rFonts w:ascii="Simplified Arabic" w:eastAsia="Calibri" w:hAnsi="Simplified Arabic" w:cs="Simplified Arabic" w:hint="cs"/>
          <w:spacing w:val="-4"/>
          <w:sz w:val="24"/>
          <w:szCs w:val="24"/>
          <w:rtl/>
        </w:rPr>
        <w:t>كيلو</w:t>
      </w:r>
      <w:r w:rsidRPr="00384DBD">
        <w:rPr>
          <w:rFonts w:ascii="Simplified Arabic" w:eastAsia="Calibri" w:hAnsi="Simplified Arabic" w:cs="Simplified Arabic"/>
          <w:spacing w:val="-4"/>
          <w:sz w:val="24"/>
          <w:szCs w:val="24"/>
        </w:rPr>
        <w:t xml:space="preserve"> </w:t>
      </w:r>
      <w:r w:rsidRPr="00384DBD">
        <w:rPr>
          <w:rFonts w:ascii="Simplified Arabic" w:eastAsia="Calibri" w:hAnsi="Simplified Arabic" w:cs="Simplified Arabic" w:hint="cs"/>
          <w:spacing w:val="-4"/>
          <w:sz w:val="24"/>
          <w:szCs w:val="24"/>
          <w:rtl/>
        </w:rPr>
        <w:t>وات ساعة</w:t>
      </w:r>
      <w:r w:rsidRPr="00384DBD">
        <w:rPr>
          <w:rFonts w:ascii="Simplified Arabic" w:eastAsia="Calibri" w:hAnsi="Simplified Arabic" w:cs="Simplified Arabic"/>
          <w:spacing w:val="-4"/>
          <w:sz w:val="24"/>
          <w:szCs w:val="24"/>
        </w:rPr>
        <w:t xml:space="preserve"> </w:t>
      </w:r>
      <w:r w:rsidRPr="00384DBD">
        <w:rPr>
          <w:rFonts w:ascii="Simplified Arabic" w:eastAsia="Calibri" w:hAnsi="Simplified Arabic" w:cs="Simplified Arabic" w:hint="cs"/>
          <w:spacing w:val="-4"/>
          <w:sz w:val="24"/>
          <w:szCs w:val="24"/>
          <w:rtl/>
        </w:rPr>
        <w:t>كهرباء</w:t>
      </w:r>
      <w:r w:rsidRPr="00384DBD">
        <w:rPr>
          <w:rFonts w:ascii="Simplified Arabic" w:eastAsia="Calibri" w:hAnsi="Simplified Arabic" w:cs="Simplified Arabic"/>
          <w:spacing w:val="-4"/>
          <w:sz w:val="24"/>
          <w:szCs w:val="24"/>
        </w:rPr>
        <w:t xml:space="preserve"> </w:t>
      </w:r>
      <w:r w:rsidRPr="00384DBD">
        <w:rPr>
          <w:rFonts w:ascii="Simplified Arabic" w:eastAsia="Calibri" w:hAnsi="Simplified Arabic" w:cs="Simplified Arabic" w:hint="cs"/>
          <w:spacing w:val="-4"/>
          <w:sz w:val="24"/>
          <w:szCs w:val="24"/>
          <w:rtl/>
        </w:rPr>
        <w:t>بالنسبة</w:t>
      </w:r>
      <w:r w:rsidRPr="00384DBD">
        <w:rPr>
          <w:rFonts w:ascii="Simplified Arabic" w:eastAsia="Calibri" w:hAnsi="Simplified Arabic" w:cs="Simplified Arabic"/>
          <w:spacing w:val="-4"/>
          <w:sz w:val="24"/>
          <w:szCs w:val="24"/>
        </w:rPr>
        <w:t xml:space="preserve"> </w:t>
      </w:r>
      <w:r w:rsidRPr="00384DBD">
        <w:rPr>
          <w:rFonts w:ascii="Simplified Arabic" w:eastAsia="Calibri" w:hAnsi="Simplified Arabic" w:cs="Simplified Arabic" w:hint="cs"/>
          <w:spacing w:val="-4"/>
          <w:sz w:val="24"/>
          <w:szCs w:val="24"/>
          <w:rtl/>
        </w:rPr>
        <w:t>لمحطات</w:t>
      </w:r>
      <w:r w:rsidRPr="00384DBD">
        <w:rPr>
          <w:rFonts w:ascii="Simplified Arabic" w:eastAsia="Calibri" w:hAnsi="Simplified Arabic" w:cs="Simplified Arabic"/>
          <w:spacing w:val="-4"/>
          <w:sz w:val="24"/>
          <w:szCs w:val="24"/>
        </w:rPr>
        <w:t xml:space="preserve"> </w:t>
      </w:r>
      <w:r w:rsidRPr="00384DBD">
        <w:rPr>
          <w:rFonts w:ascii="Simplified Arabic" w:eastAsia="Calibri" w:hAnsi="Simplified Arabic" w:cs="Simplified Arabic" w:hint="cs"/>
          <w:spacing w:val="-4"/>
          <w:sz w:val="24"/>
          <w:szCs w:val="24"/>
          <w:rtl/>
        </w:rPr>
        <w:t>الطاقة</w:t>
      </w:r>
      <w:r w:rsidRPr="00384DBD">
        <w:rPr>
          <w:rFonts w:ascii="Simplified Arabic" w:eastAsia="Calibri" w:hAnsi="Simplified Arabic" w:cs="Simplified Arabic"/>
          <w:spacing w:val="-4"/>
          <w:sz w:val="24"/>
          <w:szCs w:val="24"/>
        </w:rPr>
        <w:t xml:space="preserve"> </w:t>
      </w:r>
      <w:r w:rsidRPr="00384DBD">
        <w:rPr>
          <w:rFonts w:ascii="Simplified Arabic" w:eastAsia="Calibri" w:hAnsi="Simplified Arabic" w:cs="Simplified Arabic" w:hint="cs"/>
          <w:spacing w:val="-4"/>
          <w:sz w:val="24"/>
          <w:szCs w:val="24"/>
          <w:rtl/>
        </w:rPr>
        <w:t>الحرارية</w:t>
      </w:r>
      <w:r w:rsidRPr="00384DBD">
        <w:rPr>
          <w:rFonts w:ascii="Simplified Arabic" w:eastAsia="Calibri" w:hAnsi="Simplified Arabic" w:cs="Simplified Arabic"/>
          <w:spacing w:val="-4"/>
          <w:sz w:val="24"/>
          <w:szCs w:val="24"/>
        </w:rPr>
        <w:t xml:space="preserve"> </w:t>
      </w:r>
      <w:r w:rsidRPr="00384DBD">
        <w:rPr>
          <w:rFonts w:ascii="Simplified Arabic" w:eastAsia="Calibri" w:hAnsi="Simplified Arabic" w:cs="Simplified Arabic" w:hint="cs"/>
          <w:spacing w:val="-4"/>
          <w:sz w:val="24"/>
          <w:szCs w:val="24"/>
          <w:rtl/>
        </w:rPr>
        <w:t>الأرضية</w:t>
      </w:r>
      <w:r w:rsidR="00926DE7" w:rsidRPr="00384DBD">
        <w:rPr>
          <w:rFonts w:ascii="Simplified Arabic" w:eastAsia="Calibri" w:hAnsi="Simplified Arabic" w:cs="Simplified Arabic" w:hint="cs"/>
          <w:spacing w:val="-4"/>
          <w:sz w:val="24"/>
          <w:szCs w:val="24"/>
          <w:rtl/>
        </w:rPr>
        <w:t>.</w:t>
      </w:r>
    </w:p>
    <w:p w:rsidR="008E7C12" w:rsidRPr="008E7C12" w:rsidRDefault="008E7C12" w:rsidP="008E7C12">
      <w:pPr>
        <w:spacing w:after="0"/>
        <w:ind w:left="207"/>
        <w:contextualSpacing/>
        <w:jc w:val="both"/>
        <w:rPr>
          <w:rFonts w:ascii="Simplified Arabic" w:eastAsia="Calibri" w:hAnsi="Simplified Arabic" w:cs="Simplified Arabic"/>
          <w:b/>
          <w:bCs/>
          <w:sz w:val="24"/>
          <w:szCs w:val="24"/>
          <w:rtl/>
        </w:rPr>
      </w:pPr>
    </w:p>
    <w:p w:rsidR="008E7C12" w:rsidRDefault="003312A1" w:rsidP="00A052BC">
      <w:pPr>
        <w:shd w:val="clear" w:color="auto" w:fill="FDE9D9" w:themeFill="accent6" w:themeFillTint="33"/>
        <w:spacing w:after="0"/>
        <w:ind w:left="4"/>
        <w:contextualSpacing/>
        <w:jc w:val="both"/>
        <w:rPr>
          <w:rFonts w:ascii="Simplified Arabic" w:eastAsia="Calibri" w:hAnsi="Simplified Arabic" w:cs="Simplified Arabic"/>
          <w:b/>
          <w:bCs/>
          <w:sz w:val="28"/>
          <w:szCs w:val="28"/>
          <w:rtl/>
        </w:rPr>
      </w:pPr>
      <w:r w:rsidRPr="003312A1">
        <w:rPr>
          <w:rFonts w:ascii="Simplified Arabic" w:eastAsia="Calibri" w:hAnsi="Simplified Arabic" w:cs="Simplified Arabic" w:hint="cs"/>
          <w:b/>
          <w:bCs/>
          <w:sz w:val="28"/>
          <w:szCs w:val="28"/>
          <w:rtl/>
        </w:rPr>
        <w:t>ثالثاً : الدراسة الميدانية :</w:t>
      </w:r>
    </w:p>
    <w:p w:rsidR="00A052BC" w:rsidRPr="00A052BC" w:rsidRDefault="003312A1" w:rsidP="00A052BC">
      <w:pPr>
        <w:shd w:val="clear" w:color="auto" w:fill="FDE9D9" w:themeFill="accent6" w:themeFillTint="33"/>
        <w:spacing w:after="0"/>
        <w:ind w:left="4"/>
        <w:contextualSpacing/>
        <w:jc w:val="both"/>
        <w:rPr>
          <w:rFonts w:ascii="Simplified Arabic" w:eastAsia="Calibri" w:hAnsi="Simplified Arabic" w:cs="Simplified Arabic"/>
          <w:b/>
          <w:bCs/>
          <w:sz w:val="28"/>
          <w:szCs w:val="28"/>
        </w:rPr>
      </w:pPr>
      <w:r w:rsidRPr="003312A1">
        <w:rPr>
          <w:rFonts w:ascii="Simplified Arabic" w:eastAsia="Calibri" w:hAnsi="Simplified Arabic" w:cs="Simplified Arabic" w:hint="cs"/>
          <w:b/>
          <w:bCs/>
          <w:sz w:val="28"/>
          <w:szCs w:val="28"/>
          <w:rtl/>
        </w:rPr>
        <w:t xml:space="preserve"> </w:t>
      </w:r>
      <w:r w:rsidRPr="003312A1">
        <w:rPr>
          <w:rFonts w:ascii="Simplified Arabic" w:eastAsia="Calibri" w:hAnsi="Simplified Arabic" w:cs="Simplified Arabic"/>
          <w:b/>
          <w:bCs/>
          <w:sz w:val="28"/>
          <w:szCs w:val="28"/>
          <w:rtl/>
          <w:lang w:bidi="ar-EG"/>
        </w:rPr>
        <w:t xml:space="preserve">وضع الطاقة </w:t>
      </w:r>
      <w:r w:rsidRPr="003312A1">
        <w:rPr>
          <w:rFonts w:ascii="Simplified Arabic" w:eastAsia="Calibri" w:hAnsi="Simplified Arabic" w:cs="Simplified Arabic" w:hint="cs"/>
          <w:b/>
          <w:bCs/>
          <w:sz w:val="28"/>
          <w:szCs w:val="28"/>
          <w:rtl/>
          <w:lang w:bidi="ar-EG"/>
        </w:rPr>
        <w:t xml:space="preserve">الكهربائية </w:t>
      </w:r>
      <w:r w:rsidRPr="003312A1">
        <w:rPr>
          <w:rFonts w:ascii="Simplified Arabic" w:eastAsia="Calibri" w:hAnsi="Simplified Arabic" w:cs="Simplified Arabic"/>
          <w:b/>
          <w:bCs/>
          <w:sz w:val="28"/>
          <w:szCs w:val="28"/>
          <w:rtl/>
          <w:lang w:bidi="ar-EG"/>
        </w:rPr>
        <w:t>فى مصر</w:t>
      </w:r>
      <w:r w:rsidRPr="003312A1">
        <w:rPr>
          <w:rFonts w:ascii="Simplified Arabic" w:eastAsia="Calibri" w:hAnsi="Simplified Arabic" w:cs="Simplified Arabic"/>
          <w:sz w:val="28"/>
          <w:szCs w:val="28"/>
          <w:rtl/>
        </w:rPr>
        <w:t xml:space="preserve"> و</w:t>
      </w:r>
      <w:r w:rsidRPr="003312A1">
        <w:rPr>
          <w:rFonts w:ascii="Simplified Arabic" w:eastAsia="Calibri" w:hAnsi="Simplified Arabic" w:cs="Simplified Arabic"/>
          <w:b/>
          <w:bCs/>
          <w:sz w:val="28"/>
          <w:szCs w:val="28"/>
          <w:rtl/>
          <w:lang w:bidi="ar-EG"/>
        </w:rPr>
        <w:t>معطيات تكاليف انتاج الكهرباء والمقارنة بين الاستدامة البيئية لمحطات الطاقة باستخدام مدخل المحاسبة البيئية:</w:t>
      </w:r>
    </w:p>
    <w:p w:rsidR="008E7C12" w:rsidRPr="008E7C12" w:rsidRDefault="008E7C12" w:rsidP="008E7C12">
      <w:pPr>
        <w:pStyle w:val="ListParagraph"/>
        <w:spacing w:after="0"/>
        <w:ind w:left="364"/>
        <w:jc w:val="both"/>
        <w:rPr>
          <w:rFonts w:ascii="Simplified Arabic" w:eastAsia="Calibri" w:hAnsi="Simplified Arabic" w:cs="Simplified Arabic"/>
          <w:b/>
          <w:bCs/>
          <w:sz w:val="18"/>
          <w:szCs w:val="18"/>
          <w:lang w:bidi="ar-EG"/>
        </w:rPr>
      </w:pPr>
    </w:p>
    <w:p w:rsidR="003312A1" w:rsidRDefault="003312A1" w:rsidP="00A052BC">
      <w:pPr>
        <w:pStyle w:val="ListParagraph"/>
        <w:numPr>
          <w:ilvl w:val="0"/>
          <w:numId w:val="52"/>
        </w:numPr>
        <w:spacing w:after="0"/>
        <w:jc w:val="both"/>
        <w:rPr>
          <w:rFonts w:ascii="Simplified Arabic" w:eastAsia="Calibri" w:hAnsi="Simplified Arabic" w:cs="Simplified Arabic"/>
          <w:b/>
          <w:bCs/>
          <w:sz w:val="28"/>
          <w:szCs w:val="28"/>
          <w:lang w:bidi="ar-EG"/>
        </w:rPr>
      </w:pPr>
      <w:r w:rsidRPr="00A052BC">
        <w:rPr>
          <w:rFonts w:ascii="Simplified Arabic" w:eastAsia="Calibri" w:hAnsi="Simplified Arabic" w:cs="Simplified Arabic"/>
          <w:b/>
          <w:bCs/>
          <w:sz w:val="28"/>
          <w:szCs w:val="28"/>
          <w:rtl/>
          <w:lang w:bidi="ar-EG"/>
        </w:rPr>
        <w:t xml:space="preserve">وضع الطاقة </w:t>
      </w:r>
      <w:r w:rsidRPr="00A052BC">
        <w:rPr>
          <w:rFonts w:ascii="Simplified Arabic" w:eastAsia="Calibri" w:hAnsi="Simplified Arabic" w:cs="Simplified Arabic" w:hint="cs"/>
          <w:b/>
          <w:bCs/>
          <w:sz w:val="28"/>
          <w:szCs w:val="28"/>
          <w:rtl/>
          <w:lang w:bidi="ar-EG"/>
        </w:rPr>
        <w:t xml:space="preserve">الكهربائية </w:t>
      </w:r>
      <w:r w:rsidRPr="00A052BC">
        <w:rPr>
          <w:rFonts w:ascii="Simplified Arabic" w:eastAsia="Calibri" w:hAnsi="Simplified Arabic" w:cs="Simplified Arabic"/>
          <w:b/>
          <w:bCs/>
          <w:sz w:val="28"/>
          <w:szCs w:val="28"/>
          <w:rtl/>
          <w:lang w:bidi="ar-EG"/>
        </w:rPr>
        <w:t>فى مصر:</w:t>
      </w:r>
    </w:p>
    <w:p w:rsidR="008E7C12" w:rsidRPr="008E7C12" w:rsidRDefault="008E7C12" w:rsidP="008E7C12">
      <w:pPr>
        <w:pStyle w:val="ListParagraph"/>
        <w:spacing w:after="0"/>
        <w:ind w:left="364"/>
        <w:jc w:val="both"/>
        <w:rPr>
          <w:rFonts w:ascii="Simplified Arabic" w:eastAsia="Calibri" w:hAnsi="Simplified Arabic" w:cs="Simplified Arabic"/>
          <w:b/>
          <w:bCs/>
          <w:sz w:val="6"/>
          <w:szCs w:val="6"/>
          <w:rtl/>
          <w:lang w:bidi="ar-EG"/>
        </w:rPr>
      </w:pPr>
    </w:p>
    <w:p w:rsidR="007C397E" w:rsidRDefault="007C397E" w:rsidP="00E2672C">
      <w:pPr>
        <w:spacing w:after="0"/>
        <w:jc w:val="both"/>
        <w:rPr>
          <w:rFonts w:ascii="Simplified Arabic" w:eastAsia="Calibri" w:hAnsi="Simplified Arabic" w:cs="Simplified Arabic"/>
          <w:b/>
          <w:bCs/>
          <w:sz w:val="24"/>
          <w:szCs w:val="24"/>
          <w:rtl/>
          <w:lang w:bidi="ar-EG"/>
        </w:rPr>
      </w:pPr>
      <w:r w:rsidRPr="003312A1">
        <w:rPr>
          <w:rFonts w:ascii="Simplified Arabic" w:eastAsia="Calibri" w:hAnsi="Simplified Arabic" w:cs="Simplified Arabic"/>
          <w:b/>
          <w:bCs/>
          <w:sz w:val="24"/>
          <w:szCs w:val="24"/>
          <w:rtl/>
          <w:lang w:bidi="ar-EG"/>
        </w:rPr>
        <w:t>توضح الجداول</w:t>
      </w:r>
      <w:r w:rsidR="00A052BC">
        <w:rPr>
          <w:rFonts w:ascii="Simplified Arabic" w:eastAsia="Calibri" w:hAnsi="Simplified Arabic" w:cs="Simplified Arabic" w:hint="cs"/>
          <w:b/>
          <w:bCs/>
          <w:sz w:val="24"/>
          <w:szCs w:val="24"/>
          <w:rtl/>
          <w:lang w:bidi="ar-EG"/>
        </w:rPr>
        <w:t xml:space="preserve"> والأشكال</w:t>
      </w:r>
      <w:r w:rsidRPr="003312A1">
        <w:rPr>
          <w:rFonts w:ascii="Simplified Arabic" w:eastAsia="Calibri" w:hAnsi="Simplified Arabic" w:cs="Simplified Arabic"/>
          <w:b/>
          <w:bCs/>
          <w:sz w:val="24"/>
          <w:szCs w:val="24"/>
          <w:rtl/>
          <w:lang w:bidi="ar-EG"/>
        </w:rPr>
        <w:t xml:space="preserve"> التالية وضع الكهرباء فى مصر عام 2018</w:t>
      </w:r>
      <w:r w:rsidR="00E2672C">
        <w:rPr>
          <w:rFonts w:ascii="Simplified Arabic" w:eastAsia="Calibri" w:hAnsi="Simplified Arabic" w:cs="Simplified Arabic" w:hint="cs"/>
          <w:b/>
          <w:bCs/>
          <w:sz w:val="24"/>
          <w:szCs w:val="24"/>
          <w:rtl/>
          <w:lang w:bidi="ar-EG"/>
        </w:rPr>
        <w:t>/2019</w:t>
      </w:r>
      <w:r w:rsidRPr="003312A1">
        <w:rPr>
          <w:rFonts w:ascii="Simplified Arabic" w:eastAsia="Calibri" w:hAnsi="Simplified Arabic" w:cs="Simplified Arabic"/>
          <w:b/>
          <w:bCs/>
          <w:sz w:val="24"/>
          <w:szCs w:val="24"/>
          <w:rtl/>
          <w:lang w:bidi="ar-EG"/>
        </w:rPr>
        <w:t>:</w:t>
      </w:r>
    </w:p>
    <w:p w:rsidR="00A052BC" w:rsidRDefault="0029692A" w:rsidP="00A052BC">
      <w:pPr>
        <w:spacing w:after="0"/>
        <w:jc w:val="both"/>
        <w:rPr>
          <w:rFonts w:ascii="Simplified Arabic" w:eastAsia="Calibri" w:hAnsi="Simplified Arabic" w:cs="Simplified Arabic"/>
          <w:spacing w:val="-8"/>
          <w:sz w:val="24"/>
          <w:szCs w:val="24"/>
          <w:rtl/>
          <w:lang w:bidi="ar-EG"/>
        </w:rPr>
      </w:pPr>
      <w:r w:rsidRPr="004F2F1A">
        <w:rPr>
          <w:rFonts w:ascii="Simplified Arabic" w:eastAsia="Calibri" w:hAnsi="Simplified Arabic" w:cs="Simplified Arabic"/>
          <w:sz w:val="24"/>
          <w:szCs w:val="24"/>
          <w:rtl/>
          <w:lang w:bidi="ar-EG"/>
        </w:rPr>
        <w:t>إن هيكل إنتاج</w:t>
      </w:r>
      <w:r w:rsidR="00F0151F" w:rsidRPr="004F2F1A">
        <w:rPr>
          <w:rFonts w:ascii="Simplified Arabic" w:eastAsia="Calibri" w:hAnsi="Simplified Arabic" w:cs="Simplified Arabic" w:hint="cs"/>
          <w:sz w:val="24"/>
          <w:szCs w:val="24"/>
          <w:rtl/>
          <w:lang w:bidi="ar-EG"/>
        </w:rPr>
        <w:t xml:space="preserve"> وتوليد</w:t>
      </w:r>
      <w:r w:rsidR="00F0151F" w:rsidRPr="004F2F1A">
        <w:rPr>
          <w:rFonts w:ascii="Simplified Arabic" w:eastAsia="Calibri" w:hAnsi="Simplified Arabic" w:cs="Simplified Arabic"/>
          <w:sz w:val="24"/>
          <w:szCs w:val="24"/>
          <w:rtl/>
          <w:lang w:bidi="ar-EG"/>
        </w:rPr>
        <w:t xml:space="preserve"> الطاقة</w:t>
      </w:r>
      <w:r w:rsidR="002C24F8" w:rsidRPr="004F2F1A">
        <w:rPr>
          <w:rFonts w:ascii="Simplified Arabic" w:eastAsia="Calibri" w:hAnsi="Simplified Arabic" w:cs="Simplified Arabic" w:hint="cs"/>
          <w:sz w:val="24"/>
          <w:szCs w:val="24"/>
          <w:rtl/>
          <w:lang w:bidi="ar-EG"/>
        </w:rPr>
        <w:t xml:space="preserve"> الكهربائية</w:t>
      </w:r>
      <w:r w:rsidR="00F0151F" w:rsidRPr="004F2F1A">
        <w:rPr>
          <w:rFonts w:ascii="Simplified Arabic" w:eastAsia="Calibri" w:hAnsi="Simplified Arabic" w:cs="Simplified Arabic"/>
          <w:sz w:val="24"/>
          <w:szCs w:val="24"/>
          <w:rtl/>
          <w:lang w:bidi="ar-EG"/>
        </w:rPr>
        <w:t xml:space="preserve"> فى مصر</w:t>
      </w:r>
      <w:r w:rsidR="00F0151F" w:rsidRPr="004F2F1A">
        <w:rPr>
          <w:rFonts w:ascii="Simplified Arabic" w:eastAsia="Calibri" w:hAnsi="Simplified Arabic" w:cs="Simplified Arabic" w:hint="cs"/>
          <w:sz w:val="24"/>
          <w:szCs w:val="24"/>
          <w:rtl/>
          <w:lang w:bidi="ar-EG"/>
        </w:rPr>
        <w:t xml:space="preserve"> يتركز </w:t>
      </w:r>
      <w:r w:rsidRPr="004F2F1A">
        <w:rPr>
          <w:rFonts w:ascii="Simplified Arabic" w:eastAsia="Calibri" w:hAnsi="Simplified Arabic" w:cs="Simplified Arabic"/>
          <w:sz w:val="24"/>
          <w:szCs w:val="24"/>
          <w:rtl/>
          <w:lang w:bidi="ar-EG"/>
        </w:rPr>
        <w:t>فى الطاقة</w:t>
      </w:r>
      <w:r w:rsidR="002C24F8" w:rsidRPr="004F2F1A">
        <w:rPr>
          <w:rFonts w:ascii="Simplified Arabic" w:eastAsia="Calibri" w:hAnsi="Simplified Arabic" w:cs="Simplified Arabic" w:hint="cs"/>
          <w:sz w:val="24"/>
          <w:szCs w:val="24"/>
          <w:rtl/>
          <w:lang w:bidi="ar-EG"/>
        </w:rPr>
        <w:t xml:space="preserve"> </w:t>
      </w:r>
      <w:r w:rsidR="00F0151F" w:rsidRPr="004F2F1A">
        <w:rPr>
          <w:rFonts w:ascii="Simplified Arabic" w:eastAsia="Calibri" w:hAnsi="Simplified Arabic" w:cs="Simplified Arabic" w:hint="cs"/>
          <w:sz w:val="24"/>
          <w:szCs w:val="24"/>
          <w:rtl/>
          <w:lang w:bidi="ar-EG"/>
        </w:rPr>
        <w:t>الحرارية</w:t>
      </w:r>
      <w:r w:rsidRPr="004F2F1A">
        <w:rPr>
          <w:rFonts w:ascii="Simplified Arabic" w:eastAsia="Calibri" w:hAnsi="Simplified Arabic" w:cs="Simplified Arabic"/>
          <w:sz w:val="24"/>
          <w:szCs w:val="24"/>
          <w:rtl/>
          <w:lang w:bidi="ar-EG"/>
        </w:rPr>
        <w:t xml:space="preserve"> بنسبة حوالى</w:t>
      </w:r>
      <w:r w:rsidRPr="004F2F1A">
        <w:rPr>
          <w:rFonts w:ascii="Simplified Arabic" w:eastAsia="Calibri" w:hAnsi="Simplified Arabic" w:cs="Simplified Arabic" w:hint="cs"/>
          <w:sz w:val="24"/>
          <w:szCs w:val="24"/>
          <w:rtl/>
          <w:lang w:bidi="ar-EG"/>
        </w:rPr>
        <w:t>91%، بينما الطاقة</w:t>
      </w:r>
      <w:r w:rsidR="00F0151F" w:rsidRPr="004F2F1A">
        <w:rPr>
          <w:rFonts w:ascii="Simplified Arabic" w:eastAsia="Calibri" w:hAnsi="Simplified Arabic" w:cs="Simplified Arabic" w:hint="cs"/>
          <w:sz w:val="24"/>
          <w:szCs w:val="24"/>
          <w:rtl/>
          <w:lang w:bidi="ar-EG"/>
        </w:rPr>
        <w:t xml:space="preserve"> الجديدة</w:t>
      </w:r>
      <w:r w:rsidRPr="004F2F1A">
        <w:rPr>
          <w:rFonts w:ascii="Simplified Arabic" w:eastAsia="Calibri" w:hAnsi="Simplified Arabic" w:cs="Simplified Arabic" w:hint="cs"/>
          <w:sz w:val="24"/>
          <w:szCs w:val="24"/>
          <w:rtl/>
          <w:lang w:bidi="ar-EG"/>
        </w:rPr>
        <w:t xml:space="preserve"> </w:t>
      </w:r>
      <w:r w:rsidR="00F0151F" w:rsidRPr="004F2F1A">
        <w:rPr>
          <w:rFonts w:ascii="Simplified Arabic" w:eastAsia="Calibri" w:hAnsi="Simplified Arabic" w:cs="Simplified Arabic" w:hint="cs"/>
          <w:sz w:val="24"/>
          <w:szCs w:val="24"/>
          <w:rtl/>
          <w:lang w:bidi="ar-EG"/>
        </w:rPr>
        <w:t>و</w:t>
      </w:r>
      <w:r w:rsidRPr="004F2F1A">
        <w:rPr>
          <w:rFonts w:ascii="Simplified Arabic" w:eastAsia="Calibri" w:hAnsi="Simplified Arabic" w:cs="Simplified Arabic" w:hint="cs"/>
          <w:sz w:val="24"/>
          <w:szCs w:val="24"/>
          <w:rtl/>
          <w:lang w:bidi="ar-EG"/>
        </w:rPr>
        <w:t>المتجددة</w:t>
      </w:r>
      <w:r w:rsidR="003800AB">
        <w:rPr>
          <w:rFonts w:ascii="Simplified Arabic" w:eastAsia="Calibri" w:hAnsi="Simplified Arabic" w:cs="Simplified Arabic" w:hint="cs"/>
          <w:sz w:val="24"/>
          <w:szCs w:val="24"/>
          <w:rtl/>
          <w:lang w:bidi="ar-EG"/>
        </w:rPr>
        <w:t xml:space="preserve"> لم تتعد 2.3% من إ</w:t>
      </w:r>
      <w:r w:rsidR="00F0151F" w:rsidRPr="004F2F1A">
        <w:rPr>
          <w:rFonts w:ascii="Simplified Arabic" w:eastAsia="Calibri" w:hAnsi="Simplified Arabic" w:cs="Simplified Arabic" w:hint="cs"/>
          <w:sz w:val="24"/>
          <w:szCs w:val="24"/>
          <w:rtl/>
          <w:lang w:bidi="ar-EG"/>
        </w:rPr>
        <w:t>جمالى الطاقة</w:t>
      </w:r>
      <w:r w:rsidR="002C24F8" w:rsidRPr="004F2F1A">
        <w:rPr>
          <w:rFonts w:ascii="Simplified Arabic" w:eastAsia="Calibri" w:hAnsi="Simplified Arabic" w:cs="Simplified Arabic" w:hint="cs"/>
          <w:sz w:val="24"/>
          <w:szCs w:val="24"/>
          <w:rtl/>
          <w:lang w:bidi="ar-EG"/>
        </w:rPr>
        <w:t xml:space="preserve"> الكهربائية</w:t>
      </w:r>
      <w:r w:rsidR="00A52906" w:rsidRPr="004F2F1A">
        <w:rPr>
          <w:rFonts w:ascii="Simplified Arabic" w:eastAsia="Calibri" w:hAnsi="Simplified Arabic" w:cs="Simplified Arabic" w:hint="cs"/>
          <w:sz w:val="24"/>
          <w:szCs w:val="24"/>
          <w:rtl/>
          <w:lang w:bidi="ar-EG"/>
        </w:rPr>
        <w:t xml:space="preserve"> </w:t>
      </w:r>
      <w:r w:rsidR="002C24F8" w:rsidRPr="004F2F1A">
        <w:rPr>
          <w:rFonts w:ascii="Simplified Arabic" w:eastAsia="Calibri" w:hAnsi="Simplified Arabic" w:cs="Simplified Arabic" w:hint="cs"/>
          <w:sz w:val="24"/>
          <w:szCs w:val="24"/>
          <w:rtl/>
          <w:lang w:bidi="ar-EG"/>
        </w:rPr>
        <w:t xml:space="preserve">المولدة </w:t>
      </w:r>
      <w:r w:rsidRPr="004F2F1A">
        <w:rPr>
          <w:rFonts w:ascii="Simplified Arabic" w:eastAsia="Calibri" w:hAnsi="Simplified Arabic" w:cs="Simplified Arabic" w:hint="cs"/>
          <w:sz w:val="24"/>
          <w:szCs w:val="24"/>
          <w:rtl/>
          <w:lang w:bidi="ar-EG"/>
        </w:rPr>
        <w:t>وذلك عام</w:t>
      </w:r>
      <w:r w:rsidR="00354D67" w:rsidRPr="004F2F1A">
        <w:rPr>
          <w:rFonts w:ascii="Simplified Arabic" w:eastAsia="Calibri" w:hAnsi="Simplified Arabic" w:cs="Simplified Arabic" w:hint="cs"/>
          <w:sz w:val="24"/>
          <w:szCs w:val="24"/>
          <w:rtl/>
          <w:lang w:bidi="ar-EG"/>
        </w:rPr>
        <w:t xml:space="preserve"> 2018/</w:t>
      </w:r>
      <w:r w:rsidR="00354D67" w:rsidRPr="00354D67">
        <w:rPr>
          <w:rFonts w:ascii="Simplified Arabic" w:eastAsia="Calibri" w:hAnsi="Simplified Arabic" w:cs="Simplified Arabic" w:hint="cs"/>
          <w:spacing w:val="-8"/>
          <w:sz w:val="24"/>
          <w:szCs w:val="24"/>
          <w:rtl/>
          <w:lang w:bidi="ar-EG"/>
        </w:rPr>
        <w:t>2019</w:t>
      </w:r>
      <w:r w:rsidR="00354D67" w:rsidRPr="00354D67">
        <w:rPr>
          <w:rStyle w:val="FootnoteReference"/>
          <w:rFonts w:ascii="Simplified Arabic" w:eastAsia="Calibri" w:hAnsi="Simplified Arabic" w:cs="Simplified Arabic"/>
          <w:spacing w:val="-8"/>
          <w:sz w:val="24"/>
          <w:szCs w:val="24"/>
          <w:rtl/>
          <w:lang w:bidi="ar-EG"/>
        </w:rPr>
        <w:footnoteReference w:id="21"/>
      </w:r>
      <w:r w:rsidRPr="00354D67">
        <w:rPr>
          <w:rFonts w:ascii="Simplified Arabic" w:eastAsia="Calibri" w:hAnsi="Simplified Arabic" w:cs="Simplified Arabic" w:hint="cs"/>
          <w:spacing w:val="-8"/>
          <w:sz w:val="24"/>
          <w:szCs w:val="24"/>
          <w:rtl/>
          <w:lang w:bidi="ar-EG"/>
        </w:rPr>
        <w:t>.</w:t>
      </w:r>
    </w:p>
    <w:p w:rsidR="008E7C12" w:rsidRPr="008E7C12" w:rsidRDefault="008E7C12" w:rsidP="00A052BC">
      <w:pPr>
        <w:spacing w:after="0"/>
        <w:jc w:val="both"/>
        <w:rPr>
          <w:rFonts w:ascii="Simplified Arabic" w:eastAsia="Calibri" w:hAnsi="Simplified Arabic" w:cs="Simplified Arabic"/>
          <w:spacing w:val="-8"/>
          <w:sz w:val="8"/>
          <w:szCs w:val="8"/>
          <w:rtl/>
          <w:lang w:bidi="ar-EG"/>
        </w:rPr>
      </w:pPr>
    </w:p>
    <w:p w:rsidR="00A052BC" w:rsidRDefault="007859BE" w:rsidP="00A052BC">
      <w:pPr>
        <w:spacing w:after="0"/>
        <w:jc w:val="both"/>
        <w:rPr>
          <w:rFonts w:ascii="Simplified Arabic" w:eastAsia="Calibri" w:hAnsi="Simplified Arabic" w:cs="Simplified Arabic"/>
          <w:b/>
          <w:bCs/>
          <w:sz w:val="24"/>
          <w:szCs w:val="24"/>
          <w:rtl/>
          <w:lang w:bidi="ar-EG"/>
        </w:rPr>
      </w:pPr>
      <w:r w:rsidRPr="00A052BC">
        <w:rPr>
          <w:rFonts w:ascii="Simplified Arabic" w:eastAsia="Calibri" w:hAnsi="Simplified Arabic" w:cs="Simplified Arabic" w:hint="cs"/>
          <w:b/>
          <w:bCs/>
          <w:sz w:val="24"/>
          <w:szCs w:val="24"/>
          <w:rtl/>
          <w:lang w:bidi="ar-EG"/>
        </w:rPr>
        <w:t>1-1.</w:t>
      </w:r>
      <w:r w:rsidR="00197C0F" w:rsidRPr="00A052BC">
        <w:rPr>
          <w:rFonts w:ascii="Simplified Arabic" w:eastAsia="Calibri" w:hAnsi="Simplified Arabic" w:cs="Simplified Arabic" w:hint="cs"/>
          <w:b/>
          <w:bCs/>
          <w:sz w:val="24"/>
          <w:szCs w:val="24"/>
          <w:rtl/>
          <w:lang w:bidi="ar-EG"/>
        </w:rPr>
        <w:t>الطاقة</w:t>
      </w:r>
      <w:r w:rsidR="00A52906" w:rsidRPr="00A052BC">
        <w:rPr>
          <w:rFonts w:ascii="Simplified Arabic" w:eastAsia="Calibri" w:hAnsi="Simplified Arabic" w:cs="Simplified Arabic" w:hint="cs"/>
          <w:b/>
          <w:bCs/>
          <w:sz w:val="24"/>
          <w:szCs w:val="24"/>
          <w:rtl/>
          <w:lang w:bidi="ar-EG"/>
        </w:rPr>
        <w:t xml:space="preserve"> الكهربائية المولدة </w:t>
      </w:r>
      <w:r w:rsidR="007179E1" w:rsidRPr="00A052BC">
        <w:rPr>
          <w:rFonts w:ascii="Simplified Arabic" w:eastAsia="Calibri" w:hAnsi="Simplified Arabic" w:cs="Simplified Arabic" w:hint="cs"/>
          <w:b/>
          <w:bCs/>
          <w:sz w:val="24"/>
          <w:szCs w:val="24"/>
          <w:rtl/>
          <w:lang w:bidi="ar-EG"/>
        </w:rPr>
        <w:t>بمختلف أنواعها</w:t>
      </w:r>
      <w:r w:rsidR="005F2DEB" w:rsidRPr="00A052BC">
        <w:rPr>
          <w:rFonts w:ascii="Simplified Arabic" w:eastAsia="Calibri" w:hAnsi="Simplified Arabic" w:cs="Simplified Arabic" w:hint="cs"/>
          <w:b/>
          <w:bCs/>
          <w:sz w:val="24"/>
          <w:szCs w:val="24"/>
          <w:vertAlign w:val="superscript"/>
          <w:rtl/>
          <w:lang w:bidi="ar-EG"/>
        </w:rPr>
        <w:t>(</w:t>
      </w:r>
      <w:r w:rsidR="00E13EC6" w:rsidRPr="00A052BC">
        <w:rPr>
          <w:rStyle w:val="FootnoteReference"/>
          <w:rFonts w:ascii="Simplified Arabic" w:eastAsia="Calibri" w:hAnsi="Simplified Arabic" w:cs="Simplified Arabic"/>
          <w:b/>
          <w:bCs/>
          <w:sz w:val="24"/>
          <w:szCs w:val="24"/>
          <w:rtl/>
          <w:lang w:bidi="ar-EG"/>
        </w:rPr>
        <w:footnoteReference w:id="22"/>
      </w:r>
      <w:r w:rsidR="005F2DEB" w:rsidRPr="00A052BC">
        <w:rPr>
          <w:rFonts w:ascii="Simplified Arabic" w:eastAsia="Calibri" w:hAnsi="Simplified Arabic" w:cs="Simplified Arabic" w:hint="cs"/>
          <w:b/>
          <w:bCs/>
          <w:sz w:val="24"/>
          <w:szCs w:val="24"/>
          <w:vertAlign w:val="superscript"/>
          <w:rtl/>
          <w:lang w:bidi="ar-EG"/>
        </w:rPr>
        <w:t>)</w:t>
      </w:r>
      <w:r w:rsidR="005F2DEB" w:rsidRPr="00A052BC">
        <w:rPr>
          <w:rFonts w:ascii="Simplified Arabic" w:eastAsia="Calibri" w:hAnsi="Simplified Arabic" w:cs="Simplified Arabic" w:hint="cs"/>
          <w:b/>
          <w:bCs/>
          <w:sz w:val="24"/>
          <w:szCs w:val="24"/>
          <w:rtl/>
          <w:lang w:bidi="ar-EG"/>
        </w:rPr>
        <w:t>:</w:t>
      </w:r>
    </w:p>
    <w:p w:rsidR="008E7C12" w:rsidRPr="003B28BC" w:rsidRDefault="008E7C12" w:rsidP="00A052BC">
      <w:pPr>
        <w:spacing w:after="0"/>
        <w:jc w:val="both"/>
        <w:rPr>
          <w:rFonts w:ascii="Simplified Arabic" w:eastAsia="Calibri" w:hAnsi="Simplified Arabic" w:cs="Simplified Arabic"/>
          <w:b/>
          <w:bCs/>
          <w:sz w:val="8"/>
          <w:szCs w:val="8"/>
          <w:rtl/>
          <w:lang w:bidi="ar-EG"/>
        </w:rPr>
      </w:pPr>
    </w:p>
    <w:p w:rsidR="008E7C12" w:rsidRPr="008E7C12" w:rsidRDefault="008E7C12" w:rsidP="00A052BC">
      <w:pPr>
        <w:spacing w:after="0"/>
        <w:jc w:val="both"/>
        <w:rPr>
          <w:rFonts w:ascii="Simplified Arabic" w:eastAsia="Calibri" w:hAnsi="Simplified Arabic" w:cs="Simplified Arabic"/>
          <w:b/>
          <w:bCs/>
          <w:sz w:val="6"/>
          <w:szCs w:val="6"/>
          <w:rtl/>
          <w:lang w:bidi="ar-EG"/>
        </w:rPr>
      </w:pPr>
    </w:p>
    <w:p w:rsidR="00D26407" w:rsidRPr="0093459A" w:rsidRDefault="00E77529" w:rsidP="00D01843">
      <w:pPr>
        <w:spacing w:after="160" w:line="259" w:lineRule="auto"/>
        <w:contextualSpacing/>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 xml:space="preserve">جدول رقم (1): الطاقة </w:t>
      </w:r>
      <w:r w:rsidR="00D26407" w:rsidRPr="0093459A">
        <w:rPr>
          <w:rFonts w:ascii="Simplified Arabic" w:eastAsia="Calibri" w:hAnsi="Simplified Arabic" w:cs="Simplified Arabic" w:hint="cs"/>
          <w:sz w:val="24"/>
          <w:szCs w:val="24"/>
          <w:rtl/>
          <w:lang w:bidi="ar-EG"/>
        </w:rPr>
        <w:t>الكهربائية</w:t>
      </w:r>
      <w:r w:rsidR="00BE56ED">
        <w:rPr>
          <w:rFonts w:ascii="Simplified Arabic" w:eastAsia="Calibri" w:hAnsi="Simplified Arabic" w:cs="Simplified Arabic" w:hint="cs"/>
          <w:sz w:val="24"/>
          <w:szCs w:val="24"/>
          <w:rtl/>
          <w:lang w:bidi="ar-EG"/>
        </w:rPr>
        <w:t xml:space="preserve"> </w:t>
      </w:r>
      <w:r w:rsidR="00D01843">
        <w:rPr>
          <w:rFonts w:ascii="Simplified Arabic" w:eastAsia="Calibri" w:hAnsi="Simplified Arabic" w:cs="Simplified Arabic" w:hint="cs"/>
          <w:sz w:val="24"/>
          <w:szCs w:val="24"/>
          <w:rtl/>
          <w:lang w:bidi="ar-EG"/>
        </w:rPr>
        <w:t xml:space="preserve">المولدة </w:t>
      </w:r>
      <w:r w:rsidR="00175291">
        <w:rPr>
          <w:rFonts w:ascii="Simplified Arabic" w:eastAsia="Calibri" w:hAnsi="Simplified Arabic" w:cs="Simplified Arabic" w:hint="cs"/>
          <w:sz w:val="24"/>
          <w:szCs w:val="24"/>
          <w:rtl/>
          <w:lang w:bidi="ar-EG"/>
        </w:rPr>
        <w:t xml:space="preserve">فى مصر </w:t>
      </w:r>
      <w:r w:rsidR="00D26407" w:rsidRPr="0093459A">
        <w:rPr>
          <w:rFonts w:ascii="Simplified Arabic" w:eastAsia="Calibri" w:hAnsi="Simplified Arabic" w:cs="Simplified Arabic" w:hint="cs"/>
          <w:sz w:val="24"/>
          <w:szCs w:val="24"/>
          <w:rtl/>
          <w:lang w:bidi="ar-EG"/>
        </w:rPr>
        <w:t>طبقاً لنوع التوليد</w:t>
      </w:r>
      <w:r>
        <w:rPr>
          <w:rFonts w:ascii="Simplified Arabic" w:eastAsia="Calibri" w:hAnsi="Simplified Arabic" w:cs="Simplified Arabic" w:hint="cs"/>
          <w:sz w:val="24"/>
          <w:szCs w:val="24"/>
          <w:rtl/>
          <w:lang w:bidi="ar-EG"/>
        </w:rPr>
        <w:t xml:space="preserve"> عام </w:t>
      </w:r>
      <w:r w:rsidRPr="0093459A">
        <w:rPr>
          <w:rFonts w:ascii="Simplified Arabic" w:eastAsia="Calibri" w:hAnsi="Simplified Arabic" w:cs="Simplified Arabic" w:hint="cs"/>
          <w:sz w:val="24"/>
          <w:szCs w:val="24"/>
          <w:rtl/>
          <w:lang w:bidi="ar-EG"/>
        </w:rPr>
        <w:t>2018/2019</w:t>
      </w:r>
    </w:p>
    <w:tbl>
      <w:tblPr>
        <w:tblStyle w:val="TableGrid"/>
        <w:bidiVisual/>
        <w:tblW w:w="0" w:type="auto"/>
        <w:tblInd w:w="4" w:type="dxa"/>
        <w:tblLook w:val="04A0" w:firstRow="1" w:lastRow="0" w:firstColumn="1" w:lastColumn="0" w:noHBand="0" w:noVBand="1"/>
      </w:tblPr>
      <w:tblGrid>
        <w:gridCol w:w="1587"/>
        <w:gridCol w:w="2551"/>
        <w:gridCol w:w="1843"/>
        <w:gridCol w:w="1701"/>
        <w:gridCol w:w="1384"/>
      </w:tblGrid>
      <w:tr w:rsidR="009F3CD4" w:rsidTr="00AE26E5">
        <w:tc>
          <w:tcPr>
            <w:tcW w:w="4138" w:type="dxa"/>
            <w:gridSpan w:val="2"/>
          </w:tcPr>
          <w:p w:rsidR="009F3CD4" w:rsidRPr="009F3CD4" w:rsidRDefault="009F3CD4" w:rsidP="009F3CD4">
            <w:pPr>
              <w:contextualSpacing/>
              <w:jc w:val="center"/>
              <w:rPr>
                <w:rFonts w:ascii="Simplified Arabic" w:eastAsia="Calibri" w:hAnsi="Simplified Arabic" w:cs="Simplified Arabic"/>
                <w:sz w:val="24"/>
                <w:szCs w:val="24"/>
                <w:rtl/>
                <w:lang w:bidi="ar-EG"/>
              </w:rPr>
            </w:pPr>
            <w:r w:rsidRPr="009F3CD4">
              <w:rPr>
                <w:rFonts w:ascii="Simplified Arabic" w:eastAsia="Calibri" w:hAnsi="Simplified Arabic" w:cs="Simplified Arabic"/>
                <w:sz w:val="24"/>
                <w:szCs w:val="24"/>
                <w:rtl/>
                <w:lang w:bidi="ar-EG"/>
              </w:rPr>
              <w:t>نوع التوليد</w:t>
            </w:r>
          </w:p>
        </w:tc>
        <w:tc>
          <w:tcPr>
            <w:tcW w:w="1843" w:type="dxa"/>
          </w:tcPr>
          <w:p w:rsidR="009F3CD4" w:rsidRPr="009F3CD4" w:rsidRDefault="009F3CD4" w:rsidP="009F3CD4">
            <w:pPr>
              <w:contextualSpacing/>
              <w:jc w:val="center"/>
              <w:rPr>
                <w:rFonts w:ascii="Simplified Arabic" w:eastAsia="Calibri" w:hAnsi="Simplified Arabic" w:cs="Simplified Arabic"/>
                <w:sz w:val="24"/>
                <w:szCs w:val="24"/>
                <w:rtl/>
                <w:lang w:bidi="ar-EG"/>
              </w:rPr>
            </w:pPr>
            <w:r w:rsidRPr="009F3CD4">
              <w:rPr>
                <w:rFonts w:ascii="Simplified Arabic" w:eastAsia="Calibri" w:hAnsi="Simplified Arabic" w:cs="Simplified Arabic"/>
                <w:sz w:val="24"/>
                <w:szCs w:val="24"/>
                <w:rtl/>
                <w:lang w:bidi="ar-EG"/>
              </w:rPr>
              <w:t>2017/2018</w:t>
            </w:r>
          </w:p>
        </w:tc>
        <w:tc>
          <w:tcPr>
            <w:tcW w:w="1701" w:type="dxa"/>
          </w:tcPr>
          <w:p w:rsidR="009F3CD4" w:rsidRPr="009F3CD4" w:rsidRDefault="009F3CD4" w:rsidP="009F3CD4">
            <w:pPr>
              <w:contextualSpacing/>
              <w:jc w:val="center"/>
              <w:rPr>
                <w:rFonts w:ascii="Simplified Arabic" w:eastAsia="Calibri" w:hAnsi="Simplified Arabic" w:cs="Simplified Arabic"/>
                <w:sz w:val="24"/>
                <w:szCs w:val="24"/>
                <w:rtl/>
                <w:lang w:bidi="ar-EG"/>
              </w:rPr>
            </w:pPr>
            <w:r w:rsidRPr="009F3CD4">
              <w:rPr>
                <w:rFonts w:ascii="Simplified Arabic" w:eastAsia="Calibri" w:hAnsi="Simplified Arabic" w:cs="Simplified Arabic"/>
                <w:sz w:val="24"/>
                <w:szCs w:val="24"/>
                <w:rtl/>
                <w:lang w:bidi="ar-EG"/>
              </w:rPr>
              <w:t>2018/2019</w:t>
            </w:r>
          </w:p>
        </w:tc>
        <w:tc>
          <w:tcPr>
            <w:tcW w:w="1384" w:type="dxa"/>
          </w:tcPr>
          <w:p w:rsidR="009F3CD4" w:rsidRPr="009F3CD4" w:rsidRDefault="009F3CD4" w:rsidP="009F3CD4">
            <w:pPr>
              <w:contextualSpacing/>
              <w:jc w:val="center"/>
              <w:rPr>
                <w:rFonts w:ascii="Simplified Arabic" w:eastAsia="Calibri" w:hAnsi="Simplified Arabic" w:cs="Simplified Arabic"/>
                <w:sz w:val="24"/>
                <w:szCs w:val="24"/>
                <w:rtl/>
                <w:lang w:bidi="ar-EG"/>
              </w:rPr>
            </w:pPr>
            <w:r w:rsidRPr="009F3CD4">
              <w:rPr>
                <w:rFonts w:ascii="Simplified Arabic" w:eastAsia="Calibri" w:hAnsi="Simplified Arabic" w:cs="Simplified Arabic"/>
                <w:sz w:val="24"/>
                <w:szCs w:val="24"/>
                <w:rtl/>
                <w:lang w:bidi="ar-EG"/>
              </w:rPr>
              <w:t>التطور%</w:t>
            </w:r>
          </w:p>
        </w:tc>
      </w:tr>
      <w:tr w:rsidR="00D014DA" w:rsidTr="00D014DA">
        <w:tc>
          <w:tcPr>
            <w:tcW w:w="1587" w:type="dxa"/>
            <w:vMerge w:val="restart"/>
            <w:vAlign w:val="center"/>
          </w:tcPr>
          <w:p w:rsidR="00D014DA" w:rsidRPr="009F3CD4" w:rsidRDefault="00D014DA" w:rsidP="00D014DA">
            <w:pPr>
              <w:contextualSpacing/>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بخارى</w:t>
            </w:r>
          </w:p>
        </w:tc>
        <w:tc>
          <w:tcPr>
            <w:tcW w:w="2551" w:type="dxa"/>
          </w:tcPr>
          <w:p w:rsidR="00D014DA" w:rsidRPr="009F3CD4" w:rsidRDefault="00D014DA" w:rsidP="009F3CD4">
            <w:pPr>
              <w:contextualSpacing/>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شركات تابعة</w:t>
            </w:r>
          </w:p>
        </w:tc>
        <w:tc>
          <w:tcPr>
            <w:tcW w:w="1843" w:type="dxa"/>
          </w:tcPr>
          <w:p w:rsidR="00D014DA" w:rsidRPr="009F3CD4" w:rsidRDefault="00D014DA" w:rsidP="009F3CD4">
            <w:pPr>
              <w:contextualSpacing/>
              <w:jc w:val="center"/>
              <w:rPr>
                <w:rFonts w:ascii="Simplified Arabic" w:eastAsia="Calibri" w:hAnsi="Simplified Arabic" w:cs="Simplified Arabic"/>
                <w:sz w:val="24"/>
                <w:szCs w:val="24"/>
                <w:rtl/>
                <w:lang w:bidi="ar-EG"/>
              </w:rPr>
            </w:pPr>
            <w:r w:rsidRPr="009F3CD4">
              <w:rPr>
                <w:rFonts w:ascii="Simplified Arabic" w:eastAsia="Calibri" w:hAnsi="Simplified Arabic" w:cs="Simplified Arabic"/>
                <w:sz w:val="24"/>
                <w:szCs w:val="24"/>
                <w:rtl/>
                <w:lang w:bidi="ar-EG"/>
              </w:rPr>
              <w:t>60765</w:t>
            </w:r>
          </w:p>
        </w:tc>
        <w:tc>
          <w:tcPr>
            <w:tcW w:w="1701" w:type="dxa"/>
          </w:tcPr>
          <w:p w:rsidR="00D014DA" w:rsidRPr="009F3CD4" w:rsidRDefault="00D014DA" w:rsidP="009F3CD4">
            <w:pPr>
              <w:contextualSpacing/>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48606</w:t>
            </w:r>
          </w:p>
        </w:tc>
        <w:tc>
          <w:tcPr>
            <w:tcW w:w="1384" w:type="dxa"/>
          </w:tcPr>
          <w:p w:rsidR="00D014DA" w:rsidRPr="009F3CD4" w:rsidRDefault="00D014DA" w:rsidP="009F3CD4">
            <w:pPr>
              <w:contextualSpacing/>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(20)</w:t>
            </w:r>
          </w:p>
        </w:tc>
      </w:tr>
      <w:tr w:rsidR="00D014DA" w:rsidTr="00AE26E5">
        <w:tc>
          <w:tcPr>
            <w:tcW w:w="1587" w:type="dxa"/>
            <w:vMerge/>
          </w:tcPr>
          <w:p w:rsidR="00D014DA" w:rsidRPr="009F3CD4" w:rsidRDefault="00D014DA" w:rsidP="009F3CD4">
            <w:pPr>
              <w:contextualSpacing/>
              <w:jc w:val="center"/>
              <w:rPr>
                <w:rFonts w:ascii="Simplified Arabic" w:eastAsia="Calibri" w:hAnsi="Simplified Arabic" w:cs="Simplified Arabic"/>
                <w:sz w:val="24"/>
                <w:szCs w:val="24"/>
                <w:rtl/>
                <w:lang w:bidi="ar-EG"/>
              </w:rPr>
            </w:pPr>
          </w:p>
        </w:tc>
        <w:tc>
          <w:tcPr>
            <w:tcW w:w="2551" w:type="dxa"/>
          </w:tcPr>
          <w:p w:rsidR="00D014DA" w:rsidRPr="009F3CD4" w:rsidRDefault="00D014DA" w:rsidP="009F3CD4">
            <w:pPr>
              <w:contextualSpacing/>
              <w:jc w:val="center"/>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 xml:space="preserve">قطاع خاص </w:t>
            </w:r>
            <w:r>
              <w:rPr>
                <w:rFonts w:ascii="Simplified Arabic" w:eastAsia="Calibri" w:hAnsi="Simplified Arabic" w:cs="Simplified Arabic"/>
                <w:sz w:val="24"/>
                <w:szCs w:val="24"/>
                <w:lang w:bidi="ar-EG"/>
              </w:rPr>
              <w:t>BOOT</w:t>
            </w:r>
          </w:p>
        </w:tc>
        <w:tc>
          <w:tcPr>
            <w:tcW w:w="1843" w:type="dxa"/>
          </w:tcPr>
          <w:p w:rsidR="00D014DA" w:rsidRPr="009F3CD4" w:rsidRDefault="00D014DA" w:rsidP="009F3CD4">
            <w:pPr>
              <w:contextualSpacing/>
              <w:jc w:val="center"/>
              <w:rPr>
                <w:rFonts w:ascii="Simplified Arabic" w:eastAsia="Calibri" w:hAnsi="Simplified Arabic" w:cs="Simplified Arabic"/>
                <w:sz w:val="24"/>
                <w:szCs w:val="24"/>
                <w:rtl/>
                <w:lang w:bidi="ar-EG"/>
              </w:rPr>
            </w:pPr>
            <w:r w:rsidRPr="009F3CD4">
              <w:rPr>
                <w:rFonts w:ascii="Simplified Arabic" w:eastAsia="Calibri" w:hAnsi="Simplified Arabic" w:cs="Simplified Arabic"/>
                <w:sz w:val="24"/>
                <w:szCs w:val="24"/>
                <w:rtl/>
                <w:lang w:bidi="ar-EG"/>
              </w:rPr>
              <w:t>11626</w:t>
            </w:r>
          </w:p>
        </w:tc>
        <w:tc>
          <w:tcPr>
            <w:tcW w:w="1701" w:type="dxa"/>
          </w:tcPr>
          <w:p w:rsidR="00D014DA" w:rsidRPr="009F3CD4" w:rsidRDefault="00D014DA" w:rsidP="009F3CD4">
            <w:pPr>
              <w:contextualSpacing/>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11554</w:t>
            </w:r>
          </w:p>
        </w:tc>
        <w:tc>
          <w:tcPr>
            <w:tcW w:w="1384" w:type="dxa"/>
          </w:tcPr>
          <w:p w:rsidR="00D014DA" w:rsidRPr="009F3CD4" w:rsidRDefault="00D014DA" w:rsidP="009F3CD4">
            <w:pPr>
              <w:contextualSpacing/>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(0.6)</w:t>
            </w:r>
          </w:p>
        </w:tc>
      </w:tr>
      <w:tr w:rsidR="00D014DA" w:rsidTr="00D014DA">
        <w:tc>
          <w:tcPr>
            <w:tcW w:w="1587" w:type="dxa"/>
            <w:vMerge w:val="restart"/>
            <w:vAlign w:val="center"/>
          </w:tcPr>
          <w:p w:rsidR="00D014DA" w:rsidRPr="009F3CD4" w:rsidRDefault="00D014DA" w:rsidP="00D014DA">
            <w:pPr>
              <w:contextualSpacing/>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غازى</w:t>
            </w:r>
          </w:p>
        </w:tc>
        <w:tc>
          <w:tcPr>
            <w:tcW w:w="2551" w:type="dxa"/>
          </w:tcPr>
          <w:p w:rsidR="00D014DA" w:rsidRPr="009F3CD4" w:rsidRDefault="00D014DA" w:rsidP="009F3CD4">
            <w:pPr>
              <w:contextualSpacing/>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شركات تابعة</w:t>
            </w:r>
          </w:p>
        </w:tc>
        <w:tc>
          <w:tcPr>
            <w:tcW w:w="1843" w:type="dxa"/>
          </w:tcPr>
          <w:p w:rsidR="00D014DA" w:rsidRPr="009F3CD4" w:rsidRDefault="00D014DA" w:rsidP="009F3CD4">
            <w:pPr>
              <w:contextualSpacing/>
              <w:jc w:val="center"/>
              <w:rPr>
                <w:rFonts w:ascii="Simplified Arabic" w:eastAsia="Calibri" w:hAnsi="Simplified Arabic" w:cs="Simplified Arabic"/>
                <w:sz w:val="24"/>
                <w:szCs w:val="24"/>
                <w:rtl/>
                <w:lang w:bidi="ar-EG"/>
              </w:rPr>
            </w:pPr>
            <w:r w:rsidRPr="009F3CD4">
              <w:rPr>
                <w:rFonts w:ascii="Simplified Arabic" w:eastAsia="Calibri" w:hAnsi="Simplified Arabic" w:cs="Simplified Arabic"/>
                <w:sz w:val="24"/>
                <w:szCs w:val="24"/>
                <w:rtl/>
                <w:lang w:bidi="ar-EG"/>
              </w:rPr>
              <w:t>11913</w:t>
            </w:r>
          </w:p>
        </w:tc>
        <w:tc>
          <w:tcPr>
            <w:tcW w:w="1701" w:type="dxa"/>
          </w:tcPr>
          <w:p w:rsidR="00D014DA" w:rsidRPr="009F3CD4" w:rsidRDefault="00D014DA" w:rsidP="009F3CD4">
            <w:pPr>
              <w:contextualSpacing/>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6203</w:t>
            </w:r>
          </w:p>
        </w:tc>
        <w:tc>
          <w:tcPr>
            <w:tcW w:w="1384" w:type="dxa"/>
          </w:tcPr>
          <w:p w:rsidR="00D014DA" w:rsidRPr="009F3CD4" w:rsidRDefault="00D014DA" w:rsidP="009F3CD4">
            <w:pPr>
              <w:contextualSpacing/>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(47.9)</w:t>
            </w:r>
          </w:p>
        </w:tc>
      </w:tr>
      <w:tr w:rsidR="00D014DA" w:rsidTr="00AE26E5">
        <w:tc>
          <w:tcPr>
            <w:tcW w:w="1587" w:type="dxa"/>
            <w:vMerge/>
          </w:tcPr>
          <w:p w:rsidR="00D014DA" w:rsidRPr="009F3CD4" w:rsidRDefault="00D014DA" w:rsidP="009F3CD4">
            <w:pPr>
              <w:contextualSpacing/>
              <w:jc w:val="center"/>
              <w:rPr>
                <w:rFonts w:ascii="Simplified Arabic" w:eastAsia="Calibri" w:hAnsi="Simplified Arabic" w:cs="Simplified Arabic"/>
                <w:sz w:val="24"/>
                <w:szCs w:val="24"/>
                <w:rtl/>
                <w:lang w:bidi="ar-EG"/>
              </w:rPr>
            </w:pPr>
          </w:p>
        </w:tc>
        <w:tc>
          <w:tcPr>
            <w:tcW w:w="2551" w:type="dxa"/>
          </w:tcPr>
          <w:p w:rsidR="00D014DA" w:rsidRPr="009F3CD4" w:rsidRDefault="00D014DA" w:rsidP="00040775">
            <w:pPr>
              <w:contextualSpacing/>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محطات الشركة القابضة</w:t>
            </w:r>
          </w:p>
        </w:tc>
        <w:tc>
          <w:tcPr>
            <w:tcW w:w="1843" w:type="dxa"/>
          </w:tcPr>
          <w:p w:rsidR="00D014DA" w:rsidRPr="009F3CD4" w:rsidRDefault="00D014DA" w:rsidP="009F3CD4">
            <w:pPr>
              <w:contextualSpacing/>
              <w:jc w:val="center"/>
              <w:rPr>
                <w:rFonts w:ascii="Simplified Arabic" w:eastAsia="Calibri" w:hAnsi="Simplified Arabic" w:cs="Simplified Arabic"/>
                <w:sz w:val="24"/>
                <w:szCs w:val="24"/>
                <w:rtl/>
                <w:lang w:bidi="ar-EG"/>
              </w:rPr>
            </w:pPr>
            <w:r w:rsidRPr="009F3CD4">
              <w:rPr>
                <w:rFonts w:ascii="Simplified Arabic" w:eastAsia="Calibri" w:hAnsi="Simplified Arabic" w:cs="Simplified Arabic"/>
                <w:sz w:val="24"/>
                <w:szCs w:val="24"/>
                <w:rtl/>
                <w:lang w:bidi="ar-EG"/>
              </w:rPr>
              <w:t>20499</w:t>
            </w:r>
          </w:p>
        </w:tc>
        <w:tc>
          <w:tcPr>
            <w:tcW w:w="1701" w:type="dxa"/>
          </w:tcPr>
          <w:p w:rsidR="00D014DA" w:rsidRPr="009F3CD4" w:rsidRDefault="00D014DA" w:rsidP="009F3CD4">
            <w:pPr>
              <w:contextualSpacing/>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w:t>
            </w:r>
          </w:p>
        </w:tc>
        <w:tc>
          <w:tcPr>
            <w:tcW w:w="1384" w:type="dxa"/>
          </w:tcPr>
          <w:p w:rsidR="00D014DA" w:rsidRPr="009F3CD4" w:rsidRDefault="00D014DA" w:rsidP="009F3CD4">
            <w:pPr>
              <w:contextualSpacing/>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w:t>
            </w:r>
          </w:p>
        </w:tc>
      </w:tr>
      <w:tr w:rsidR="00D014DA" w:rsidTr="00D014DA">
        <w:tc>
          <w:tcPr>
            <w:tcW w:w="1587" w:type="dxa"/>
            <w:vMerge w:val="restart"/>
            <w:vAlign w:val="center"/>
          </w:tcPr>
          <w:p w:rsidR="00D014DA" w:rsidRPr="009F3CD4" w:rsidRDefault="00D014DA" w:rsidP="00D014DA">
            <w:pPr>
              <w:contextualSpacing/>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دورة مركبة</w:t>
            </w:r>
          </w:p>
        </w:tc>
        <w:tc>
          <w:tcPr>
            <w:tcW w:w="2551" w:type="dxa"/>
          </w:tcPr>
          <w:p w:rsidR="00D014DA" w:rsidRPr="009F3CD4" w:rsidRDefault="00D014DA" w:rsidP="00040775">
            <w:pPr>
              <w:contextualSpacing/>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شركات تابعة</w:t>
            </w:r>
          </w:p>
        </w:tc>
        <w:tc>
          <w:tcPr>
            <w:tcW w:w="1843" w:type="dxa"/>
          </w:tcPr>
          <w:p w:rsidR="00D014DA" w:rsidRPr="009F3CD4" w:rsidRDefault="00D014DA" w:rsidP="009F3CD4">
            <w:pPr>
              <w:contextualSpacing/>
              <w:jc w:val="center"/>
              <w:rPr>
                <w:rFonts w:ascii="Simplified Arabic" w:eastAsia="Calibri" w:hAnsi="Simplified Arabic" w:cs="Simplified Arabic"/>
                <w:sz w:val="24"/>
                <w:szCs w:val="24"/>
                <w:rtl/>
                <w:lang w:bidi="ar-EG"/>
              </w:rPr>
            </w:pPr>
            <w:r w:rsidRPr="009F3CD4">
              <w:rPr>
                <w:rFonts w:ascii="Simplified Arabic" w:eastAsia="Calibri" w:hAnsi="Simplified Arabic" w:cs="Simplified Arabic"/>
                <w:sz w:val="24"/>
                <w:szCs w:val="24"/>
                <w:rtl/>
                <w:lang w:bidi="ar-EG"/>
              </w:rPr>
              <w:t>76203</w:t>
            </w:r>
          </w:p>
        </w:tc>
        <w:tc>
          <w:tcPr>
            <w:tcW w:w="1701" w:type="dxa"/>
          </w:tcPr>
          <w:p w:rsidR="00D014DA" w:rsidRPr="009F3CD4" w:rsidRDefault="00D014DA" w:rsidP="009F3CD4">
            <w:pPr>
              <w:contextualSpacing/>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83138</w:t>
            </w:r>
          </w:p>
        </w:tc>
        <w:tc>
          <w:tcPr>
            <w:tcW w:w="1384" w:type="dxa"/>
          </w:tcPr>
          <w:p w:rsidR="00D014DA" w:rsidRPr="009F3CD4" w:rsidRDefault="00D014DA" w:rsidP="009F3CD4">
            <w:pPr>
              <w:contextualSpacing/>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9.1</w:t>
            </w:r>
          </w:p>
        </w:tc>
      </w:tr>
      <w:tr w:rsidR="00D014DA" w:rsidTr="00AE26E5">
        <w:tc>
          <w:tcPr>
            <w:tcW w:w="1587" w:type="dxa"/>
            <w:vMerge/>
          </w:tcPr>
          <w:p w:rsidR="00D014DA" w:rsidRPr="009F3CD4" w:rsidRDefault="00D014DA" w:rsidP="009F3CD4">
            <w:pPr>
              <w:contextualSpacing/>
              <w:jc w:val="center"/>
              <w:rPr>
                <w:rFonts w:ascii="Simplified Arabic" w:eastAsia="Calibri" w:hAnsi="Simplified Arabic" w:cs="Simplified Arabic"/>
                <w:sz w:val="24"/>
                <w:szCs w:val="24"/>
                <w:rtl/>
                <w:lang w:bidi="ar-EG"/>
              </w:rPr>
            </w:pPr>
          </w:p>
        </w:tc>
        <w:tc>
          <w:tcPr>
            <w:tcW w:w="2551" w:type="dxa"/>
          </w:tcPr>
          <w:p w:rsidR="00D014DA" w:rsidRPr="009F3CD4" w:rsidRDefault="00D014DA" w:rsidP="00040775">
            <w:pPr>
              <w:contextualSpacing/>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محطات الشركة القابضة</w:t>
            </w:r>
          </w:p>
        </w:tc>
        <w:tc>
          <w:tcPr>
            <w:tcW w:w="1843" w:type="dxa"/>
          </w:tcPr>
          <w:p w:rsidR="00D014DA" w:rsidRPr="009F3CD4" w:rsidRDefault="00D014DA" w:rsidP="009F3CD4">
            <w:pPr>
              <w:contextualSpacing/>
              <w:jc w:val="center"/>
              <w:rPr>
                <w:rFonts w:ascii="Simplified Arabic" w:eastAsia="Calibri" w:hAnsi="Simplified Arabic" w:cs="Simplified Arabic"/>
                <w:sz w:val="24"/>
                <w:szCs w:val="24"/>
                <w:rtl/>
                <w:lang w:bidi="ar-EG"/>
              </w:rPr>
            </w:pPr>
            <w:r w:rsidRPr="009F3CD4">
              <w:rPr>
                <w:rFonts w:ascii="Simplified Arabic" w:eastAsia="Calibri" w:hAnsi="Simplified Arabic" w:cs="Simplified Arabic"/>
                <w:sz w:val="24"/>
                <w:szCs w:val="24"/>
                <w:rtl/>
                <w:lang w:bidi="ar-EG"/>
              </w:rPr>
              <w:t>-</w:t>
            </w:r>
          </w:p>
        </w:tc>
        <w:tc>
          <w:tcPr>
            <w:tcW w:w="1701" w:type="dxa"/>
          </w:tcPr>
          <w:p w:rsidR="00D014DA" w:rsidRPr="009F3CD4" w:rsidRDefault="00D014DA" w:rsidP="009F3CD4">
            <w:pPr>
              <w:contextualSpacing/>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32493</w:t>
            </w:r>
          </w:p>
        </w:tc>
        <w:tc>
          <w:tcPr>
            <w:tcW w:w="1384" w:type="dxa"/>
          </w:tcPr>
          <w:p w:rsidR="00D014DA" w:rsidRPr="009F3CD4" w:rsidRDefault="00D014DA" w:rsidP="009F3CD4">
            <w:pPr>
              <w:contextualSpacing/>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w:t>
            </w:r>
          </w:p>
        </w:tc>
      </w:tr>
      <w:tr w:rsidR="0065004B" w:rsidTr="00040775">
        <w:tc>
          <w:tcPr>
            <w:tcW w:w="4138" w:type="dxa"/>
            <w:gridSpan w:val="2"/>
          </w:tcPr>
          <w:p w:rsidR="0065004B" w:rsidRPr="009F3CD4" w:rsidRDefault="0065004B" w:rsidP="009F3CD4">
            <w:pPr>
              <w:contextualSpacing/>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إجمالى الحرارى</w:t>
            </w:r>
          </w:p>
        </w:tc>
        <w:tc>
          <w:tcPr>
            <w:tcW w:w="1843" w:type="dxa"/>
          </w:tcPr>
          <w:p w:rsidR="0065004B" w:rsidRPr="009F3CD4" w:rsidRDefault="0065004B" w:rsidP="009F3CD4">
            <w:pPr>
              <w:contextualSpacing/>
              <w:jc w:val="center"/>
              <w:rPr>
                <w:rFonts w:ascii="Simplified Arabic" w:eastAsia="Calibri" w:hAnsi="Simplified Arabic" w:cs="Simplified Arabic"/>
                <w:sz w:val="24"/>
                <w:szCs w:val="24"/>
                <w:rtl/>
                <w:lang w:bidi="ar-EG"/>
              </w:rPr>
            </w:pPr>
            <w:r w:rsidRPr="009F3CD4">
              <w:rPr>
                <w:rFonts w:ascii="Simplified Arabic" w:eastAsia="Calibri" w:hAnsi="Simplified Arabic" w:cs="Simplified Arabic"/>
                <w:sz w:val="24"/>
                <w:szCs w:val="24"/>
                <w:rtl/>
                <w:lang w:bidi="ar-EG"/>
              </w:rPr>
              <w:t>181006</w:t>
            </w:r>
          </w:p>
        </w:tc>
        <w:tc>
          <w:tcPr>
            <w:tcW w:w="1701" w:type="dxa"/>
          </w:tcPr>
          <w:p w:rsidR="0065004B" w:rsidRPr="009F3CD4" w:rsidRDefault="0065004B" w:rsidP="009F3CD4">
            <w:pPr>
              <w:contextualSpacing/>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181994</w:t>
            </w:r>
          </w:p>
        </w:tc>
        <w:tc>
          <w:tcPr>
            <w:tcW w:w="1384" w:type="dxa"/>
          </w:tcPr>
          <w:p w:rsidR="0065004B" w:rsidRPr="009F3CD4" w:rsidRDefault="0065004B" w:rsidP="009F3CD4">
            <w:pPr>
              <w:contextualSpacing/>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0.5</w:t>
            </w:r>
          </w:p>
        </w:tc>
      </w:tr>
      <w:tr w:rsidR="00D014DA" w:rsidTr="00D014DA">
        <w:tc>
          <w:tcPr>
            <w:tcW w:w="1587" w:type="dxa"/>
            <w:vMerge w:val="restart"/>
            <w:vAlign w:val="center"/>
          </w:tcPr>
          <w:p w:rsidR="00D014DA" w:rsidRPr="009F3CD4" w:rsidRDefault="00D014DA" w:rsidP="00D014DA">
            <w:pPr>
              <w:contextualSpacing/>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جديدة ومتجددة</w:t>
            </w:r>
          </w:p>
        </w:tc>
        <w:tc>
          <w:tcPr>
            <w:tcW w:w="2551" w:type="dxa"/>
          </w:tcPr>
          <w:p w:rsidR="00D014DA" w:rsidRPr="009F3CD4" w:rsidRDefault="00D014DA" w:rsidP="009F3CD4">
            <w:pPr>
              <w:contextualSpacing/>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مائى</w:t>
            </w:r>
          </w:p>
        </w:tc>
        <w:tc>
          <w:tcPr>
            <w:tcW w:w="1843" w:type="dxa"/>
          </w:tcPr>
          <w:p w:rsidR="00D014DA" w:rsidRPr="009F3CD4" w:rsidRDefault="00D014DA" w:rsidP="009F3CD4">
            <w:pPr>
              <w:contextualSpacing/>
              <w:jc w:val="center"/>
              <w:rPr>
                <w:rFonts w:ascii="Simplified Arabic" w:eastAsia="Calibri" w:hAnsi="Simplified Arabic" w:cs="Simplified Arabic"/>
                <w:sz w:val="24"/>
                <w:szCs w:val="24"/>
                <w:rtl/>
                <w:lang w:bidi="ar-EG"/>
              </w:rPr>
            </w:pPr>
            <w:r w:rsidRPr="009F3CD4">
              <w:rPr>
                <w:rFonts w:ascii="Simplified Arabic" w:eastAsia="Calibri" w:hAnsi="Simplified Arabic" w:cs="Simplified Arabic"/>
                <w:sz w:val="24"/>
                <w:szCs w:val="24"/>
                <w:rtl/>
                <w:lang w:bidi="ar-EG"/>
              </w:rPr>
              <w:t>12726</w:t>
            </w:r>
          </w:p>
        </w:tc>
        <w:tc>
          <w:tcPr>
            <w:tcW w:w="1701" w:type="dxa"/>
          </w:tcPr>
          <w:p w:rsidR="00D014DA" w:rsidRPr="009F3CD4" w:rsidRDefault="00D014DA" w:rsidP="009F3CD4">
            <w:pPr>
              <w:contextualSpacing/>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13121</w:t>
            </w:r>
          </w:p>
        </w:tc>
        <w:tc>
          <w:tcPr>
            <w:tcW w:w="1384" w:type="dxa"/>
          </w:tcPr>
          <w:p w:rsidR="00D014DA" w:rsidRPr="009F3CD4" w:rsidRDefault="00D014DA" w:rsidP="009F3CD4">
            <w:pPr>
              <w:contextualSpacing/>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3.1</w:t>
            </w:r>
          </w:p>
        </w:tc>
      </w:tr>
      <w:tr w:rsidR="00D014DA" w:rsidTr="00AE26E5">
        <w:tc>
          <w:tcPr>
            <w:tcW w:w="1587" w:type="dxa"/>
            <w:vMerge/>
          </w:tcPr>
          <w:p w:rsidR="00D014DA" w:rsidRPr="009F3CD4" w:rsidRDefault="00D014DA" w:rsidP="009F3CD4">
            <w:pPr>
              <w:contextualSpacing/>
              <w:jc w:val="center"/>
              <w:rPr>
                <w:rFonts w:ascii="Simplified Arabic" w:eastAsia="Calibri" w:hAnsi="Simplified Arabic" w:cs="Simplified Arabic"/>
                <w:sz w:val="24"/>
                <w:szCs w:val="24"/>
                <w:rtl/>
                <w:lang w:bidi="ar-EG"/>
              </w:rPr>
            </w:pPr>
          </w:p>
        </w:tc>
        <w:tc>
          <w:tcPr>
            <w:tcW w:w="2551" w:type="dxa"/>
          </w:tcPr>
          <w:p w:rsidR="00D014DA" w:rsidRPr="009F3CD4" w:rsidRDefault="00D014DA" w:rsidP="009F3CD4">
            <w:pPr>
              <w:contextualSpacing/>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رياح</w:t>
            </w:r>
          </w:p>
        </w:tc>
        <w:tc>
          <w:tcPr>
            <w:tcW w:w="1843" w:type="dxa"/>
          </w:tcPr>
          <w:p w:rsidR="00D014DA" w:rsidRPr="009F3CD4" w:rsidRDefault="00D014DA" w:rsidP="009F3CD4">
            <w:pPr>
              <w:contextualSpacing/>
              <w:jc w:val="center"/>
              <w:rPr>
                <w:rFonts w:ascii="Simplified Arabic" w:eastAsia="Calibri" w:hAnsi="Simplified Arabic" w:cs="Simplified Arabic"/>
                <w:sz w:val="24"/>
                <w:szCs w:val="24"/>
                <w:rtl/>
                <w:lang w:bidi="ar-EG"/>
              </w:rPr>
            </w:pPr>
            <w:r w:rsidRPr="009F3CD4">
              <w:rPr>
                <w:rFonts w:ascii="Simplified Arabic" w:eastAsia="Calibri" w:hAnsi="Simplified Arabic" w:cs="Simplified Arabic"/>
                <w:sz w:val="24"/>
                <w:szCs w:val="24"/>
                <w:rtl/>
                <w:lang w:bidi="ar-EG"/>
              </w:rPr>
              <w:t>2334</w:t>
            </w:r>
          </w:p>
        </w:tc>
        <w:tc>
          <w:tcPr>
            <w:tcW w:w="1701" w:type="dxa"/>
          </w:tcPr>
          <w:p w:rsidR="00D014DA" w:rsidRPr="009F3CD4" w:rsidRDefault="00D014DA" w:rsidP="009F3CD4">
            <w:pPr>
              <w:contextualSpacing/>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3018</w:t>
            </w:r>
          </w:p>
        </w:tc>
        <w:tc>
          <w:tcPr>
            <w:tcW w:w="1384" w:type="dxa"/>
          </w:tcPr>
          <w:p w:rsidR="00D014DA" w:rsidRPr="009F3CD4" w:rsidRDefault="00D014DA" w:rsidP="009F3CD4">
            <w:pPr>
              <w:contextualSpacing/>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29.3</w:t>
            </w:r>
          </w:p>
        </w:tc>
      </w:tr>
      <w:tr w:rsidR="00D014DA" w:rsidTr="00AE26E5">
        <w:tc>
          <w:tcPr>
            <w:tcW w:w="1587" w:type="dxa"/>
            <w:vMerge/>
          </w:tcPr>
          <w:p w:rsidR="00D014DA" w:rsidRPr="009F3CD4" w:rsidRDefault="00D014DA" w:rsidP="009F3CD4">
            <w:pPr>
              <w:contextualSpacing/>
              <w:jc w:val="center"/>
              <w:rPr>
                <w:rFonts w:ascii="Simplified Arabic" w:eastAsia="Calibri" w:hAnsi="Simplified Arabic" w:cs="Simplified Arabic"/>
                <w:sz w:val="24"/>
                <w:szCs w:val="24"/>
                <w:rtl/>
                <w:lang w:bidi="ar-EG"/>
              </w:rPr>
            </w:pPr>
          </w:p>
        </w:tc>
        <w:tc>
          <w:tcPr>
            <w:tcW w:w="2551" w:type="dxa"/>
          </w:tcPr>
          <w:p w:rsidR="00D014DA" w:rsidRPr="009F3CD4" w:rsidRDefault="00D014DA" w:rsidP="009F3CD4">
            <w:pPr>
              <w:contextualSpacing/>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شمسى</w:t>
            </w:r>
          </w:p>
        </w:tc>
        <w:tc>
          <w:tcPr>
            <w:tcW w:w="1843" w:type="dxa"/>
          </w:tcPr>
          <w:p w:rsidR="00D014DA" w:rsidRPr="009F3CD4" w:rsidRDefault="00D014DA" w:rsidP="009F3CD4">
            <w:pPr>
              <w:contextualSpacing/>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537</w:t>
            </w:r>
          </w:p>
        </w:tc>
        <w:tc>
          <w:tcPr>
            <w:tcW w:w="1701" w:type="dxa"/>
          </w:tcPr>
          <w:p w:rsidR="00D014DA" w:rsidRPr="009F3CD4" w:rsidRDefault="00D014DA" w:rsidP="009F3CD4">
            <w:pPr>
              <w:contextualSpacing/>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1525</w:t>
            </w:r>
          </w:p>
        </w:tc>
        <w:tc>
          <w:tcPr>
            <w:tcW w:w="1384" w:type="dxa"/>
          </w:tcPr>
          <w:p w:rsidR="00D014DA" w:rsidRPr="009F3CD4" w:rsidRDefault="00D014DA" w:rsidP="009F3CD4">
            <w:pPr>
              <w:contextualSpacing/>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184</w:t>
            </w:r>
          </w:p>
        </w:tc>
      </w:tr>
      <w:tr w:rsidR="009E0E37" w:rsidTr="00040775">
        <w:tc>
          <w:tcPr>
            <w:tcW w:w="4138" w:type="dxa"/>
            <w:gridSpan w:val="2"/>
          </w:tcPr>
          <w:p w:rsidR="009E0E37" w:rsidRPr="009F3CD4" w:rsidRDefault="009E0E37" w:rsidP="009F3CD4">
            <w:pPr>
              <w:contextualSpacing/>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إجمالى الشبكة</w:t>
            </w:r>
          </w:p>
        </w:tc>
        <w:tc>
          <w:tcPr>
            <w:tcW w:w="1843" w:type="dxa"/>
          </w:tcPr>
          <w:p w:rsidR="009E0E37" w:rsidRDefault="009E0E37" w:rsidP="009F3CD4">
            <w:pPr>
              <w:contextualSpacing/>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196603</w:t>
            </w:r>
          </w:p>
        </w:tc>
        <w:tc>
          <w:tcPr>
            <w:tcW w:w="1701" w:type="dxa"/>
          </w:tcPr>
          <w:p w:rsidR="009E0E37" w:rsidRPr="009F3CD4" w:rsidRDefault="009E0E37" w:rsidP="009F3CD4">
            <w:pPr>
              <w:contextualSpacing/>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1996658</w:t>
            </w:r>
          </w:p>
        </w:tc>
        <w:tc>
          <w:tcPr>
            <w:tcW w:w="1384" w:type="dxa"/>
          </w:tcPr>
          <w:p w:rsidR="009E0E37" w:rsidRPr="009F3CD4" w:rsidRDefault="009E0E37" w:rsidP="009F3CD4">
            <w:pPr>
              <w:contextualSpacing/>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1.6</w:t>
            </w:r>
          </w:p>
        </w:tc>
      </w:tr>
      <w:tr w:rsidR="009E0E37" w:rsidTr="00040775">
        <w:tc>
          <w:tcPr>
            <w:tcW w:w="4138" w:type="dxa"/>
            <w:gridSpan w:val="2"/>
          </w:tcPr>
          <w:p w:rsidR="009E0E37" w:rsidRPr="009F3CD4" w:rsidRDefault="009E0E37" w:rsidP="009F3CD4">
            <w:pPr>
              <w:contextualSpacing/>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غير المرتبطة</w:t>
            </w:r>
          </w:p>
        </w:tc>
        <w:tc>
          <w:tcPr>
            <w:tcW w:w="1843" w:type="dxa"/>
          </w:tcPr>
          <w:p w:rsidR="009E0E37" w:rsidRDefault="009E0E37" w:rsidP="009F3CD4">
            <w:pPr>
              <w:contextualSpacing/>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115</w:t>
            </w:r>
          </w:p>
        </w:tc>
        <w:tc>
          <w:tcPr>
            <w:tcW w:w="1701" w:type="dxa"/>
          </w:tcPr>
          <w:p w:rsidR="009E0E37" w:rsidRPr="009F3CD4" w:rsidRDefault="009E0E37" w:rsidP="009F3CD4">
            <w:pPr>
              <w:contextualSpacing/>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142</w:t>
            </w:r>
          </w:p>
        </w:tc>
        <w:tc>
          <w:tcPr>
            <w:tcW w:w="1384" w:type="dxa"/>
          </w:tcPr>
          <w:p w:rsidR="009E0E37" w:rsidRPr="009F3CD4" w:rsidRDefault="009E0E37" w:rsidP="009F3CD4">
            <w:pPr>
              <w:contextualSpacing/>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23.5</w:t>
            </w:r>
          </w:p>
        </w:tc>
      </w:tr>
      <w:tr w:rsidR="009E0E37" w:rsidTr="00040775">
        <w:tc>
          <w:tcPr>
            <w:tcW w:w="4138" w:type="dxa"/>
            <w:gridSpan w:val="2"/>
          </w:tcPr>
          <w:p w:rsidR="009E0E37" w:rsidRPr="009F3CD4" w:rsidRDefault="009E0E37" w:rsidP="009F3CD4">
            <w:pPr>
              <w:contextualSpacing/>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مشتراه من الشركات الصناعية</w:t>
            </w:r>
          </w:p>
        </w:tc>
        <w:tc>
          <w:tcPr>
            <w:tcW w:w="1843" w:type="dxa"/>
          </w:tcPr>
          <w:p w:rsidR="009E0E37" w:rsidRDefault="009E0E37" w:rsidP="009F3CD4">
            <w:pPr>
              <w:contextualSpacing/>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42</w:t>
            </w:r>
          </w:p>
        </w:tc>
        <w:tc>
          <w:tcPr>
            <w:tcW w:w="1701" w:type="dxa"/>
          </w:tcPr>
          <w:p w:rsidR="009E0E37" w:rsidRPr="009F3CD4" w:rsidRDefault="009E0E37" w:rsidP="009F3CD4">
            <w:pPr>
              <w:contextualSpacing/>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43</w:t>
            </w:r>
          </w:p>
        </w:tc>
        <w:tc>
          <w:tcPr>
            <w:tcW w:w="1384" w:type="dxa"/>
          </w:tcPr>
          <w:p w:rsidR="009E0E37" w:rsidRPr="009F3CD4" w:rsidRDefault="009E0E37" w:rsidP="009F3CD4">
            <w:pPr>
              <w:contextualSpacing/>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2.4</w:t>
            </w:r>
          </w:p>
        </w:tc>
      </w:tr>
      <w:tr w:rsidR="009E0E37" w:rsidTr="00040775">
        <w:tc>
          <w:tcPr>
            <w:tcW w:w="4138" w:type="dxa"/>
            <w:gridSpan w:val="2"/>
          </w:tcPr>
          <w:p w:rsidR="009E0E37" w:rsidRPr="009F3CD4" w:rsidRDefault="009E0E37" w:rsidP="009F3CD4">
            <w:pPr>
              <w:contextualSpacing/>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إجمالى</w:t>
            </w:r>
          </w:p>
        </w:tc>
        <w:tc>
          <w:tcPr>
            <w:tcW w:w="1843" w:type="dxa"/>
          </w:tcPr>
          <w:p w:rsidR="009E0E37" w:rsidRDefault="009E0E37" w:rsidP="009F3CD4">
            <w:pPr>
              <w:contextualSpacing/>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196760</w:t>
            </w:r>
          </w:p>
        </w:tc>
        <w:tc>
          <w:tcPr>
            <w:tcW w:w="1701" w:type="dxa"/>
          </w:tcPr>
          <w:p w:rsidR="009E0E37" w:rsidRPr="009F3CD4" w:rsidRDefault="009E0E37" w:rsidP="009F3CD4">
            <w:pPr>
              <w:contextualSpacing/>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199843</w:t>
            </w:r>
          </w:p>
        </w:tc>
        <w:tc>
          <w:tcPr>
            <w:tcW w:w="1384" w:type="dxa"/>
          </w:tcPr>
          <w:p w:rsidR="009E0E37" w:rsidRPr="009F3CD4" w:rsidRDefault="009E0E37" w:rsidP="009F3CD4">
            <w:pPr>
              <w:contextualSpacing/>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1.6</w:t>
            </w:r>
          </w:p>
        </w:tc>
      </w:tr>
    </w:tbl>
    <w:p w:rsidR="008E7C12" w:rsidRPr="008E7C12" w:rsidRDefault="008E7C12" w:rsidP="007C1694">
      <w:pPr>
        <w:spacing w:after="0"/>
        <w:ind w:left="4"/>
        <w:contextualSpacing/>
        <w:jc w:val="both"/>
        <w:rPr>
          <w:rFonts w:ascii="Simplified Arabic" w:hAnsi="Simplified Arabic" w:cs="Simplified Arabic"/>
          <w:sz w:val="8"/>
          <w:szCs w:val="8"/>
          <w:rtl/>
        </w:rPr>
      </w:pPr>
    </w:p>
    <w:p w:rsidR="00E13EC6" w:rsidRDefault="00673A31" w:rsidP="007C1694">
      <w:pPr>
        <w:spacing w:after="0"/>
        <w:ind w:left="4"/>
        <w:contextualSpacing/>
        <w:jc w:val="both"/>
        <w:rPr>
          <w:rFonts w:ascii="Simplified Arabic" w:hAnsi="Simplified Arabic" w:cs="Simplified Arabic"/>
          <w:sz w:val="24"/>
          <w:szCs w:val="24"/>
          <w:rtl/>
        </w:rPr>
      </w:pPr>
      <w:r w:rsidRPr="00673A31">
        <w:rPr>
          <w:rFonts w:ascii="Simplified Arabic" w:hAnsi="Simplified Arabic" w:cs="Simplified Arabic" w:hint="cs"/>
          <w:sz w:val="24"/>
          <w:szCs w:val="24"/>
          <w:rtl/>
        </w:rPr>
        <w:t xml:space="preserve">المصدر: </w:t>
      </w:r>
      <w:r w:rsidR="00A528B7">
        <w:rPr>
          <w:rFonts w:ascii="Simplified Arabic" w:hAnsi="Simplified Arabic" w:cs="Simplified Arabic" w:hint="cs"/>
          <w:sz w:val="24"/>
          <w:szCs w:val="24"/>
          <w:rtl/>
        </w:rPr>
        <w:t>التقرير السنوى ل</w:t>
      </w:r>
      <w:r w:rsidR="00A528B7" w:rsidRPr="006A5955">
        <w:rPr>
          <w:rFonts w:ascii="Simplified Arabic" w:hAnsi="Simplified Arabic" w:cs="Simplified Arabic" w:hint="cs"/>
          <w:sz w:val="24"/>
          <w:szCs w:val="24"/>
          <w:rtl/>
        </w:rPr>
        <w:t>لشركة القابضة لكهرباء مصر</w:t>
      </w:r>
      <w:r w:rsidR="00A528B7">
        <w:rPr>
          <w:rFonts w:ascii="Simplified Arabic" w:hAnsi="Simplified Arabic" w:cs="Simplified Arabic" w:hint="cs"/>
          <w:sz w:val="24"/>
          <w:szCs w:val="24"/>
          <w:rtl/>
        </w:rPr>
        <w:t>(2018</w:t>
      </w:r>
      <w:r w:rsidR="00A528B7" w:rsidRPr="006A5955">
        <w:rPr>
          <w:rFonts w:ascii="Simplified Arabic" w:hAnsi="Simplified Arabic" w:cs="Simplified Arabic" w:hint="cs"/>
          <w:sz w:val="24"/>
          <w:szCs w:val="24"/>
          <w:rtl/>
        </w:rPr>
        <w:t>/2019</w:t>
      </w:r>
      <w:r w:rsidR="00A528B7">
        <w:rPr>
          <w:rFonts w:ascii="Simplified Arabic" w:hAnsi="Simplified Arabic" w:cs="Simplified Arabic" w:hint="cs"/>
          <w:sz w:val="24"/>
          <w:szCs w:val="24"/>
          <w:rtl/>
        </w:rPr>
        <w:t>)</w:t>
      </w:r>
    </w:p>
    <w:p w:rsidR="008E7C12" w:rsidRPr="008E7C12" w:rsidRDefault="008E7C12" w:rsidP="00A052BC">
      <w:pPr>
        <w:spacing w:after="0"/>
        <w:rPr>
          <w:rFonts w:ascii="Simplified Arabic" w:eastAsia="Calibri" w:hAnsi="Simplified Arabic" w:cs="Simplified Arabic"/>
          <w:sz w:val="20"/>
          <w:szCs w:val="20"/>
          <w:rtl/>
          <w:lang w:bidi="ar-EG"/>
        </w:rPr>
      </w:pPr>
    </w:p>
    <w:p w:rsidR="00A052BC" w:rsidRPr="001C7B75" w:rsidRDefault="00A052BC" w:rsidP="001C7B75">
      <w:pPr>
        <w:spacing w:after="0"/>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w:t>
      </w:r>
      <w:r w:rsidRPr="00F6327F">
        <w:rPr>
          <w:rFonts w:ascii="Simplified Arabic" w:eastAsia="Calibri" w:hAnsi="Simplified Arabic" w:cs="Simplified Arabic"/>
          <w:sz w:val="24"/>
          <w:szCs w:val="24"/>
          <w:rtl/>
          <w:lang w:bidi="ar-EG"/>
        </w:rPr>
        <w:t>بلغ إجمالى الطاقة</w:t>
      </w:r>
      <w:r>
        <w:rPr>
          <w:rFonts w:ascii="Simplified Arabic" w:eastAsia="Calibri" w:hAnsi="Simplified Arabic" w:cs="Simplified Arabic" w:hint="cs"/>
          <w:sz w:val="24"/>
          <w:szCs w:val="24"/>
          <w:rtl/>
          <w:lang w:bidi="ar-EG"/>
        </w:rPr>
        <w:t xml:space="preserve"> الكهربائية </w:t>
      </w:r>
      <w:r w:rsidRPr="00F6327F">
        <w:rPr>
          <w:rFonts w:ascii="Simplified Arabic" w:eastAsia="Calibri" w:hAnsi="Simplified Arabic" w:cs="Simplified Arabic"/>
          <w:sz w:val="24"/>
          <w:szCs w:val="24"/>
          <w:rtl/>
          <w:lang w:bidi="ar-EG"/>
        </w:rPr>
        <w:t>المولدة عام 2018/2019 : 199843 ج.و.س</w:t>
      </w:r>
    </w:p>
    <w:p w:rsidR="00A30DC3" w:rsidRDefault="00A30DC3" w:rsidP="00A30DC3">
      <w:pPr>
        <w:spacing w:after="0"/>
        <w:ind w:left="4"/>
        <w:contextualSpacing/>
        <w:jc w:val="center"/>
        <w:rPr>
          <w:rFonts w:ascii="Simplified Arabic" w:hAnsi="Simplified Arabic" w:cs="Simplified Arabic"/>
          <w:sz w:val="24"/>
          <w:szCs w:val="24"/>
          <w:rtl/>
        </w:rPr>
      </w:pPr>
      <w:r>
        <w:rPr>
          <w:rFonts w:ascii="Simplified Arabic" w:hAnsi="Simplified Arabic" w:cs="Simplified Arabic"/>
          <w:noProof/>
          <w:sz w:val="24"/>
          <w:szCs w:val="24"/>
        </w:rPr>
        <w:lastRenderedPageBreak/>
        <w:drawing>
          <wp:inline distT="0" distB="0" distL="0" distR="0" wp14:anchorId="5B19B745" wp14:editId="0498BE1E">
            <wp:extent cx="5422604" cy="1339702"/>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41195" cy="1344295"/>
                    </a:xfrm>
                    <a:prstGeom prst="rect">
                      <a:avLst/>
                    </a:prstGeom>
                    <a:noFill/>
                  </pic:spPr>
                </pic:pic>
              </a:graphicData>
            </a:graphic>
          </wp:inline>
        </w:drawing>
      </w:r>
    </w:p>
    <w:p w:rsidR="0032234D" w:rsidRDefault="0032234D" w:rsidP="0032234D">
      <w:pPr>
        <w:spacing w:after="0"/>
        <w:rPr>
          <w:rFonts w:ascii="Simplified Arabic" w:eastAsia="Calibri" w:hAnsi="Simplified Arabic" w:cs="Simplified Arabic"/>
          <w:sz w:val="24"/>
          <w:szCs w:val="24"/>
          <w:rtl/>
        </w:rPr>
      </w:pPr>
      <w:r>
        <w:rPr>
          <w:rFonts w:ascii="Simplified Arabic" w:eastAsia="Calibri" w:hAnsi="Simplified Arabic" w:cs="Simplified Arabic" w:hint="cs"/>
          <w:sz w:val="24"/>
          <w:szCs w:val="24"/>
          <w:rtl/>
          <w:lang w:bidi="ar-EG"/>
        </w:rPr>
        <w:t>المصدر:</w:t>
      </w:r>
      <w:r w:rsidRPr="00F6327F">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التقرير السنوى ل</w:t>
      </w:r>
      <w:r w:rsidRPr="006A5955">
        <w:rPr>
          <w:rFonts w:ascii="Simplified Arabic" w:hAnsi="Simplified Arabic" w:cs="Simplified Arabic" w:hint="cs"/>
          <w:sz w:val="24"/>
          <w:szCs w:val="24"/>
          <w:rtl/>
        </w:rPr>
        <w:t>لشركة القابضة لكهرباء مصر</w:t>
      </w:r>
      <w:r>
        <w:rPr>
          <w:rFonts w:ascii="Simplified Arabic" w:hAnsi="Simplified Arabic" w:cs="Simplified Arabic" w:hint="cs"/>
          <w:sz w:val="24"/>
          <w:szCs w:val="24"/>
          <w:rtl/>
        </w:rPr>
        <w:t>(2018</w:t>
      </w:r>
      <w:r w:rsidRPr="006A5955">
        <w:rPr>
          <w:rFonts w:ascii="Simplified Arabic" w:hAnsi="Simplified Arabic" w:cs="Simplified Arabic" w:hint="cs"/>
          <w:sz w:val="24"/>
          <w:szCs w:val="24"/>
          <w:rtl/>
        </w:rPr>
        <w:t>/2019</w:t>
      </w:r>
      <w:r>
        <w:rPr>
          <w:rFonts w:ascii="Simplified Arabic" w:hAnsi="Simplified Arabic" w:cs="Simplified Arabic" w:hint="cs"/>
          <w:sz w:val="24"/>
          <w:szCs w:val="24"/>
          <w:rtl/>
        </w:rPr>
        <w:t>)</w:t>
      </w:r>
      <w:r>
        <w:rPr>
          <w:rFonts w:ascii="Simplified Arabic" w:eastAsia="Calibri" w:hAnsi="Simplified Arabic" w:cs="Simplified Arabic" w:hint="cs"/>
          <w:sz w:val="24"/>
          <w:szCs w:val="24"/>
          <w:rtl/>
        </w:rPr>
        <w:t>.</w:t>
      </w:r>
    </w:p>
    <w:p w:rsidR="0032234D" w:rsidRDefault="0032234D" w:rsidP="0032234D">
      <w:pPr>
        <w:tabs>
          <w:tab w:val="left" w:pos="319"/>
          <w:tab w:val="center" w:pos="4427"/>
        </w:tabs>
        <w:spacing w:after="0"/>
        <w:rPr>
          <w:rFonts w:ascii="Simplified Arabic" w:eastAsia="Calibri" w:hAnsi="Simplified Arabic" w:cs="Simplified Arabic"/>
          <w:sz w:val="24"/>
          <w:szCs w:val="24"/>
          <w:rtl/>
          <w:lang w:bidi="ar-EG"/>
        </w:rPr>
      </w:pPr>
      <w:r>
        <w:rPr>
          <w:rFonts w:ascii="Simplified Arabic" w:eastAsia="Calibri" w:hAnsi="Simplified Arabic" w:cs="Simplified Arabic"/>
          <w:sz w:val="24"/>
          <w:szCs w:val="24"/>
          <w:rtl/>
        </w:rPr>
        <w:tab/>
      </w:r>
      <w:r>
        <w:rPr>
          <w:rFonts w:ascii="Simplified Arabic" w:eastAsia="Calibri" w:hAnsi="Simplified Arabic" w:cs="Simplified Arabic"/>
          <w:sz w:val="24"/>
          <w:szCs w:val="24"/>
          <w:rtl/>
        </w:rPr>
        <w:tab/>
      </w:r>
      <w:r>
        <w:rPr>
          <w:rFonts w:ascii="Simplified Arabic" w:eastAsia="Calibri" w:hAnsi="Simplified Arabic" w:cs="Simplified Arabic" w:hint="cs"/>
          <w:sz w:val="24"/>
          <w:szCs w:val="24"/>
          <w:rtl/>
        </w:rPr>
        <w:t xml:space="preserve">شكل رقم(2): تطور الطاقة الكهربية المولدة </w:t>
      </w:r>
      <w:r>
        <w:rPr>
          <w:rFonts w:ascii="Simplified Arabic" w:eastAsia="Calibri" w:hAnsi="Simplified Arabic" w:cs="Simplified Arabic" w:hint="cs"/>
          <w:sz w:val="24"/>
          <w:szCs w:val="24"/>
          <w:rtl/>
          <w:lang w:bidi="ar-EG"/>
        </w:rPr>
        <w:t>بمختلف أنواعها فى مصر عام 2018/2019.</w:t>
      </w:r>
    </w:p>
    <w:p w:rsidR="00E2672C" w:rsidRPr="00354D67" w:rsidRDefault="007C1694" w:rsidP="00F6327F">
      <w:pPr>
        <w:spacing w:after="0"/>
        <w:jc w:val="both"/>
        <w:rPr>
          <w:rFonts w:ascii="Simplified Arabic" w:hAnsi="Simplified Arabic" w:cs="Simplified Arabic"/>
          <w:sz w:val="24"/>
          <w:szCs w:val="24"/>
          <w:lang w:bidi="ar-EG"/>
        </w:rPr>
      </w:pPr>
      <w:r>
        <w:rPr>
          <w:rFonts w:ascii="Simplified Arabic" w:eastAsia="Calibri" w:hAnsi="Simplified Arabic" w:cs="Simplified Arabic" w:hint="cs"/>
          <w:sz w:val="24"/>
          <w:szCs w:val="24"/>
          <w:rtl/>
          <w:lang w:bidi="ar-EG"/>
        </w:rPr>
        <w:t>1-2.</w:t>
      </w:r>
      <w:r w:rsidR="00E13EC6">
        <w:rPr>
          <w:rFonts w:ascii="Simplified Arabic" w:eastAsia="Calibri" w:hAnsi="Simplified Arabic" w:cs="Simplified Arabic" w:hint="cs"/>
          <w:b/>
          <w:bCs/>
          <w:sz w:val="24"/>
          <w:szCs w:val="24"/>
          <w:rtl/>
          <w:lang w:bidi="ar-EG"/>
        </w:rPr>
        <w:t>معدل استهلاك الوقود بمحطات الطاقة التقليدية</w:t>
      </w:r>
      <w:r w:rsidR="002635BA" w:rsidRPr="002635BA">
        <w:rPr>
          <w:rFonts w:ascii="Simplified Arabic" w:eastAsia="Calibri" w:hAnsi="Simplified Arabic" w:cs="Simplified Arabic" w:hint="cs"/>
          <w:b/>
          <w:bCs/>
          <w:sz w:val="24"/>
          <w:szCs w:val="24"/>
          <w:vertAlign w:val="superscript"/>
          <w:rtl/>
          <w:lang w:bidi="ar-EG"/>
        </w:rPr>
        <w:t>(</w:t>
      </w:r>
      <w:r w:rsidR="00E13EC6" w:rsidRPr="002635BA">
        <w:rPr>
          <w:rStyle w:val="FootnoteReference"/>
          <w:rFonts w:ascii="Simplified Arabic" w:eastAsia="Calibri" w:hAnsi="Simplified Arabic" w:cs="Simplified Arabic"/>
          <w:b/>
          <w:bCs/>
          <w:sz w:val="24"/>
          <w:szCs w:val="24"/>
          <w:rtl/>
          <w:lang w:bidi="ar-EG"/>
        </w:rPr>
        <w:footnoteReference w:id="23"/>
      </w:r>
      <w:r w:rsidR="002635BA" w:rsidRPr="002635BA">
        <w:rPr>
          <w:rFonts w:ascii="Simplified Arabic" w:hAnsi="Simplified Arabic" w:cs="Simplified Arabic" w:hint="cs"/>
          <w:sz w:val="24"/>
          <w:szCs w:val="24"/>
          <w:vertAlign w:val="superscript"/>
          <w:rtl/>
          <w:lang w:bidi="ar-EG"/>
        </w:rPr>
        <w:t>)</w:t>
      </w:r>
      <w:r w:rsidR="002635BA">
        <w:rPr>
          <w:rFonts w:ascii="Simplified Arabic" w:hAnsi="Simplified Arabic" w:cs="Simplified Arabic" w:hint="cs"/>
          <w:sz w:val="24"/>
          <w:szCs w:val="24"/>
          <w:rtl/>
          <w:lang w:bidi="ar-EG"/>
        </w:rPr>
        <w:t>:</w:t>
      </w:r>
    </w:p>
    <w:p w:rsidR="00C555B3" w:rsidRPr="003B7A1A" w:rsidRDefault="00C555B3" w:rsidP="00C555B3">
      <w:pPr>
        <w:spacing w:after="160" w:line="259" w:lineRule="auto"/>
        <w:ind w:left="349"/>
        <w:contextualSpacing/>
        <w:jc w:val="both"/>
        <w:rPr>
          <w:rFonts w:ascii="Simplified Arabic" w:eastAsia="Calibri" w:hAnsi="Simplified Arabic" w:cs="Simplified Arabic"/>
          <w:sz w:val="2"/>
          <w:szCs w:val="2"/>
          <w:rtl/>
        </w:rPr>
      </w:pPr>
    </w:p>
    <w:p w:rsidR="00870A86" w:rsidRDefault="00870A86" w:rsidP="007C397E">
      <w:pPr>
        <w:spacing w:after="160"/>
        <w:ind w:left="4"/>
        <w:contextualSpacing/>
        <w:jc w:val="both"/>
        <w:rPr>
          <w:rFonts w:ascii="Simplified Arabic" w:eastAsia="Calibri" w:hAnsi="Simplified Arabic" w:cs="Simplified Arabic"/>
          <w:sz w:val="24"/>
          <w:szCs w:val="24"/>
          <w:rtl/>
        </w:rPr>
      </w:pPr>
      <w:r w:rsidRPr="00870A86">
        <w:rPr>
          <w:rFonts w:ascii="Simplified Arabic" w:eastAsia="Calibri" w:hAnsi="Simplified Arabic" w:cs="Simplified Arabic"/>
          <w:noProof/>
          <w:sz w:val="24"/>
          <w:szCs w:val="24"/>
        </w:rPr>
        <w:drawing>
          <wp:inline distT="0" distB="0" distL="0" distR="0" wp14:anchorId="72C23586" wp14:editId="1F8C5177">
            <wp:extent cx="5624423" cy="1268083"/>
            <wp:effectExtent l="0" t="0" r="0" b="8890"/>
            <wp:docPr id="9" name="Picture 9" descr="تطور معدل استهلا الوقو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تطور معدل استهلا الوقود"/>
                    <pic:cNvPicPr>
                      <a:picLocks noChangeAspect="1" noChangeArrowheads="1"/>
                    </pic:cNvPicPr>
                  </pic:nvPicPr>
                  <pic:blipFill rotWithShape="1">
                    <a:blip r:embed="rId16">
                      <a:extLst>
                        <a:ext uri="{28A0092B-C50C-407E-A947-70E740481C1C}">
                          <a14:useLocalDpi xmlns:a14="http://schemas.microsoft.com/office/drawing/2010/main" val="0"/>
                        </a:ext>
                      </a:extLst>
                    </a:blip>
                    <a:srcRect t="10652"/>
                    <a:stretch/>
                  </pic:blipFill>
                  <pic:spPr bwMode="auto">
                    <a:xfrm>
                      <a:off x="0" y="0"/>
                      <a:ext cx="5622290" cy="1267602"/>
                    </a:xfrm>
                    <a:prstGeom prst="rect">
                      <a:avLst/>
                    </a:prstGeom>
                    <a:noFill/>
                    <a:ln>
                      <a:noFill/>
                    </a:ln>
                    <a:extLst>
                      <a:ext uri="{53640926-AAD7-44D8-BBD7-CCE9431645EC}">
                        <a14:shadowObscured xmlns:a14="http://schemas.microsoft.com/office/drawing/2010/main"/>
                      </a:ext>
                    </a:extLst>
                  </pic:spPr>
                </pic:pic>
              </a:graphicData>
            </a:graphic>
          </wp:inline>
        </w:drawing>
      </w:r>
    </w:p>
    <w:p w:rsidR="00375DD0" w:rsidRDefault="00E87DBD" w:rsidP="002055D2">
      <w:pPr>
        <w:spacing w:after="0"/>
        <w:ind w:left="4"/>
        <w:contextualSpacing/>
        <w:jc w:val="both"/>
        <w:rPr>
          <w:rFonts w:ascii="Simplified Arabic" w:hAnsi="Simplified Arabic" w:cs="Simplified Arabic"/>
          <w:sz w:val="24"/>
          <w:szCs w:val="24"/>
          <w:rtl/>
          <w:lang w:bidi="ar-EG"/>
        </w:rPr>
      </w:pPr>
      <w:r w:rsidRPr="00E87DBD">
        <w:rPr>
          <w:rFonts w:ascii="Simplified Arabic" w:hAnsi="Simplified Arabic" w:cs="Simplified Arabic" w:hint="cs"/>
          <w:sz w:val="24"/>
          <w:szCs w:val="24"/>
          <w:rtl/>
        </w:rPr>
        <w:t xml:space="preserve">المصدر: </w:t>
      </w:r>
      <w:r w:rsidR="00375DD0">
        <w:rPr>
          <w:rFonts w:ascii="Simplified Arabic" w:hAnsi="Simplified Arabic" w:cs="Simplified Arabic" w:hint="cs"/>
          <w:sz w:val="24"/>
          <w:szCs w:val="24"/>
          <w:rtl/>
        </w:rPr>
        <w:t>التقرير السنوى ل</w:t>
      </w:r>
      <w:r w:rsidR="00375DD0" w:rsidRPr="006A5955">
        <w:rPr>
          <w:rFonts w:ascii="Simplified Arabic" w:hAnsi="Simplified Arabic" w:cs="Simplified Arabic" w:hint="cs"/>
          <w:sz w:val="24"/>
          <w:szCs w:val="24"/>
          <w:rtl/>
        </w:rPr>
        <w:t>لشركة القابضة لكهرباء مصر</w:t>
      </w:r>
      <w:r w:rsidR="00375DD0">
        <w:rPr>
          <w:rFonts w:ascii="Simplified Arabic" w:hAnsi="Simplified Arabic" w:cs="Simplified Arabic" w:hint="cs"/>
          <w:sz w:val="24"/>
          <w:szCs w:val="24"/>
          <w:rtl/>
        </w:rPr>
        <w:t>(2018</w:t>
      </w:r>
      <w:r w:rsidR="00375DD0" w:rsidRPr="006A5955">
        <w:rPr>
          <w:rFonts w:ascii="Simplified Arabic" w:hAnsi="Simplified Arabic" w:cs="Simplified Arabic" w:hint="cs"/>
          <w:sz w:val="24"/>
          <w:szCs w:val="24"/>
          <w:rtl/>
        </w:rPr>
        <w:t>/2019</w:t>
      </w:r>
      <w:r w:rsidR="00375DD0">
        <w:rPr>
          <w:rFonts w:ascii="Simplified Arabic" w:hAnsi="Simplified Arabic" w:cs="Simplified Arabic" w:hint="cs"/>
          <w:sz w:val="24"/>
          <w:szCs w:val="24"/>
          <w:rtl/>
        </w:rPr>
        <w:t>)</w:t>
      </w:r>
    </w:p>
    <w:p w:rsidR="00920FD3" w:rsidRPr="00E21D52" w:rsidRDefault="00920FD3" w:rsidP="00617EB9">
      <w:pPr>
        <w:spacing w:after="0"/>
        <w:ind w:left="4"/>
        <w:contextualSpacing/>
        <w:jc w:val="center"/>
        <w:rPr>
          <w:rFonts w:ascii="Simplified Arabic" w:hAnsi="Simplified Arabic" w:cs="Simplified Arabic"/>
          <w:spacing w:val="-8"/>
          <w:sz w:val="24"/>
          <w:szCs w:val="24"/>
          <w:rtl/>
          <w:lang w:bidi="ar-EG"/>
        </w:rPr>
      </w:pPr>
      <w:r w:rsidRPr="00E21D52">
        <w:rPr>
          <w:rFonts w:ascii="Simplified Arabic" w:hAnsi="Simplified Arabic" w:cs="Simplified Arabic" w:hint="cs"/>
          <w:spacing w:val="-8"/>
          <w:sz w:val="24"/>
          <w:szCs w:val="24"/>
          <w:rtl/>
          <w:lang w:bidi="ar-EG"/>
        </w:rPr>
        <w:t>شكل رقم (</w:t>
      </w:r>
      <w:r w:rsidR="00617EB9">
        <w:rPr>
          <w:rFonts w:ascii="Simplified Arabic" w:hAnsi="Simplified Arabic" w:cs="Simplified Arabic" w:hint="cs"/>
          <w:spacing w:val="-8"/>
          <w:sz w:val="24"/>
          <w:szCs w:val="24"/>
          <w:rtl/>
          <w:lang w:bidi="ar-EG"/>
        </w:rPr>
        <w:t>3</w:t>
      </w:r>
      <w:r w:rsidRPr="00E21D52">
        <w:rPr>
          <w:rFonts w:ascii="Simplified Arabic" w:hAnsi="Simplified Arabic" w:cs="Simplified Arabic" w:hint="cs"/>
          <w:spacing w:val="-8"/>
          <w:sz w:val="24"/>
          <w:szCs w:val="24"/>
          <w:rtl/>
          <w:lang w:bidi="ar-EG"/>
        </w:rPr>
        <w:t>): تطور معدل استهلاك الوقود</w:t>
      </w:r>
      <w:r w:rsidR="00E21D52" w:rsidRPr="00E21D52">
        <w:rPr>
          <w:rFonts w:ascii="Simplified Arabic" w:hAnsi="Simplified Arabic" w:cs="Simplified Arabic" w:hint="cs"/>
          <w:spacing w:val="-8"/>
          <w:sz w:val="24"/>
          <w:szCs w:val="24"/>
          <w:rtl/>
          <w:lang w:bidi="ar-EG"/>
        </w:rPr>
        <w:t xml:space="preserve"> لمحطات الطاقة التقليدية فى مصر </w:t>
      </w:r>
      <w:r w:rsidR="008E750B" w:rsidRPr="00E21D52">
        <w:rPr>
          <w:rFonts w:ascii="Simplified Arabic" w:hAnsi="Simplified Arabic" w:cs="Simplified Arabic" w:hint="cs"/>
          <w:spacing w:val="-8"/>
          <w:sz w:val="24"/>
          <w:szCs w:val="24"/>
          <w:rtl/>
          <w:lang w:bidi="ar-EG"/>
        </w:rPr>
        <w:t>من</w:t>
      </w:r>
      <w:r w:rsidR="00E21D52" w:rsidRPr="00E21D52">
        <w:rPr>
          <w:rFonts w:ascii="Simplified Arabic" w:hAnsi="Simplified Arabic" w:cs="Simplified Arabic" w:hint="cs"/>
          <w:spacing w:val="-8"/>
          <w:sz w:val="24"/>
          <w:szCs w:val="24"/>
          <w:rtl/>
          <w:lang w:bidi="ar-EG"/>
        </w:rPr>
        <w:t xml:space="preserve"> </w:t>
      </w:r>
      <w:r w:rsidR="003800AB">
        <w:rPr>
          <w:rFonts w:ascii="Simplified Arabic" w:hAnsi="Simplified Arabic" w:cs="Simplified Arabic" w:hint="cs"/>
          <w:spacing w:val="-8"/>
          <w:sz w:val="24"/>
          <w:szCs w:val="24"/>
          <w:rtl/>
          <w:lang w:bidi="ar-EG"/>
        </w:rPr>
        <w:t>عام 2014/2015 إ</w:t>
      </w:r>
      <w:r w:rsidR="008E750B" w:rsidRPr="00E21D52">
        <w:rPr>
          <w:rFonts w:ascii="Simplified Arabic" w:hAnsi="Simplified Arabic" w:cs="Simplified Arabic" w:hint="cs"/>
          <w:spacing w:val="-8"/>
          <w:sz w:val="24"/>
          <w:szCs w:val="24"/>
          <w:rtl/>
          <w:lang w:bidi="ar-EG"/>
        </w:rPr>
        <w:t>لى عام 2018/2019</w:t>
      </w:r>
    </w:p>
    <w:p w:rsidR="00E87DBD" w:rsidRPr="003B7A1A" w:rsidRDefault="00E87DBD" w:rsidP="002055D2">
      <w:pPr>
        <w:spacing w:after="0"/>
        <w:contextualSpacing/>
        <w:jc w:val="both"/>
        <w:rPr>
          <w:rFonts w:ascii="Simplified Arabic" w:eastAsia="Calibri" w:hAnsi="Simplified Arabic" w:cs="Simplified Arabic"/>
          <w:sz w:val="2"/>
          <w:szCs w:val="2"/>
          <w:rtl/>
        </w:rPr>
      </w:pPr>
    </w:p>
    <w:p w:rsidR="00870A86" w:rsidRPr="00870A86" w:rsidRDefault="00870A86" w:rsidP="002055D2">
      <w:pPr>
        <w:spacing w:after="0"/>
        <w:ind w:left="4"/>
        <w:contextualSpacing/>
        <w:jc w:val="both"/>
        <w:rPr>
          <w:rFonts w:ascii="Simplified Arabic" w:eastAsia="Calibri" w:hAnsi="Simplified Arabic" w:cs="Simplified Arabic"/>
          <w:sz w:val="24"/>
          <w:szCs w:val="24"/>
          <w:rtl/>
          <w:lang w:bidi="ar-EG"/>
        </w:rPr>
      </w:pPr>
      <w:r w:rsidRPr="00870A86">
        <w:rPr>
          <w:rFonts w:ascii="Simplified Arabic" w:eastAsia="Calibri" w:hAnsi="Simplified Arabic" w:cs="Simplified Arabic" w:hint="cs"/>
          <w:sz w:val="24"/>
          <w:szCs w:val="24"/>
          <w:rtl/>
        </w:rPr>
        <w:t>معدل</w:t>
      </w:r>
      <w:r w:rsidRPr="00870A86">
        <w:rPr>
          <w:rFonts w:ascii="Simplified Arabic" w:eastAsia="Calibri" w:hAnsi="Simplified Arabic" w:cs="Simplified Arabic"/>
          <w:sz w:val="24"/>
          <w:szCs w:val="24"/>
        </w:rPr>
        <w:t xml:space="preserve"> </w:t>
      </w:r>
      <w:r w:rsidRPr="00870A86">
        <w:rPr>
          <w:rFonts w:ascii="Simplified Arabic" w:eastAsia="Calibri" w:hAnsi="Simplified Arabic" w:cs="Simplified Arabic" w:hint="cs"/>
          <w:sz w:val="24"/>
          <w:szCs w:val="24"/>
          <w:rtl/>
        </w:rPr>
        <w:t>استهلاك</w:t>
      </w:r>
      <w:r w:rsidRPr="00870A86">
        <w:rPr>
          <w:rFonts w:ascii="Simplified Arabic" w:eastAsia="Calibri" w:hAnsi="Simplified Arabic" w:cs="Simplified Arabic"/>
          <w:sz w:val="24"/>
          <w:szCs w:val="24"/>
        </w:rPr>
        <w:t xml:space="preserve"> </w:t>
      </w:r>
      <w:r w:rsidRPr="00870A86">
        <w:rPr>
          <w:rFonts w:ascii="Simplified Arabic" w:eastAsia="Calibri" w:hAnsi="Simplified Arabic" w:cs="Simplified Arabic" w:hint="cs"/>
          <w:sz w:val="24"/>
          <w:szCs w:val="24"/>
          <w:rtl/>
        </w:rPr>
        <w:t>الوقود</w:t>
      </w:r>
      <w:r w:rsidRPr="00870A86">
        <w:rPr>
          <w:rFonts w:ascii="Simplified Arabic" w:eastAsia="Calibri" w:hAnsi="Simplified Arabic" w:cs="Simplified Arabic"/>
          <w:sz w:val="24"/>
          <w:szCs w:val="24"/>
        </w:rPr>
        <w:t xml:space="preserve"> )</w:t>
      </w:r>
      <w:r w:rsidRPr="00870A86">
        <w:rPr>
          <w:rFonts w:ascii="Simplified Arabic" w:eastAsia="Calibri" w:hAnsi="Simplified Arabic" w:cs="Simplified Arabic" w:hint="cs"/>
          <w:sz w:val="24"/>
          <w:szCs w:val="24"/>
          <w:rtl/>
        </w:rPr>
        <w:t>مولد</w:t>
      </w:r>
      <w:r w:rsidRPr="00870A86">
        <w:rPr>
          <w:rFonts w:ascii="Simplified Arabic" w:eastAsia="Calibri" w:hAnsi="Simplified Arabic" w:cs="Simplified Arabic"/>
          <w:sz w:val="24"/>
          <w:szCs w:val="24"/>
        </w:rPr>
        <w:t>(</w:t>
      </w:r>
      <w:r w:rsidRPr="00870A86">
        <w:rPr>
          <w:rFonts w:ascii="Simplified Arabic" w:eastAsia="Calibri" w:hAnsi="Simplified Arabic" w:cs="Simplified Arabic" w:hint="cs"/>
          <w:sz w:val="24"/>
          <w:szCs w:val="24"/>
          <w:rtl/>
        </w:rPr>
        <w:t xml:space="preserve"> (جم</w:t>
      </w:r>
      <w:r w:rsidRPr="00870A86">
        <w:rPr>
          <w:rFonts w:ascii="Simplified Arabic" w:eastAsia="Calibri" w:hAnsi="Simplified Arabic" w:cs="Simplified Arabic"/>
          <w:sz w:val="24"/>
          <w:szCs w:val="24"/>
        </w:rPr>
        <w:t xml:space="preserve">/ </w:t>
      </w:r>
      <w:r w:rsidRPr="00870A86">
        <w:rPr>
          <w:rFonts w:ascii="Simplified Arabic" w:eastAsia="Calibri" w:hAnsi="Simplified Arabic" w:cs="Simplified Arabic" w:hint="cs"/>
          <w:sz w:val="24"/>
          <w:szCs w:val="24"/>
          <w:rtl/>
        </w:rPr>
        <w:t>ك</w:t>
      </w:r>
      <w:r w:rsidRPr="00870A86">
        <w:rPr>
          <w:rFonts w:ascii="Simplified Arabic" w:eastAsia="Calibri" w:hAnsi="Simplified Arabic" w:cs="Simplified Arabic"/>
          <w:sz w:val="24"/>
          <w:szCs w:val="24"/>
        </w:rPr>
        <w:t>.</w:t>
      </w:r>
      <w:r w:rsidRPr="00870A86">
        <w:rPr>
          <w:rFonts w:ascii="Simplified Arabic" w:eastAsia="Calibri" w:hAnsi="Simplified Arabic" w:cs="Simplified Arabic" w:hint="cs"/>
          <w:sz w:val="24"/>
          <w:szCs w:val="24"/>
          <w:rtl/>
        </w:rPr>
        <w:t>و</w:t>
      </w:r>
      <w:r w:rsidRPr="00870A86">
        <w:rPr>
          <w:rFonts w:ascii="Simplified Arabic" w:eastAsia="Calibri" w:hAnsi="Simplified Arabic" w:cs="Simplified Arabic"/>
          <w:sz w:val="24"/>
          <w:szCs w:val="24"/>
        </w:rPr>
        <w:t>.</w:t>
      </w:r>
      <w:r w:rsidRPr="00870A86">
        <w:rPr>
          <w:rFonts w:ascii="Simplified Arabic" w:eastAsia="Calibri" w:hAnsi="Simplified Arabic" w:cs="Simplified Arabic" w:hint="cs"/>
          <w:sz w:val="24"/>
          <w:szCs w:val="24"/>
          <w:rtl/>
        </w:rPr>
        <w:t>س</w:t>
      </w:r>
      <w:r w:rsidRPr="00870A86">
        <w:rPr>
          <w:rFonts w:ascii="Simplified Arabic" w:eastAsia="Calibri" w:hAnsi="Simplified Arabic" w:cs="Simplified Arabic"/>
          <w:sz w:val="24"/>
          <w:szCs w:val="24"/>
        </w:rPr>
        <w:t>(</w:t>
      </w:r>
      <w:r w:rsidRPr="00870A86">
        <w:rPr>
          <w:rFonts w:ascii="Simplified Arabic" w:eastAsia="Calibri" w:hAnsi="Simplified Arabic" w:cs="Simplified Arabic" w:hint="cs"/>
          <w:sz w:val="24"/>
          <w:szCs w:val="24"/>
          <w:rtl/>
        </w:rPr>
        <w:t>=كمية</w:t>
      </w:r>
      <w:r w:rsidRPr="00870A86">
        <w:rPr>
          <w:rFonts w:ascii="Simplified Arabic" w:eastAsia="Calibri" w:hAnsi="Simplified Arabic" w:cs="Simplified Arabic"/>
          <w:sz w:val="24"/>
          <w:szCs w:val="24"/>
        </w:rPr>
        <w:t xml:space="preserve"> </w:t>
      </w:r>
      <w:r w:rsidRPr="00870A86">
        <w:rPr>
          <w:rFonts w:ascii="Simplified Arabic" w:eastAsia="Calibri" w:hAnsi="Simplified Arabic" w:cs="Simplified Arabic" w:hint="cs"/>
          <w:sz w:val="24"/>
          <w:szCs w:val="24"/>
          <w:rtl/>
        </w:rPr>
        <w:t>الوقود</w:t>
      </w:r>
      <w:r w:rsidRPr="00870A86">
        <w:rPr>
          <w:rFonts w:ascii="Simplified Arabic" w:eastAsia="Calibri" w:hAnsi="Simplified Arabic" w:cs="Simplified Arabic"/>
          <w:sz w:val="24"/>
          <w:szCs w:val="24"/>
        </w:rPr>
        <w:t xml:space="preserve"> </w:t>
      </w:r>
      <w:r w:rsidRPr="00870A86">
        <w:rPr>
          <w:rFonts w:ascii="Simplified Arabic" w:eastAsia="Calibri" w:hAnsi="Simplified Arabic" w:cs="Simplified Arabic" w:hint="cs"/>
          <w:sz w:val="24"/>
          <w:szCs w:val="24"/>
          <w:rtl/>
        </w:rPr>
        <w:t>المستهلك</w:t>
      </w:r>
      <w:r w:rsidRPr="00870A86">
        <w:rPr>
          <w:rFonts w:ascii="Simplified Arabic" w:eastAsia="Calibri" w:hAnsi="Simplified Arabic" w:cs="Simplified Arabic"/>
          <w:sz w:val="24"/>
          <w:szCs w:val="24"/>
        </w:rPr>
        <w:t xml:space="preserve"> )</w:t>
      </w:r>
      <w:r w:rsidRPr="00870A86">
        <w:rPr>
          <w:rFonts w:ascii="Simplified Arabic" w:eastAsia="Calibri" w:hAnsi="Simplified Arabic" w:cs="Simplified Arabic" w:hint="cs"/>
          <w:sz w:val="24"/>
          <w:szCs w:val="24"/>
          <w:rtl/>
        </w:rPr>
        <w:t>المعادل</w:t>
      </w:r>
      <w:r w:rsidRPr="00870A86">
        <w:rPr>
          <w:rFonts w:ascii="Simplified Arabic" w:eastAsia="Calibri" w:hAnsi="Simplified Arabic" w:cs="Simplified Arabic"/>
          <w:sz w:val="24"/>
          <w:szCs w:val="24"/>
        </w:rPr>
        <w:t>(</w:t>
      </w:r>
      <w:r w:rsidRPr="00870A86">
        <w:rPr>
          <w:rFonts w:ascii="Simplified Arabic" w:eastAsia="Calibri" w:hAnsi="Simplified Arabic" w:cs="Simplified Arabic" w:hint="cs"/>
          <w:sz w:val="24"/>
          <w:szCs w:val="24"/>
          <w:rtl/>
        </w:rPr>
        <w:t xml:space="preserve"> / </w:t>
      </w:r>
      <w:r w:rsidRPr="00870A86">
        <w:rPr>
          <w:rFonts w:ascii="Simplified Arabic" w:eastAsia="Calibri" w:hAnsi="Simplified Arabic" w:cs="Simplified Arabic"/>
          <w:sz w:val="24"/>
          <w:szCs w:val="24"/>
          <w:rtl/>
        </w:rPr>
        <w:t>كمية الطاقة</w:t>
      </w:r>
      <w:r w:rsidR="00F77279">
        <w:rPr>
          <w:rFonts w:ascii="Simplified Arabic" w:eastAsia="Calibri" w:hAnsi="Simplified Arabic" w:cs="Simplified Arabic" w:hint="cs"/>
          <w:sz w:val="24"/>
          <w:szCs w:val="24"/>
          <w:rtl/>
        </w:rPr>
        <w:t xml:space="preserve"> الكهربائية</w:t>
      </w:r>
      <w:r w:rsidRPr="00870A86">
        <w:rPr>
          <w:rFonts w:ascii="Simplified Arabic" w:eastAsia="Calibri" w:hAnsi="Simplified Arabic" w:cs="Simplified Arabic"/>
          <w:sz w:val="24"/>
          <w:szCs w:val="24"/>
          <w:rtl/>
        </w:rPr>
        <w:t xml:space="preserve"> المولدة</w:t>
      </w:r>
    </w:p>
    <w:p w:rsidR="00E13EC6" w:rsidRPr="00870A86" w:rsidRDefault="00F77279" w:rsidP="00F77279">
      <w:pPr>
        <w:spacing w:after="0"/>
        <w:ind w:left="4"/>
        <w:contextualSpacing/>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 xml:space="preserve">انخفض معدل استهلاك الوقود بمحطات الطاقة التقليدية من 214.1 </w:t>
      </w:r>
      <w:r>
        <w:rPr>
          <w:rFonts w:ascii="Simplified Arabic" w:eastAsia="Calibri" w:hAnsi="Simplified Arabic" w:cs="Simplified Arabic"/>
          <w:sz w:val="24"/>
          <w:szCs w:val="24"/>
          <w:rtl/>
          <w:lang w:bidi="ar-EG"/>
        </w:rPr>
        <w:t>جم/ ك.و.س</w:t>
      </w:r>
      <w:r w:rsidRPr="00F77279">
        <w:rPr>
          <w:rFonts w:ascii="Simplified Arabic" w:eastAsia="Calibri" w:hAnsi="Simplified Arabic" w:cs="Simplified Arabic"/>
          <w:sz w:val="24"/>
          <w:szCs w:val="24"/>
          <w:rtl/>
          <w:lang w:bidi="ar-EG"/>
        </w:rPr>
        <w:t>(مولد)</w:t>
      </w:r>
      <w:r>
        <w:rPr>
          <w:rFonts w:ascii="Simplified Arabic" w:eastAsia="Calibri" w:hAnsi="Simplified Arabic" w:cs="Simplified Arabic" w:hint="cs"/>
          <w:sz w:val="24"/>
          <w:szCs w:val="24"/>
          <w:rtl/>
          <w:lang w:bidi="ar-EG"/>
        </w:rPr>
        <w:t xml:space="preserve"> فى عام 2014/2015 إلى </w:t>
      </w:r>
      <w:r w:rsidRPr="00870A86">
        <w:rPr>
          <w:rFonts w:ascii="Simplified Arabic" w:eastAsia="Calibri" w:hAnsi="Simplified Arabic" w:cs="Simplified Arabic" w:hint="cs"/>
          <w:sz w:val="24"/>
          <w:szCs w:val="24"/>
          <w:rtl/>
          <w:lang w:bidi="ar-EG"/>
        </w:rPr>
        <w:t>191.1 جم/ ك.و.س (مولد)</w:t>
      </w:r>
      <w:r>
        <w:rPr>
          <w:rFonts w:ascii="Simplified Arabic" w:eastAsia="Calibri" w:hAnsi="Simplified Arabic" w:cs="Simplified Arabic" w:hint="cs"/>
          <w:sz w:val="24"/>
          <w:szCs w:val="24"/>
          <w:rtl/>
          <w:lang w:bidi="ar-EG"/>
        </w:rPr>
        <w:t xml:space="preserve"> </w:t>
      </w:r>
      <w:r w:rsidRPr="00870A86">
        <w:rPr>
          <w:rFonts w:ascii="Simplified Arabic" w:eastAsia="Calibri" w:hAnsi="Simplified Arabic" w:cs="Simplified Arabic" w:hint="cs"/>
          <w:sz w:val="24"/>
          <w:szCs w:val="24"/>
          <w:rtl/>
          <w:lang w:bidi="ar-EG"/>
        </w:rPr>
        <w:t>فى عام 2018/2019</w:t>
      </w:r>
      <w:r>
        <w:rPr>
          <w:rFonts w:ascii="Simplified Arabic" w:eastAsia="Calibri" w:hAnsi="Simplified Arabic" w:cs="Simplified Arabic" w:hint="cs"/>
          <w:sz w:val="24"/>
          <w:szCs w:val="24"/>
          <w:rtl/>
          <w:lang w:bidi="ar-EG"/>
        </w:rPr>
        <w:t xml:space="preserve"> بنسبة انخفاض 10.7 %.</w:t>
      </w:r>
    </w:p>
    <w:p w:rsidR="00870A86" w:rsidRPr="009B61EC" w:rsidRDefault="00870A86" w:rsidP="00870A86">
      <w:pPr>
        <w:spacing w:after="160"/>
        <w:ind w:left="4"/>
        <w:contextualSpacing/>
        <w:jc w:val="both"/>
        <w:rPr>
          <w:rFonts w:ascii="Simplified Arabic" w:eastAsia="Calibri" w:hAnsi="Simplified Arabic" w:cs="Simplified Arabic"/>
          <w:sz w:val="6"/>
          <w:szCs w:val="6"/>
          <w:rtl/>
          <w:lang w:bidi="ar-EG"/>
        </w:rPr>
      </w:pPr>
    </w:p>
    <w:p w:rsidR="00870A86" w:rsidRPr="00870A86" w:rsidRDefault="003671A9" w:rsidP="009D21D7">
      <w:pPr>
        <w:spacing w:after="0"/>
        <w:ind w:left="4"/>
        <w:contextualSpacing/>
        <w:jc w:val="both"/>
        <w:rPr>
          <w:rFonts w:ascii="Simplified Arabic" w:eastAsia="Calibri" w:hAnsi="Simplified Arabic" w:cs="Simplified Arabic"/>
          <w:b/>
          <w:bCs/>
          <w:sz w:val="24"/>
          <w:szCs w:val="24"/>
          <w:lang w:bidi="ar-EG"/>
        </w:rPr>
      </w:pPr>
      <w:r>
        <w:rPr>
          <w:rFonts w:ascii="Simplified Arabic" w:eastAsia="Calibri" w:hAnsi="Simplified Arabic" w:cs="Simplified Arabic" w:hint="cs"/>
          <w:b/>
          <w:bCs/>
          <w:sz w:val="24"/>
          <w:szCs w:val="24"/>
          <w:rtl/>
          <w:lang w:bidi="ar-EG"/>
        </w:rPr>
        <w:t>1-3.</w:t>
      </w:r>
      <w:r w:rsidR="00870A86" w:rsidRPr="00870A86">
        <w:rPr>
          <w:rFonts w:ascii="Simplified Arabic" w:eastAsia="Calibri" w:hAnsi="Simplified Arabic" w:cs="Simplified Arabic" w:hint="cs"/>
          <w:b/>
          <w:bCs/>
          <w:sz w:val="24"/>
          <w:szCs w:val="24"/>
          <w:rtl/>
          <w:lang w:bidi="ar-EG"/>
        </w:rPr>
        <w:t xml:space="preserve">القدرة الإسمية والطاقة المولدة من </w:t>
      </w:r>
      <w:r w:rsidR="009D21D7">
        <w:rPr>
          <w:rFonts w:ascii="Simplified Arabic" w:eastAsia="Calibri" w:hAnsi="Simplified Arabic" w:cs="Simplified Arabic" w:hint="cs"/>
          <w:b/>
          <w:bCs/>
          <w:sz w:val="24"/>
          <w:szCs w:val="24"/>
          <w:rtl/>
          <w:lang w:bidi="ar-EG"/>
        </w:rPr>
        <w:t>مصادر الطاقة</w:t>
      </w:r>
      <w:r w:rsidR="00870A86" w:rsidRPr="00870A86">
        <w:rPr>
          <w:rFonts w:ascii="Simplified Arabic" w:eastAsia="Calibri" w:hAnsi="Simplified Arabic" w:cs="Simplified Arabic" w:hint="cs"/>
          <w:b/>
          <w:bCs/>
          <w:sz w:val="24"/>
          <w:szCs w:val="24"/>
          <w:rtl/>
          <w:lang w:bidi="ar-EG"/>
        </w:rPr>
        <w:t xml:space="preserve"> المتجددة</w:t>
      </w:r>
      <w:r w:rsidRPr="003671A9">
        <w:rPr>
          <w:rFonts w:ascii="Simplified Arabic" w:eastAsia="Calibri" w:hAnsi="Simplified Arabic" w:cs="Simplified Arabic" w:hint="cs"/>
          <w:b/>
          <w:bCs/>
          <w:sz w:val="24"/>
          <w:szCs w:val="24"/>
          <w:vertAlign w:val="superscript"/>
          <w:rtl/>
          <w:lang w:bidi="ar-EG"/>
        </w:rPr>
        <w:t>(</w:t>
      </w:r>
      <w:r w:rsidR="00E2672C" w:rsidRPr="003671A9">
        <w:rPr>
          <w:rStyle w:val="FootnoteReference"/>
          <w:rFonts w:ascii="Simplified Arabic" w:eastAsia="Calibri" w:hAnsi="Simplified Arabic" w:cs="Simplified Arabic"/>
          <w:b/>
          <w:bCs/>
          <w:sz w:val="24"/>
          <w:szCs w:val="24"/>
          <w:rtl/>
          <w:lang w:bidi="ar-EG"/>
        </w:rPr>
        <w:footnoteReference w:id="24"/>
      </w:r>
      <w:r w:rsidRPr="003671A9">
        <w:rPr>
          <w:rFonts w:ascii="Simplified Arabic" w:eastAsia="Calibri" w:hAnsi="Simplified Arabic" w:cs="Simplified Arabic" w:hint="cs"/>
          <w:b/>
          <w:bCs/>
          <w:sz w:val="24"/>
          <w:szCs w:val="24"/>
          <w:vertAlign w:val="superscript"/>
          <w:rtl/>
          <w:lang w:bidi="ar-EG"/>
        </w:rPr>
        <w:t>)</w:t>
      </w:r>
      <w:r>
        <w:rPr>
          <w:rFonts w:ascii="Simplified Arabic" w:eastAsia="Calibri" w:hAnsi="Simplified Arabic" w:cs="Simplified Arabic" w:hint="cs"/>
          <w:b/>
          <w:bCs/>
          <w:sz w:val="24"/>
          <w:szCs w:val="24"/>
          <w:rtl/>
          <w:lang w:bidi="ar-EG"/>
        </w:rPr>
        <w:t>:</w:t>
      </w:r>
    </w:p>
    <w:p w:rsidR="00870A86" w:rsidRDefault="00870A86" w:rsidP="00870A86">
      <w:pPr>
        <w:spacing w:after="160" w:line="259" w:lineRule="auto"/>
        <w:ind w:left="4"/>
        <w:contextualSpacing/>
        <w:jc w:val="center"/>
        <w:rPr>
          <w:rFonts w:ascii="Simplified Arabic" w:eastAsia="Calibri" w:hAnsi="Simplified Arabic" w:cs="Simplified Arabic"/>
          <w:sz w:val="24"/>
          <w:szCs w:val="24"/>
          <w:rtl/>
          <w:lang w:bidi="ar-EG"/>
        </w:rPr>
      </w:pPr>
      <w:r w:rsidRPr="00870A86">
        <w:rPr>
          <w:rFonts w:ascii="Simplified Arabic" w:eastAsia="Calibri" w:hAnsi="Simplified Arabic" w:cs="Simplified Arabic"/>
          <w:noProof/>
          <w:sz w:val="24"/>
          <w:szCs w:val="24"/>
        </w:rPr>
        <w:drawing>
          <wp:inline distT="0" distB="0" distL="0" distR="0" wp14:anchorId="651DF867" wp14:editId="49CF6DC5">
            <wp:extent cx="5522976" cy="1258214"/>
            <wp:effectExtent l="0" t="0" r="1905" b="0"/>
            <wp:docPr id="10" name="Picture 10" descr="القدرة الأسمية للطاقة المولدة فى مص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القدرة الأسمية للطاقة المولدة فى مصر"/>
                    <pic:cNvPicPr>
                      <a:picLocks noChangeAspect="1" noChangeArrowheads="1"/>
                    </pic:cNvPicPr>
                  </pic:nvPicPr>
                  <pic:blipFill rotWithShape="1">
                    <a:blip r:embed="rId17">
                      <a:extLst>
                        <a:ext uri="{28A0092B-C50C-407E-A947-70E740481C1C}">
                          <a14:useLocalDpi xmlns:a14="http://schemas.microsoft.com/office/drawing/2010/main" val="0"/>
                        </a:ext>
                      </a:extLst>
                    </a:blip>
                    <a:srcRect l="862" t="16098" r="6158"/>
                    <a:stretch/>
                  </pic:blipFill>
                  <pic:spPr bwMode="auto">
                    <a:xfrm>
                      <a:off x="0" y="0"/>
                      <a:ext cx="5522840" cy="1258183"/>
                    </a:xfrm>
                    <a:prstGeom prst="rect">
                      <a:avLst/>
                    </a:prstGeom>
                    <a:noFill/>
                    <a:ln>
                      <a:noFill/>
                    </a:ln>
                    <a:extLst>
                      <a:ext uri="{53640926-AAD7-44D8-BBD7-CCE9431645EC}">
                        <a14:shadowObscured xmlns:a14="http://schemas.microsoft.com/office/drawing/2010/main"/>
                      </a:ext>
                    </a:extLst>
                  </pic:spPr>
                </pic:pic>
              </a:graphicData>
            </a:graphic>
          </wp:inline>
        </w:drawing>
      </w:r>
    </w:p>
    <w:p w:rsidR="00EB721F" w:rsidRDefault="00EB721F" w:rsidP="00987573">
      <w:pPr>
        <w:spacing w:after="0"/>
        <w:ind w:left="4"/>
        <w:contextualSpacing/>
        <w:jc w:val="both"/>
        <w:rPr>
          <w:rFonts w:ascii="Simplified Arabic" w:hAnsi="Simplified Arabic" w:cs="Simplified Arabic"/>
          <w:sz w:val="24"/>
          <w:szCs w:val="24"/>
          <w:rtl/>
          <w:lang w:bidi="ar-EG"/>
        </w:rPr>
      </w:pPr>
      <w:r w:rsidRPr="00EB721F">
        <w:rPr>
          <w:rFonts w:ascii="Simplified Arabic" w:hAnsi="Simplified Arabic" w:cs="Simplified Arabic" w:hint="cs"/>
          <w:sz w:val="24"/>
          <w:szCs w:val="24"/>
          <w:rtl/>
        </w:rPr>
        <w:t xml:space="preserve">المصدر: </w:t>
      </w:r>
      <w:r w:rsidR="00A7046F">
        <w:rPr>
          <w:rFonts w:ascii="Simplified Arabic" w:hAnsi="Simplified Arabic" w:cs="Simplified Arabic" w:hint="cs"/>
          <w:sz w:val="24"/>
          <w:szCs w:val="24"/>
          <w:rtl/>
        </w:rPr>
        <w:t>التقرير السنوى ل</w:t>
      </w:r>
      <w:r w:rsidR="00A7046F" w:rsidRPr="006A5955">
        <w:rPr>
          <w:rFonts w:ascii="Simplified Arabic" w:hAnsi="Simplified Arabic" w:cs="Simplified Arabic" w:hint="cs"/>
          <w:sz w:val="24"/>
          <w:szCs w:val="24"/>
          <w:rtl/>
        </w:rPr>
        <w:t>لشركة القابضة لكهرباء مصر</w:t>
      </w:r>
      <w:r w:rsidR="00A7046F">
        <w:rPr>
          <w:rFonts w:ascii="Simplified Arabic" w:hAnsi="Simplified Arabic" w:cs="Simplified Arabic" w:hint="cs"/>
          <w:sz w:val="24"/>
          <w:szCs w:val="24"/>
          <w:rtl/>
        </w:rPr>
        <w:t>(2018</w:t>
      </w:r>
      <w:r w:rsidR="00A7046F" w:rsidRPr="006A5955">
        <w:rPr>
          <w:rFonts w:ascii="Simplified Arabic" w:hAnsi="Simplified Arabic" w:cs="Simplified Arabic" w:hint="cs"/>
          <w:sz w:val="24"/>
          <w:szCs w:val="24"/>
          <w:rtl/>
        </w:rPr>
        <w:t>/2019</w:t>
      </w:r>
      <w:r w:rsidR="00A7046F">
        <w:rPr>
          <w:rFonts w:ascii="Simplified Arabic" w:hAnsi="Simplified Arabic" w:cs="Simplified Arabic" w:hint="cs"/>
          <w:sz w:val="24"/>
          <w:szCs w:val="24"/>
          <w:rtl/>
        </w:rPr>
        <w:t>)</w:t>
      </w:r>
    </w:p>
    <w:p w:rsidR="002C3128" w:rsidRDefault="002C3128" w:rsidP="009D21D7">
      <w:pPr>
        <w:spacing w:after="0"/>
        <w:ind w:left="4" w:right="-426"/>
        <w:contextualSpacing/>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شكل رقم (</w:t>
      </w:r>
      <w:r w:rsidR="00617EB9">
        <w:rPr>
          <w:rFonts w:ascii="Simplified Arabic" w:hAnsi="Simplified Arabic" w:cs="Simplified Arabic" w:hint="cs"/>
          <w:sz w:val="24"/>
          <w:szCs w:val="24"/>
          <w:rtl/>
          <w:lang w:bidi="ar-EG"/>
        </w:rPr>
        <w:t>4</w:t>
      </w:r>
      <w:r>
        <w:rPr>
          <w:rFonts w:ascii="Simplified Arabic" w:hAnsi="Simplified Arabic" w:cs="Simplified Arabic" w:hint="cs"/>
          <w:sz w:val="24"/>
          <w:szCs w:val="24"/>
          <w:rtl/>
          <w:lang w:bidi="ar-EG"/>
        </w:rPr>
        <w:t xml:space="preserve">): القدرة الاسمية والطاقة المولدة </w:t>
      </w:r>
      <w:r w:rsidR="009D21D7">
        <w:rPr>
          <w:rFonts w:ascii="Simplified Arabic" w:hAnsi="Simplified Arabic" w:cs="Simplified Arabic" w:hint="cs"/>
          <w:sz w:val="24"/>
          <w:szCs w:val="24"/>
          <w:rtl/>
          <w:lang w:bidi="ar-EG"/>
        </w:rPr>
        <w:t>من الطاقة</w:t>
      </w:r>
      <w:r w:rsidR="00CC60CC">
        <w:rPr>
          <w:rFonts w:ascii="Simplified Arabic" w:hAnsi="Simplified Arabic" w:cs="Simplified Arabic" w:hint="cs"/>
          <w:sz w:val="24"/>
          <w:szCs w:val="24"/>
          <w:rtl/>
          <w:lang w:bidi="ar-EG"/>
        </w:rPr>
        <w:t xml:space="preserve"> المتجددة من عام 2014/2015 إ</w:t>
      </w:r>
      <w:r>
        <w:rPr>
          <w:rFonts w:ascii="Simplified Arabic" w:hAnsi="Simplified Arabic" w:cs="Simplified Arabic" w:hint="cs"/>
          <w:sz w:val="24"/>
          <w:szCs w:val="24"/>
          <w:rtl/>
          <w:lang w:bidi="ar-EG"/>
        </w:rPr>
        <w:t>لى عام 2018/2019</w:t>
      </w:r>
    </w:p>
    <w:p w:rsidR="00870A86" w:rsidRPr="00870A86" w:rsidRDefault="00870A86" w:rsidP="00F05273">
      <w:pPr>
        <w:numPr>
          <w:ilvl w:val="0"/>
          <w:numId w:val="7"/>
        </w:numPr>
        <w:spacing w:after="0"/>
        <w:contextualSpacing/>
        <w:jc w:val="both"/>
        <w:rPr>
          <w:rFonts w:ascii="Simplified Arabic" w:eastAsia="Calibri" w:hAnsi="Simplified Arabic" w:cs="Simplified Arabic"/>
          <w:sz w:val="24"/>
          <w:szCs w:val="24"/>
          <w:rtl/>
          <w:lang w:bidi="ar-EG"/>
        </w:rPr>
      </w:pPr>
      <w:r w:rsidRPr="00870A86">
        <w:rPr>
          <w:rFonts w:ascii="Simplified Arabic" w:eastAsia="Calibri" w:hAnsi="Simplified Arabic" w:cs="Simplified Arabic" w:hint="cs"/>
          <w:sz w:val="24"/>
          <w:szCs w:val="24"/>
          <w:rtl/>
        </w:rPr>
        <w:t>غير</w:t>
      </w:r>
      <w:r w:rsidRPr="00870A86">
        <w:rPr>
          <w:rFonts w:ascii="Simplified Arabic" w:eastAsia="Calibri" w:hAnsi="Simplified Arabic" w:cs="Simplified Arabic"/>
          <w:sz w:val="24"/>
          <w:szCs w:val="24"/>
          <w:lang w:bidi="ar-EG"/>
        </w:rPr>
        <w:t xml:space="preserve"> </w:t>
      </w:r>
      <w:r w:rsidRPr="00870A86">
        <w:rPr>
          <w:rFonts w:ascii="Simplified Arabic" w:eastAsia="Calibri" w:hAnsi="Simplified Arabic" w:cs="Simplified Arabic" w:hint="cs"/>
          <w:sz w:val="24"/>
          <w:szCs w:val="24"/>
          <w:rtl/>
        </w:rPr>
        <w:t>شامل</w:t>
      </w:r>
      <w:r w:rsidRPr="00870A86">
        <w:rPr>
          <w:rFonts w:ascii="Simplified Arabic" w:eastAsia="Calibri" w:hAnsi="Simplified Arabic" w:cs="Simplified Arabic"/>
          <w:sz w:val="24"/>
          <w:szCs w:val="24"/>
          <w:lang w:bidi="ar-EG"/>
        </w:rPr>
        <w:t xml:space="preserve"> </w:t>
      </w:r>
      <w:r w:rsidRPr="00870A86">
        <w:rPr>
          <w:rFonts w:ascii="Simplified Arabic" w:eastAsia="Calibri" w:hAnsi="Simplified Arabic" w:cs="Simplified Arabic" w:hint="cs"/>
          <w:sz w:val="24"/>
          <w:szCs w:val="24"/>
          <w:rtl/>
        </w:rPr>
        <w:t>محطة</w:t>
      </w:r>
      <w:r w:rsidRPr="00870A86">
        <w:rPr>
          <w:rFonts w:ascii="Simplified Arabic" w:eastAsia="Calibri" w:hAnsi="Simplified Arabic" w:cs="Simplified Arabic"/>
          <w:sz w:val="24"/>
          <w:szCs w:val="24"/>
          <w:lang w:bidi="ar-EG"/>
        </w:rPr>
        <w:t xml:space="preserve"> </w:t>
      </w:r>
      <w:r w:rsidRPr="00870A86">
        <w:rPr>
          <w:rFonts w:ascii="Simplified Arabic" w:eastAsia="Calibri" w:hAnsi="Simplified Arabic" w:cs="Simplified Arabic" w:hint="cs"/>
          <w:sz w:val="24"/>
          <w:szCs w:val="24"/>
          <w:rtl/>
        </w:rPr>
        <w:t>رياح</w:t>
      </w:r>
      <w:r w:rsidRPr="00870A86">
        <w:rPr>
          <w:rFonts w:ascii="Simplified Arabic" w:eastAsia="Calibri" w:hAnsi="Simplified Arabic" w:cs="Simplified Arabic"/>
          <w:sz w:val="24"/>
          <w:szCs w:val="24"/>
          <w:lang w:bidi="ar-EG"/>
        </w:rPr>
        <w:t xml:space="preserve"> </w:t>
      </w:r>
      <w:r w:rsidRPr="00870A86">
        <w:rPr>
          <w:rFonts w:ascii="Simplified Arabic" w:eastAsia="Calibri" w:hAnsi="Simplified Arabic" w:cs="Simplified Arabic" w:hint="cs"/>
          <w:sz w:val="24"/>
          <w:szCs w:val="24"/>
          <w:rtl/>
        </w:rPr>
        <w:t>بالغردقة</w:t>
      </w:r>
      <w:r w:rsidRPr="00870A86">
        <w:rPr>
          <w:rFonts w:ascii="Simplified Arabic" w:eastAsia="Calibri" w:hAnsi="Simplified Arabic" w:cs="Simplified Arabic"/>
          <w:sz w:val="24"/>
          <w:szCs w:val="24"/>
          <w:lang w:bidi="ar-EG"/>
        </w:rPr>
        <w:t xml:space="preserve"> </w:t>
      </w:r>
      <w:r w:rsidRPr="00870A86">
        <w:rPr>
          <w:rFonts w:ascii="Simplified Arabic" w:eastAsia="Calibri" w:hAnsi="Simplified Arabic" w:cs="Simplified Arabic" w:hint="cs"/>
          <w:sz w:val="24"/>
          <w:szCs w:val="24"/>
          <w:rtl/>
        </w:rPr>
        <w:t>قدرة</w:t>
      </w:r>
      <w:r w:rsidRPr="00870A86">
        <w:rPr>
          <w:rFonts w:ascii="Simplified Arabic" w:eastAsia="Calibri" w:hAnsi="Simplified Arabic" w:cs="Simplified Arabic"/>
          <w:sz w:val="24"/>
          <w:szCs w:val="24"/>
          <w:lang w:bidi="ar-EG"/>
        </w:rPr>
        <w:t xml:space="preserve"> </w:t>
      </w:r>
      <w:r w:rsidRPr="00870A86">
        <w:rPr>
          <w:rFonts w:ascii="Simplified Arabic" w:eastAsia="Calibri" w:hAnsi="Simplified Arabic" w:cs="Simplified Arabic" w:hint="cs"/>
          <w:sz w:val="24"/>
          <w:szCs w:val="24"/>
          <w:rtl/>
          <w:lang w:bidi="ar-EG"/>
        </w:rPr>
        <w:t>5</w:t>
      </w:r>
      <w:r w:rsidRPr="00870A86">
        <w:rPr>
          <w:rFonts w:ascii="Simplified Arabic" w:eastAsia="Calibri" w:hAnsi="Simplified Arabic" w:cs="Simplified Arabic"/>
          <w:sz w:val="24"/>
          <w:szCs w:val="24"/>
          <w:lang w:bidi="ar-EG"/>
        </w:rPr>
        <w:t xml:space="preserve"> </w:t>
      </w:r>
      <w:r w:rsidRPr="00870A86">
        <w:rPr>
          <w:rFonts w:ascii="Simplified Arabic" w:eastAsia="Calibri" w:hAnsi="Simplified Arabic" w:cs="Simplified Arabic" w:hint="cs"/>
          <w:sz w:val="24"/>
          <w:szCs w:val="24"/>
          <w:rtl/>
        </w:rPr>
        <w:t>م</w:t>
      </w:r>
      <w:r w:rsidRPr="00870A86">
        <w:rPr>
          <w:rFonts w:ascii="Simplified Arabic" w:eastAsia="Calibri" w:hAnsi="Simplified Arabic" w:cs="Simplified Arabic"/>
          <w:sz w:val="24"/>
          <w:szCs w:val="24"/>
          <w:lang w:bidi="ar-EG"/>
        </w:rPr>
        <w:t>.</w:t>
      </w:r>
      <w:r w:rsidRPr="00870A86">
        <w:rPr>
          <w:rFonts w:ascii="Simplified Arabic" w:eastAsia="Calibri" w:hAnsi="Simplified Arabic" w:cs="Simplified Arabic" w:hint="cs"/>
          <w:sz w:val="24"/>
          <w:szCs w:val="24"/>
          <w:rtl/>
        </w:rPr>
        <w:t>وات</w:t>
      </w:r>
      <w:r w:rsidRPr="00870A86">
        <w:rPr>
          <w:rFonts w:ascii="Simplified Arabic" w:eastAsia="Calibri" w:hAnsi="Simplified Arabic" w:cs="Simplified Arabic"/>
          <w:sz w:val="24"/>
          <w:szCs w:val="24"/>
          <w:lang w:bidi="ar-EG"/>
        </w:rPr>
        <w:t>.</w:t>
      </w:r>
    </w:p>
    <w:p w:rsidR="00870A86" w:rsidRPr="00870A86" w:rsidRDefault="00870A86" w:rsidP="00443C91">
      <w:pPr>
        <w:spacing w:after="0"/>
        <w:ind w:left="4"/>
        <w:contextualSpacing/>
        <w:jc w:val="both"/>
        <w:rPr>
          <w:rFonts w:ascii="Simplified Arabic" w:eastAsia="Calibri" w:hAnsi="Simplified Arabic" w:cs="Simplified Arabic"/>
          <w:sz w:val="24"/>
          <w:szCs w:val="24"/>
          <w:rtl/>
          <w:lang w:bidi="ar-EG"/>
        </w:rPr>
      </w:pPr>
      <w:r w:rsidRPr="00870A86">
        <w:rPr>
          <w:rFonts w:ascii="Simplified Arabic" w:eastAsia="Calibri" w:hAnsi="Simplified Arabic" w:cs="Simplified Arabic" w:hint="cs"/>
          <w:sz w:val="24"/>
          <w:szCs w:val="24"/>
          <w:rtl/>
          <w:lang w:bidi="ar-EG"/>
        </w:rPr>
        <w:t>2- تم التشغيل التجارى لأول محطة شمسية حرارية لتوليد الكهرباء قدرة 140 م.وات منها 20 م.وات مكون شمسى بمنطقة الكريمات عام 2011.</w:t>
      </w:r>
    </w:p>
    <w:p w:rsidR="00870A86" w:rsidRPr="00870A86" w:rsidRDefault="00870A86" w:rsidP="00443C91">
      <w:pPr>
        <w:spacing w:after="0"/>
        <w:ind w:left="4"/>
        <w:contextualSpacing/>
        <w:jc w:val="both"/>
        <w:rPr>
          <w:rFonts w:ascii="Simplified Arabic" w:eastAsia="Calibri" w:hAnsi="Simplified Arabic" w:cs="Simplified Arabic"/>
          <w:sz w:val="24"/>
          <w:szCs w:val="24"/>
          <w:rtl/>
          <w:lang w:bidi="ar-EG"/>
        </w:rPr>
      </w:pPr>
      <w:r w:rsidRPr="00870A86">
        <w:rPr>
          <w:rFonts w:ascii="Simplified Arabic" w:eastAsia="Calibri" w:hAnsi="Simplified Arabic" w:cs="Simplified Arabic" w:hint="cs"/>
          <w:sz w:val="24"/>
          <w:szCs w:val="24"/>
          <w:rtl/>
          <w:lang w:bidi="ar-EG"/>
        </w:rPr>
        <w:t>3- حتى 30 /6/2019 تم الانتهاء من تشغيل 980 م.وات طاقة شمسية باستخدام الخلايا الفوتوفولتية</w:t>
      </w:r>
      <w:r w:rsidRPr="00870A86">
        <w:rPr>
          <w:rFonts w:ascii="Simplified Arabic" w:eastAsia="Calibri" w:hAnsi="Simplified Arabic" w:cs="Simplified Arabic"/>
          <w:sz w:val="24"/>
          <w:szCs w:val="24"/>
          <w:lang w:bidi="ar-EG"/>
        </w:rPr>
        <w:t xml:space="preserve"> </w:t>
      </w:r>
      <w:r w:rsidRPr="00870A86">
        <w:rPr>
          <w:rFonts w:ascii="Simplified Arabic" w:eastAsia="Calibri" w:hAnsi="Simplified Arabic" w:cs="Simplified Arabic" w:hint="cs"/>
          <w:sz w:val="24"/>
          <w:szCs w:val="24"/>
          <w:rtl/>
          <w:lang w:bidi="ar-EG"/>
        </w:rPr>
        <w:t xml:space="preserve"> </w:t>
      </w:r>
      <w:r w:rsidRPr="00870A86">
        <w:rPr>
          <w:rFonts w:ascii="Simplified Arabic" w:eastAsia="Calibri" w:hAnsi="Simplified Arabic" w:cs="Simplified Arabic"/>
          <w:sz w:val="24"/>
          <w:szCs w:val="24"/>
          <w:lang w:bidi="ar-EG"/>
        </w:rPr>
        <w:t>PV</w:t>
      </w:r>
      <w:r w:rsidRPr="00870A86">
        <w:rPr>
          <w:rFonts w:ascii="Simplified Arabic" w:eastAsia="Calibri" w:hAnsi="Simplified Arabic" w:cs="Simplified Arabic" w:hint="cs"/>
          <w:sz w:val="24"/>
          <w:szCs w:val="24"/>
          <w:rtl/>
          <w:lang w:bidi="ar-EG"/>
        </w:rPr>
        <w:t xml:space="preserve"> بمنطقة بنبان بمحافظة أسوان بنظام تعريفة التغذية ( قطاع خاص).</w:t>
      </w:r>
    </w:p>
    <w:p w:rsidR="003A0B80" w:rsidRDefault="003A0B80" w:rsidP="00870A86">
      <w:pPr>
        <w:spacing w:after="160" w:line="259" w:lineRule="auto"/>
        <w:ind w:left="4"/>
        <w:contextualSpacing/>
        <w:jc w:val="center"/>
        <w:rPr>
          <w:rFonts w:ascii="Simplified Arabic" w:eastAsia="Calibri" w:hAnsi="Simplified Arabic" w:cs="Simplified Arabic"/>
          <w:noProof/>
          <w:sz w:val="24"/>
          <w:szCs w:val="24"/>
          <w:rtl/>
        </w:rPr>
      </w:pPr>
    </w:p>
    <w:p w:rsidR="00870A86" w:rsidRDefault="00870A86" w:rsidP="00870A86">
      <w:pPr>
        <w:spacing w:after="160" w:line="259" w:lineRule="auto"/>
        <w:ind w:left="4"/>
        <w:contextualSpacing/>
        <w:jc w:val="center"/>
        <w:rPr>
          <w:rFonts w:ascii="Simplified Arabic" w:eastAsia="Calibri" w:hAnsi="Simplified Arabic" w:cs="Simplified Arabic"/>
          <w:sz w:val="24"/>
          <w:szCs w:val="24"/>
          <w:rtl/>
          <w:lang w:bidi="ar-EG"/>
        </w:rPr>
      </w:pPr>
      <w:r w:rsidRPr="00870A86">
        <w:rPr>
          <w:rFonts w:ascii="Simplified Arabic" w:eastAsia="Calibri" w:hAnsi="Simplified Arabic" w:cs="Simplified Arabic"/>
          <w:noProof/>
          <w:sz w:val="24"/>
          <w:szCs w:val="24"/>
        </w:rPr>
        <w:drawing>
          <wp:inline distT="0" distB="0" distL="0" distR="0" wp14:anchorId="35B2FD0D" wp14:editId="2EA2B770">
            <wp:extent cx="5193792" cy="1587398"/>
            <wp:effectExtent l="0" t="0" r="6985" b="0"/>
            <wp:docPr id="11" name="Picture 11" descr="الطاقة المولدة من المتجدد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الطاقة المولدة من المتجدد1"/>
                    <pic:cNvPicPr>
                      <a:picLocks noChangeAspect="1" noChangeArrowheads="1"/>
                    </pic:cNvPicPr>
                  </pic:nvPicPr>
                  <pic:blipFill rotWithShape="1">
                    <a:blip r:embed="rId18">
                      <a:extLst>
                        <a:ext uri="{28A0092B-C50C-407E-A947-70E740481C1C}">
                          <a14:useLocalDpi xmlns:a14="http://schemas.microsoft.com/office/drawing/2010/main" val="0"/>
                        </a:ext>
                      </a:extLst>
                    </a:blip>
                    <a:srcRect l="3689" t="8824" r="2767"/>
                    <a:stretch/>
                  </pic:blipFill>
                  <pic:spPr bwMode="auto">
                    <a:xfrm>
                      <a:off x="0" y="0"/>
                      <a:ext cx="5200232" cy="1589366"/>
                    </a:xfrm>
                    <a:prstGeom prst="rect">
                      <a:avLst/>
                    </a:prstGeom>
                    <a:noFill/>
                    <a:ln>
                      <a:noFill/>
                    </a:ln>
                    <a:extLst>
                      <a:ext uri="{53640926-AAD7-44D8-BBD7-CCE9431645EC}">
                        <a14:shadowObscured xmlns:a14="http://schemas.microsoft.com/office/drawing/2010/main"/>
                      </a:ext>
                    </a:extLst>
                  </pic:spPr>
                </pic:pic>
              </a:graphicData>
            </a:graphic>
          </wp:inline>
        </w:drawing>
      </w:r>
    </w:p>
    <w:p w:rsidR="00A7046F" w:rsidRDefault="00A83A8D" w:rsidP="00FA3645">
      <w:pPr>
        <w:spacing w:after="0"/>
        <w:ind w:left="4"/>
        <w:contextualSpacing/>
        <w:rPr>
          <w:rFonts w:ascii="Simplified Arabic" w:hAnsi="Simplified Arabic" w:cs="Simplified Arabic"/>
          <w:sz w:val="24"/>
          <w:szCs w:val="24"/>
          <w:rtl/>
          <w:lang w:bidi="ar-EG"/>
        </w:rPr>
      </w:pPr>
      <w:r w:rsidRPr="00A83A8D">
        <w:rPr>
          <w:rFonts w:ascii="Simplified Arabic" w:hAnsi="Simplified Arabic" w:cs="Simplified Arabic" w:hint="cs"/>
          <w:sz w:val="24"/>
          <w:szCs w:val="24"/>
          <w:rtl/>
        </w:rPr>
        <w:t xml:space="preserve">المصدر: </w:t>
      </w:r>
      <w:r w:rsidR="00A7046F">
        <w:rPr>
          <w:rFonts w:ascii="Simplified Arabic" w:hAnsi="Simplified Arabic" w:cs="Simplified Arabic" w:hint="cs"/>
          <w:sz w:val="24"/>
          <w:szCs w:val="24"/>
          <w:rtl/>
        </w:rPr>
        <w:t>التقرير السنوى ل</w:t>
      </w:r>
      <w:r w:rsidR="00A7046F" w:rsidRPr="006A5955">
        <w:rPr>
          <w:rFonts w:ascii="Simplified Arabic" w:hAnsi="Simplified Arabic" w:cs="Simplified Arabic" w:hint="cs"/>
          <w:sz w:val="24"/>
          <w:szCs w:val="24"/>
          <w:rtl/>
        </w:rPr>
        <w:t>لشركة القابضة لكهرباء مصر</w:t>
      </w:r>
      <w:r w:rsidR="00A7046F">
        <w:rPr>
          <w:rFonts w:ascii="Simplified Arabic" w:hAnsi="Simplified Arabic" w:cs="Simplified Arabic" w:hint="cs"/>
          <w:sz w:val="24"/>
          <w:szCs w:val="24"/>
          <w:rtl/>
        </w:rPr>
        <w:t>(2018</w:t>
      </w:r>
      <w:r w:rsidR="00A7046F" w:rsidRPr="006A5955">
        <w:rPr>
          <w:rFonts w:ascii="Simplified Arabic" w:hAnsi="Simplified Arabic" w:cs="Simplified Arabic" w:hint="cs"/>
          <w:sz w:val="24"/>
          <w:szCs w:val="24"/>
          <w:rtl/>
        </w:rPr>
        <w:t>/2019</w:t>
      </w:r>
      <w:r w:rsidR="00A7046F">
        <w:rPr>
          <w:rFonts w:ascii="Simplified Arabic" w:hAnsi="Simplified Arabic" w:cs="Simplified Arabic" w:hint="cs"/>
          <w:sz w:val="24"/>
          <w:szCs w:val="24"/>
          <w:rtl/>
        </w:rPr>
        <w:t>)</w:t>
      </w:r>
    </w:p>
    <w:p w:rsidR="00FA3645" w:rsidRDefault="00FA3645" w:rsidP="00A1692D">
      <w:pPr>
        <w:spacing w:after="0"/>
        <w:ind w:left="4"/>
        <w:contextualSpacing/>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شكل رقم (</w:t>
      </w:r>
      <w:r w:rsidR="00617EB9">
        <w:rPr>
          <w:rFonts w:ascii="Simplified Arabic" w:hAnsi="Simplified Arabic" w:cs="Simplified Arabic" w:hint="cs"/>
          <w:sz w:val="24"/>
          <w:szCs w:val="24"/>
          <w:rtl/>
          <w:lang w:bidi="ar-EG"/>
        </w:rPr>
        <w:t>5</w:t>
      </w:r>
      <w:r>
        <w:rPr>
          <w:rFonts w:ascii="Simplified Arabic" w:hAnsi="Simplified Arabic" w:cs="Simplified Arabic" w:hint="cs"/>
          <w:sz w:val="24"/>
          <w:szCs w:val="24"/>
          <w:rtl/>
          <w:lang w:bidi="ar-EG"/>
        </w:rPr>
        <w:t xml:space="preserve">): إجمالى الطاقة المولدة من </w:t>
      </w:r>
      <w:r w:rsidR="009D21D7">
        <w:rPr>
          <w:rFonts w:ascii="Simplified Arabic" w:hAnsi="Simplified Arabic" w:cs="Simplified Arabic" w:hint="cs"/>
          <w:sz w:val="24"/>
          <w:szCs w:val="24"/>
          <w:rtl/>
          <w:lang w:bidi="ar-EG"/>
        </w:rPr>
        <w:t>الطاق</w:t>
      </w:r>
      <w:r w:rsidR="00A1692D">
        <w:rPr>
          <w:rFonts w:ascii="Simplified Arabic" w:hAnsi="Simplified Arabic" w:cs="Simplified Arabic" w:hint="cs"/>
          <w:sz w:val="24"/>
          <w:szCs w:val="24"/>
          <w:rtl/>
          <w:lang w:bidi="ar-EG"/>
        </w:rPr>
        <w:t>ة</w:t>
      </w:r>
      <w:r>
        <w:rPr>
          <w:rFonts w:ascii="Simplified Arabic" w:hAnsi="Simplified Arabic" w:cs="Simplified Arabic" w:hint="cs"/>
          <w:sz w:val="24"/>
          <w:szCs w:val="24"/>
          <w:rtl/>
          <w:lang w:bidi="ar-EG"/>
        </w:rPr>
        <w:t xml:space="preserve"> ال</w:t>
      </w:r>
      <w:r w:rsidR="00A9783E">
        <w:rPr>
          <w:rFonts w:ascii="Simplified Arabic" w:hAnsi="Simplified Arabic" w:cs="Simplified Arabic" w:hint="cs"/>
          <w:sz w:val="24"/>
          <w:szCs w:val="24"/>
          <w:rtl/>
          <w:lang w:bidi="ar-EG"/>
        </w:rPr>
        <w:t>متجددة فى مصر من عام 2014/2015 إ</w:t>
      </w:r>
      <w:r>
        <w:rPr>
          <w:rFonts w:ascii="Simplified Arabic" w:hAnsi="Simplified Arabic" w:cs="Simplified Arabic" w:hint="cs"/>
          <w:sz w:val="24"/>
          <w:szCs w:val="24"/>
          <w:rtl/>
          <w:lang w:bidi="ar-EG"/>
        </w:rPr>
        <w:t>لى عام 2018/2019</w:t>
      </w:r>
    </w:p>
    <w:p w:rsidR="00406599" w:rsidRPr="00D75CE1" w:rsidRDefault="00406599" w:rsidP="00FA3645">
      <w:pPr>
        <w:spacing w:after="0"/>
        <w:ind w:left="4"/>
        <w:contextualSpacing/>
        <w:jc w:val="center"/>
        <w:rPr>
          <w:rFonts w:ascii="Simplified Arabic" w:hAnsi="Simplified Arabic" w:cs="Simplified Arabic"/>
          <w:sz w:val="4"/>
          <w:szCs w:val="4"/>
          <w:rtl/>
          <w:lang w:bidi="ar-EG"/>
        </w:rPr>
      </w:pPr>
    </w:p>
    <w:p w:rsidR="000048FB" w:rsidRDefault="00870A86" w:rsidP="000340F9">
      <w:pPr>
        <w:spacing w:after="0"/>
        <w:ind w:left="4"/>
        <w:contextualSpacing/>
        <w:jc w:val="both"/>
        <w:rPr>
          <w:rFonts w:ascii="Simplified Arabic" w:eastAsia="Calibri" w:hAnsi="Simplified Arabic" w:cs="Simplified Arabic"/>
          <w:sz w:val="24"/>
          <w:szCs w:val="24"/>
          <w:rtl/>
          <w:lang w:bidi="ar-EG"/>
        </w:rPr>
      </w:pPr>
      <w:r w:rsidRPr="00870A86">
        <w:rPr>
          <w:rFonts w:ascii="Simplified Arabic" w:eastAsia="Calibri" w:hAnsi="Simplified Arabic" w:cs="Simplified Arabic" w:hint="cs"/>
          <w:sz w:val="24"/>
          <w:szCs w:val="24"/>
          <w:rtl/>
          <w:lang w:bidi="ar-EG"/>
        </w:rPr>
        <w:t>بلغ إجمالى</w:t>
      </w:r>
      <w:r w:rsidR="000340F9">
        <w:rPr>
          <w:rFonts w:ascii="Simplified Arabic" w:eastAsia="Calibri" w:hAnsi="Simplified Arabic" w:cs="Simplified Arabic" w:hint="cs"/>
          <w:sz w:val="24"/>
          <w:szCs w:val="24"/>
          <w:rtl/>
          <w:lang w:bidi="ar-EG"/>
        </w:rPr>
        <w:t xml:space="preserve"> مصادر الطاقة</w:t>
      </w:r>
      <w:r w:rsidRPr="00870A86">
        <w:rPr>
          <w:rFonts w:ascii="Simplified Arabic" w:eastAsia="Calibri" w:hAnsi="Simplified Arabic" w:cs="Simplified Arabic" w:hint="cs"/>
          <w:sz w:val="24"/>
          <w:szCs w:val="24"/>
          <w:rtl/>
          <w:lang w:bidi="ar-EG"/>
        </w:rPr>
        <w:t xml:space="preserve"> الجد</w:t>
      </w:r>
      <w:r w:rsidR="00FA3645">
        <w:rPr>
          <w:rFonts w:ascii="Simplified Arabic" w:eastAsia="Calibri" w:hAnsi="Simplified Arabic" w:cs="Simplified Arabic" w:hint="cs"/>
          <w:sz w:val="24"/>
          <w:szCs w:val="24"/>
          <w:rtl/>
          <w:lang w:bidi="ar-EG"/>
        </w:rPr>
        <w:t>ي</w:t>
      </w:r>
      <w:r w:rsidRPr="00870A86">
        <w:rPr>
          <w:rFonts w:ascii="Simplified Arabic" w:eastAsia="Calibri" w:hAnsi="Simplified Arabic" w:cs="Simplified Arabic" w:hint="cs"/>
          <w:sz w:val="24"/>
          <w:szCs w:val="24"/>
          <w:rtl/>
          <w:lang w:bidi="ar-EG"/>
        </w:rPr>
        <w:t>دة والمتجددة المولدة فى عام 2018/2019 : 4543 ج.و.س</w:t>
      </w:r>
    </w:p>
    <w:p w:rsidR="00406599" w:rsidRPr="00D75CE1" w:rsidRDefault="00406599" w:rsidP="00F46004">
      <w:pPr>
        <w:spacing w:after="0"/>
        <w:ind w:left="4"/>
        <w:contextualSpacing/>
        <w:jc w:val="both"/>
        <w:rPr>
          <w:rFonts w:ascii="Simplified Arabic" w:eastAsia="Calibri" w:hAnsi="Simplified Arabic" w:cs="Simplified Arabic"/>
          <w:sz w:val="4"/>
          <w:szCs w:val="4"/>
          <w:rtl/>
          <w:lang w:bidi="ar-EG"/>
        </w:rPr>
      </w:pPr>
    </w:p>
    <w:p w:rsidR="00CA7E37" w:rsidRPr="001F3EA3" w:rsidRDefault="00A12074" w:rsidP="001F3EA3">
      <w:pPr>
        <w:spacing w:after="0"/>
        <w:ind w:left="4"/>
        <w:contextualSpacing/>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من خلال الجداول والبيانات السابقة يتبين أنه على الرغم من زيادة القدرات المركبة فى الشبكة وأيضا</w:t>
      </w:r>
      <w:r w:rsidR="00F62DC4">
        <w:rPr>
          <w:rFonts w:ascii="Simplified Arabic" w:eastAsia="Calibri" w:hAnsi="Simplified Arabic" w:cs="Simplified Arabic" w:hint="cs"/>
          <w:sz w:val="24"/>
          <w:szCs w:val="24"/>
          <w:rtl/>
          <w:lang w:bidi="ar-EG"/>
        </w:rPr>
        <w:t>ً</w:t>
      </w:r>
      <w:r>
        <w:rPr>
          <w:rFonts w:ascii="Simplified Arabic" w:eastAsia="Calibri" w:hAnsi="Simplified Arabic" w:cs="Simplified Arabic" w:hint="cs"/>
          <w:sz w:val="24"/>
          <w:szCs w:val="24"/>
          <w:rtl/>
          <w:lang w:bidi="ar-EG"/>
        </w:rPr>
        <w:t xml:space="preserve"> زيادة اجمالى الطاقة المولدة الا انه انخفض معدل استهلاك الوقود من</w:t>
      </w:r>
      <w:r w:rsidR="00B80775">
        <w:rPr>
          <w:rFonts w:ascii="Simplified Arabic" w:eastAsia="Calibri" w:hAnsi="Simplified Arabic" w:cs="Simplified Arabic" w:hint="cs"/>
          <w:sz w:val="24"/>
          <w:szCs w:val="24"/>
          <w:rtl/>
          <w:lang w:bidi="ar-EG"/>
        </w:rPr>
        <w:t>214.1جم/ك.و.س عام 2014/2015الى191.1جم /ك.و.س عام 2018/2019 ويرجع ذلك الى الزيادة التى حدثت فى مساهمة الطاقة المتجددة بالإضافة الى استخدام محطات الكهرباء ذات الكفاءة العالية كمساهمة محطات سيمنز والتى تصل كفاءتها الى 60%، وأيضاً اعادة تأهيل عدد من المحطات بهدف رفع كفاءتها.</w:t>
      </w:r>
    </w:p>
    <w:p w:rsidR="000048FB" w:rsidRDefault="00752A07" w:rsidP="00752A07">
      <w:pPr>
        <w:spacing w:after="0"/>
        <w:ind w:left="1080" w:hanging="1157"/>
        <w:contextualSpacing/>
        <w:rPr>
          <w:rFonts w:ascii="Simplified Arabic" w:eastAsia="Calibri" w:hAnsi="Simplified Arabic" w:cs="Simplified Arabic"/>
          <w:b/>
          <w:bCs/>
          <w:spacing w:val="-6"/>
          <w:sz w:val="24"/>
          <w:szCs w:val="24"/>
          <w:lang w:bidi="ar-EG"/>
        </w:rPr>
      </w:pPr>
      <w:r>
        <w:rPr>
          <w:rFonts w:ascii="Simplified Arabic" w:eastAsia="Calibri" w:hAnsi="Simplified Arabic" w:cs="Simplified Arabic" w:hint="cs"/>
          <w:b/>
          <w:bCs/>
          <w:spacing w:val="-6"/>
          <w:sz w:val="24"/>
          <w:szCs w:val="24"/>
          <w:rtl/>
          <w:lang w:bidi="ar-EG"/>
        </w:rPr>
        <w:t>2.</w:t>
      </w:r>
      <w:r w:rsidR="000048FB" w:rsidRPr="000048FB">
        <w:rPr>
          <w:rFonts w:ascii="Simplified Arabic" w:eastAsia="Calibri" w:hAnsi="Simplified Arabic" w:cs="Simplified Arabic" w:hint="cs"/>
          <w:b/>
          <w:bCs/>
          <w:spacing w:val="-6"/>
          <w:sz w:val="24"/>
          <w:szCs w:val="24"/>
          <w:rtl/>
          <w:lang w:bidi="ar-EG"/>
        </w:rPr>
        <w:t xml:space="preserve">مؤشرات الإستدامة البيئية لمشروعات الطاقة </w:t>
      </w:r>
      <w:r w:rsidR="00CA7E37">
        <w:rPr>
          <w:rFonts w:ascii="Simplified Arabic" w:eastAsia="Calibri" w:hAnsi="Simplified Arabic" w:cs="Simplified Arabic" w:hint="cs"/>
          <w:b/>
          <w:bCs/>
          <w:spacing w:val="-6"/>
          <w:sz w:val="24"/>
          <w:szCs w:val="24"/>
          <w:rtl/>
          <w:lang w:bidi="ar-EG"/>
        </w:rPr>
        <w:t>فى مصر</w:t>
      </w:r>
      <w:r w:rsidR="000048FB" w:rsidRPr="000048FB">
        <w:rPr>
          <w:rFonts w:ascii="Simplified Arabic" w:eastAsia="Calibri" w:hAnsi="Simplified Arabic" w:cs="Simplified Arabic" w:hint="cs"/>
          <w:b/>
          <w:bCs/>
          <w:spacing w:val="-6"/>
          <w:sz w:val="24"/>
          <w:szCs w:val="24"/>
          <w:rtl/>
          <w:lang w:bidi="ar-EG"/>
        </w:rPr>
        <w:t>:</w:t>
      </w:r>
    </w:p>
    <w:p w:rsidR="00CA7E37" w:rsidRDefault="00A737B3" w:rsidP="00CA7E37">
      <w:pPr>
        <w:spacing w:after="0"/>
        <w:ind w:left="4"/>
        <w:contextualSpacing/>
        <w:jc w:val="both"/>
        <w:rPr>
          <w:rtl/>
        </w:rPr>
      </w:pPr>
      <w:r w:rsidRPr="00A737B3">
        <w:rPr>
          <w:rFonts w:ascii="Simplified Arabic" w:eastAsia="Calibri" w:hAnsi="Simplified Arabic" w:cs="Simplified Arabic" w:hint="cs"/>
          <w:sz w:val="24"/>
          <w:szCs w:val="24"/>
          <w:rtl/>
          <w:lang w:bidi="ar-EG"/>
        </w:rPr>
        <w:t>أنه من الضرورى والهام جدا وجود مؤشرات كمية لقياس الإستدامة البيئية</w:t>
      </w:r>
      <w:r>
        <w:rPr>
          <w:rFonts w:ascii="Simplified Arabic" w:eastAsia="Calibri" w:hAnsi="Simplified Arabic" w:cs="Simplified Arabic" w:hint="cs"/>
          <w:sz w:val="24"/>
          <w:szCs w:val="24"/>
          <w:rtl/>
          <w:lang w:bidi="ar-EG"/>
        </w:rPr>
        <w:t xml:space="preserve"> ل</w:t>
      </w:r>
      <w:r w:rsidR="00CA7E37">
        <w:rPr>
          <w:rFonts w:ascii="Simplified Arabic" w:eastAsia="Calibri" w:hAnsi="Simplified Arabic" w:cs="Simplified Arabic" w:hint="cs"/>
          <w:sz w:val="24"/>
          <w:szCs w:val="24"/>
          <w:rtl/>
          <w:lang w:bidi="ar-EG"/>
        </w:rPr>
        <w:t xml:space="preserve">جميع مشروعات الدولة بشكل عام ولمشروعات الكهرباء بشكل خاص، </w:t>
      </w:r>
      <w:r w:rsidRPr="00A737B3">
        <w:rPr>
          <w:rFonts w:ascii="Simplified Arabic" w:eastAsia="Calibri" w:hAnsi="Simplified Arabic" w:cs="Simplified Arabic" w:hint="cs"/>
          <w:sz w:val="24"/>
          <w:szCs w:val="24"/>
          <w:rtl/>
          <w:lang w:bidi="ar-EG"/>
        </w:rPr>
        <w:t>لذ</w:t>
      </w:r>
      <w:r w:rsidR="00CA7E37">
        <w:rPr>
          <w:rFonts w:ascii="Simplified Arabic" w:eastAsia="Calibri" w:hAnsi="Simplified Arabic" w:cs="Simplified Arabic" w:hint="cs"/>
          <w:sz w:val="24"/>
          <w:szCs w:val="24"/>
          <w:rtl/>
          <w:lang w:bidi="ar-EG"/>
        </w:rPr>
        <w:t>ا</w:t>
      </w:r>
      <w:r w:rsidRPr="00A737B3">
        <w:rPr>
          <w:rFonts w:ascii="Simplified Arabic" w:eastAsia="Calibri" w:hAnsi="Simplified Arabic" w:cs="Simplified Arabic" w:hint="cs"/>
          <w:sz w:val="24"/>
          <w:szCs w:val="24"/>
          <w:rtl/>
          <w:lang w:bidi="ar-EG"/>
        </w:rPr>
        <w:t xml:space="preserve"> ولت الدولة اهتمام</w:t>
      </w:r>
      <w:r>
        <w:rPr>
          <w:rFonts w:ascii="Simplified Arabic" w:eastAsia="Calibri" w:hAnsi="Simplified Arabic" w:cs="Simplified Arabic" w:hint="cs"/>
          <w:sz w:val="24"/>
          <w:szCs w:val="24"/>
          <w:rtl/>
          <w:lang w:bidi="ar-EG"/>
        </w:rPr>
        <w:t>اً كبيراً لذلك</w:t>
      </w:r>
      <w:r w:rsidRPr="00A737B3">
        <w:rPr>
          <w:rFonts w:ascii="Simplified Arabic" w:eastAsia="Calibri" w:hAnsi="Simplified Arabic" w:cs="Simplified Arabic" w:hint="cs"/>
          <w:sz w:val="24"/>
          <w:szCs w:val="24"/>
          <w:rtl/>
          <w:lang w:bidi="ar-EG"/>
        </w:rPr>
        <w:t xml:space="preserve"> بإصدارها دليل معايير الإستدامة البيئية</w:t>
      </w:r>
      <w:r>
        <w:rPr>
          <w:rFonts w:ascii="Simplified Arabic" w:eastAsia="Calibri" w:hAnsi="Simplified Arabic" w:cs="Simplified Arabic" w:hint="cs"/>
          <w:sz w:val="24"/>
          <w:szCs w:val="24"/>
          <w:rtl/>
          <w:lang w:bidi="ar-EG"/>
        </w:rPr>
        <w:t xml:space="preserve"> 2021</w:t>
      </w:r>
      <w:r w:rsidRPr="00A737B3">
        <w:rPr>
          <w:rFonts w:ascii="Simplified Arabic" w:eastAsia="Calibri" w:hAnsi="Simplified Arabic" w:cs="Simplified Arabic" w:hint="cs"/>
          <w:sz w:val="24"/>
          <w:szCs w:val="24"/>
          <w:rtl/>
          <w:lang w:bidi="ar-EG"/>
        </w:rPr>
        <w:t xml:space="preserve"> لمشروعات</w:t>
      </w:r>
      <w:r>
        <w:rPr>
          <w:rFonts w:ascii="Simplified Arabic" w:eastAsia="Calibri" w:hAnsi="Simplified Arabic" w:cs="Simplified Arabic" w:hint="cs"/>
          <w:sz w:val="24"/>
          <w:szCs w:val="24"/>
          <w:rtl/>
          <w:lang w:bidi="ar-EG"/>
        </w:rPr>
        <w:t xml:space="preserve"> الدولة </w:t>
      </w:r>
      <w:r w:rsidRPr="00A737B3">
        <w:rPr>
          <w:rFonts w:ascii="Simplified Arabic" w:eastAsia="Calibri" w:hAnsi="Simplified Arabic" w:cs="Simplified Arabic" w:hint="cs"/>
          <w:sz w:val="24"/>
          <w:szCs w:val="24"/>
          <w:rtl/>
          <w:lang w:bidi="ar-EG"/>
        </w:rPr>
        <w:t xml:space="preserve">بالتعاون بين وزارة التخطيط والتنمية الاقتصادية و وزارةالبيئة والتى كان من ضمنها </w:t>
      </w:r>
      <w:r w:rsidR="00300C59">
        <w:rPr>
          <w:rFonts w:ascii="Simplified Arabic" w:eastAsia="Calibri" w:hAnsi="Simplified Arabic" w:cs="Simplified Arabic" w:hint="cs"/>
          <w:sz w:val="24"/>
          <w:szCs w:val="24"/>
          <w:rtl/>
          <w:lang w:bidi="ar-EG"/>
        </w:rPr>
        <w:t>مؤشرات قياس الأداء</w:t>
      </w:r>
      <w:r w:rsidRPr="00A737B3">
        <w:rPr>
          <w:rFonts w:ascii="Simplified Arabic" w:eastAsia="Calibri" w:hAnsi="Simplified Arabic" w:cs="Simplified Arabic" w:hint="cs"/>
          <w:sz w:val="24"/>
          <w:szCs w:val="24"/>
          <w:rtl/>
          <w:lang w:bidi="ar-EG"/>
        </w:rPr>
        <w:t xml:space="preserve"> لمشروع</w:t>
      </w:r>
      <w:r w:rsidR="00300C59">
        <w:rPr>
          <w:rFonts w:ascii="Simplified Arabic" w:eastAsia="Calibri" w:hAnsi="Simplified Arabic" w:cs="Simplified Arabic" w:hint="cs"/>
          <w:sz w:val="24"/>
          <w:szCs w:val="24"/>
          <w:rtl/>
          <w:lang w:bidi="ar-EG"/>
        </w:rPr>
        <w:t xml:space="preserve">ات </w:t>
      </w:r>
      <w:r w:rsidRPr="00A737B3">
        <w:rPr>
          <w:rFonts w:ascii="Simplified Arabic" w:eastAsia="Calibri" w:hAnsi="Simplified Arabic" w:cs="Simplified Arabic" w:hint="cs"/>
          <w:sz w:val="24"/>
          <w:szCs w:val="24"/>
          <w:rtl/>
          <w:lang w:bidi="ar-EG"/>
        </w:rPr>
        <w:t>الكهرباء والتى تؤثر تأثير مباشر على البيئة</w:t>
      </w:r>
      <w:r w:rsidR="00300C59">
        <w:rPr>
          <w:rFonts w:ascii="Simplified Arabic" w:eastAsia="Calibri" w:hAnsi="Simplified Arabic" w:cs="Simplified Arabic" w:hint="cs"/>
          <w:sz w:val="24"/>
          <w:szCs w:val="24"/>
          <w:rtl/>
          <w:lang w:bidi="ar-EG"/>
        </w:rPr>
        <w:t xml:space="preserve"> والتى كانت كالأتى</w:t>
      </w:r>
      <w:r w:rsidR="006F019C">
        <w:rPr>
          <w:rStyle w:val="FootnoteReference"/>
          <w:rFonts w:ascii="Simplified Arabic" w:eastAsia="Calibri" w:hAnsi="Simplified Arabic" w:cs="Simplified Arabic"/>
          <w:sz w:val="24"/>
          <w:szCs w:val="24"/>
          <w:rtl/>
          <w:lang w:bidi="ar-EG"/>
        </w:rPr>
        <w:footnoteReference w:id="25"/>
      </w:r>
      <w:r w:rsidR="00300C59">
        <w:rPr>
          <w:rFonts w:ascii="Simplified Arabic" w:eastAsia="Calibri" w:hAnsi="Simplified Arabic" w:cs="Simplified Arabic" w:hint="cs"/>
          <w:sz w:val="24"/>
          <w:szCs w:val="24"/>
          <w:rtl/>
          <w:lang w:bidi="ar-EG"/>
        </w:rPr>
        <w:t>:</w:t>
      </w:r>
    </w:p>
    <w:p w:rsidR="006318E4" w:rsidRPr="00CA7E37" w:rsidRDefault="00CA7E37" w:rsidP="00F05273">
      <w:pPr>
        <w:pStyle w:val="ListParagraph"/>
        <w:numPr>
          <w:ilvl w:val="0"/>
          <w:numId w:val="26"/>
        </w:numPr>
        <w:spacing w:after="0"/>
        <w:rPr>
          <w:rFonts w:ascii="Simplified Arabic" w:eastAsia="Calibri" w:hAnsi="Simplified Arabic" w:cs="Simplified Arabic"/>
          <w:sz w:val="24"/>
          <w:szCs w:val="24"/>
          <w:rtl/>
          <w:lang w:bidi="ar-EG"/>
        </w:rPr>
      </w:pPr>
      <w:r w:rsidRPr="00CA7E37">
        <w:rPr>
          <w:rFonts w:ascii="Simplified Arabic" w:eastAsia="Calibri" w:hAnsi="Simplified Arabic" w:cs="Simplified Arabic"/>
          <w:sz w:val="24"/>
          <w:szCs w:val="24"/>
          <w:rtl/>
          <w:lang w:bidi="ar-EG"/>
        </w:rPr>
        <w:t>نسبة مساهمة الطاقة الجديدة والمتجددة من إجمالي الطاقة الكهربائية المولدة (%).</w:t>
      </w:r>
    </w:p>
    <w:p w:rsidR="00CA7E37" w:rsidRPr="00CA7E37" w:rsidRDefault="00CA7E37" w:rsidP="00F05273">
      <w:pPr>
        <w:pStyle w:val="ListParagraph"/>
        <w:numPr>
          <w:ilvl w:val="0"/>
          <w:numId w:val="26"/>
        </w:numPr>
        <w:spacing w:after="0"/>
        <w:rPr>
          <w:rFonts w:ascii="Simplified Arabic" w:eastAsia="Calibri" w:hAnsi="Simplified Arabic" w:cs="Simplified Arabic"/>
          <w:sz w:val="24"/>
          <w:szCs w:val="24"/>
          <w:rtl/>
          <w:lang w:bidi="ar-EG"/>
        </w:rPr>
      </w:pPr>
      <w:r w:rsidRPr="00CA7E37">
        <w:rPr>
          <w:rFonts w:ascii="Simplified Arabic" w:eastAsia="Calibri" w:hAnsi="Simplified Arabic" w:cs="Simplified Arabic"/>
          <w:sz w:val="24"/>
          <w:szCs w:val="24"/>
          <w:rtl/>
          <w:lang w:bidi="ar-EG"/>
        </w:rPr>
        <w:t>كمية الطاقة الكهربائية المستهلكة (مليون ك.و.س)</w:t>
      </w:r>
    </w:p>
    <w:p w:rsidR="00CA7E37" w:rsidRPr="00CA7E37" w:rsidRDefault="00CA7E37" w:rsidP="00F05273">
      <w:pPr>
        <w:pStyle w:val="ListParagraph"/>
        <w:numPr>
          <w:ilvl w:val="0"/>
          <w:numId w:val="26"/>
        </w:numPr>
        <w:spacing w:after="0"/>
        <w:rPr>
          <w:rFonts w:ascii="Simplified Arabic" w:eastAsia="Calibri" w:hAnsi="Simplified Arabic" w:cs="Simplified Arabic"/>
          <w:sz w:val="24"/>
          <w:szCs w:val="24"/>
          <w:rtl/>
          <w:lang w:bidi="ar-EG"/>
        </w:rPr>
      </w:pPr>
      <w:r w:rsidRPr="00CA7E37">
        <w:rPr>
          <w:rFonts w:ascii="Simplified Arabic" w:eastAsia="Calibri" w:hAnsi="Simplified Arabic" w:cs="Simplified Arabic"/>
          <w:sz w:val="24"/>
          <w:szCs w:val="24"/>
          <w:rtl/>
          <w:lang w:bidi="ar-EG"/>
        </w:rPr>
        <w:t>مزيج الطاقة على المستوى القومي (%)</w:t>
      </w:r>
    </w:p>
    <w:p w:rsidR="00CA7E37" w:rsidRPr="00CA7E37" w:rsidRDefault="00CA7E37" w:rsidP="00F05273">
      <w:pPr>
        <w:pStyle w:val="ListParagraph"/>
        <w:numPr>
          <w:ilvl w:val="0"/>
          <w:numId w:val="26"/>
        </w:numPr>
        <w:spacing w:after="0"/>
        <w:rPr>
          <w:rFonts w:ascii="Simplified Arabic" w:eastAsia="Calibri" w:hAnsi="Simplified Arabic" w:cs="Simplified Arabic"/>
          <w:sz w:val="24"/>
          <w:szCs w:val="24"/>
          <w:rtl/>
          <w:lang w:bidi="ar-EG"/>
        </w:rPr>
      </w:pPr>
      <w:r w:rsidRPr="00CA7E37">
        <w:rPr>
          <w:rFonts w:ascii="Simplified Arabic" w:eastAsia="Calibri" w:hAnsi="Simplified Arabic" w:cs="Simplified Arabic"/>
          <w:sz w:val="24"/>
          <w:szCs w:val="24"/>
          <w:rtl/>
          <w:lang w:bidi="ar-EG"/>
        </w:rPr>
        <w:t>كمية الوفر من الوقود الناتج عن مشروعات الطاقة المتجددة (ك.و.س).</w:t>
      </w:r>
    </w:p>
    <w:p w:rsidR="00CA7E37" w:rsidRDefault="00CA7E37" w:rsidP="00F05273">
      <w:pPr>
        <w:pStyle w:val="ListParagraph"/>
        <w:numPr>
          <w:ilvl w:val="0"/>
          <w:numId w:val="26"/>
        </w:numPr>
        <w:spacing w:after="0"/>
        <w:rPr>
          <w:rFonts w:ascii="Simplified Arabic" w:eastAsia="Calibri" w:hAnsi="Simplified Arabic" w:cs="Simplified Arabic"/>
          <w:sz w:val="24"/>
          <w:szCs w:val="24"/>
          <w:lang w:bidi="ar-EG"/>
        </w:rPr>
      </w:pPr>
      <w:r w:rsidRPr="00CA7E37">
        <w:rPr>
          <w:rFonts w:ascii="Simplified Arabic" w:eastAsia="Calibri" w:hAnsi="Simplified Arabic" w:cs="Simplified Arabic"/>
          <w:sz w:val="24"/>
          <w:szCs w:val="24"/>
          <w:rtl/>
          <w:lang w:bidi="ar-EG"/>
        </w:rPr>
        <w:t>كمية خفض إنبعاثات غازات الإحتباس الحراري (طن ثانى أكسيد كربون مكافئ).</w:t>
      </w:r>
    </w:p>
    <w:p w:rsidR="005957F8" w:rsidRPr="005957F8" w:rsidRDefault="005957F8" w:rsidP="005957F8">
      <w:pPr>
        <w:pStyle w:val="ListParagraph"/>
        <w:spacing w:after="0"/>
        <w:rPr>
          <w:rFonts w:ascii="Simplified Arabic" w:eastAsia="Calibri" w:hAnsi="Simplified Arabic" w:cs="Simplified Arabic"/>
          <w:sz w:val="16"/>
          <w:szCs w:val="16"/>
          <w:lang w:bidi="ar-EG"/>
        </w:rPr>
      </w:pPr>
    </w:p>
    <w:p w:rsidR="00B423E7" w:rsidRDefault="00E955B1" w:rsidP="00E955B1">
      <w:pPr>
        <w:pStyle w:val="ListParagraph"/>
        <w:spacing w:after="0"/>
        <w:ind w:hanging="655"/>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كما حدد دليل معايير الإستدامة البيئية نوعية مشروعات توليد الكهرباء التى لها أولوية التمويل وكانت كالأتى:</w:t>
      </w:r>
    </w:p>
    <w:p w:rsidR="005957F8" w:rsidRPr="005957F8" w:rsidRDefault="005957F8" w:rsidP="00E955B1">
      <w:pPr>
        <w:pStyle w:val="ListParagraph"/>
        <w:spacing w:after="0"/>
        <w:ind w:hanging="655"/>
        <w:rPr>
          <w:rFonts w:ascii="Simplified Arabic" w:eastAsia="Calibri" w:hAnsi="Simplified Arabic" w:cs="Simplified Arabic"/>
          <w:sz w:val="14"/>
          <w:szCs w:val="14"/>
          <w:rtl/>
          <w:lang w:bidi="ar-EG"/>
        </w:rPr>
      </w:pPr>
    </w:p>
    <w:tbl>
      <w:tblPr>
        <w:tblStyle w:val="TableGrid"/>
        <w:bidiVisual/>
        <w:tblW w:w="9215" w:type="dxa"/>
        <w:tblInd w:w="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096"/>
      </w:tblGrid>
      <w:tr w:rsidR="00E955B1" w:rsidTr="005957F8">
        <w:tc>
          <w:tcPr>
            <w:tcW w:w="3119" w:type="dxa"/>
          </w:tcPr>
          <w:p w:rsidR="00E955B1" w:rsidRPr="00E955B1" w:rsidRDefault="00E955B1" w:rsidP="00F05273">
            <w:pPr>
              <w:pStyle w:val="ListParagraph"/>
              <w:numPr>
                <w:ilvl w:val="0"/>
                <w:numId w:val="26"/>
              </w:numPr>
              <w:rPr>
                <w:rFonts w:ascii="Simplified Arabic" w:eastAsia="Calibri" w:hAnsi="Simplified Arabic" w:cs="Simplified Arabic"/>
                <w:sz w:val="24"/>
                <w:szCs w:val="24"/>
                <w:rtl/>
                <w:lang w:bidi="ar-EG"/>
              </w:rPr>
            </w:pPr>
            <w:r w:rsidRPr="00E955B1">
              <w:rPr>
                <w:rFonts w:ascii="Simplified Arabic" w:eastAsia="Calibri" w:hAnsi="Simplified Arabic" w:cs="Simplified Arabic"/>
                <w:sz w:val="24"/>
                <w:szCs w:val="24"/>
                <w:rtl/>
                <w:lang w:bidi="ar-EG"/>
              </w:rPr>
              <w:t>إنتاج الطاقة الشمسية.</w:t>
            </w:r>
          </w:p>
        </w:tc>
        <w:tc>
          <w:tcPr>
            <w:tcW w:w="6096" w:type="dxa"/>
          </w:tcPr>
          <w:p w:rsidR="00E955B1" w:rsidRPr="00A47889" w:rsidRDefault="00E955B1" w:rsidP="00F05273">
            <w:pPr>
              <w:pStyle w:val="ListParagraph"/>
              <w:numPr>
                <w:ilvl w:val="0"/>
                <w:numId w:val="26"/>
              </w:numPr>
              <w:ind w:left="600" w:hanging="425"/>
              <w:rPr>
                <w:rFonts w:ascii="Simplified Arabic" w:eastAsia="Calibri" w:hAnsi="Simplified Arabic" w:cs="Simplified Arabic"/>
                <w:spacing w:val="-10"/>
                <w:sz w:val="24"/>
                <w:szCs w:val="24"/>
                <w:rtl/>
                <w:lang w:bidi="ar-EG"/>
              </w:rPr>
            </w:pPr>
            <w:r w:rsidRPr="00A47889">
              <w:rPr>
                <w:rFonts w:ascii="Simplified Arabic" w:eastAsia="Calibri" w:hAnsi="Simplified Arabic" w:cs="Simplified Arabic"/>
                <w:spacing w:val="-10"/>
                <w:sz w:val="24"/>
                <w:szCs w:val="24"/>
                <w:rtl/>
                <w:lang w:bidi="ar-EG"/>
              </w:rPr>
              <w:t>الحد من إنبعاثات غازات الإحتباس الحراري واستخدام</w:t>
            </w:r>
            <w:r w:rsidRPr="00A47889">
              <w:rPr>
                <w:rFonts w:ascii="Simplified Arabic" w:eastAsia="Calibri" w:hAnsi="Simplified Arabic" w:cs="Simplified Arabic" w:hint="cs"/>
                <w:spacing w:val="-10"/>
                <w:sz w:val="24"/>
                <w:szCs w:val="24"/>
                <w:rtl/>
                <w:lang w:bidi="ar-EG"/>
              </w:rPr>
              <w:t xml:space="preserve"> </w:t>
            </w:r>
            <w:r w:rsidRPr="00A47889">
              <w:rPr>
                <w:rFonts w:ascii="Simplified Arabic" w:eastAsia="Calibri" w:hAnsi="Simplified Arabic" w:cs="Simplified Arabic"/>
                <w:spacing w:val="-10"/>
                <w:sz w:val="24"/>
                <w:szCs w:val="24"/>
                <w:rtl/>
                <w:lang w:bidi="ar-EG"/>
              </w:rPr>
              <w:t>تكنولوجيا الدورات المركبة.</w:t>
            </w:r>
          </w:p>
        </w:tc>
      </w:tr>
      <w:tr w:rsidR="00E955B1" w:rsidTr="005957F8">
        <w:tc>
          <w:tcPr>
            <w:tcW w:w="3119" w:type="dxa"/>
          </w:tcPr>
          <w:p w:rsidR="00E955B1" w:rsidRPr="00E955B1" w:rsidRDefault="00E955B1" w:rsidP="00F05273">
            <w:pPr>
              <w:pStyle w:val="ListParagraph"/>
              <w:numPr>
                <w:ilvl w:val="0"/>
                <w:numId w:val="26"/>
              </w:numPr>
              <w:rPr>
                <w:rFonts w:ascii="Simplified Arabic" w:eastAsia="Calibri" w:hAnsi="Simplified Arabic" w:cs="Simplified Arabic"/>
                <w:sz w:val="24"/>
                <w:szCs w:val="24"/>
                <w:rtl/>
                <w:lang w:bidi="ar-EG"/>
              </w:rPr>
            </w:pPr>
            <w:r w:rsidRPr="00E955B1">
              <w:rPr>
                <w:rFonts w:ascii="Simplified Arabic" w:eastAsia="Calibri" w:hAnsi="Simplified Arabic" w:cs="Simplified Arabic"/>
                <w:sz w:val="24"/>
                <w:szCs w:val="24"/>
                <w:rtl/>
                <w:lang w:bidi="ar-EG"/>
              </w:rPr>
              <w:t>إنتاج طاقة الرياح.</w:t>
            </w:r>
          </w:p>
        </w:tc>
        <w:tc>
          <w:tcPr>
            <w:tcW w:w="6096" w:type="dxa"/>
          </w:tcPr>
          <w:p w:rsidR="00E955B1" w:rsidRPr="00E955B1" w:rsidRDefault="00E955B1" w:rsidP="00F05273">
            <w:pPr>
              <w:pStyle w:val="ListParagraph"/>
              <w:numPr>
                <w:ilvl w:val="0"/>
                <w:numId w:val="26"/>
              </w:numPr>
              <w:ind w:left="601" w:hanging="426"/>
              <w:rPr>
                <w:rFonts w:ascii="Simplified Arabic" w:eastAsia="Calibri" w:hAnsi="Simplified Arabic" w:cs="Simplified Arabic"/>
                <w:sz w:val="24"/>
                <w:szCs w:val="24"/>
                <w:rtl/>
                <w:lang w:bidi="ar-EG"/>
              </w:rPr>
            </w:pPr>
            <w:r w:rsidRPr="00E955B1">
              <w:rPr>
                <w:rFonts w:ascii="Simplified Arabic" w:eastAsia="Calibri" w:hAnsi="Simplified Arabic" w:cs="Simplified Arabic"/>
                <w:sz w:val="24"/>
                <w:szCs w:val="24"/>
                <w:rtl/>
                <w:lang w:bidi="ar-EG"/>
              </w:rPr>
              <w:t>رفع كفاءة محطات توليد الكهرباء القائمة.</w:t>
            </w:r>
          </w:p>
        </w:tc>
      </w:tr>
      <w:tr w:rsidR="00E955B1" w:rsidTr="005957F8">
        <w:tc>
          <w:tcPr>
            <w:tcW w:w="3119" w:type="dxa"/>
          </w:tcPr>
          <w:p w:rsidR="00E955B1" w:rsidRPr="00E955B1" w:rsidRDefault="00E955B1" w:rsidP="00F05273">
            <w:pPr>
              <w:pStyle w:val="ListParagraph"/>
              <w:numPr>
                <w:ilvl w:val="0"/>
                <w:numId w:val="26"/>
              </w:numPr>
              <w:rPr>
                <w:rFonts w:ascii="Simplified Arabic" w:eastAsia="Calibri" w:hAnsi="Simplified Arabic" w:cs="Simplified Arabic"/>
                <w:sz w:val="24"/>
                <w:szCs w:val="24"/>
                <w:rtl/>
                <w:lang w:bidi="ar-EG"/>
              </w:rPr>
            </w:pPr>
            <w:r w:rsidRPr="00E955B1">
              <w:rPr>
                <w:rFonts w:ascii="Simplified Arabic" w:eastAsia="Calibri" w:hAnsi="Simplified Arabic" w:cs="Simplified Arabic"/>
                <w:sz w:val="24"/>
                <w:szCs w:val="24"/>
                <w:rtl/>
                <w:lang w:bidi="ar-EG"/>
              </w:rPr>
              <w:t>محطات توليد الطاقة المائية.</w:t>
            </w:r>
          </w:p>
        </w:tc>
        <w:tc>
          <w:tcPr>
            <w:tcW w:w="6096" w:type="dxa"/>
          </w:tcPr>
          <w:p w:rsidR="00E955B1" w:rsidRPr="00E955B1" w:rsidRDefault="00E955B1" w:rsidP="00F05273">
            <w:pPr>
              <w:pStyle w:val="ListParagraph"/>
              <w:numPr>
                <w:ilvl w:val="0"/>
                <w:numId w:val="26"/>
              </w:numPr>
              <w:ind w:left="601" w:hanging="426"/>
              <w:rPr>
                <w:rFonts w:ascii="Simplified Arabic" w:eastAsia="Calibri" w:hAnsi="Simplified Arabic" w:cs="Simplified Arabic"/>
                <w:sz w:val="24"/>
                <w:szCs w:val="24"/>
                <w:rtl/>
                <w:lang w:bidi="ar-EG"/>
              </w:rPr>
            </w:pPr>
            <w:r w:rsidRPr="00E955B1">
              <w:rPr>
                <w:rFonts w:ascii="Simplified Arabic" w:eastAsia="Calibri" w:hAnsi="Simplified Arabic" w:cs="Simplified Arabic"/>
                <w:sz w:val="24"/>
                <w:szCs w:val="24"/>
                <w:rtl/>
                <w:lang w:bidi="ar-EG"/>
              </w:rPr>
              <w:t>ترشيد استهلاك الكهرباء.</w:t>
            </w:r>
          </w:p>
        </w:tc>
      </w:tr>
    </w:tbl>
    <w:p w:rsidR="00E955B1" w:rsidRPr="009D21D7" w:rsidRDefault="00E955B1" w:rsidP="009D21D7">
      <w:pPr>
        <w:spacing w:after="0"/>
        <w:rPr>
          <w:rFonts w:ascii="Simplified Arabic" w:eastAsia="Calibri" w:hAnsi="Simplified Arabic" w:cs="Simplified Arabic"/>
          <w:sz w:val="14"/>
          <w:szCs w:val="14"/>
          <w:rtl/>
          <w:lang w:bidi="ar-EG"/>
        </w:rPr>
      </w:pPr>
    </w:p>
    <w:p w:rsidR="00CA7E37" w:rsidRPr="004B2ECC" w:rsidRDefault="00CA7E37" w:rsidP="0072303C">
      <w:pPr>
        <w:spacing w:after="0"/>
        <w:ind w:left="360" w:hanging="295"/>
        <w:rPr>
          <w:rFonts w:ascii="Simplified Arabic" w:eastAsia="Calibri" w:hAnsi="Simplified Arabic" w:cs="Simplified Arabic"/>
          <w:sz w:val="24"/>
          <w:szCs w:val="24"/>
          <w:lang w:bidi="ar-EG"/>
        </w:rPr>
      </w:pPr>
      <w:r w:rsidRPr="00CA7E37">
        <w:rPr>
          <w:rFonts w:ascii="Simplified Arabic" w:eastAsia="Calibri" w:hAnsi="Simplified Arabic" w:cs="Simplified Arabic"/>
          <w:sz w:val="24"/>
          <w:szCs w:val="24"/>
          <w:rtl/>
          <w:lang w:bidi="ar-EG"/>
        </w:rPr>
        <w:lastRenderedPageBreak/>
        <w:t xml:space="preserve">ويوضح الجدول التالى أداء مصر فى مؤشر الطاقة المتجددة عام </w:t>
      </w:r>
      <w:r>
        <w:rPr>
          <w:rFonts w:ascii="Simplified Arabic" w:eastAsia="Calibri" w:hAnsi="Simplified Arabic" w:cs="Simplified Arabic" w:hint="cs"/>
          <w:sz w:val="24"/>
          <w:szCs w:val="24"/>
          <w:rtl/>
          <w:lang w:bidi="ar-EG"/>
        </w:rPr>
        <w:t>2018/2019</w:t>
      </w:r>
      <w:r w:rsidR="004B2ECC" w:rsidRPr="004B2ECC">
        <w:rPr>
          <w:rFonts w:ascii="Simplified Arabic" w:eastAsia="Calibri" w:hAnsi="Simplified Arabic" w:cs="Simplified Arabic" w:hint="cs"/>
          <w:sz w:val="24"/>
          <w:szCs w:val="24"/>
          <w:vertAlign w:val="superscript"/>
          <w:rtl/>
          <w:lang w:bidi="ar-EG"/>
        </w:rPr>
        <w:t>(</w:t>
      </w:r>
      <w:r w:rsidR="000254EA" w:rsidRPr="004B2ECC">
        <w:rPr>
          <w:rStyle w:val="FootnoteReference"/>
          <w:rFonts w:ascii="Simplified Arabic" w:eastAsia="Calibri" w:hAnsi="Simplified Arabic" w:cs="Simplified Arabic"/>
          <w:sz w:val="24"/>
          <w:szCs w:val="24"/>
          <w:lang w:bidi="ar-EG"/>
        </w:rPr>
        <w:footnoteReference w:id="26"/>
      </w:r>
      <w:r w:rsidR="004B2ECC" w:rsidRPr="004B2ECC">
        <w:rPr>
          <w:rFonts w:ascii="Simplified Arabic" w:eastAsia="Calibri" w:hAnsi="Simplified Arabic" w:cs="Simplified Arabic" w:hint="cs"/>
          <w:sz w:val="24"/>
          <w:szCs w:val="24"/>
          <w:vertAlign w:val="superscript"/>
          <w:rtl/>
          <w:lang w:bidi="ar-EG"/>
        </w:rPr>
        <w:t>)</w:t>
      </w:r>
      <w:r w:rsidR="004B2ECC">
        <w:rPr>
          <w:rFonts w:ascii="Simplified Arabic" w:eastAsia="Calibri" w:hAnsi="Simplified Arabic" w:cs="Simplified Arabic" w:hint="cs"/>
          <w:sz w:val="24"/>
          <w:szCs w:val="24"/>
          <w:rtl/>
          <w:lang w:bidi="ar-EG"/>
        </w:rPr>
        <w:t>:</w:t>
      </w:r>
    </w:p>
    <w:p w:rsidR="00610A7C" w:rsidRPr="00610A7C" w:rsidRDefault="00610A7C" w:rsidP="00D60172">
      <w:pPr>
        <w:spacing w:after="0"/>
        <w:ind w:left="288"/>
        <w:contextualSpacing/>
        <w:jc w:val="center"/>
        <w:rPr>
          <w:rFonts w:ascii="Simplified Arabic" w:eastAsia="Calibri" w:hAnsi="Simplified Arabic" w:cs="Simplified Arabic"/>
          <w:spacing w:val="-6"/>
          <w:sz w:val="24"/>
          <w:szCs w:val="24"/>
          <w:lang w:bidi="ar-EG"/>
        </w:rPr>
      </w:pPr>
      <w:r w:rsidRPr="00610A7C">
        <w:rPr>
          <w:rFonts w:ascii="Simplified Arabic" w:eastAsia="Calibri" w:hAnsi="Simplified Arabic" w:cs="Simplified Arabic"/>
          <w:spacing w:val="-6"/>
          <w:sz w:val="24"/>
          <w:szCs w:val="24"/>
          <w:rtl/>
          <w:lang w:bidi="ar-EG"/>
        </w:rPr>
        <w:t xml:space="preserve">جدول رقم </w:t>
      </w:r>
      <w:r w:rsidR="00D60172">
        <w:rPr>
          <w:rFonts w:ascii="Simplified Arabic" w:eastAsia="Calibri" w:hAnsi="Simplified Arabic" w:cs="Simplified Arabic" w:hint="cs"/>
          <w:spacing w:val="-6"/>
          <w:sz w:val="24"/>
          <w:szCs w:val="24"/>
          <w:rtl/>
          <w:lang w:bidi="ar-EG"/>
        </w:rPr>
        <w:t>(2</w:t>
      </w:r>
      <w:r w:rsidRPr="00610A7C">
        <w:rPr>
          <w:rFonts w:ascii="Simplified Arabic" w:eastAsia="Calibri" w:hAnsi="Simplified Arabic" w:cs="Simplified Arabic"/>
          <w:spacing w:val="-6"/>
          <w:sz w:val="24"/>
          <w:szCs w:val="24"/>
          <w:rtl/>
          <w:lang w:bidi="ar-EG"/>
        </w:rPr>
        <w:t xml:space="preserve">): </w:t>
      </w:r>
      <w:r w:rsidR="00DE7430" w:rsidRPr="00DE7430">
        <w:rPr>
          <w:rFonts w:ascii="Simplified Arabic" w:eastAsia="Calibri" w:hAnsi="Simplified Arabic" w:cs="Simplified Arabic"/>
          <w:spacing w:val="-6"/>
          <w:sz w:val="24"/>
          <w:szCs w:val="24"/>
          <w:rtl/>
          <w:lang w:bidi="ar-EG"/>
        </w:rPr>
        <w:t xml:space="preserve">مركز مصر النسبى فى مؤشر الطاقة المتجددة العالمى </w:t>
      </w:r>
      <w:r w:rsidRPr="00610A7C">
        <w:rPr>
          <w:rFonts w:ascii="Simplified Arabic" w:eastAsia="Calibri" w:hAnsi="Simplified Arabic" w:cs="Simplified Arabic"/>
          <w:spacing w:val="-6"/>
          <w:sz w:val="24"/>
          <w:szCs w:val="24"/>
          <w:rtl/>
          <w:lang w:bidi="ar-EG"/>
        </w:rPr>
        <w:t>عام 2018/2019</w:t>
      </w:r>
    </w:p>
    <w:p w:rsidR="000048FB" w:rsidRPr="000048FB" w:rsidRDefault="000048FB" w:rsidP="000048FB">
      <w:pPr>
        <w:spacing w:after="0" w:line="276" w:lineRule="auto"/>
        <w:jc w:val="center"/>
        <w:rPr>
          <w:rFonts w:ascii="Simplified Arabic" w:eastAsia="Calibri" w:hAnsi="Simplified Arabic" w:cs="Simplified Arabic"/>
          <w:b/>
          <w:bCs/>
          <w:spacing w:val="-6"/>
          <w:sz w:val="24"/>
          <w:szCs w:val="24"/>
          <w:rtl/>
          <w:lang w:bidi="ar-EG"/>
        </w:rPr>
      </w:pPr>
      <w:r w:rsidRPr="000048FB">
        <w:rPr>
          <w:rFonts w:ascii="Simplified Arabic" w:eastAsia="Calibri" w:hAnsi="Simplified Arabic" w:cs="Simplified Arabic"/>
          <w:b/>
          <w:bCs/>
          <w:noProof/>
          <w:spacing w:val="-6"/>
          <w:sz w:val="24"/>
          <w:szCs w:val="24"/>
        </w:rPr>
        <w:drawing>
          <wp:inline distT="0" distB="0" distL="0" distR="0" wp14:anchorId="336403C1" wp14:editId="1EF0C235">
            <wp:extent cx="5581497" cy="3262579"/>
            <wp:effectExtent l="0" t="0" r="635" b="0"/>
            <wp:docPr id="12" name="Picture 12" descr="مؤشرات مصر لاستخدامات الطاقة المتجدد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مؤشرات مصر لاستخدامات الطاقة المتجددة"/>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83030" cy="3263475"/>
                    </a:xfrm>
                    <a:prstGeom prst="rect">
                      <a:avLst/>
                    </a:prstGeom>
                    <a:noFill/>
                    <a:ln>
                      <a:noFill/>
                    </a:ln>
                  </pic:spPr>
                </pic:pic>
              </a:graphicData>
            </a:graphic>
          </wp:inline>
        </w:drawing>
      </w:r>
    </w:p>
    <w:p w:rsidR="000048FB" w:rsidRDefault="000048FB" w:rsidP="000048FB">
      <w:pPr>
        <w:spacing w:after="160"/>
        <w:ind w:left="4"/>
        <w:contextualSpacing/>
        <w:jc w:val="both"/>
        <w:rPr>
          <w:rFonts w:ascii="Simplified Arabic" w:eastAsia="Calibri" w:hAnsi="Simplified Arabic" w:cs="Simplified Arabic"/>
          <w:b/>
          <w:bCs/>
          <w:sz w:val="24"/>
          <w:szCs w:val="24"/>
          <w:rtl/>
          <w:lang w:bidi="ar-EG"/>
        </w:rPr>
      </w:pPr>
      <w:r w:rsidRPr="000048FB">
        <w:rPr>
          <w:rFonts w:ascii="Simplified Arabic" w:eastAsia="Calibri" w:hAnsi="Simplified Arabic" w:cs="Simplified Arabic"/>
          <w:b/>
          <w:bCs/>
          <w:noProof/>
          <w:spacing w:val="-6"/>
          <w:sz w:val="24"/>
          <w:szCs w:val="24"/>
        </w:rPr>
        <w:drawing>
          <wp:inline distT="0" distB="0" distL="0" distR="0" wp14:anchorId="15571C7C" wp14:editId="49EC817C">
            <wp:extent cx="5676591" cy="804672"/>
            <wp:effectExtent l="0" t="0" r="635" b="0"/>
            <wp:docPr id="13" name="Picture 13" descr="تابع مؤشرات مص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تابع مؤشرات مصر"/>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80277" cy="805195"/>
                    </a:xfrm>
                    <a:prstGeom prst="rect">
                      <a:avLst/>
                    </a:prstGeom>
                    <a:noFill/>
                    <a:ln>
                      <a:noFill/>
                    </a:ln>
                  </pic:spPr>
                </pic:pic>
              </a:graphicData>
            </a:graphic>
          </wp:inline>
        </w:drawing>
      </w:r>
    </w:p>
    <w:p w:rsidR="00EF3AC6" w:rsidRPr="007A749E" w:rsidRDefault="0072532F" w:rsidP="00EF3AC6">
      <w:pPr>
        <w:spacing w:after="0"/>
        <w:ind w:left="4"/>
        <w:contextualSpacing/>
        <w:rPr>
          <w:rFonts w:ascii="Simplified Arabic" w:hAnsi="Simplified Arabic" w:cs="Simplified Arabic"/>
          <w:spacing w:val="-6"/>
          <w:sz w:val="24"/>
          <w:szCs w:val="24"/>
          <w:rtl/>
        </w:rPr>
      </w:pPr>
      <w:r w:rsidRPr="0072532F">
        <w:rPr>
          <w:rFonts w:ascii="Simplified Arabic" w:hAnsi="Simplified Arabic" w:cs="Simplified Arabic" w:hint="cs"/>
          <w:spacing w:val="-6"/>
          <w:sz w:val="24"/>
          <w:szCs w:val="24"/>
          <w:rtl/>
        </w:rPr>
        <w:t>المصدر:</w:t>
      </w:r>
      <w:r w:rsidR="00A7046F" w:rsidRPr="00A7046F">
        <w:rPr>
          <w:rFonts w:ascii="Simplified Arabic" w:hAnsi="Simplified Arabic" w:cs="Simplified Arabic" w:hint="cs"/>
          <w:spacing w:val="-6"/>
          <w:sz w:val="24"/>
          <w:szCs w:val="24"/>
          <w:rtl/>
        </w:rPr>
        <w:t xml:space="preserve"> </w:t>
      </w:r>
      <w:r w:rsidR="00EF3AC6" w:rsidRPr="00B74B6A">
        <w:rPr>
          <w:rFonts w:ascii="Simplified Arabic" w:eastAsia="Calibri" w:hAnsi="Simplified Arabic" w:cs="Simplified Arabic"/>
          <w:color w:val="000000" w:themeColor="text1"/>
          <w:sz w:val="24"/>
          <w:szCs w:val="24"/>
          <w:rtl/>
          <w:lang w:bidi="ar-EG"/>
        </w:rPr>
        <w:t>تقرير "آفاق</w:t>
      </w:r>
      <w:r w:rsidR="007A749E">
        <w:rPr>
          <w:rFonts w:ascii="Simplified Arabic" w:eastAsia="Calibri" w:hAnsi="Simplified Arabic" w:cs="Simplified Arabic"/>
          <w:color w:val="000000" w:themeColor="text1"/>
          <w:sz w:val="24"/>
          <w:szCs w:val="24"/>
          <w:rtl/>
          <w:lang w:bidi="ar-EG"/>
        </w:rPr>
        <w:t xml:space="preserve"> الطاقة المتجددة فى مصر" (2018)</w:t>
      </w:r>
      <w:r w:rsidR="007A749E">
        <w:rPr>
          <w:rFonts w:ascii="Simplified Arabic" w:eastAsia="Calibri" w:hAnsi="Simplified Arabic" w:cs="Simplified Arabic" w:hint="cs"/>
          <w:color w:val="000000" w:themeColor="text1"/>
          <w:sz w:val="24"/>
          <w:szCs w:val="24"/>
          <w:rtl/>
          <w:lang w:bidi="ar-EG"/>
        </w:rPr>
        <w:t xml:space="preserve"> </w:t>
      </w:r>
      <w:r w:rsidR="007A749E">
        <w:rPr>
          <w:rFonts w:ascii="Simplified Arabic" w:hAnsi="Simplified Arabic" w:cs="Simplified Arabic" w:hint="cs"/>
          <w:spacing w:val="-6"/>
          <w:sz w:val="24"/>
          <w:szCs w:val="24"/>
          <w:rtl/>
          <w:lang w:bidi="ar-EG"/>
        </w:rPr>
        <w:t>للو</w:t>
      </w:r>
      <w:r w:rsidR="007A749E" w:rsidRPr="007A749E">
        <w:rPr>
          <w:rFonts w:ascii="Simplified Arabic" w:hAnsi="Simplified Arabic" w:cs="Simplified Arabic"/>
          <w:spacing w:val="-6"/>
          <w:sz w:val="24"/>
          <w:szCs w:val="24"/>
          <w:rtl/>
        </w:rPr>
        <w:t xml:space="preserve">كالة الدولية للطاقة المتجددة </w:t>
      </w:r>
      <w:r w:rsidR="007A749E" w:rsidRPr="007A749E">
        <w:rPr>
          <w:rFonts w:ascii="Simplified Arabic" w:hAnsi="Simplified Arabic" w:cs="Simplified Arabic"/>
          <w:spacing w:val="-6"/>
          <w:sz w:val="24"/>
          <w:szCs w:val="24"/>
        </w:rPr>
        <w:t>IRENA</w:t>
      </w:r>
    </w:p>
    <w:p w:rsidR="00355366" w:rsidRPr="00F8643B" w:rsidRDefault="00355366" w:rsidP="00982D15">
      <w:pPr>
        <w:spacing w:after="0"/>
        <w:ind w:left="4"/>
        <w:contextualSpacing/>
        <w:rPr>
          <w:rFonts w:ascii="Simplified Arabic" w:hAnsi="Simplified Arabic" w:cs="Simplified Arabic"/>
          <w:spacing w:val="-6"/>
          <w:sz w:val="24"/>
          <w:szCs w:val="24"/>
          <w:rtl/>
        </w:rPr>
      </w:pPr>
      <w:r>
        <w:rPr>
          <w:rFonts w:ascii="Simplified Arabic" w:hAnsi="Simplified Arabic" w:cs="Simplified Arabic" w:hint="cs"/>
          <w:spacing w:val="-6"/>
          <w:sz w:val="24"/>
          <w:szCs w:val="24"/>
          <w:rtl/>
        </w:rPr>
        <w:t xml:space="preserve"> وجدير بالذكر أن </w:t>
      </w:r>
      <w:r w:rsidRPr="00355366">
        <w:rPr>
          <w:rFonts w:ascii="Simplified Arabic" w:hAnsi="Simplified Arabic" w:cs="Simplified Arabic"/>
          <w:spacing w:val="-6"/>
          <w:sz w:val="24"/>
          <w:szCs w:val="24"/>
          <w:rtl/>
        </w:rPr>
        <w:t>مصر أحرزت تقدما</w:t>
      </w:r>
      <w:r w:rsidR="00982D15">
        <w:rPr>
          <w:rFonts w:ascii="Simplified Arabic" w:hAnsi="Simplified Arabic" w:cs="Simplified Arabic" w:hint="cs"/>
          <w:spacing w:val="-6"/>
          <w:sz w:val="24"/>
          <w:szCs w:val="24"/>
          <w:rtl/>
        </w:rPr>
        <w:t>ً</w:t>
      </w:r>
      <w:r w:rsidRPr="00355366">
        <w:rPr>
          <w:rFonts w:ascii="Simplified Arabic" w:hAnsi="Simplified Arabic" w:cs="Simplified Arabic"/>
          <w:spacing w:val="-6"/>
          <w:sz w:val="24"/>
          <w:szCs w:val="24"/>
          <w:rtl/>
        </w:rPr>
        <w:t xml:space="preserve"> بنسبة 7.7 بالمائة في مؤشر الأداء البيئي العالمي</w:t>
      </w:r>
      <w:r>
        <w:rPr>
          <w:rFonts w:ascii="Simplified Arabic" w:hAnsi="Simplified Arabic" w:cs="Simplified Arabic" w:hint="cs"/>
          <w:spacing w:val="-6"/>
          <w:sz w:val="24"/>
          <w:szCs w:val="24"/>
          <w:rtl/>
        </w:rPr>
        <w:t xml:space="preserve"> (</w:t>
      </w:r>
      <w:r>
        <w:rPr>
          <w:rFonts w:ascii="Simplified Arabic" w:hAnsi="Simplified Arabic" w:cs="Simplified Arabic"/>
          <w:spacing w:val="-6"/>
          <w:sz w:val="24"/>
          <w:szCs w:val="24"/>
        </w:rPr>
        <w:t>EPI</w:t>
      </w:r>
      <w:r>
        <w:rPr>
          <w:rFonts w:ascii="Simplified Arabic" w:hAnsi="Simplified Arabic" w:cs="Simplified Arabic" w:hint="cs"/>
          <w:spacing w:val="-6"/>
          <w:sz w:val="24"/>
          <w:szCs w:val="24"/>
          <w:rtl/>
          <w:lang w:bidi="ar-EG"/>
        </w:rPr>
        <w:t>)</w:t>
      </w:r>
      <w:r w:rsidRPr="00355366">
        <w:rPr>
          <w:rFonts w:ascii="Simplified Arabic" w:hAnsi="Simplified Arabic" w:cs="Simplified Arabic"/>
          <w:spacing w:val="-6"/>
          <w:sz w:val="24"/>
          <w:szCs w:val="24"/>
          <w:rtl/>
        </w:rPr>
        <w:t xml:space="preserve"> خلال السنوات العشر الماضية</w:t>
      </w:r>
      <w:r>
        <w:rPr>
          <w:rFonts w:ascii="Simplified Arabic" w:hAnsi="Simplified Arabic" w:cs="Simplified Arabic" w:hint="cs"/>
          <w:spacing w:val="-6"/>
          <w:sz w:val="24"/>
          <w:szCs w:val="24"/>
          <w:rtl/>
        </w:rPr>
        <w:t xml:space="preserve"> كما أنها </w:t>
      </w:r>
      <w:r w:rsidRPr="00355366">
        <w:rPr>
          <w:rFonts w:ascii="Simplified Arabic" w:hAnsi="Simplified Arabic" w:cs="Simplified Arabic"/>
          <w:spacing w:val="-6"/>
          <w:sz w:val="24"/>
          <w:szCs w:val="24"/>
          <w:rtl/>
        </w:rPr>
        <w:t>احتلت المركز 94 من بين 180 دولة</w:t>
      </w:r>
      <w:r>
        <w:rPr>
          <w:rFonts w:ascii="Simplified Arabic" w:hAnsi="Simplified Arabic" w:cs="Simplified Arabic" w:hint="cs"/>
          <w:spacing w:val="-6"/>
          <w:sz w:val="24"/>
          <w:szCs w:val="24"/>
          <w:rtl/>
        </w:rPr>
        <w:t xml:space="preserve"> عام 2020</w:t>
      </w:r>
      <w:r>
        <w:rPr>
          <w:rStyle w:val="FootnoteReference"/>
          <w:rFonts w:ascii="Simplified Arabic" w:hAnsi="Simplified Arabic" w:cs="Simplified Arabic"/>
          <w:spacing w:val="-6"/>
          <w:sz w:val="24"/>
          <w:szCs w:val="24"/>
          <w:rtl/>
        </w:rPr>
        <w:footnoteReference w:id="27"/>
      </w:r>
      <w:r w:rsidR="00982D15">
        <w:rPr>
          <w:rFonts w:ascii="Simplified Arabic" w:hAnsi="Simplified Arabic" w:cs="Simplified Arabic" w:hint="cs"/>
          <w:spacing w:val="-6"/>
          <w:sz w:val="24"/>
          <w:szCs w:val="24"/>
          <w:rtl/>
        </w:rPr>
        <w:t xml:space="preserve">، ويرجع من أسباب </w:t>
      </w:r>
      <w:r w:rsidR="00982D15" w:rsidRPr="00982D15">
        <w:rPr>
          <w:rFonts w:ascii="Simplified Arabic" w:hAnsi="Simplified Arabic" w:cs="Simplified Arabic"/>
          <w:spacing w:val="-6"/>
          <w:sz w:val="24"/>
          <w:szCs w:val="24"/>
          <w:rtl/>
        </w:rPr>
        <w:t>ذلك لتنفيذها عددا</w:t>
      </w:r>
      <w:r w:rsidR="00982D15">
        <w:rPr>
          <w:rFonts w:ascii="Simplified Arabic" w:hAnsi="Simplified Arabic" w:cs="Simplified Arabic" w:hint="cs"/>
          <w:spacing w:val="-6"/>
          <w:sz w:val="24"/>
          <w:szCs w:val="24"/>
          <w:rtl/>
        </w:rPr>
        <w:t>ً</w:t>
      </w:r>
      <w:r w:rsidR="00982D15" w:rsidRPr="00982D15">
        <w:rPr>
          <w:rFonts w:ascii="Simplified Arabic" w:hAnsi="Simplified Arabic" w:cs="Simplified Arabic"/>
          <w:spacing w:val="-6"/>
          <w:sz w:val="24"/>
          <w:szCs w:val="24"/>
          <w:rtl/>
        </w:rPr>
        <w:t xml:space="preserve"> من مشاريع الطاقة الجديدة والمتجددة كمشروع “بنبان” للطاقة الشمسية</w:t>
      </w:r>
      <w:r w:rsidR="00982D15">
        <w:rPr>
          <w:rFonts w:ascii="Simplified Arabic" w:hAnsi="Simplified Arabic" w:cs="Simplified Arabic" w:hint="cs"/>
          <w:spacing w:val="-6"/>
          <w:sz w:val="24"/>
          <w:szCs w:val="24"/>
          <w:rtl/>
        </w:rPr>
        <w:t>.</w:t>
      </w:r>
    </w:p>
    <w:p w:rsidR="000048FB" w:rsidRPr="001D06A1" w:rsidRDefault="00717353" w:rsidP="001D06A1">
      <w:pPr>
        <w:spacing w:after="0"/>
        <w:jc w:val="both"/>
        <w:rPr>
          <w:rFonts w:ascii="Simplified Arabic" w:eastAsia="Calibri" w:hAnsi="Simplified Arabic" w:cs="Simplified Arabic"/>
          <w:b/>
          <w:bCs/>
          <w:color w:val="000000" w:themeColor="text1"/>
          <w:sz w:val="28"/>
          <w:szCs w:val="28"/>
          <w:rtl/>
          <w:lang w:bidi="ar-EG"/>
        </w:rPr>
      </w:pPr>
      <w:r>
        <w:rPr>
          <w:rFonts w:ascii="Simplified Arabic" w:eastAsia="Calibri" w:hAnsi="Simplified Arabic" w:cs="Simplified Arabic" w:hint="cs"/>
          <w:b/>
          <w:bCs/>
          <w:color w:val="000000" w:themeColor="text1"/>
          <w:sz w:val="28"/>
          <w:szCs w:val="28"/>
          <w:rtl/>
          <w:lang w:bidi="ar-EG"/>
        </w:rPr>
        <w:t>3</w:t>
      </w:r>
      <w:r w:rsidR="001D06A1" w:rsidRPr="001D06A1">
        <w:rPr>
          <w:rFonts w:ascii="Simplified Arabic" w:eastAsia="Calibri" w:hAnsi="Simplified Arabic" w:cs="Simplified Arabic" w:hint="cs"/>
          <w:b/>
          <w:bCs/>
          <w:color w:val="000000" w:themeColor="text1"/>
          <w:sz w:val="28"/>
          <w:szCs w:val="28"/>
          <w:rtl/>
          <w:lang w:bidi="ar-EG"/>
        </w:rPr>
        <w:t>. تكاليف انتاج الكهرباء:</w:t>
      </w:r>
    </w:p>
    <w:p w:rsidR="00717353" w:rsidRPr="00717353" w:rsidRDefault="00717353" w:rsidP="00717353">
      <w:pPr>
        <w:spacing w:after="0"/>
        <w:jc w:val="both"/>
        <w:rPr>
          <w:rFonts w:ascii="Simplified Arabic" w:eastAsia="Calibri" w:hAnsi="Simplified Arabic" w:cs="Simplified Arabic"/>
          <w:b/>
          <w:bCs/>
          <w:color w:val="000000" w:themeColor="text1"/>
          <w:sz w:val="24"/>
          <w:szCs w:val="24"/>
          <w:rtl/>
          <w:lang w:bidi="ar-EG"/>
        </w:rPr>
      </w:pPr>
      <w:r w:rsidRPr="00717353">
        <w:rPr>
          <w:rFonts w:ascii="Simplified Arabic" w:eastAsia="Calibri" w:hAnsi="Simplified Arabic" w:cs="Simplified Arabic" w:hint="cs"/>
          <w:b/>
          <w:bCs/>
          <w:color w:val="000000" w:themeColor="text1"/>
          <w:sz w:val="24"/>
          <w:szCs w:val="24"/>
          <w:rtl/>
          <w:lang w:bidi="ar-EG"/>
        </w:rPr>
        <w:t>3-1.تكاليف توليد الطاقة من المحطات التقليدية:</w:t>
      </w:r>
    </w:p>
    <w:p w:rsidR="000048FB" w:rsidRPr="006462D5" w:rsidRDefault="000048FB" w:rsidP="00D06C0C">
      <w:pPr>
        <w:numPr>
          <w:ilvl w:val="0"/>
          <w:numId w:val="1"/>
        </w:numPr>
        <w:spacing w:after="0"/>
        <w:ind w:left="288" w:hanging="284"/>
        <w:contextualSpacing/>
        <w:jc w:val="both"/>
        <w:rPr>
          <w:rFonts w:ascii="Simplified Arabic" w:eastAsia="Calibri" w:hAnsi="Simplified Arabic" w:cs="Simplified Arabic"/>
          <w:spacing w:val="-4"/>
          <w:sz w:val="24"/>
          <w:szCs w:val="24"/>
          <w:rtl/>
          <w:lang w:bidi="ar-EG"/>
        </w:rPr>
      </w:pPr>
      <w:r w:rsidRPr="006462D5">
        <w:rPr>
          <w:rFonts w:ascii="Simplified Arabic" w:eastAsia="Calibri" w:hAnsi="Simplified Arabic" w:cs="Simplified Arabic"/>
          <w:spacing w:val="-4"/>
          <w:sz w:val="24"/>
          <w:szCs w:val="24"/>
          <w:rtl/>
          <w:lang w:bidi="ar-EG"/>
        </w:rPr>
        <w:t>متوسط تكلفة إنتاج سعر الكيلو وات/ساعة للعام المالى الجديد 2019/2020 يبلغ 114 قرشًا</w:t>
      </w:r>
      <w:r w:rsidR="003E556B">
        <w:rPr>
          <w:rStyle w:val="FootnoteReference"/>
          <w:rFonts w:ascii="Simplified Arabic" w:eastAsia="Calibri" w:hAnsi="Simplified Arabic" w:cs="Simplified Arabic"/>
          <w:spacing w:val="-4"/>
          <w:sz w:val="24"/>
          <w:szCs w:val="24"/>
          <w:rtl/>
          <w:lang w:bidi="ar-EG"/>
        </w:rPr>
        <w:footnoteReference w:id="28"/>
      </w:r>
      <w:r w:rsidR="00D06C0C">
        <w:rPr>
          <w:rFonts w:ascii="Simplified Arabic" w:eastAsia="Calibri" w:hAnsi="Simplified Arabic" w:cs="Simplified Arabic" w:hint="cs"/>
          <w:spacing w:val="-4"/>
          <w:sz w:val="24"/>
          <w:szCs w:val="24"/>
          <w:rtl/>
          <w:lang w:bidi="ar-EG"/>
        </w:rPr>
        <w:t>.</w:t>
      </w:r>
    </w:p>
    <w:p w:rsidR="000048FB" w:rsidRPr="000048FB" w:rsidRDefault="000048FB" w:rsidP="0002118B">
      <w:pPr>
        <w:numPr>
          <w:ilvl w:val="0"/>
          <w:numId w:val="1"/>
        </w:numPr>
        <w:spacing w:after="0"/>
        <w:ind w:left="288" w:hanging="284"/>
        <w:contextualSpacing/>
        <w:jc w:val="both"/>
        <w:rPr>
          <w:rFonts w:ascii="Simplified Arabic" w:eastAsia="Calibri" w:hAnsi="Simplified Arabic" w:cs="Simplified Arabic"/>
          <w:sz w:val="24"/>
          <w:szCs w:val="24"/>
          <w:rtl/>
          <w:lang w:bidi="ar-EG"/>
        </w:rPr>
      </w:pPr>
      <w:r w:rsidRPr="000048FB">
        <w:rPr>
          <w:rFonts w:ascii="Simplified Arabic" w:eastAsia="Calibri" w:hAnsi="Simplified Arabic" w:cs="Simplified Arabic"/>
          <w:sz w:val="24"/>
          <w:szCs w:val="24"/>
          <w:rtl/>
          <w:lang w:bidi="ar-EG"/>
        </w:rPr>
        <w:t>تكلفة الوقود المستخدم فى توليد الطاقة خلال العام المالى الجديد 2019/2020 تبلغ 76 مليار</w:t>
      </w:r>
      <w:r w:rsidRPr="000048FB">
        <w:rPr>
          <w:rFonts w:ascii="Simplified Arabic" w:eastAsia="Calibri" w:hAnsi="Simplified Arabic" w:cs="Simplified Arabic" w:hint="cs"/>
          <w:sz w:val="24"/>
          <w:szCs w:val="24"/>
          <w:rtl/>
          <w:lang w:bidi="ar-EG"/>
        </w:rPr>
        <w:t xml:space="preserve"> جنيه</w:t>
      </w:r>
      <w:r w:rsidR="00D109BE">
        <w:rPr>
          <w:rStyle w:val="FootnoteReference"/>
          <w:rFonts w:ascii="Simplified Arabic" w:eastAsia="Calibri" w:hAnsi="Simplified Arabic" w:cs="Simplified Arabic"/>
          <w:sz w:val="24"/>
          <w:szCs w:val="24"/>
          <w:rtl/>
          <w:lang w:bidi="ar-EG"/>
        </w:rPr>
        <w:footnoteReference w:id="29"/>
      </w:r>
      <w:r w:rsidRPr="000048FB">
        <w:rPr>
          <w:rFonts w:ascii="Simplified Arabic" w:eastAsia="Calibri" w:hAnsi="Simplified Arabic" w:cs="Simplified Arabic" w:hint="cs"/>
          <w:sz w:val="24"/>
          <w:szCs w:val="24"/>
          <w:rtl/>
          <w:lang w:bidi="ar-EG"/>
        </w:rPr>
        <w:t>.</w:t>
      </w:r>
    </w:p>
    <w:p w:rsidR="000048FB" w:rsidRPr="001B609C" w:rsidRDefault="000048FB" w:rsidP="0002118B">
      <w:pPr>
        <w:numPr>
          <w:ilvl w:val="0"/>
          <w:numId w:val="1"/>
        </w:numPr>
        <w:spacing w:after="0"/>
        <w:ind w:left="288" w:hanging="284"/>
        <w:contextualSpacing/>
        <w:jc w:val="both"/>
        <w:rPr>
          <w:rFonts w:ascii="Simplified Arabic" w:eastAsia="Calibri" w:hAnsi="Simplified Arabic" w:cs="Simplified Arabic"/>
          <w:sz w:val="24"/>
          <w:szCs w:val="24"/>
          <w:rtl/>
          <w:lang w:bidi="ar-EG"/>
        </w:rPr>
      </w:pPr>
      <w:r w:rsidRPr="001B609C">
        <w:rPr>
          <w:rFonts w:ascii="Simplified Arabic" w:eastAsia="Calibri" w:hAnsi="Simplified Arabic" w:cs="Simplified Arabic" w:hint="cs"/>
          <w:sz w:val="24"/>
          <w:szCs w:val="24"/>
          <w:rtl/>
          <w:lang w:bidi="ar-EG"/>
        </w:rPr>
        <w:t>قرار وزير البترول الصادر فى 11/4/2020 :</w:t>
      </w:r>
      <w:r w:rsidR="00F46004" w:rsidRPr="001B609C">
        <w:rPr>
          <w:rFonts w:ascii="Simplified Arabic" w:eastAsia="Calibri" w:hAnsi="Simplified Arabic" w:cs="Simplified Arabic" w:hint="cs"/>
          <w:sz w:val="24"/>
          <w:szCs w:val="24"/>
          <w:rtl/>
          <w:lang w:bidi="ar-EG"/>
        </w:rPr>
        <w:t xml:space="preserve"> 2500جنيه لكل طن تسليم المستهلك لشركات إنتاج الكهرباء والطاقة التى تقوم ببيع إنتاجها من الكهرباء للشركات التابعة لوزارة الكهرباء والطاقة</w:t>
      </w:r>
      <w:r w:rsidR="00D109BE">
        <w:rPr>
          <w:rStyle w:val="FootnoteReference"/>
          <w:rFonts w:ascii="Simplified Arabic" w:eastAsia="Calibri" w:hAnsi="Simplified Arabic" w:cs="Simplified Arabic"/>
          <w:sz w:val="24"/>
          <w:szCs w:val="24"/>
          <w:rtl/>
          <w:lang w:bidi="ar-EG"/>
        </w:rPr>
        <w:footnoteReference w:id="30"/>
      </w:r>
      <w:r w:rsidR="00F46004" w:rsidRPr="001B609C">
        <w:rPr>
          <w:rFonts w:ascii="Simplified Arabic" w:eastAsia="Calibri" w:hAnsi="Simplified Arabic" w:cs="Simplified Arabic" w:hint="cs"/>
          <w:sz w:val="24"/>
          <w:szCs w:val="24"/>
          <w:rtl/>
          <w:lang w:bidi="ar-EG"/>
        </w:rPr>
        <w:t>.</w:t>
      </w:r>
    </w:p>
    <w:p w:rsidR="009F2F0B" w:rsidRPr="001D2475" w:rsidRDefault="00174C16" w:rsidP="00174C16">
      <w:pPr>
        <w:spacing w:after="0"/>
        <w:ind w:left="4"/>
        <w:contextualSpacing/>
        <w:jc w:val="both"/>
        <w:rPr>
          <w:rFonts w:ascii="Simplified Arabic" w:eastAsia="Calibri" w:hAnsi="Simplified Arabic" w:cs="Simplified Arabic"/>
          <w:sz w:val="24"/>
          <w:szCs w:val="24"/>
          <w:rtl/>
        </w:rPr>
      </w:pPr>
      <w:r w:rsidRPr="00174C16">
        <w:rPr>
          <w:rFonts w:ascii="Simplified Arabic" w:eastAsia="Calibri" w:hAnsi="Simplified Arabic" w:cs="Simplified Arabic" w:hint="cs"/>
          <w:b/>
          <w:bCs/>
          <w:color w:val="000000" w:themeColor="text1"/>
          <w:sz w:val="24"/>
          <w:szCs w:val="24"/>
          <w:rtl/>
        </w:rPr>
        <w:lastRenderedPageBreak/>
        <w:t>3-2.</w:t>
      </w:r>
      <w:r w:rsidRPr="00174C16">
        <w:rPr>
          <w:rFonts w:ascii="Simplified Arabic" w:eastAsia="Calibri" w:hAnsi="Simplified Arabic" w:cs="Simplified Arabic"/>
          <w:b/>
          <w:bCs/>
          <w:color w:val="000000" w:themeColor="text1"/>
          <w:sz w:val="24"/>
          <w:szCs w:val="24"/>
          <w:rtl/>
        </w:rPr>
        <w:t>تكاليف توليد الطاقة من المصادر المتجددة خ</w:t>
      </w:r>
      <w:r w:rsidRPr="00174C16">
        <w:rPr>
          <w:rFonts w:ascii="Simplified Arabic" w:eastAsia="Calibri" w:hAnsi="Simplified Arabic" w:cs="Simplified Arabic" w:hint="cs"/>
          <w:b/>
          <w:bCs/>
          <w:color w:val="000000" w:themeColor="text1"/>
          <w:sz w:val="24"/>
          <w:szCs w:val="24"/>
          <w:rtl/>
        </w:rPr>
        <w:t>لال</w:t>
      </w:r>
      <w:r w:rsidRPr="00174C16">
        <w:rPr>
          <w:rFonts w:ascii="Simplified Arabic" w:eastAsia="Calibri" w:hAnsi="Simplified Arabic" w:cs="Simplified Arabic"/>
          <w:b/>
          <w:bCs/>
          <w:color w:val="000000" w:themeColor="text1"/>
          <w:sz w:val="24"/>
          <w:szCs w:val="24"/>
          <w:rtl/>
        </w:rPr>
        <w:t xml:space="preserve"> عام</w:t>
      </w:r>
      <w:r w:rsidR="000048FB" w:rsidRPr="00174C16">
        <w:rPr>
          <w:rFonts w:ascii="Simplified Arabic" w:eastAsia="Calibri" w:hAnsi="Simplified Arabic" w:cs="Simplified Arabic"/>
          <w:b/>
          <w:bCs/>
          <w:color w:val="000000" w:themeColor="text1"/>
          <w:sz w:val="24"/>
          <w:szCs w:val="24"/>
          <w:rtl/>
        </w:rPr>
        <w:t>2019</w:t>
      </w:r>
      <w:r w:rsidR="00460B40" w:rsidRPr="00460B40">
        <w:rPr>
          <w:rFonts w:ascii="Simplified Arabic" w:eastAsia="Calibri" w:hAnsi="Simplified Arabic" w:cs="Simplified Arabic" w:hint="cs"/>
          <w:b/>
          <w:bCs/>
          <w:color w:val="000000" w:themeColor="text1"/>
          <w:sz w:val="24"/>
          <w:szCs w:val="24"/>
          <w:vertAlign w:val="superscript"/>
          <w:rtl/>
        </w:rPr>
        <w:t>(</w:t>
      </w:r>
      <w:r w:rsidR="00CE4714" w:rsidRPr="00460B40">
        <w:rPr>
          <w:rStyle w:val="FootnoteReference"/>
          <w:rFonts w:ascii="Simplified Arabic" w:eastAsia="Calibri" w:hAnsi="Simplified Arabic" w:cs="Simplified Arabic"/>
          <w:b/>
          <w:bCs/>
          <w:sz w:val="24"/>
          <w:szCs w:val="24"/>
          <w:rtl/>
        </w:rPr>
        <w:footnoteReference w:id="31"/>
      </w:r>
      <w:r w:rsidR="00460B40" w:rsidRPr="00460B40">
        <w:rPr>
          <w:rFonts w:ascii="Simplified Arabic" w:eastAsia="Calibri" w:hAnsi="Simplified Arabic" w:cs="Simplified Arabic" w:hint="cs"/>
          <w:b/>
          <w:bCs/>
          <w:sz w:val="24"/>
          <w:szCs w:val="24"/>
          <w:vertAlign w:val="superscript"/>
          <w:rtl/>
        </w:rPr>
        <w:t>)</w:t>
      </w:r>
      <w:r w:rsidR="000048FB" w:rsidRPr="000048FB">
        <w:rPr>
          <w:rFonts w:ascii="Simplified Arabic" w:eastAsia="Calibri" w:hAnsi="Simplified Arabic" w:cs="Simplified Arabic" w:hint="cs"/>
          <w:b/>
          <w:bCs/>
          <w:sz w:val="24"/>
          <w:szCs w:val="24"/>
          <w:rtl/>
        </w:rPr>
        <w:t>:</w:t>
      </w:r>
    </w:p>
    <w:p w:rsidR="009966F5" w:rsidRDefault="009966F5" w:rsidP="0002118B">
      <w:pPr>
        <w:spacing w:after="0"/>
        <w:ind w:left="4"/>
        <w:contextualSpacing/>
        <w:jc w:val="both"/>
        <w:rPr>
          <w:rFonts w:ascii="Simplified Arabic" w:eastAsia="Calibri" w:hAnsi="Simplified Arabic" w:cs="Simplified Arabic"/>
          <w:sz w:val="24"/>
          <w:szCs w:val="24"/>
          <w:rtl/>
          <w:lang w:bidi="ar-EG"/>
        </w:rPr>
      </w:pPr>
      <w:r w:rsidRPr="007C0E7F">
        <w:rPr>
          <w:rFonts w:ascii="Simplified Arabic" w:eastAsia="Calibri" w:hAnsi="Simplified Arabic" w:cs="Simplified Arabic"/>
          <w:sz w:val="24"/>
          <w:szCs w:val="24"/>
          <w:rtl/>
        </w:rPr>
        <w:t>شهدت تكاليف توليد الكهرباء من الطاقة المتجددة انخفاضا</w:t>
      </w:r>
      <w:r w:rsidRPr="007C0E7F">
        <w:rPr>
          <w:rFonts w:ascii="Simplified Arabic" w:eastAsia="Calibri" w:hAnsi="Simplified Arabic" w:cs="Simplified Arabic" w:hint="cs"/>
          <w:sz w:val="24"/>
          <w:szCs w:val="24"/>
          <w:rtl/>
        </w:rPr>
        <w:t xml:space="preserve"> كبيرا </w:t>
      </w:r>
      <w:r w:rsidRPr="007C0E7F">
        <w:rPr>
          <w:rFonts w:ascii="Simplified Arabic" w:eastAsia="Calibri" w:hAnsi="Simplified Arabic" w:cs="Simplified Arabic"/>
          <w:sz w:val="24"/>
          <w:szCs w:val="24"/>
          <w:rtl/>
        </w:rPr>
        <w:t>على مدار العقد الماضي، وذلك نتيجة لتطور</w:t>
      </w:r>
      <w:r w:rsidRPr="007C0E7F">
        <w:rPr>
          <w:rFonts w:ascii="Simplified Arabic" w:eastAsia="Calibri" w:hAnsi="Simplified Arabic" w:cs="Simplified Arabic" w:hint="cs"/>
          <w:sz w:val="24"/>
          <w:szCs w:val="24"/>
          <w:rtl/>
        </w:rPr>
        <w:t xml:space="preserve"> </w:t>
      </w:r>
      <w:r w:rsidRPr="007C0E7F">
        <w:rPr>
          <w:rFonts w:ascii="Simplified Arabic" w:eastAsia="Calibri" w:hAnsi="Simplified Arabic" w:cs="Simplified Arabic"/>
          <w:sz w:val="24"/>
          <w:szCs w:val="24"/>
          <w:rtl/>
        </w:rPr>
        <w:t>التقنيات</w:t>
      </w:r>
      <w:r w:rsidR="00107703" w:rsidRPr="007C0E7F">
        <w:rPr>
          <w:rFonts w:ascii="Simplified Arabic" w:eastAsia="Calibri" w:hAnsi="Simplified Arabic" w:cs="Simplified Arabic" w:hint="cs"/>
          <w:sz w:val="24"/>
          <w:szCs w:val="24"/>
          <w:rtl/>
        </w:rPr>
        <w:t xml:space="preserve">، </w:t>
      </w:r>
      <w:r w:rsidR="00107703" w:rsidRPr="007C0E7F">
        <w:rPr>
          <w:rFonts w:ascii="Simplified Arabic" w:eastAsia="Calibri" w:hAnsi="Simplified Arabic" w:cs="Simplified Arabic"/>
          <w:sz w:val="24"/>
          <w:szCs w:val="24"/>
          <w:rtl/>
        </w:rPr>
        <w:t>وتنامي خبرة المطورين</w:t>
      </w:r>
      <w:r w:rsidR="00107703" w:rsidRPr="007C0E7F">
        <w:rPr>
          <w:rFonts w:ascii="Simplified Arabic" w:eastAsia="Calibri" w:hAnsi="Simplified Arabic" w:cs="Simplified Arabic" w:hint="cs"/>
          <w:sz w:val="24"/>
          <w:szCs w:val="24"/>
          <w:rtl/>
        </w:rPr>
        <w:t>،</w:t>
      </w:r>
      <w:r w:rsidRPr="007C0E7F">
        <w:rPr>
          <w:rFonts w:ascii="Simplified Arabic" w:eastAsia="Calibri" w:hAnsi="Simplified Arabic" w:cs="Simplified Arabic"/>
          <w:sz w:val="24"/>
          <w:szCs w:val="24"/>
          <w:rtl/>
        </w:rPr>
        <w:t xml:space="preserve"> فقد سجلت تكاليف الطاقة الشمسية الكهروضوئية انخفاضاً بنسبة82</w:t>
      </w:r>
      <w:r w:rsidRPr="007C0E7F">
        <w:rPr>
          <w:rFonts w:ascii="Simplified Arabic" w:eastAsia="Calibri" w:hAnsi="Simplified Arabic" w:cs="Simplified Arabic" w:hint="cs"/>
          <w:sz w:val="24"/>
          <w:szCs w:val="24"/>
          <w:rtl/>
        </w:rPr>
        <w:t>%</w:t>
      </w:r>
      <w:r w:rsidR="00AA39FD" w:rsidRPr="007C0E7F">
        <w:rPr>
          <w:rFonts w:ascii="Simplified Arabic" w:eastAsia="Calibri" w:hAnsi="Simplified Arabic" w:cs="Simplified Arabic" w:hint="cs"/>
          <w:sz w:val="24"/>
          <w:szCs w:val="24"/>
          <w:rtl/>
        </w:rPr>
        <w:t xml:space="preserve"> </w:t>
      </w:r>
      <w:r w:rsidR="00107703" w:rsidRPr="007C0E7F">
        <w:rPr>
          <w:rFonts w:ascii="Simplified Arabic" w:eastAsia="Calibri" w:hAnsi="Simplified Arabic" w:cs="Simplified Arabic"/>
          <w:sz w:val="24"/>
          <w:szCs w:val="24"/>
          <w:rtl/>
        </w:rPr>
        <w:t>منذ عام2010</w:t>
      </w:r>
      <w:r w:rsidRPr="007C0E7F">
        <w:rPr>
          <w:rFonts w:ascii="Simplified Arabic" w:eastAsia="Calibri" w:hAnsi="Simplified Arabic" w:cs="Simplified Arabic"/>
          <w:sz w:val="24"/>
          <w:szCs w:val="24"/>
          <w:rtl/>
        </w:rPr>
        <w:t>،</w:t>
      </w:r>
      <w:r w:rsidR="00107703" w:rsidRPr="007C0E7F">
        <w:rPr>
          <w:rFonts w:ascii="Simplified Arabic" w:eastAsia="Calibri" w:hAnsi="Simplified Arabic" w:cs="Simplified Arabic" w:hint="cs"/>
          <w:sz w:val="24"/>
          <w:szCs w:val="24"/>
          <w:rtl/>
        </w:rPr>
        <w:t xml:space="preserve"> </w:t>
      </w:r>
      <w:r w:rsidRPr="007C0E7F">
        <w:rPr>
          <w:rFonts w:ascii="Simplified Arabic" w:eastAsia="Calibri" w:hAnsi="Simplified Arabic" w:cs="Simplified Arabic"/>
          <w:sz w:val="24"/>
          <w:szCs w:val="24"/>
          <w:rtl/>
        </w:rPr>
        <w:t>تلتها الطاقة الشمسية المركزة بنسبة47</w:t>
      </w:r>
      <w:r w:rsidRPr="007C0E7F">
        <w:rPr>
          <w:rFonts w:ascii="Simplified Arabic" w:eastAsia="Calibri" w:hAnsi="Simplified Arabic" w:cs="Simplified Arabic" w:hint="cs"/>
          <w:sz w:val="24"/>
          <w:szCs w:val="24"/>
          <w:rtl/>
        </w:rPr>
        <w:t>%</w:t>
      </w:r>
      <w:r w:rsidRPr="007C0E7F">
        <w:rPr>
          <w:rFonts w:ascii="Simplified Arabic" w:eastAsia="Calibri" w:hAnsi="Simplified Arabic" w:cs="Simplified Arabic"/>
          <w:sz w:val="24"/>
          <w:szCs w:val="24"/>
          <w:rtl/>
        </w:rPr>
        <w:t>،</w:t>
      </w:r>
      <w:r w:rsidRPr="007C0E7F">
        <w:rPr>
          <w:rFonts w:ascii="Simplified Arabic" w:eastAsia="Calibri" w:hAnsi="Simplified Arabic" w:cs="Simplified Arabic" w:hint="cs"/>
          <w:sz w:val="24"/>
          <w:szCs w:val="24"/>
          <w:rtl/>
        </w:rPr>
        <w:t xml:space="preserve"> </w:t>
      </w:r>
      <w:r w:rsidRPr="007C0E7F">
        <w:rPr>
          <w:rFonts w:ascii="Simplified Arabic" w:eastAsia="Calibri" w:hAnsi="Simplified Arabic" w:cs="Simplified Arabic"/>
          <w:sz w:val="24"/>
          <w:szCs w:val="24"/>
          <w:rtl/>
        </w:rPr>
        <w:t>ثم طاقة الرياح البرية بنسبة39</w:t>
      </w:r>
      <w:r w:rsidRPr="007C0E7F">
        <w:rPr>
          <w:rFonts w:ascii="Simplified Arabic" w:eastAsia="Calibri" w:hAnsi="Simplified Arabic" w:cs="Simplified Arabic" w:hint="cs"/>
          <w:sz w:val="24"/>
          <w:szCs w:val="24"/>
          <w:rtl/>
        </w:rPr>
        <w:t>%</w:t>
      </w:r>
      <w:r w:rsidR="00AA39FD" w:rsidRPr="007C0E7F">
        <w:rPr>
          <w:rFonts w:ascii="Simplified Arabic" w:eastAsia="Calibri" w:hAnsi="Simplified Arabic" w:cs="Simplified Arabic" w:hint="cs"/>
          <w:sz w:val="24"/>
          <w:szCs w:val="24"/>
          <w:rtl/>
        </w:rPr>
        <w:t xml:space="preserve"> </w:t>
      </w:r>
      <w:r w:rsidRPr="007C0E7F">
        <w:rPr>
          <w:rFonts w:ascii="Simplified Arabic" w:eastAsia="Calibri" w:hAnsi="Simplified Arabic" w:cs="Simplified Arabic"/>
          <w:sz w:val="24"/>
          <w:szCs w:val="24"/>
          <w:rtl/>
        </w:rPr>
        <w:t>وطاقة الرياح البحرية بنسبة29</w:t>
      </w:r>
      <w:r w:rsidRPr="007C0E7F">
        <w:rPr>
          <w:rFonts w:ascii="Simplified Arabic" w:eastAsia="Calibri" w:hAnsi="Simplified Arabic" w:cs="Simplified Arabic" w:hint="cs"/>
          <w:sz w:val="24"/>
          <w:szCs w:val="24"/>
          <w:rtl/>
        </w:rPr>
        <w:t>%</w:t>
      </w:r>
      <w:r w:rsidRPr="007C0E7F">
        <w:rPr>
          <w:rFonts w:ascii="Simplified Arabic" w:eastAsia="Calibri" w:hAnsi="Simplified Arabic" w:cs="Simplified Arabic"/>
          <w:sz w:val="24"/>
          <w:szCs w:val="24"/>
          <w:rtl/>
        </w:rPr>
        <w:t xml:space="preserve">؛ وذلك وفقاً لبيانات التكلفة التي جمعتها الوكالة الدولية للطاقة المتجددة </w:t>
      </w:r>
      <w:r w:rsidRPr="007C0E7F">
        <w:rPr>
          <w:rFonts w:ascii="Simplified Arabic" w:eastAsia="Calibri" w:hAnsi="Simplified Arabic" w:cs="Simplified Arabic" w:hint="cs"/>
          <w:sz w:val="24"/>
          <w:szCs w:val="24"/>
          <w:rtl/>
        </w:rPr>
        <w:t>(</w:t>
      </w:r>
      <w:r w:rsidRPr="007C0E7F">
        <w:rPr>
          <w:rFonts w:ascii="Simplified Arabic" w:eastAsia="Calibri" w:hAnsi="Simplified Arabic" w:cs="Simplified Arabic"/>
          <w:sz w:val="24"/>
          <w:szCs w:val="24"/>
          <w:rtl/>
        </w:rPr>
        <w:t>آيرينا</w:t>
      </w:r>
      <w:r w:rsidRPr="007C0E7F">
        <w:rPr>
          <w:rFonts w:ascii="Simplified Arabic" w:eastAsia="Calibri" w:hAnsi="Simplified Arabic" w:cs="Simplified Arabic" w:hint="cs"/>
          <w:sz w:val="24"/>
          <w:szCs w:val="24"/>
          <w:rtl/>
        </w:rPr>
        <w:t>)</w:t>
      </w:r>
      <w:r w:rsidRPr="007C0E7F">
        <w:rPr>
          <w:rFonts w:ascii="Simplified Arabic" w:eastAsia="Calibri" w:hAnsi="Simplified Arabic" w:cs="Simplified Arabic"/>
          <w:sz w:val="24"/>
          <w:szCs w:val="24"/>
          <w:rtl/>
        </w:rPr>
        <w:t xml:space="preserve"> من17ألف مشروع لتوليد الطاقة خ</w:t>
      </w:r>
      <w:r w:rsidRPr="007C0E7F">
        <w:rPr>
          <w:rFonts w:ascii="Simplified Arabic" w:eastAsia="Calibri" w:hAnsi="Simplified Arabic" w:cs="Simplified Arabic" w:hint="cs"/>
          <w:sz w:val="24"/>
          <w:szCs w:val="24"/>
          <w:rtl/>
        </w:rPr>
        <w:t>لال</w:t>
      </w:r>
      <w:r w:rsidR="00107703" w:rsidRPr="007C0E7F">
        <w:rPr>
          <w:rFonts w:ascii="Simplified Arabic" w:eastAsia="Calibri" w:hAnsi="Simplified Arabic" w:cs="Simplified Arabic"/>
          <w:sz w:val="24"/>
          <w:szCs w:val="24"/>
          <w:rtl/>
        </w:rPr>
        <w:t xml:space="preserve"> عام2019</w:t>
      </w:r>
      <w:r w:rsidR="00107703" w:rsidRPr="007C0E7F">
        <w:rPr>
          <w:rFonts w:ascii="Simplified Arabic" w:eastAsia="Calibri" w:hAnsi="Simplified Arabic" w:cs="Simplified Arabic" w:hint="cs"/>
          <w:sz w:val="24"/>
          <w:szCs w:val="24"/>
          <w:rtl/>
        </w:rPr>
        <w:t xml:space="preserve">، </w:t>
      </w:r>
      <w:r w:rsidRPr="007C0E7F">
        <w:rPr>
          <w:rFonts w:ascii="Simplified Arabic" w:eastAsia="Calibri" w:hAnsi="Simplified Arabic" w:cs="Simplified Arabic"/>
          <w:sz w:val="24"/>
          <w:szCs w:val="24"/>
          <w:rtl/>
        </w:rPr>
        <w:t>كما أن تكاليف توليد الطاقة في56</w:t>
      </w:r>
      <w:r w:rsidRPr="007C0E7F">
        <w:rPr>
          <w:rFonts w:ascii="Simplified Arabic" w:eastAsia="Calibri" w:hAnsi="Simplified Arabic" w:cs="Simplified Arabic" w:hint="cs"/>
          <w:sz w:val="24"/>
          <w:szCs w:val="24"/>
          <w:rtl/>
        </w:rPr>
        <w:t>%</w:t>
      </w:r>
      <w:r w:rsidRPr="007C0E7F">
        <w:rPr>
          <w:rFonts w:ascii="Simplified Arabic" w:eastAsia="Calibri" w:hAnsi="Simplified Arabic" w:cs="Simplified Arabic"/>
          <w:sz w:val="24"/>
          <w:szCs w:val="24"/>
          <w:rtl/>
        </w:rPr>
        <w:t>من إجمالي مشاريع توليد ال</w:t>
      </w:r>
      <w:r w:rsidR="003D6AB6" w:rsidRPr="007C0E7F">
        <w:rPr>
          <w:rFonts w:ascii="Simplified Arabic" w:eastAsia="Calibri" w:hAnsi="Simplified Arabic" w:cs="Simplified Arabic"/>
          <w:sz w:val="24"/>
          <w:szCs w:val="24"/>
          <w:rtl/>
        </w:rPr>
        <w:t>طاقة المتجددة على مستوى المرافق</w:t>
      </w:r>
      <w:r w:rsidR="003D6AB6" w:rsidRPr="007C0E7F">
        <w:rPr>
          <w:rFonts w:ascii="Simplified Arabic" w:eastAsia="Calibri" w:hAnsi="Simplified Arabic" w:cs="Simplified Arabic" w:hint="cs"/>
          <w:sz w:val="24"/>
          <w:szCs w:val="24"/>
          <w:rtl/>
        </w:rPr>
        <w:t xml:space="preserve"> </w:t>
      </w:r>
      <w:r w:rsidRPr="007C0E7F">
        <w:rPr>
          <w:rFonts w:ascii="Simplified Arabic" w:eastAsia="Calibri" w:hAnsi="Simplified Arabic" w:cs="Simplified Arabic"/>
          <w:sz w:val="24"/>
          <w:szCs w:val="24"/>
          <w:rtl/>
        </w:rPr>
        <w:t xml:space="preserve">أدنى من أقل خيارات التوليد باستخدام الوقود </w:t>
      </w:r>
      <w:r w:rsidRPr="007C0E7F">
        <w:rPr>
          <w:rFonts w:ascii="Simplified Arabic" w:eastAsia="Calibri" w:hAnsi="Simplified Arabic" w:cs="Simplified Arabic" w:hint="cs"/>
          <w:sz w:val="24"/>
          <w:szCs w:val="24"/>
          <w:rtl/>
        </w:rPr>
        <w:t>ال</w:t>
      </w:r>
      <w:r w:rsidRPr="007C0E7F">
        <w:rPr>
          <w:rFonts w:ascii="Simplified Arabic" w:eastAsia="Calibri" w:hAnsi="Simplified Arabic" w:cs="Simplified Arabic"/>
          <w:sz w:val="24"/>
          <w:szCs w:val="24"/>
          <w:rtl/>
        </w:rPr>
        <w:t>أحفوري تكلفة خ</w:t>
      </w:r>
      <w:r w:rsidRPr="007C0E7F">
        <w:rPr>
          <w:rFonts w:ascii="Simplified Arabic" w:eastAsia="Calibri" w:hAnsi="Simplified Arabic" w:cs="Simplified Arabic" w:hint="cs"/>
          <w:sz w:val="24"/>
          <w:szCs w:val="24"/>
          <w:rtl/>
        </w:rPr>
        <w:t>لال</w:t>
      </w:r>
      <w:r w:rsidR="00107703" w:rsidRPr="007C0E7F">
        <w:rPr>
          <w:rFonts w:ascii="Simplified Arabic" w:eastAsia="Calibri" w:hAnsi="Simplified Arabic" w:cs="Simplified Arabic" w:hint="cs"/>
          <w:sz w:val="24"/>
          <w:szCs w:val="24"/>
          <w:rtl/>
        </w:rPr>
        <w:t xml:space="preserve"> </w:t>
      </w:r>
      <w:r w:rsidRPr="007C0E7F">
        <w:rPr>
          <w:rFonts w:ascii="Simplified Arabic" w:eastAsia="Calibri" w:hAnsi="Simplified Arabic" w:cs="Simplified Arabic"/>
          <w:sz w:val="24"/>
          <w:szCs w:val="24"/>
          <w:rtl/>
        </w:rPr>
        <w:t>عام 2019</w:t>
      </w:r>
      <w:r w:rsidRPr="007C0E7F">
        <w:rPr>
          <w:rFonts w:ascii="Simplified Arabic" w:eastAsia="Calibri" w:hAnsi="Simplified Arabic" w:cs="Simplified Arabic"/>
          <w:sz w:val="24"/>
          <w:szCs w:val="24"/>
        </w:rPr>
        <w:t>.</w:t>
      </w:r>
    </w:p>
    <w:p w:rsidR="00BD1BC3" w:rsidRPr="00E03512" w:rsidRDefault="00BD1BC3" w:rsidP="0002118B">
      <w:pPr>
        <w:spacing w:after="0"/>
        <w:ind w:left="4"/>
        <w:contextualSpacing/>
        <w:jc w:val="both"/>
        <w:rPr>
          <w:rFonts w:ascii="Simplified Arabic" w:eastAsia="Calibri" w:hAnsi="Simplified Arabic" w:cs="Simplified Arabic"/>
          <w:sz w:val="8"/>
          <w:szCs w:val="8"/>
          <w:rtl/>
          <w:lang w:bidi="ar-EG"/>
        </w:rPr>
      </w:pPr>
    </w:p>
    <w:p w:rsidR="001510E4" w:rsidRPr="001510E4" w:rsidRDefault="001510E4" w:rsidP="001510E4">
      <w:pPr>
        <w:spacing w:after="0"/>
        <w:contextualSpacing/>
        <w:jc w:val="both"/>
        <w:rPr>
          <w:rFonts w:ascii="Simplified Arabic" w:eastAsia="Calibri" w:hAnsi="Simplified Arabic" w:cs="Simplified Arabic"/>
          <w:b/>
          <w:bCs/>
          <w:color w:val="000000" w:themeColor="text1"/>
          <w:sz w:val="24"/>
          <w:szCs w:val="24"/>
          <w:rtl/>
        </w:rPr>
      </w:pPr>
      <w:r w:rsidRPr="001510E4">
        <w:rPr>
          <w:rFonts w:ascii="Simplified Arabic" w:eastAsia="Calibri" w:hAnsi="Simplified Arabic" w:cs="Simplified Arabic" w:hint="cs"/>
          <w:b/>
          <w:bCs/>
          <w:color w:val="000000" w:themeColor="text1"/>
          <w:sz w:val="24"/>
          <w:szCs w:val="24"/>
          <w:rtl/>
        </w:rPr>
        <w:t>3-3.</w:t>
      </w:r>
      <w:r w:rsidRPr="001510E4">
        <w:rPr>
          <w:rFonts w:ascii="Simplified Arabic" w:eastAsia="Calibri" w:hAnsi="Simplified Arabic" w:cs="Simplified Arabic"/>
          <w:b/>
          <w:bCs/>
          <w:color w:val="000000" w:themeColor="text1"/>
          <w:sz w:val="24"/>
          <w:szCs w:val="24"/>
          <w:rtl/>
        </w:rPr>
        <w:t>بيانات مزادات الطاقة واتفاقيات شراء الطاقة</w:t>
      </w:r>
      <w:r w:rsidR="002A2D82" w:rsidRPr="002A2D82">
        <w:rPr>
          <w:rFonts w:ascii="Simplified Arabic" w:eastAsia="Calibri" w:hAnsi="Simplified Arabic" w:cs="Simplified Arabic" w:hint="cs"/>
          <w:b/>
          <w:bCs/>
          <w:color w:val="000000" w:themeColor="text1"/>
          <w:sz w:val="24"/>
          <w:szCs w:val="24"/>
          <w:vertAlign w:val="superscript"/>
          <w:rtl/>
        </w:rPr>
        <w:t>(</w:t>
      </w:r>
      <w:r w:rsidR="0086735C" w:rsidRPr="002A2D82">
        <w:rPr>
          <w:rStyle w:val="FootnoteReference"/>
          <w:rFonts w:ascii="Simplified Arabic" w:eastAsia="Calibri" w:hAnsi="Simplified Arabic" w:cs="Simplified Arabic"/>
          <w:b/>
          <w:bCs/>
          <w:color w:val="000000" w:themeColor="text1"/>
          <w:sz w:val="24"/>
          <w:szCs w:val="24"/>
          <w:rtl/>
        </w:rPr>
        <w:footnoteReference w:id="32"/>
      </w:r>
      <w:r w:rsidR="002A2D82" w:rsidRPr="002A2D82">
        <w:rPr>
          <w:rFonts w:ascii="Simplified Arabic" w:eastAsia="Calibri" w:hAnsi="Simplified Arabic" w:cs="Simplified Arabic" w:hint="cs"/>
          <w:b/>
          <w:bCs/>
          <w:color w:val="000000" w:themeColor="text1"/>
          <w:sz w:val="24"/>
          <w:szCs w:val="24"/>
          <w:vertAlign w:val="superscript"/>
          <w:rtl/>
        </w:rPr>
        <w:t>)</w:t>
      </w:r>
      <w:r w:rsidR="002A2D82">
        <w:rPr>
          <w:rFonts w:ascii="Simplified Arabic" w:eastAsia="Calibri" w:hAnsi="Simplified Arabic" w:cs="Simplified Arabic" w:hint="cs"/>
          <w:b/>
          <w:bCs/>
          <w:color w:val="000000" w:themeColor="text1"/>
          <w:sz w:val="24"/>
          <w:szCs w:val="24"/>
          <w:rtl/>
        </w:rPr>
        <w:t>:</w:t>
      </w:r>
    </w:p>
    <w:p w:rsidR="009966F5" w:rsidRPr="007C0E7F" w:rsidRDefault="009966F5" w:rsidP="001510E4">
      <w:pPr>
        <w:numPr>
          <w:ilvl w:val="0"/>
          <w:numId w:val="1"/>
        </w:numPr>
        <w:spacing w:after="0"/>
        <w:ind w:left="349" w:hanging="284"/>
        <w:contextualSpacing/>
        <w:jc w:val="both"/>
        <w:rPr>
          <w:rFonts w:ascii="Simplified Arabic" w:eastAsia="Calibri" w:hAnsi="Simplified Arabic" w:cs="Simplified Arabic"/>
          <w:b/>
          <w:bCs/>
          <w:sz w:val="24"/>
          <w:szCs w:val="24"/>
          <w:rtl/>
        </w:rPr>
      </w:pPr>
      <w:r w:rsidRPr="007C0E7F">
        <w:rPr>
          <w:rFonts w:ascii="Simplified Arabic" w:eastAsia="Calibri" w:hAnsi="Simplified Arabic" w:cs="Simplified Arabic"/>
          <w:b/>
          <w:bCs/>
          <w:sz w:val="24"/>
          <w:szCs w:val="24"/>
          <w:rtl/>
        </w:rPr>
        <w:t>انخفاض متواصل في التكاليف مقابل الوقود ا</w:t>
      </w:r>
      <w:r w:rsidRPr="007C0E7F">
        <w:rPr>
          <w:rFonts w:ascii="Simplified Arabic" w:eastAsia="Calibri" w:hAnsi="Simplified Arabic" w:cs="Simplified Arabic" w:hint="cs"/>
          <w:b/>
          <w:bCs/>
          <w:sz w:val="24"/>
          <w:szCs w:val="24"/>
          <w:rtl/>
        </w:rPr>
        <w:t>لأ</w:t>
      </w:r>
      <w:r w:rsidRPr="007C0E7F">
        <w:rPr>
          <w:rFonts w:ascii="Simplified Arabic" w:eastAsia="Calibri" w:hAnsi="Simplified Arabic" w:cs="Simplified Arabic"/>
          <w:b/>
          <w:bCs/>
          <w:sz w:val="24"/>
          <w:szCs w:val="24"/>
          <w:rtl/>
        </w:rPr>
        <w:t>حفوري</w:t>
      </w:r>
    </w:p>
    <w:p w:rsidR="00040775" w:rsidRDefault="009966F5" w:rsidP="00040775">
      <w:pPr>
        <w:spacing w:after="0"/>
        <w:ind w:left="4"/>
        <w:contextualSpacing/>
        <w:jc w:val="both"/>
        <w:rPr>
          <w:rFonts w:ascii="Simplified Arabic" w:eastAsia="Calibri" w:hAnsi="Simplified Arabic" w:cs="Simplified Arabic"/>
          <w:sz w:val="24"/>
          <w:szCs w:val="24"/>
        </w:rPr>
      </w:pPr>
      <w:r w:rsidRPr="007C0E7F">
        <w:rPr>
          <w:rFonts w:ascii="Simplified Arabic" w:eastAsia="Calibri" w:hAnsi="Simplified Arabic" w:cs="Simplified Arabic"/>
          <w:sz w:val="24"/>
          <w:szCs w:val="24"/>
          <w:rtl/>
        </w:rPr>
        <w:t>وتشير المزادات واتفاقيات شراء الطاقة ا</w:t>
      </w:r>
      <w:r w:rsidRPr="007C0E7F">
        <w:rPr>
          <w:rFonts w:ascii="Simplified Arabic" w:eastAsia="Calibri" w:hAnsi="Simplified Arabic" w:cs="Simplified Arabic" w:hint="cs"/>
          <w:sz w:val="24"/>
          <w:szCs w:val="24"/>
          <w:rtl/>
        </w:rPr>
        <w:t>لأ</w:t>
      </w:r>
      <w:r w:rsidRPr="007C0E7F">
        <w:rPr>
          <w:rFonts w:ascii="Simplified Arabic" w:eastAsia="Calibri" w:hAnsi="Simplified Arabic" w:cs="Simplified Arabic"/>
          <w:sz w:val="24"/>
          <w:szCs w:val="24"/>
          <w:rtl/>
        </w:rPr>
        <w:t>خيرة إلى إمكانية وصول متوسط أسعار الطاقة الشمسية الكهروضوئية إلى</w:t>
      </w:r>
      <w:r w:rsidRPr="007C0E7F">
        <w:rPr>
          <w:rFonts w:ascii="Simplified Arabic" w:eastAsia="Calibri" w:hAnsi="Simplified Arabic" w:cs="Simplified Arabic" w:hint="cs"/>
          <w:sz w:val="24"/>
          <w:szCs w:val="24"/>
          <w:rtl/>
        </w:rPr>
        <w:t>0.0</w:t>
      </w:r>
      <w:r w:rsidRPr="007C0E7F">
        <w:rPr>
          <w:rFonts w:ascii="Simplified Arabic" w:eastAsia="Calibri" w:hAnsi="Simplified Arabic" w:cs="Simplified Arabic"/>
          <w:sz w:val="24"/>
          <w:szCs w:val="24"/>
          <w:rtl/>
        </w:rPr>
        <w:t>39دو</w:t>
      </w:r>
      <w:r w:rsidRPr="007C0E7F">
        <w:rPr>
          <w:rFonts w:ascii="Simplified Arabic" w:eastAsia="Calibri" w:hAnsi="Simplified Arabic" w:cs="Simplified Arabic" w:hint="cs"/>
          <w:sz w:val="24"/>
          <w:szCs w:val="24"/>
          <w:rtl/>
        </w:rPr>
        <w:t>لا</w:t>
      </w:r>
      <w:r w:rsidRPr="007C0E7F">
        <w:rPr>
          <w:rFonts w:ascii="Simplified Arabic" w:eastAsia="Calibri" w:hAnsi="Simplified Arabic" w:cs="Simplified Arabic"/>
          <w:sz w:val="24"/>
          <w:szCs w:val="24"/>
          <w:rtl/>
        </w:rPr>
        <w:t>ر أمريكي/</w:t>
      </w:r>
      <w:r w:rsidR="0002118B" w:rsidRPr="007C0E7F">
        <w:rPr>
          <w:rFonts w:ascii="Simplified Arabic" w:eastAsia="Calibri" w:hAnsi="Simplified Arabic" w:cs="Simplified Arabic" w:hint="cs"/>
          <w:sz w:val="24"/>
          <w:szCs w:val="24"/>
          <w:rtl/>
        </w:rPr>
        <w:t xml:space="preserve"> </w:t>
      </w:r>
      <w:r w:rsidRPr="007C0E7F">
        <w:rPr>
          <w:rFonts w:ascii="Simplified Arabic" w:eastAsia="Calibri" w:hAnsi="Simplified Arabic" w:cs="Simplified Arabic"/>
          <w:sz w:val="24"/>
          <w:szCs w:val="24"/>
          <w:rtl/>
        </w:rPr>
        <w:t>كيلووا</w:t>
      </w:r>
      <w:r w:rsidRPr="007C0E7F">
        <w:rPr>
          <w:rFonts w:ascii="Simplified Arabic" w:eastAsia="Calibri" w:hAnsi="Simplified Arabic" w:cs="Simplified Arabic" w:hint="cs"/>
          <w:sz w:val="24"/>
          <w:szCs w:val="24"/>
          <w:rtl/>
        </w:rPr>
        <w:t>ت</w:t>
      </w:r>
      <w:r w:rsidRPr="007C0E7F">
        <w:rPr>
          <w:rFonts w:ascii="Simplified Arabic" w:eastAsia="Calibri" w:hAnsi="Simplified Arabic" w:cs="Simplified Arabic"/>
          <w:sz w:val="24"/>
          <w:szCs w:val="24"/>
          <w:rtl/>
        </w:rPr>
        <w:t xml:space="preserve"> ساع</w:t>
      </w:r>
      <w:r w:rsidRPr="007C0E7F">
        <w:rPr>
          <w:rFonts w:ascii="Simplified Arabic" w:eastAsia="Calibri" w:hAnsi="Simplified Arabic" w:cs="Simplified Arabic" w:hint="cs"/>
          <w:sz w:val="24"/>
          <w:szCs w:val="24"/>
          <w:rtl/>
        </w:rPr>
        <w:t>ة</w:t>
      </w:r>
      <w:r w:rsidRPr="007C0E7F">
        <w:rPr>
          <w:rFonts w:ascii="Simplified Arabic" w:eastAsia="Calibri" w:hAnsi="Simplified Arabic" w:cs="Simplified Arabic"/>
          <w:sz w:val="24"/>
          <w:szCs w:val="24"/>
          <w:rtl/>
        </w:rPr>
        <w:t xml:space="preserve"> في المشاريع المقرر تشغيلها في عام2021،</w:t>
      </w:r>
      <w:r w:rsidR="0002118B" w:rsidRPr="007C0E7F">
        <w:rPr>
          <w:rFonts w:ascii="Simplified Arabic" w:eastAsia="Calibri" w:hAnsi="Simplified Arabic" w:cs="Simplified Arabic" w:hint="cs"/>
          <w:sz w:val="24"/>
          <w:szCs w:val="24"/>
          <w:rtl/>
        </w:rPr>
        <w:t xml:space="preserve"> </w:t>
      </w:r>
      <w:r w:rsidRPr="007C0E7F">
        <w:rPr>
          <w:rFonts w:ascii="Simplified Arabic" w:eastAsia="Calibri" w:hAnsi="Simplified Arabic" w:cs="Simplified Arabic"/>
          <w:sz w:val="24"/>
          <w:szCs w:val="24"/>
          <w:rtl/>
        </w:rPr>
        <w:t>أي بانخفاض يعادل42</w:t>
      </w:r>
      <w:r w:rsidR="004B63E9" w:rsidRPr="007C0E7F">
        <w:rPr>
          <w:rFonts w:ascii="Simplified Arabic" w:eastAsia="Calibri" w:hAnsi="Simplified Arabic" w:cs="Simplified Arabic" w:hint="cs"/>
          <w:sz w:val="24"/>
          <w:szCs w:val="24"/>
          <w:rtl/>
        </w:rPr>
        <w:t>%</w:t>
      </w:r>
      <w:r w:rsidRPr="007C0E7F">
        <w:rPr>
          <w:rFonts w:ascii="Simplified Arabic" w:eastAsia="Calibri" w:hAnsi="Simplified Arabic" w:cs="Simplified Arabic"/>
          <w:sz w:val="24"/>
          <w:szCs w:val="24"/>
          <w:rtl/>
        </w:rPr>
        <w:t>مقارنة بعام2019وبمعدل أدنى بأكثر من الخمس من أقل المحطات المنافسة العاملة بالوقود ا</w:t>
      </w:r>
      <w:r w:rsidRPr="007C0E7F">
        <w:rPr>
          <w:rFonts w:ascii="Simplified Arabic" w:eastAsia="Calibri" w:hAnsi="Simplified Arabic" w:cs="Simplified Arabic" w:hint="cs"/>
          <w:sz w:val="24"/>
          <w:szCs w:val="24"/>
          <w:rtl/>
        </w:rPr>
        <w:t>لأ</w:t>
      </w:r>
      <w:r w:rsidRPr="007C0E7F">
        <w:rPr>
          <w:rFonts w:ascii="Simplified Arabic" w:eastAsia="Calibri" w:hAnsi="Simplified Arabic" w:cs="Simplified Arabic"/>
          <w:sz w:val="24"/>
          <w:szCs w:val="24"/>
          <w:rtl/>
        </w:rPr>
        <w:t>حفوري تكلفة، وخاصة الفحم</w:t>
      </w:r>
      <w:r w:rsidR="0002118B" w:rsidRPr="007C0E7F">
        <w:rPr>
          <w:rFonts w:ascii="Simplified Arabic" w:eastAsia="Calibri" w:hAnsi="Simplified Arabic" w:cs="Simplified Arabic" w:hint="cs"/>
          <w:sz w:val="24"/>
          <w:szCs w:val="24"/>
          <w:rtl/>
        </w:rPr>
        <w:t xml:space="preserve">، </w:t>
      </w:r>
      <w:r w:rsidRPr="007C0E7F">
        <w:rPr>
          <w:rFonts w:ascii="Simplified Arabic" w:eastAsia="Calibri" w:hAnsi="Simplified Arabic" w:cs="Simplified Arabic"/>
          <w:sz w:val="24"/>
          <w:szCs w:val="24"/>
          <w:rtl/>
        </w:rPr>
        <w:t>وقد تتراجع أسعار طاقة الرياح البرية إلى</w:t>
      </w:r>
      <w:r w:rsidRPr="007C0E7F">
        <w:rPr>
          <w:rFonts w:ascii="Simplified Arabic" w:eastAsia="Calibri" w:hAnsi="Simplified Arabic" w:cs="Simplified Arabic" w:hint="cs"/>
          <w:sz w:val="24"/>
          <w:szCs w:val="24"/>
          <w:rtl/>
        </w:rPr>
        <w:t>0.043</w:t>
      </w:r>
      <w:r w:rsidRPr="007C0E7F">
        <w:rPr>
          <w:rFonts w:ascii="Simplified Arabic" w:eastAsia="Calibri" w:hAnsi="Simplified Arabic" w:cs="Simplified Arabic"/>
          <w:sz w:val="24"/>
          <w:szCs w:val="24"/>
          <w:rtl/>
        </w:rPr>
        <w:t>دو</w:t>
      </w:r>
      <w:r w:rsidRPr="007C0E7F">
        <w:rPr>
          <w:rFonts w:ascii="Simplified Arabic" w:eastAsia="Calibri" w:hAnsi="Simplified Arabic" w:cs="Simplified Arabic" w:hint="cs"/>
          <w:sz w:val="24"/>
          <w:szCs w:val="24"/>
          <w:rtl/>
        </w:rPr>
        <w:t>لا</w:t>
      </w:r>
      <w:r w:rsidRPr="007C0E7F">
        <w:rPr>
          <w:rFonts w:ascii="Simplified Arabic" w:eastAsia="Calibri" w:hAnsi="Simplified Arabic" w:cs="Simplified Arabic"/>
          <w:sz w:val="24"/>
          <w:szCs w:val="24"/>
          <w:rtl/>
        </w:rPr>
        <w:t>ر أمريكي/ كيلووا</w:t>
      </w:r>
      <w:r w:rsidRPr="007C0E7F">
        <w:rPr>
          <w:rFonts w:ascii="Simplified Arabic" w:eastAsia="Calibri" w:hAnsi="Simplified Arabic" w:cs="Simplified Arabic" w:hint="cs"/>
          <w:sz w:val="24"/>
          <w:szCs w:val="24"/>
          <w:rtl/>
        </w:rPr>
        <w:t>ت</w:t>
      </w:r>
      <w:r w:rsidRPr="007C0E7F">
        <w:rPr>
          <w:rFonts w:ascii="Simplified Arabic" w:eastAsia="Calibri" w:hAnsi="Simplified Arabic" w:cs="Simplified Arabic"/>
          <w:sz w:val="24"/>
          <w:szCs w:val="24"/>
          <w:rtl/>
        </w:rPr>
        <w:t xml:space="preserve"> ساع</w:t>
      </w:r>
      <w:r w:rsidRPr="007C0E7F">
        <w:rPr>
          <w:rFonts w:ascii="Simplified Arabic" w:eastAsia="Calibri" w:hAnsi="Simplified Arabic" w:cs="Simplified Arabic" w:hint="cs"/>
          <w:sz w:val="24"/>
          <w:szCs w:val="24"/>
          <w:rtl/>
        </w:rPr>
        <w:t>ة</w:t>
      </w:r>
      <w:r w:rsidRPr="007C0E7F">
        <w:rPr>
          <w:rFonts w:ascii="Simplified Arabic" w:eastAsia="Calibri" w:hAnsi="Simplified Arabic" w:cs="Simplified Arabic"/>
          <w:sz w:val="24"/>
          <w:szCs w:val="24"/>
          <w:rtl/>
        </w:rPr>
        <w:t xml:space="preserve"> بحلول عام 2021،</w:t>
      </w:r>
      <w:r w:rsidR="0002118B" w:rsidRPr="007C0E7F">
        <w:rPr>
          <w:rFonts w:ascii="Simplified Arabic" w:eastAsia="Calibri" w:hAnsi="Simplified Arabic" w:cs="Simplified Arabic" w:hint="cs"/>
          <w:sz w:val="24"/>
          <w:szCs w:val="24"/>
          <w:rtl/>
        </w:rPr>
        <w:t xml:space="preserve"> </w:t>
      </w:r>
      <w:r w:rsidRPr="007C0E7F">
        <w:rPr>
          <w:rFonts w:ascii="Simplified Arabic" w:eastAsia="Calibri" w:hAnsi="Simplified Arabic" w:cs="Simplified Arabic"/>
          <w:sz w:val="24"/>
          <w:szCs w:val="24"/>
          <w:rtl/>
        </w:rPr>
        <w:t>أي أدنى بواقع 18</w:t>
      </w:r>
      <w:r w:rsidRPr="007C0E7F">
        <w:rPr>
          <w:rFonts w:ascii="Simplified Arabic" w:eastAsia="Calibri" w:hAnsi="Simplified Arabic" w:cs="Simplified Arabic" w:hint="cs"/>
          <w:sz w:val="24"/>
          <w:szCs w:val="24"/>
          <w:rtl/>
        </w:rPr>
        <w:t>%</w:t>
      </w:r>
      <w:r w:rsidRPr="007C0E7F">
        <w:rPr>
          <w:rFonts w:ascii="Simplified Arabic" w:eastAsia="Calibri" w:hAnsi="Simplified Arabic" w:cs="Simplified Arabic"/>
          <w:sz w:val="24"/>
          <w:szCs w:val="24"/>
          <w:rtl/>
        </w:rPr>
        <w:t xml:space="preserve"> من عام 2019.</w:t>
      </w:r>
    </w:p>
    <w:p w:rsidR="009966F5" w:rsidRDefault="009966F5" w:rsidP="00040775">
      <w:pPr>
        <w:spacing w:after="0"/>
        <w:ind w:left="4"/>
        <w:contextualSpacing/>
        <w:jc w:val="both"/>
        <w:rPr>
          <w:rFonts w:ascii="Simplified Arabic" w:eastAsia="Calibri" w:hAnsi="Simplified Arabic" w:cs="Simplified Arabic"/>
          <w:sz w:val="24"/>
          <w:szCs w:val="24"/>
          <w:rtl/>
        </w:rPr>
      </w:pPr>
      <w:r w:rsidRPr="007C0E7F">
        <w:rPr>
          <w:rFonts w:ascii="Simplified Arabic" w:eastAsia="Calibri" w:hAnsi="Simplified Arabic" w:cs="Simplified Arabic"/>
          <w:sz w:val="24"/>
          <w:szCs w:val="24"/>
        </w:rPr>
        <w:t xml:space="preserve"> </w:t>
      </w:r>
      <w:r w:rsidR="00866AD2" w:rsidRPr="00866AD2">
        <w:rPr>
          <w:rFonts w:ascii="Simplified Arabic" w:eastAsia="Calibri" w:hAnsi="Simplified Arabic" w:cs="Simplified Arabic"/>
          <w:sz w:val="24"/>
          <w:szCs w:val="24"/>
          <w:rtl/>
          <w:lang w:bidi="ar-EG"/>
        </w:rPr>
        <w:t>علماً بأن الاسعار التى تم التعاقد عليها فى قطاع الكهرباء والطاقة المتجددة فى مصر عام 2021 قد وصلت الى حوالى 3 سنت/ كيلووات ساعة للطاقة المولدة من تربينات الرياح، و2 سنت/ كيلووات ساعة للطاقة المولدة من المحطات الشمسية</w:t>
      </w:r>
      <w:r w:rsidR="00866AD2">
        <w:rPr>
          <w:rStyle w:val="FootnoteReference"/>
          <w:rFonts w:ascii="Simplified Arabic" w:eastAsia="Calibri" w:hAnsi="Simplified Arabic" w:cs="Simplified Arabic"/>
          <w:sz w:val="24"/>
          <w:szCs w:val="24"/>
          <w:rtl/>
          <w:lang w:bidi="ar-EG"/>
        </w:rPr>
        <w:footnoteReference w:id="33"/>
      </w:r>
      <w:r w:rsidR="00040775">
        <w:rPr>
          <w:rFonts w:ascii="Simplified Arabic" w:eastAsia="Calibri" w:hAnsi="Simplified Arabic" w:cs="Simplified Arabic" w:hint="cs"/>
          <w:sz w:val="24"/>
          <w:szCs w:val="24"/>
          <w:rtl/>
          <w:lang w:bidi="ar-EG"/>
        </w:rPr>
        <w:t xml:space="preserve"> </w:t>
      </w:r>
      <w:r w:rsidR="00866AD2" w:rsidRPr="00866AD2">
        <w:rPr>
          <w:rFonts w:ascii="Simplified Arabic" w:eastAsia="Calibri" w:hAnsi="Simplified Arabic" w:cs="Simplified Arabic"/>
          <w:sz w:val="24"/>
          <w:szCs w:val="24"/>
          <w:rtl/>
          <w:lang w:bidi="ar-EG"/>
        </w:rPr>
        <w:t>.</w:t>
      </w:r>
    </w:p>
    <w:p w:rsidR="00040775" w:rsidRDefault="00040775" w:rsidP="00E03512">
      <w:pPr>
        <w:spacing w:after="0"/>
        <w:ind w:left="4"/>
        <w:contextualSpacing/>
        <w:jc w:val="both"/>
        <w:rPr>
          <w:rFonts w:ascii="Simplified Arabic" w:eastAsia="Calibri" w:hAnsi="Simplified Arabic" w:cs="Simplified Arabic"/>
          <w:sz w:val="24"/>
          <w:szCs w:val="24"/>
          <w:rtl/>
        </w:rPr>
      </w:pPr>
      <w:r>
        <w:rPr>
          <w:rFonts w:ascii="Simplified Arabic" w:eastAsia="Calibri" w:hAnsi="Simplified Arabic" w:cs="Simplified Arabic" w:hint="cs"/>
          <w:sz w:val="24"/>
          <w:szCs w:val="24"/>
          <w:rtl/>
        </w:rPr>
        <w:t>وي</w:t>
      </w:r>
      <w:r w:rsidR="00E03512">
        <w:rPr>
          <w:rFonts w:ascii="Simplified Arabic" w:eastAsia="Calibri" w:hAnsi="Simplified Arabic" w:cs="Simplified Arabic" w:hint="cs"/>
          <w:sz w:val="24"/>
          <w:szCs w:val="24"/>
          <w:rtl/>
        </w:rPr>
        <w:t>رجع</w:t>
      </w:r>
      <w:r>
        <w:rPr>
          <w:rFonts w:ascii="Simplified Arabic" w:eastAsia="Calibri" w:hAnsi="Simplified Arabic" w:cs="Simplified Arabic" w:hint="cs"/>
          <w:sz w:val="24"/>
          <w:szCs w:val="24"/>
          <w:rtl/>
        </w:rPr>
        <w:t xml:space="preserve"> ذلك إلى تنافس</w:t>
      </w:r>
      <w:r w:rsidR="00E03512">
        <w:rPr>
          <w:rFonts w:ascii="Simplified Arabic" w:eastAsia="Calibri" w:hAnsi="Simplified Arabic" w:cs="Simplified Arabic" w:hint="cs"/>
          <w:sz w:val="24"/>
          <w:szCs w:val="24"/>
          <w:rtl/>
        </w:rPr>
        <w:t xml:space="preserve"> العديد من</w:t>
      </w:r>
      <w:r>
        <w:rPr>
          <w:rFonts w:ascii="Simplified Arabic" w:eastAsia="Calibri" w:hAnsi="Simplified Arabic" w:cs="Simplified Arabic" w:hint="cs"/>
          <w:sz w:val="24"/>
          <w:szCs w:val="24"/>
          <w:rtl/>
        </w:rPr>
        <w:t xml:space="preserve"> الشركات العالمية للإستثمار فى مجال الطاقة الجديدة والمتجددة فى مصر</w:t>
      </w:r>
      <w:r w:rsidR="004362C2">
        <w:rPr>
          <w:rFonts w:ascii="Simplified Arabic" w:eastAsia="Calibri" w:hAnsi="Simplified Arabic" w:cs="Simplified Arabic" w:hint="cs"/>
          <w:sz w:val="24"/>
          <w:szCs w:val="24"/>
          <w:rtl/>
        </w:rPr>
        <w:t xml:space="preserve"> حيث</w:t>
      </w:r>
      <w:r w:rsidR="00E03512">
        <w:rPr>
          <w:rFonts w:ascii="Simplified Arabic" w:eastAsia="Calibri" w:hAnsi="Simplified Arabic" w:cs="Simplified Arabic" w:hint="cs"/>
          <w:sz w:val="24"/>
          <w:szCs w:val="24"/>
          <w:rtl/>
        </w:rPr>
        <w:t xml:space="preserve"> أنها بيئة خصبة للإستثمار فى هذا المجال نظراً لما تتمتع به مصر من مصادر للطاقة الجديدة والمتجددة عديدة كما</w:t>
      </w:r>
      <w:r w:rsidR="004362C2">
        <w:rPr>
          <w:rFonts w:ascii="Simplified Arabic" w:eastAsia="Calibri" w:hAnsi="Simplified Arabic" w:cs="Simplified Arabic" w:hint="cs"/>
          <w:sz w:val="24"/>
          <w:szCs w:val="24"/>
          <w:rtl/>
        </w:rPr>
        <w:t xml:space="preserve"> أنها الأكثر تقدماً فى المنطقة العربية فى مجال الطاقة الجديدة والمتجددة، </w:t>
      </w:r>
      <w:r w:rsidR="00E03512">
        <w:rPr>
          <w:rFonts w:ascii="Simplified Arabic" w:eastAsia="Calibri" w:hAnsi="Simplified Arabic" w:cs="Simplified Arabic" w:hint="cs"/>
          <w:sz w:val="24"/>
          <w:szCs w:val="24"/>
          <w:rtl/>
        </w:rPr>
        <w:t>بالإضافة إلى</w:t>
      </w:r>
      <w:r w:rsidR="004362C2">
        <w:rPr>
          <w:rFonts w:ascii="Simplified Arabic" w:eastAsia="Calibri" w:hAnsi="Simplified Arabic" w:cs="Simplified Arabic" w:hint="cs"/>
          <w:sz w:val="24"/>
          <w:szCs w:val="24"/>
          <w:rtl/>
        </w:rPr>
        <w:t xml:space="preserve"> لجوء قطاع الكهرباء</w:t>
      </w:r>
      <w:r w:rsidR="00E03512">
        <w:rPr>
          <w:rFonts w:ascii="Simplified Arabic" w:eastAsia="Calibri" w:hAnsi="Simplified Arabic" w:cs="Simplified Arabic" w:hint="cs"/>
          <w:sz w:val="24"/>
          <w:szCs w:val="24"/>
          <w:rtl/>
        </w:rPr>
        <w:t xml:space="preserve"> والطاقة المتجددة</w:t>
      </w:r>
      <w:r w:rsidR="004362C2">
        <w:rPr>
          <w:rFonts w:ascii="Simplified Arabic" w:eastAsia="Calibri" w:hAnsi="Simplified Arabic" w:cs="Simplified Arabic" w:hint="cs"/>
          <w:sz w:val="24"/>
          <w:szCs w:val="24"/>
          <w:rtl/>
        </w:rPr>
        <w:t xml:space="preserve"> إلى نظام المناقصات ف</w:t>
      </w:r>
      <w:r w:rsidR="00E03512">
        <w:rPr>
          <w:rFonts w:ascii="Simplified Arabic" w:eastAsia="Calibri" w:hAnsi="Simplified Arabic" w:cs="Simplified Arabic" w:hint="cs"/>
          <w:sz w:val="24"/>
          <w:szCs w:val="24"/>
          <w:rtl/>
        </w:rPr>
        <w:t xml:space="preserve">ى تنفيذ </w:t>
      </w:r>
      <w:r w:rsidR="004362C2">
        <w:rPr>
          <w:rFonts w:ascii="Simplified Arabic" w:eastAsia="Calibri" w:hAnsi="Simplified Arabic" w:cs="Simplified Arabic" w:hint="cs"/>
          <w:sz w:val="24"/>
          <w:szCs w:val="24"/>
          <w:rtl/>
        </w:rPr>
        <w:t>مشروعات الطاقة الجديدة والمتجددة</w:t>
      </w:r>
      <w:r w:rsidR="00530826">
        <w:rPr>
          <w:rStyle w:val="FootnoteReference"/>
          <w:rFonts w:ascii="Simplified Arabic" w:eastAsia="Calibri" w:hAnsi="Simplified Arabic" w:cs="Simplified Arabic"/>
          <w:sz w:val="24"/>
          <w:szCs w:val="24"/>
          <w:rtl/>
        </w:rPr>
        <w:footnoteReference w:id="34"/>
      </w:r>
      <w:r w:rsidR="004362C2">
        <w:rPr>
          <w:rFonts w:ascii="Simplified Arabic" w:eastAsia="Calibri" w:hAnsi="Simplified Arabic" w:cs="Simplified Arabic" w:hint="cs"/>
          <w:sz w:val="24"/>
          <w:szCs w:val="24"/>
          <w:rtl/>
        </w:rPr>
        <w:t>.</w:t>
      </w:r>
      <w:r>
        <w:rPr>
          <w:rFonts w:ascii="Simplified Arabic" w:eastAsia="Calibri" w:hAnsi="Simplified Arabic" w:cs="Simplified Arabic" w:hint="cs"/>
          <w:sz w:val="24"/>
          <w:szCs w:val="24"/>
          <w:rtl/>
        </w:rPr>
        <w:t xml:space="preserve"> </w:t>
      </w:r>
    </w:p>
    <w:p w:rsidR="00D06C0C" w:rsidRPr="00E03512" w:rsidRDefault="00D06C0C" w:rsidP="00866AD2">
      <w:pPr>
        <w:spacing w:after="0"/>
        <w:ind w:left="4"/>
        <w:contextualSpacing/>
        <w:jc w:val="both"/>
        <w:rPr>
          <w:rFonts w:ascii="Simplified Arabic" w:eastAsia="Calibri" w:hAnsi="Simplified Arabic" w:cs="Simplified Arabic"/>
          <w:sz w:val="6"/>
          <w:szCs w:val="6"/>
          <w:rtl/>
        </w:rPr>
      </w:pPr>
    </w:p>
    <w:p w:rsidR="009966F5" w:rsidRPr="007C0E7F" w:rsidRDefault="009966F5" w:rsidP="001510E4">
      <w:pPr>
        <w:numPr>
          <w:ilvl w:val="0"/>
          <w:numId w:val="1"/>
        </w:numPr>
        <w:spacing w:after="0"/>
        <w:ind w:left="349" w:hanging="284"/>
        <w:contextualSpacing/>
        <w:jc w:val="both"/>
        <w:rPr>
          <w:rFonts w:ascii="Simplified Arabic" w:eastAsia="Calibri" w:hAnsi="Simplified Arabic" w:cs="Simplified Arabic"/>
          <w:b/>
          <w:bCs/>
          <w:sz w:val="24"/>
          <w:szCs w:val="24"/>
          <w:rtl/>
        </w:rPr>
      </w:pPr>
      <w:r w:rsidRPr="007C0E7F">
        <w:rPr>
          <w:rFonts w:ascii="Simplified Arabic" w:eastAsia="Calibri" w:hAnsi="Simplified Arabic" w:cs="Simplified Arabic"/>
          <w:b/>
          <w:bCs/>
          <w:sz w:val="24"/>
          <w:szCs w:val="24"/>
          <w:rtl/>
        </w:rPr>
        <w:t xml:space="preserve">الطاقة الحيوية والكهرومائية والحرارية </w:t>
      </w:r>
      <w:r w:rsidRPr="007C0E7F">
        <w:rPr>
          <w:rFonts w:ascii="Simplified Arabic" w:eastAsia="Calibri" w:hAnsi="Simplified Arabic" w:cs="Simplified Arabic" w:hint="cs"/>
          <w:b/>
          <w:bCs/>
          <w:sz w:val="24"/>
          <w:szCs w:val="24"/>
          <w:rtl/>
        </w:rPr>
        <w:t>الأ</w:t>
      </w:r>
      <w:r w:rsidRPr="007C0E7F">
        <w:rPr>
          <w:rFonts w:ascii="Simplified Arabic" w:eastAsia="Calibri" w:hAnsi="Simplified Arabic" w:cs="Simplified Arabic"/>
          <w:b/>
          <w:bCs/>
          <w:sz w:val="24"/>
          <w:szCs w:val="24"/>
          <w:rtl/>
        </w:rPr>
        <w:t>رضية</w:t>
      </w:r>
      <w:r w:rsidR="00BD1BC3" w:rsidRPr="00BD1BC3">
        <w:rPr>
          <w:rFonts w:ascii="Simplified Arabic" w:eastAsia="Calibri" w:hAnsi="Simplified Arabic" w:cs="Simplified Arabic" w:hint="cs"/>
          <w:b/>
          <w:bCs/>
          <w:sz w:val="24"/>
          <w:szCs w:val="24"/>
          <w:vertAlign w:val="superscript"/>
          <w:rtl/>
        </w:rPr>
        <w:t>(</w:t>
      </w:r>
      <w:r w:rsidR="00BD1BC3">
        <w:rPr>
          <w:rStyle w:val="FootnoteReference"/>
          <w:rFonts w:ascii="Simplified Arabic" w:eastAsia="Calibri" w:hAnsi="Simplified Arabic" w:cs="Simplified Arabic"/>
          <w:b/>
          <w:bCs/>
          <w:sz w:val="24"/>
          <w:szCs w:val="24"/>
          <w:rtl/>
        </w:rPr>
        <w:footnoteReference w:id="35"/>
      </w:r>
      <w:r w:rsidR="00BD1BC3" w:rsidRPr="00BD1BC3">
        <w:rPr>
          <w:rFonts w:ascii="Simplified Arabic" w:eastAsia="Calibri" w:hAnsi="Simplified Arabic" w:cs="Simplified Arabic" w:hint="cs"/>
          <w:b/>
          <w:bCs/>
          <w:sz w:val="24"/>
          <w:szCs w:val="24"/>
          <w:vertAlign w:val="superscript"/>
          <w:rtl/>
        </w:rPr>
        <w:t>)</w:t>
      </w:r>
      <w:r w:rsidRPr="007C0E7F">
        <w:rPr>
          <w:rFonts w:ascii="Simplified Arabic" w:eastAsia="Calibri" w:hAnsi="Simplified Arabic" w:cs="Simplified Arabic" w:hint="cs"/>
          <w:b/>
          <w:bCs/>
          <w:sz w:val="24"/>
          <w:szCs w:val="24"/>
          <w:rtl/>
        </w:rPr>
        <w:t>:</w:t>
      </w:r>
    </w:p>
    <w:p w:rsidR="009966F5" w:rsidRDefault="009966F5" w:rsidP="0002118B">
      <w:pPr>
        <w:pStyle w:val="NoSpacing"/>
        <w:jc w:val="both"/>
        <w:rPr>
          <w:rFonts w:ascii="Simplified Arabic" w:hAnsi="Simplified Arabic" w:cs="Simplified Arabic"/>
          <w:b/>
          <w:bCs/>
          <w:sz w:val="28"/>
          <w:szCs w:val="28"/>
          <w:u w:val="single"/>
          <w:rtl/>
        </w:rPr>
      </w:pPr>
      <w:r w:rsidRPr="007C0E7F">
        <w:rPr>
          <w:rFonts w:ascii="Simplified Arabic" w:eastAsia="Calibri" w:hAnsi="Simplified Arabic" w:cs="Simplified Arabic"/>
          <w:sz w:val="24"/>
          <w:szCs w:val="24"/>
          <w:rtl/>
        </w:rPr>
        <w:t>ارتفع المتوسط العالمي المرجح للتكلفة المستوية للكهرباء لمشاريع الطاقة الكهرومائية من 0</w:t>
      </w:r>
      <w:r w:rsidRPr="007C0E7F">
        <w:rPr>
          <w:rFonts w:ascii="Simplified Arabic" w:eastAsia="Calibri" w:hAnsi="Simplified Arabic" w:cs="Simplified Arabic" w:hint="cs"/>
          <w:sz w:val="24"/>
          <w:szCs w:val="24"/>
          <w:rtl/>
        </w:rPr>
        <w:t>.0</w:t>
      </w:r>
      <w:r w:rsidRPr="007C0E7F">
        <w:rPr>
          <w:rFonts w:ascii="Simplified Arabic" w:eastAsia="Calibri" w:hAnsi="Simplified Arabic" w:cs="Simplified Arabic"/>
          <w:sz w:val="24"/>
          <w:szCs w:val="24"/>
          <w:rtl/>
        </w:rPr>
        <w:t>37 دو</w:t>
      </w:r>
      <w:r w:rsidRPr="007C0E7F">
        <w:rPr>
          <w:rFonts w:ascii="Simplified Arabic" w:eastAsia="Calibri" w:hAnsi="Simplified Arabic" w:cs="Simplified Arabic" w:hint="cs"/>
          <w:sz w:val="24"/>
          <w:szCs w:val="24"/>
          <w:rtl/>
        </w:rPr>
        <w:t>لا</w:t>
      </w:r>
      <w:r w:rsidRPr="007C0E7F">
        <w:rPr>
          <w:rFonts w:ascii="Simplified Arabic" w:eastAsia="Calibri" w:hAnsi="Simplified Arabic" w:cs="Simplified Arabic"/>
          <w:sz w:val="24"/>
          <w:szCs w:val="24"/>
          <w:rtl/>
        </w:rPr>
        <w:t>ر أمريكي/ كيلووا</w:t>
      </w:r>
      <w:r w:rsidRPr="007C0E7F">
        <w:rPr>
          <w:rFonts w:ascii="Simplified Arabic" w:eastAsia="Calibri" w:hAnsi="Simplified Arabic" w:cs="Simplified Arabic" w:hint="cs"/>
          <w:sz w:val="24"/>
          <w:szCs w:val="24"/>
          <w:rtl/>
        </w:rPr>
        <w:t>ت</w:t>
      </w:r>
      <w:r w:rsidRPr="007C0E7F">
        <w:rPr>
          <w:rFonts w:ascii="Simplified Arabic" w:eastAsia="Calibri" w:hAnsi="Simplified Arabic" w:cs="Simplified Arabic"/>
          <w:sz w:val="24"/>
          <w:szCs w:val="24"/>
          <w:rtl/>
        </w:rPr>
        <w:t xml:space="preserve"> ساع</w:t>
      </w:r>
      <w:r w:rsidRPr="007C0E7F">
        <w:rPr>
          <w:rFonts w:ascii="Simplified Arabic" w:eastAsia="Calibri" w:hAnsi="Simplified Arabic" w:cs="Simplified Arabic" w:hint="cs"/>
          <w:sz w:val="24"/>
          <w:szCs w:val="24"/>
          <w:rtl/>
        </w:rPr>
        <w:t>ة</w:t>
      </w:r>
      <w:r w:rsidRPr="007C0E7F">
        <w:rPr>
          <w:rFonts w:ascii="Simplified Arabic" w:eastAsia="Calibri" w:hAnsi="Simplified Arabic" w:cs="Simplified Arabic"/>
          <w:sz w:val="24"/>
          <w:szCs w:val="24"/>
          <w:rtl/>
        </w:rPr>
        <w:t xml:space="preserve"> في عام 2010إلى0</w:t>
      </w:r>
      <w:r w:rsidRPr="007C0E7F">
        <w:rPr>
          <w:rFonts w:ascii="Simplified Arabic" w:eastAsia="Calibri" w:hAnsi="Simplified Arabic" w:cs="Simplified Arabic" w:hint="cs"/>
          <w:sz w:val="24"/>
          <w:szCs w:val="24"/>
          <w:rtl/>
        </w:rPr>
        <w:t>.0</w:t>
      </w:r>
      <w:r w:rsidRPr="007C0E7F">
        <w:rPr>
          <w:rFonts w:ascii="Simplified Arabic" w:eastAsia="Calibri" w:hAnsi="Simplified Arabic" w:cs="Simplified Arabic"/>
          <w:sz w:val="24"/>
          <w:szCs w:val="24"/>
          <w:rtl/>
        </w:rPr>
        <w:t>47 دو</w:t>
      </w:r>
      <w:r w:rsidRPr="007C0E7F">
        <w:rPr>
          <w:rFonts w:ascii="Simplified Arabic" w:eastAsia="Calibri" w:hAnsi="Simplified Arabic" w:cs="Simplified Arabic" w:hint="cs"/>
          <w:sz w:val="24"/>
          <w:szCs w:val="24"/>
          <w:rtl/>
        </w:rPr>
        <w:t>لا</w:t>
      </w:r>
      <w:r w:rsidRPr="007C0E7F">
        <w:rPr>
          <w:rFonts w:ascii="Simplified Arabic" w:eastAsia="Calibri" w:hAnsi="Simplified Arabic" w:cs="Simplified Arabic"/>
          <w:sz w:val="24"/>
          <w:szCs w:val="24"/>
          <w:rtl/>
        </w:rPr>
        <w:t>ر أمريكي/ كيلووا</w:t>
      </w:r>
      <w:r w:rsidRPr="007C0E7F">
        <w:rPr>
          <w:rFonts w:ascii="Simplified Arabic" w:eastAsia="Calibri" w:hAnsi="Simplified Arabic" w:cs="Simplified Arabic" w:hint="cs"/>
          <w:sz w:val="24"/>
          <w:szCs w:val="24"/>
          <w:rtl/>
        </w:rPr>
        <w:t>ت</w:t>
      </w:r>
      <w:r w:rsidRPr="007C0E7F">
        <w:rPr>
          <w:rFonts w:ascii="Simplified Arabic" w:eastAsia="Calibri" w:hAnsi="Simplified Arabic" w:cs="Simplified Arabic"/>
          <w:sz w:val="24"/>
          <w:szCs w:val="24"/>
          <w:rtl/>
        </w:rPr>
        <w:t xml:space="preserve"> ساع</w:t>
      </w:r>
      <w:r w:rsidRPr="007C0E7F">
        <w:rPr>
          <w:rFonts w:ascii="Simplified Arabic" w:eastAsia="Calibri" w:hAnsi="Simplified Arabic" w:cs="Simplified Arabic" w:hint="cs"/>
          <w:sz w:val="24"/>
          <w:szCs w:val="24"/>
          <w:rtl/>
        </w:rPr>
        <w:t>ة</w:t>
      </w:r>
      <w:r w:rsidRPr="007C0E7F">
        <w:rPr>
          <w:rFonts w:ascii="Simplified Arabic" w:eastAsia="Calibri" w:hAnsi="Simplified Arabic" w:cs="Simplified Arabic"/>
          <w:sz w:val="24"/>
          <w:szCs w:val="24"/>
          <w:rtl/>
        </w:rPr>
        <w:t xml:space="preserve"> في عام 2019.مع ذلك، حافظت الطاقة الكهرومائية على تنافسيتها العال</w:t>
      </w:r>
      <w:r w:rsidRPr="007C0E7F">
        <w:rPr>
          <w:rFonts w:ascii="Simplified Arabic" w:eastAsia="Calibri" w:hAnsi="Simplified Arabic" w:cs="Simplified Arabic" w:hint="cs"/>
          <w:sz w:val="24"/>
          <w:szCs w:val="24"/>
          <w:rtl/>
        </w:rPr>
        <w:t>م</w:t>
      </w:r>
      <w:r w:rsidRPr="007C0E7F">
        <w:rPr>
          <w:rFonts w:ascii="Simplified Arabic" w:eastAsia="Calibri" w:hAnsi="Simplified Arabic" w:cs="Simplified Arabic"/>
          <w:sz w:val="24"/>
          <w:szCs w:val="24"/>
          <w:rtl/>
        </w:rPr>
        <w:t xml:space="preserve">ية، حيث سجلت تسعة أعشار </w:t>
      </w:r>
      <w:r w:rsidRPr="007C0E7F">
        <w:rPr>
          <w:rFonts w:ascii="Simplified Arabic" w:eastAsia="Calibri" w:hAnsi="Simplified Arabic" w:cs="Simplified Arabic" w:hint="cs"/>
          <w:sz w:val="24"/>
          <w:szCs w:val="24"/>
          <w:rtl/>
        </w:rPr>
        <w:t>الإ</w:t>
      </w:r>
      <w:r w:rsidRPr="007C0E7F">
        <w:rPr>
          <w:rFonts w:ascii="Simplified Arabic" w:eastAsia="Calibri" w:hAnsi="Simplified Arabic" w:cs="Simplified Arabic"/>
          <w:sz w:val="24"/>
          <w:szCs w:val="24"/>
          <w:rtl/>
        </w:rPr>
        <w:t xml:space="preserve">ستطاعة </w:t>
      </w:r>
      <w:r w:rsidRPr="007C0E7F">
        <w:rPr>
          <w:rFonts w:ascii="Simplified Arabic" w:eastAsia="Calibri" w:hAnsi="Simplified Arabic" w:cs="Simplified Arabic" w:hint="cs"/>
          <w:sz w:val="24"/>
          <w:szCs w:val="24"/>
          <w:rtl/>
        </w:rPr>
        <w:t>الإ</w:t>
      </w:r>
      <w:r w:rsidRPr="007C0E7F">
        <w:rPr>
          <w:rFonts w:ascii="Simplified Arabic" w:eastAsia="Calibri" w:hAnsi="Simplified Arabic" w:cs="Simplified Arabic"/>
          <w:sz w:val="24"/>
          <w:szCs w:val="24"/>
          <w:rtl/>
        </w:rPr>
        <w:t>جمالية التي تم تشغيلها في عام 2019 تكلفة أقل في توليد الطاقة من أرخص المشاريع الجديدة العاملة بالوقود األحفوري. وفي عام 2019،</w:t>
      </w:r>
      <w:r w:rsidR="0002118B" w:rsidRPr="007C0E7F">
        <w:rPr>
          <w:rFonts w:ascii="Simplified Arabic" w:eastAsia="Calibri" w:hAnsi="Simplified Arabic" w:cs="Simplified Arabic" w:hint="cs"/>
          <w:sz w:val="24"/>
          <w:szCs w:val="24"/>
          <w:rtl/>
        </w:rPr>
        <w:t xml:space="preserve"> </w:t>
      </w:r>
      <w:r w:rsidRPr="007C0E7F">
        <w:rPr>
          <w:rFonts w:ascii="Simplified Arabic" w:eastAsia="Calibri" w:hAnsi="Simplified Arabic" w:cs="Simplified Arabic"/>
          <w:sz w:val="24"/>
          <w:szCs w:val="24"/>
          <w:rtl/>
        </w:rPr>
        <w:t>بلغت تكاليف توليد الطاقة حوالي0</w:t>
      </w:r>
      <w:r w:rsidRPr="007C0E7F">
        <w:rPr>
          <w:rFonts w:ascii="Simplified Arabic" w:eastAsia="Calibri" w:hAnsi="Simplified Arabic" w:cs="Simplified Arabic" w:hint="cs"/>
          <w:sz w:val="24"/>
          <w:szCs w:val="24"/>
          <w:rtl/>
        </w:rPr>
        <w:t>.0</w:t>
      </w:r>
      <w:r w:rsidRPr="007C0E7F">
        <w:rPr>
          <w:rFonts w:ascii="Simplified Arabic" w:eastAsia="Calibri" w:hAnsi="Simplified Arabic" w:cs="Simplified Arabic"/>
          <w:sz w:val="24"/>
          <w:szCs w:val="24"/>
          <w:rtl/>
        </w:rPr>
        <w:t>73دو</w:t>
      </w:r>
      <w:r w:rsidRPr="007C0E7F">
        <w:rPr>
          <w:rFonts w:ascii="Simplified Arabic" w:eastAsia="Calibri" w:hAnsi="Simplified Arabic" w:cs="Simplified Arabic" w:hint="cs"/>
          <w:sz w:val="24"/>
          <w:szCs w:val="24"/>
          <w:rtl/>
        </w:rPr>
        <w:t>لا</w:t>
      </w:r>
      <w:r w:rsidRPr="007C0E7F">
        <w:rPr>
          <w:rFonts w:ascii="Simplified Arabic" w:eastAsia="Calibri" w:hAnsi="Simplified Arabic" w:cs="Simplified Arabic"/>
          <w:sz w:val="24"/>
          <w:szCs w:val="24"/>
          <w:rtl/>
        </w:rPr>
        <w:t>ر أمريكي/ كيلووا</w:t>
      </w:r>
      <w:r w:rsidRPr="007C0E7F">
        <w:rPr>
          <w:rFonts w:ascii="Simplified Arabic" w:eastAsia="Calibri" w:hAnsi="Simplified Arabic" w:cs="Simplified Arabic" w:hint="cs"/>
          <w:sz w:val="24"/>
          <w:szCs w:val="24"/>
          <w:rtl/>
        </w:rPr>
        <w:t>ت</w:t>
      </w:r>
      <w:r w:rsidRPr="007C0E7F">
        <w:rPr>
          <w:rFonts w:ascii="Simplified Arabic" w:eastAsia="Calibri" w:hAnsi="Simplified Arabic" w:cs="Simplified Arabic"/>
          <w:sz w:val="24"/>
          <w:szCs w:val="24"/>
          <w:rtl/>
        </w:rPr>
        <w:t xml:space="preserve"> ساع</w:t>
      </w:r>
      <w:r w:rsidRPr="007C0E7F">
        <w:rPr>
          <w:rFonts w:ascii="Simplified Arabic" w:eastAsia="Calibri" w:hAnsi="Simplified Arabic" w:cs="Simplified Arabic" w:hint="cs"/>
          <w:sz w:val="24"/>
          <w:szCs w:val="24"/>
          <w:rtl/>
        </w:rPr>
        <w:t>ة</w:t>
      </w:r>
      <w:r w:rsidR="0002118B" w:rsidRPr="007C0E7F">
        <w:rPr>
          <w:rFonts w:ascii="Simplified Arabic" w:hAnsi="Simplified Arabic" w:cs="Simplified Arabic" w:hint="cs"/>
          <w:b/>
          <w:bCs/>
          <w:sz w:val="28"/>
          <w:szCs w:val="28"/>
          <w:u w:val="single"/>
          <w:rtl/>
        </w:rPr>
        <w:t xml:space="preserve"> </w:t>
      </w:r>
      <w:r w:rsidRPr="007C0E7F">
        <w:rPr>
          <w:rFonts w:ascii="Simplified Arabic" w:eastAsia="Calibri" w:hAnsi="Simplified Arabic" w:cs="Simplified Arabic"/>
          <w:sz w:val="24"/>
          <w:szCs w:val="24"/>
          <w:rtl/>
        </w:rPr>
        <w:t xml:space="preserve">من الطاقة الحرارية </w:t>
      </w:r>
      <w:r w:rsidRPr="007C0E7F">
        <w:rPr>
          <w:rFonts w:ascii="Simplified Arabic" w:eastAsia="Calibri" w:hAnsi="Simplified Arabic" w:cs="Simplified Arabic" w:hint="cs"/>
          <w:sz w:val="24"/>
          <w:szCs w:val="24"/>
          <w:rtl/>
        </w:rPr>
        <w:t>الأ</w:t>
      </w:r>
      <w:r w:rsidRPr="007C0E7F">
        <w:rPr>
          <w:rFonts w:ascii="Simplified Arabic" w:eastAsia="Calibri" w:hAnsi="Simplified Arabic" w:cs="Simplified Arabic"/>
          <w:sz w:val="24"/>
          <w:szCs w:val="24"/>
          <w:rtl/>
        </w:rPr>
        <w:t>رضية، ونحو 0</w:t>
      </w:r>
      <w:r w:rsidRPr="007C0E7F">
        <w:rPr>
          <w:rFonts w:ascii="Simplified Arabic" w:eastAsia="Calibri" w:hAnsi="Simplified Arabic" w:cs="Simplified Arabic" w:hint="cs"/>
          <w:sz w:val="24"/>
          <w:szCs w:val="24"/>
          <w:rtl/>
        </w:rPr>
        <w:t>.0</w:t>
      </w:r>
      <w:r w:rsidRPr="007C0E7F">
        <w:rPr>
          <w:rFonts w:ascii="Simplified Arabic" w:eastAsia="Calibri" w:hAnsi="Simplified Arabic" w:cs="Simplified Arabic"/>
          <w:sz w:val="24"/>
          <w:szCs w:val="24"/>
          <w:rtl/>
        </w:rPr>
        <w:t>66 دو</w:t>
      </w:r>
      <w:r w:rsidRPr="007C0E7F">
        <w:rPr>
          <w:rFonts w:ascii="Simplified Arabic" w:eastAsia="Calibri" w:hAnsi="Simplified Arabic" w:cs="Simplified Arabic" w:hint="cs"/>
          <w:sz w:val="24"/>
          <w:szCs w:val="24"/>
          <w:rtl/>
        </w:rPr>
        <w:t>لا</w:t>
      </w:r>
      <w:r w:rsidRPr="007C0E7F">
        <w:rPr>
          <w:rFonts w:ascii="Simplified Arabic" w:eastAsia="Calibri" w:hAnsi="Simplified Arabic" w:cs="Simplified Arabic"/>
          <w:sz w:val="24"/>
          <w:szCs w:val="24"/>
          <w:rtl/>
        </w:rPr>
        <w:t>ر أمريكي/ كيلووا</w:t>
      </w:r>
      <w:r w:rsidRPr="007C0E7F">
        <w:rPr>
          <w:rFonts w:ascii="Simplified Arabic" w:eastAsia="Calibri" w:hAnsi="Simplified Arabic" w:cs="Simplified Arabic" w:hint="cs"/>
          <w:sz w:val="24"/>
          <w:szCs w:val="24"/>
          <w:rtl/>
        </w:rPr>
        <w:t>ت</w:t>
      </w:r>
      <w:r w:rsidRPr="007C0E7F">
        <w:rPr>
          <w:rFonts w:ascii="Simplified Arabic" w:eastAsia="Calibri" w:hAnsi="Simplified Arabic" w:cs="Simplified Arabic"/>
          <w:sz w:val="24"/>
          <w:szCs w:val="24"/>
          <w:rtl/>
        </w:rPr>
        <w:t xml:space="preserve"> ساع</w:t>
      </w:r>
      <w:r w:rsidRPr="007C0E7F">
        <w:rPr>
          <w:rFonts w:ascii="Simplified Arabic" w:eastAsia="Calibri" w:hAnsi="Simplified Arabic" w:cs="Simplified Arabic" w:hint="cs"/>
          <w:sz w:val="24"/>
          <w:szCs w:val="24"/>
          <w:rtl/>
        </w:rPr>
        <w:t>ة</w:t>
      </w:r>
      <w:r w:rsidRPr="007C0E7F">
        <w:rPr>
          <w:rFonts w:ascii="Simplified Arabic" w:eastAsia="Calibri" w:hAnsi="Simplified Arabic" w:cs="Simplified Arabic"/>
          <w:sz w:val="24"/>
          <w:szCs w:val="24"/>
          <w:rtl/>
        </w:rPr>
        <w:t xml:space="preserve"> من الطاقة الحيوية. وتوفر هذه التقنيات مصدراً مستقراً من الطاقة الكهربائية بأسعار تعادل الحد </w:t>
      </w:r>
      <w:r w:rsidRPr="007C0E7F">
        <w:rPr>
          <w:rFonts w:ascii="Simplified Arabic" w:eastAsia="Calibri" w:hAnsi="Simplified Arabic" w:cs="Simplified Arabic" w:hint="cs"/>
          <w:sz w:val="24"/>
          <w:szCs w:val="24"/>
          <w:rtl/>
        </w:rPr>
        <w:t>الأ</w:t>
      </w:r>
      <w:r w:rsidRPr="007C0E7F">
        <w:rPr>
          <w:rFonts w:ascii="Simplified Arabic" w:eastAsia="Calibri" w:hAnsi="Simplified Arabic" w:cs="Simplified Arabic"/>
          <w:sz w:val="24"/>
          <w:szCs w:val="24"/>
          <w:rtl/>
        </w:rPr>
        <w:t xml:space="preserve">دنى لتكاليف توليد الطاقة من الوقود </w:t>
      </w:r>
      <w:r w:rsidRPr="007C0E7F">
        <w:rPr>
          <w:rFonts w:ascii="Simplified Arabic" w:eastAsia="Calibri" w:hAnsi="Simplified Arabic" w:cs="Simplified Arabic" w:hint="cs"/>
          <w:sz w:val="24"/>
          <w:szCs w:val="24"/>
          <w:rtl/>
        </w:rPr>
        <w:t>الأ</w:t>
      </w:r>
      <w:r w:rsidRPr="007C0E7F">
        <w:rPr>
          <w:rFonts w:ascii="Simplified Arabic" w:eastAsia="Calibri" w:hAnsi="Simplified Arabic" w:cs="Simplified Arabic"/>
          <w:sz w:val="24"/>
          <w:szCs w:val="24"/>
          <w:rtl/>
        </w:rPr>
        <w:t>حفوري</w:t>
      </w:r>
      <w:r w:rsidRPr="007C0E7F">
        <w:rPr>
          <w:rFonts w:ascii="Simplified Arabic" w:eastAsia="Calibri" w:hAnsi="Simplified Arabic" w:cs="Simplified Arabic" w:hint="cs"/>
          <w:sz w:val="24"/>
          <w:szCs w:val="24"/>
          <w:rtl/>
        </w:rPr>
        <w:t>.</w:t>
      </w:r>
    </w:p>
    <w:p w:rsidR="00584D89" w:rsidRPr="00D06C0C" w:rsidRDefault="00584D89" w:rsidP="0002118B">
      <w:pPr>
        <w:pStyle w:val="NoSpacing"/>
        <w:jc w:val="both"/>
        <w:rPr>
          <w:rFonts w:ascii="Simplified Arabic" w:hAnsi="Simplified Arabic" w:cs="Simplified Arabic"/>
          <w:b/>
          <w:bCs/>
          <w:sz w:val="8"/>
          <w:szCs w:val="8"/>
          <w:u w:val="single"/>
          <w:rtl/>
        </w:rPr>
      </w:pPr>
    </w:p>
    <w:p w:rsidR="0086735C" w:rsidRPr="0086735C" w:rsidRDefault="0086735C" w:rsidP="0086735C">
      <w:pPr>
        <w:spacing w:after="0"/>
        <w:rPr>
          <w:rFonts w:ascii="Simplified Arabic" w:eastAsia="Calibri" w:hAnsi="Simplified Arabic" w:cs="Simplified Arabic"/>
          <w:b/>
          <w:bCs/>
          <w:spacing w:val="-10"/>
          <w:sz w:val="28"/>
          <w:szCs w:val="28"/>
          <w:rtl/>
          <w:lang w:bidi="ar-EG"/>
        </w:rPr>
      </w:pPr>
      <w:r>
        <w:rPr>
          <w:rFonts w:ascii="Simplified Arabic" w:eastAsia="Calibri" w:hAnsi="Simplified Arabic" w:cs="Simplified Arabic" w:hint="cs"/>
          <w:b/>
          <w:bCs/>
          <w:spacing w:val="-6"/>
          <w:sz w:val="28"/>
          <w:szCs w:val="28"/>
          <w:rtl/>
        </w:rPr>
        <w:lastRenderedPageBreak/>
        <w:t>4</w:t>
      </w:r>
      <w:r w:rsidRPr="0086735C">
        <w:rPr>
          <w:rFonts w:ascii="Simplified Arabic" w:eastAsia="Calibri" w:hAnsi="Simplified Arabic" w:cs="Simplified Arabic" w:hint="cs"/>
          <w:b/>
          <w:bCs/>
          <w:spacing w:val="-6"/>
          <w:sz w:val="28"/>
          <w:szCs w:val="28"/>
          <w:rtl/>
        </w:rPr>
        <w:t xml:space="preserve">. </w:t>
      </w:r>
      <w:r w:rsidRPr="0086735C">
        <w:rPr>
          <w:rFonts w:ascii="Simplified Arabic" w:eastAsia="Calibri" w:hAnsi="Simplified Arabic" w:cs="Simplified Arabic" w:hint="cs"/>
          <w:b/>
          <w:bCs/>
          <w:spacing w:val="-10"/>
          <w:sz w:val="28"/>
          <w:szCs w:val="28"/>
          <w:rtl/>
          <w:lang w:bidi="ar-EG"/>
        </w:rPr>
        <w:t>المقارنة بين الاستدامة البيئية لمحطات الطاقة التقليدية ومحطات الطاقة الجديدة والمتجددة باستخدام مدخل المحاسبة البيئية</w:t>
      </w:r>
      <w:r>
        <w:rPr>
          <w:rFonts w:ascii="Simplified Arabic" w:eastAsia="Calibri" w:hAnsi="Simplified Arabic" w:cs="Simplified Arabic" w:hint="cs"/>
          <w:b/>
          <w:bCs/>
          <w:spacing w:val="-10"/>
          <w:sz w:val="28"/>
          <w:szCs w:val="28"/>
          <w:rtl/>
          <w:lang w:bidi="ar-EG"/>
        </w:rPr>
        <w:t>:</w:t>
      </w:r>
      <w:r w:rsidRPr="0086735C">
        <w:rPr>
          <w:rFonts w:ascii="Simplified Arabic" w:eastAsia="Calibri" w:hAnsi="Simplified Arabic" w:cs="Simplified Arabic" w:hint="cs"/>
          <w:b/>
          <w:bCs/>
          <w:spacing w:val="-10"/>
          <w:sz w:val="28"/>
          <w:szCs w:val="28"/>
          <w:rtl/>
          <w:lang w:bidi="ar-EG"/>
        </w:rPr>
        <w:t xml:space="preserve"> </w:t>
      </w:r>
    </w:p>
    <w:p w:rsidR="005847D7" w:rsidRPr="00530826" w:rsidRDefault="000160A6" w:rsidP="00530826">
      <w:pPr>
        <w:pStyle w:val="ListParagraph"/>
        <w:ind w:left="4"/>
        <w:jc w:val="both"/>
        <w:rPr>
          <w:rFonts w:ascii="Simplified Arabic" w:hAnsi="Simplified Arabic" w:cs="Simplified Arabic"/>
          <w:spacing w:val="-4"/>
          <w:sz w:val="24"/>
          <w:szCs w:val="24"/>
          <w:rtl/>
          <w:lang w:bidi="ar-EG"/>
        </w:rPr>
      </w:pPr>
      <w:r w:rsidRPr="000160A6">
        <w:rPr>
          <w:rFonts w:ascii="Simplified Arabic" w:hAnsi="Simplified Arabic" w:cs="Simplified Arabic" w:hint="cs"/>
          <w:spacing w:val="-4"/>
          <w:sz w:val="24"/>
          <w:szCs w:val="24"/>
          <w:rtl/>
          <w:lang w:bidi="ar-EG"/>
        </w:rPr>
        <w:t>من المعلومات والبيانات السابق ذكرها تم استخلاص هذه البيانات لعقد مقارنة بين مصادر الطاقة المتجددة (شمسى ورياح) ومحطات الطاقة التقليدية فى مصر من حيث التتكاليف الاقتصادية والبيئية كالأتى:</w:t>
      </w:r>
    </w:p>
    <w:p w:rsidR="00B03D47" w:rsidRPr="00717CE1" w:rsidRDefault="00B03D47" w:rsidP="000160A6">
      <w:pPr>
        <w:pStyle w:val="ListParagraph"/>
        <w:ind w:left="4"/>
        <w:jc w:val="both"/>
        <w:rPr>
          <w:rFonts w:ascii="Simplified Arabic" w:hAnsi="Simplified Arabic" w:cs="Simplified Arabic"/>
          <w:spacing w:val="-4"/>
          <w:sz w:val="4"/>
          <w:szCs w:val="4"/>
          <w:rtl/>
          <w:lang w:bidi="ar-EG"/>
        </w:rPr>
      </w:pPr>
    </w:p>
    <w:p w:rsidR="00B03D47" w:rsidRDefault="00B03D47" w:rsidP="00982D15">
      <w:pPr>
        <w:pStyle w:val="ListParagraph"/>
        <w:ind w:left="4" w:right="-426" w:hanging="506"/>
        <w:jc w:val="center"/>
        <w:rPr>
          <w:rFonts w:ascii="Simplified Arabic" w:hAnsi="Simplified Arabic" w:cs="Simplified Arabic"/>
          <w:spacing w:val="-4"/>
          <w:sz w:val="24"/>
          <w:szCs w:val="24"/>
          <w:rtl/>
          <w:lang w:bidi="ar-EG"/>
        </w:rPr>
      </w:pPr>
      <w:r w:rsidRPr="00B03D47">
        <w:rPr>
          <w:rFonts w:ascii="Simplified Arabic" w:hAnsi="Simplified Arabic" w:cs="Simplified Arabic" w:hint="cs"/>
          <w:spacing w:val="-4"/>
          <w:sz w:val="24"/>
          <w:szCs w:val="24"/>
          <w:rtl/>
          <w:lang w:bidi="ar-EG"/>
        </w:rPr>
        <w:t>جدول</w:t>
      </w:r>
      <w:r>
        <w:rPr>
          <w:rFonts w:ascii="Simplified Arabic" w:hAnsi="Simplified Arabic" w:cs="Simplified Arabic" w:hint="cs"/>
          <w:spacing w:val="-4"/>
          <w:sz w:val="24"/>
          <w:szCs w:val="24"/>
          <w:rtl/>
          <w:lang w:bidi="ar-EG"/>
        </w:rPr>
        <w:t xml:space="preserve"> </w:t>
      </w:r>
      <w:r w:rsidRPr="00B03D47">
        <w:rPr>
          <w:rFonts w:ascii="Simplified Arabic" w:hAnsi="Simplified Arabic" w:cs="Simplified Arabic" w:hint="cs"/>
          <w:spacing w:val="-4"/>
          <w:sz w:val="24"/>
          <w:szCs w:val="24"/>
          <w:rtl/>
          <w:lang w:bidi="ar-EG"/>
        </w:rPr>
        <w:t>رقم (</w:t>
      </w:r>
      <w:r w:rsidR="00982D15">
        <w:rPr>
          <w:rFonts w:ascii="Simplified Arabic" w:hAnsi="Simplified Arabic" w:cs="Simplified Arabic" w:hint="cs"/>
          <w:spacing w:val="-4"/>
          <w:sz w:val="24"/>
          <w:szCs w:val="24"/>
          <w:rtl/>
          <w:lang w:bidi="ar-EG"/>
        </w:rPr>
        <w:t>3</w:t>
      </w:r>
      <w:r w:rsidRPr="00B03D47">
        <w:rPr>
          <w:rFonts w:ascii="Simplified Arabic" w:hAnsi="Simplified Arabic" w:cs="Simplified Arabic" w:hint="cs"/>
          <w:spacing w:val="-4"/>
          <w:sz w:val="24"/>
          <w:szCs w:val="24"/>
          <w:rtl/>
          <w:lang w:bidi="ar-EG"/>
        </w:rPr>
        <w:t>):</w:t>
      </w:r>
      <w:r w:rsidR="00E53786">
        <w:rPr>
          <w:rFonts w:ascii="Simplified Arabic" w:hAnsi="Simplified Arabic" w:cs="Simplified Arabic" w:hint="cs"/>
          <w:spacing w:val="-4"/>
          <w:sz w:val="24"/>
          <w:szCs w:val="24"/>
          <w:rtl/>
          <w:lang w:bidi="ar-EG"/>
        </w:rPr>
        <w:t xml:space="preserve"> </w:t>
      </w:r>
      <w:r w:rsidRPr="00B03D47">
        <w:rPr>
          <w:rFonts w:ascii="Simplified Arabic" w:hAnsi="Simplified Arabic" w:cs="Simplified Arabic" w:hint="cs"/>
          <w:spacing w:val="-8"/>
          <w:sz w:val="24"/>
          <w:szCs w:val="24"/>
          <w:rtl/>
          <w:lang w:bidi="ar-EG"/>
        </w:rPr>
        <w:t>مقارنة بين مصادر الطاقة المتجددة (شمسى ورياح) ومحطات الطاقة التقليدية فى مصر من حيث التكاليف الاقتصادية والبيئية</w:t>
      </w:r>
    </w:p>
    <w:p w:rsidR="00B03D47" w:rsidRPr="00B03D47" w:rsidRDefault="00B03D47" w:rsidP="00B03D47">
      <w:pPr>
        <w:pStyle w:val="ListParagraph"/>
        <w:ind w:left="4" w:right="-284" w:hanging="364"/>
        <w:jc w:val="center"/>
        <w:rPr>
          <w:rFonts w:ascii="Simplified Arabic" w:hAnsi="Simplified Arabic" w:cs="Simplified Arabic"/>
          <w:spacing w:val="-4"/>
          <w:sz w:val="12"/>
          <w:szCs w:val="12"/>
          <w:rtl/>
          <w:lang w:bidi="ar-EG"/>
        </w:rPr>
      </w:pPr>
    </w:p>
    <w:tbl>
      <w:tblPr>
        <w:tblStyle w:val="TableGrid"/>
        <w:bidiVisual/>
        <w:tblW w:w="10498" w:type="dxa"/>
        <w:tblInd w:w="-677" w:type="dxa"/>
        <w:tblLook w:val="04A0" w:firstRow="1" w:lastRow="0" w:firstColumn="1" w:lastColumn="0" w:noHBand="0" w:noVBand="1"/>
      </w:tblPr>
      <w:tblGrid>
        <w:gridCol w:w="2276"/>
        <w:gridCol w:w="2693"/>
        <w:gridCol w:w="2693"/>
        <w:gridCol w:w="2836"/>
      </w:tblGrid>
      <w:tr w:rsidR="000160A6" w:rsidTr="00E103E1">
        <w:tc>
          <w:tcPr>
            <w:tcW w:w="2276" w:type="dxa"/>
          </w:tcPr>
          <w:p w:rsidR="000160A6" w:rsidRPr="00BF17AB" w:rsidRDefault="00A15ED2" w:rsidP="00A15ED2">
            <w:pPr>
              <w:pStyle w:val="ListParagraph"/>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وجه المقارنة</w:t>
            </w:r>
          </w:p>
        </w:tc>
        <w:tc>
          <w:tcPr>
            <w:tcW w:w="2693" w:type="dxa"/>
          </w:tcPr>
          <w:p w:rsidR="000160A6" w:rsidRPr="00BF17AB" w:rsidRDefault="000160A6" w:rsidP="001667EA">
            <w:pPr>
              <w:pStyle w:val="ListParagraph"/>
              <w:ind w:left="0"/>
              <w:jc w:val="center"/>
              <w:rPr>
                <w:rFonts w:ascii="Simplified Arabic" w:hAnsi="Simplified Arabic" w:cs="Simplified Arabic"/>
                <w:sz w:val="24"/>
                <w:szCs w:val="24"/>
                <w:rtl/>
                <w:lang w:bidi="ar-EG"/>
              </w:rPr>
            </w:pPr>
            <w:r w:rsidRPr="00BF17AB">
              <w:rPr>
                <w:rFonts w:ascii="Simplified Arabic" w:hAnsi="Simplified Arabic" w:cs="Simplified Arabic" w:hint="cs"/>
                <w:sz w:val="24"/>
                <w:szCs w:val="24"/>
                <w:rtl/>
                <w:lang w:bidi="ar-EG"/>
              </w:rPr>
              <w:t>محطات الطاقة المتجددة</w:t>
            </w:r>
          </w:p>
          <w:p w:rsidR="000160A6" w:rsidRPr="00BF17AB" w:rsidRDefault="000160A6" w:rsidP="001667EA">
            <w:pPr>
              <w:pStyle w:val="ListParagraph"/>
              <w:ind w:left="0"/>
              <w:jc w:val="center"/>
              <w:rPr>
                <w:rFonts w:ascii="Simplified Arabic" w:hAnsi="Simplified Arabic" w:cs="Simplified Arabic"/>
                <w:sz w:val="24"/>
                <w:szCs w:val="24"/>
                <w:rtl/>
                <w:lang w:bidi="ar-EG"/>
              </w:rPr>
            </w:pPr>
            <w:r w:rsidRPr="00BF17AB">
              <w:rPr>
                <w:rFonts w:ascii="Simplified Arabic" w:hAnsi="Simplified Arabic" w:cs="Simplified Arabic" w:hint="cs"/>
                <w:sz w:val="24"/>
                <w:szCs w:val="24"/>
                <w:rtl/>
                <w:lang w:bidi="ar-EG"/>
              </w:rPr>
              <w:t xml:space="preserve"> (الطاقة الشمسية)</w:t>
            </w:r>
          </w:p>
        </w:tc>
        <w:tc>
          <w:tcPr>
            <w:tcW w:w="2693" w:type="dxa"/>
          </w:tcPr>
          <w:p w:rsidR="000160A6" w:rsidRPr="00BF17AB" w:rsidRDefault="000160A6" w:rsidP="001667EA">
            <w:pPr>
              <w:pStyle w:val="ListParagraph"/>
              <w:ind w:left="0"/>
              <w:jc w:val="center"/>
              <w:rPr>
                <w:rFonts w:ascii="Simplified Arabic" w:hAnsi="Simplified Arabic" w:cs="Simplified Arabic"/>
                <w:sz w:val="24"/>
                <w:szCs w:val="24"/>
                <w:rtl/>
                <w:lang w:bidi="ar-EG"/>
              </w:rPr>
            </w:pPr>
            <w:r w:rsidRPr="00BF17AB">
              <w:rPr>
                <w:rFonts w:ascii="Simplified Arabic" w:hAnsi="Simplified Arabic" w:cs="Simplified Arabic" w:hint="cs"/>
                <w:sz w:val="24"/>
                <w:szCs w:val="24"/>
                <w:rtl/>
                <w:lang w:bidi="ar-EG"/>
              </w:rPr>
              <w:t>محطات الطاقة المتجددة</w:t>
            </w:r>
          </w:p>
          <w:p w:rsidR="000160A6" w:rsidRPr="00BF17AB" w:rsidRDefault="000160A6" w:rsidP="001667EA">
            <w:pPr>
              <w:pStyle w:val="ListParagraph"/>
              <w:ind w:left="0"/>
              <w:jc w:val="center"/>
              <w:rPr>
                <w:rFonts w:ascii="Simplified Arabic" w:hAnsi="Simplified Arabic" w:cs="Simplified Arabic"/>
                <w:sz w:val="24"/>
                <w:szCs w:val="24"/>
                <w:rtl/>
                <w:lang w:bidi="ar-EG"/>
              </w:rPr>
            </w:pPr>
            <w:r w:rsidRPr="00BF17AB">
              <w:rPr>
                <w:rFonts w:ascii="Simplified Arabic" w:hAnsi="Simplified Arabic" w:cs="Simplified Arabic" w:hint="cs"/>
                <w:sz w:val="24"/>
                <w:szCs w:val="24"/>
                <w:rtl/>
                <w:lang w:bidi="ar-EG"/>
              </w:rPr>
              <w:t>(طاقة الرياح)</w:t>
            </w:r>
          </w:p>
        </w:tc>
        <w:tc>
          <w:tcPr>
            <w:tcW w:w="2836" w:type="dxa"/>
          </w:tcPr>
          <w:p w:rsidR="000160A6" w:rsidRPr="00BF17AB" w:rsidRDefault="000160A6" w:rsidP="001667EA">
            <w:pPr>
              <w:pStyle w:val="ListParagraph"/>
              <w:ind w:left="0"/>
              <w:jc w:val="center"/>
              <w:rPr>
                <w:rFonts w:ascii="Simplified Arabic" w:hAnsi="Simplified Arabic" w:cs="Simplified Arabic"/>
                <w:sz w:val="24"/>
                <w:szCs w:val="24"/>
                <w:rtl/>
                <w:lang w:bidi="ar-EG"/>
              </w:rPr>
            </w:pPr>
            <w:r w:rsidRPr="00BF17AB">
              <w:rPr>
                <w:rFonts w:ascii="Simplified Arabic" w:hAnsi="Simplified Arabic" w:cs="Simplified Arabic" w:hint="cs"/>
                <w:sz w:val="24"/>
                <w:szCs w:val="24"/>
                <w:rtl/>
                <w:lang w:bidi="ar-EG"/>
              </w:rPr>
              <w:t>محطات الطاقة التقليدية</w:t>
            </w:r>
          </w:p>
          <w:p w:rsidR="000160A6" w:rsidRPr="00BF17AB" w:rsidRDefault="000160A6" w:rsidP="001667EA">
            <w:pPr>
              <w:pStyle w:val="ListParagraph"/>
              <w:ind w:left="0"/>
              <w:jc w:val="center"/>
              <w:rPr>
                <w:rFonts w:ascii="Simplified Arabic" w:hAnsi="Simplified Arabic" w:cs="Simplified Arabic"/>
                <w:sz w:val="24"/>
                <w:szCs w:val="24"/>
                <w:rtl/>
                <w:lang w:bidi="ar-EG"/>
              </w:rPr>
            </w:pPr>
            <w:r w:rsidRPr="00BF17AB">
              <w:rPr>
                <w:rFonts w:ascii="Simplified Arabic" w:hAnsi="Simplified Arabic" w:cs="Simplified Arabic" w:hint="cs"/>
                <w:sz w:val="24"/>
                <w:szCs w:val="24"/>
                <w:rtl/>
                <w:lang w:bidi="ar-EG"/>
              </w:rPr>
              <w:t>(غازية- بخارية- مركبة)</w:t>
            </w:r>
          </w:p>
        </w:tc>
      </w:tr>
      <w:tr w:rsidR="000160A6" w:rsidTr="00E103E1">
        <w:tc>
          <w:tcPr>
            <w:tcW w:w="2276" w:type="dxa"/>
          </w:tcPr>
          <w:p w:rsidR="000160A6" w:rsidRPr="00BF17AB" w:rsidRDefault="000160A6" w:rsidP="001667EA">
            <w:pPr>
              <w:pStyle w:val="ListParagraph"/>
              <w:ind w:left="0"/>
              <w:jc w:val="both"/>
              <w:rPr>
                <w:rFonts w:ascii="Simplified Arabic" w:hAnsi="Simplified Arabic" w:cs="Simplified Arabic"/>
                <w:sz w:val="24"/>
                <w:szCs w:val="24"/>
                <w:rtl/>
                <w:lang w:bidi="ar-EG"/>
              </w:rPr>
            </w:pPr>
            <w:r w:rsidRPr="00BF17AB">
              <w:rPr>
                <w:rFonts w:ascii="Simplified Arabic" w:hAnsi="Simplified Arabic" w:cs="Simplified Arabic"/>
                <w:sz w:val="24"/>
                <w:szCs w:val="24"/>
                <w:rtl/>
              </w:rPr>
              <w:t>كمية الطاقة المولدة</w:t>
            </w:r>
          </w:p>
        </w:tc>
        <w:tc>
          <w:tcPr>
            <w:tcW w:w="2693" w:type="dxa"/>
          </w:tcPr>
          <w:p w:rsidR="000160A6" w:rsidRPr="00BF17AB" w:rsidRDefault="000160A6" w:rsidP="001667EA">
            <w:pPr>
              <w:pStyle w:val="ListParagraph"/>
              <w:ind w:left="0"/>
              <w:jc w:val="center"/>
              <w:rPr>
                <w:rFonts w:ascii="Simplified Arabic" w:hAnsi="Simplified Arabic" w:cs="Simplified Arabic"/>
                <w:sz w:val="24"/>
                <w:szCs w:val="24"/>
                <w:rtl/>
                <w:lang w:bidi="ar-EG"/>
              </w:rPr>
            </w:pPr>
            <w:r w:rsidRPr="00BF17AB">
              <w:rPr>
                <w:rFonts w:ascii="Simplified Arabic" w:hAnsi="Simplified Arabic" w:cs="Simplified Arabic" w:hint="cs"/>
                <w:sz w:val="24"/>
                <w:szCs w:val="24"/>
                <w:rtl/>
                <w:lang w:bidi="ar-EG"/>
              </w:rPr>
              <w:t>1525ج.و.س</w:t>
            </w:r>
          </w:p>
        </w:tc>
        <w:tc>
          <w:tcPr>
            <w:tcW w:w="2693" w:type="dxa"/>
          </w:tcPr>
          <w:p w:rsidR="000160A6" w:rsidRPr="00BF17AB" w:rsidRDefault="000160A6" w:rsidP="006C37CC">
            <w:pPr>
              <w:pStyle w:val="ListParagraph"/>
              <w:ind w:left="0"/>
              <w:jc w:val="center"/>
              <w:rPr>
                <w:rFonts w:ascii="Simplified Arabic" w:hAnsi="Simplified Arabic" w:cs="Simplified Arabic"/>
                <w:sz w:val="24"/>
                <w:szCs w:val="24"/>
                <w:rtl/>
                <w:lang w:bidi="ar-EG"/>
              </w:rPr>
            </w:pPr>
            <w:r w:rsidRPr="00BF17AB">
              <w:rPr>
                <w:rFonts w:ascii="Simplified Arabic" w:hAnsi="Simplified Arabic" w:cs="Simplified Arabic" w:hint="cs"/>
                <w:sz w:val="24"/>
                <w:szCs w:val="24"/>
                <w:rtl/>
                <w:lang w:bidi="ar-EG"/>
              </w:rPr>
              <w:t>3018 ج.و.س</w:t>
            </w:r>
          </w:p>
        </w:tc>
        <w:tc>
          <w:tcPr>
            <w:tcW w:w="2836" w:type="dxa"/>
          </w:tcPr>
          <w:p w:rsidR="000160A6" w:rsidRPr="00BF17AB" w:rsidRDefault="000160A6" w:rsidP="001667EA">
            <w:pPr>
              <w:pStyle w:val="ListParagraph"/>
              <w:ind w:left="0"/>
              <w:jc w:val="center"/>
              <w:rPr>
                <w:rFonts w:ascii="Simplified Arabic" w:hAnsi="Simplified Arabic" w:cs="Simplified Arabic"/>
                <w:sz w:val="24"/>
                <w:szCs w:val="24"/>
                <w:rtl/>
                <w:lang w:bidi="ar-EG"/>
              </w:rPr>
            </w:pPr>
            <w:r w:rsidRPr="00BF17AB">
              <w:rPr>
                <w:rFonts w:ascii="Simplified Arabic" w:hAnsi="Simplified Arabic" w:cs="Simplified Arabic"/>
                <w:sz w:val="24"/>
                <w:szCs w:val="24"/>
                <w:rtl/>
              </w:rPr>
              <w:t>181994ج.و.س</w:t>
            </w:r>
          </w:p>
        </w:tc>
      </w:tr>
      <w:tr w:rsidR="000160A6" w:rsidTr="00E103E1">
        <w:tc>
          <w:tcPr>
            <w:tcW w:w="2276" w:type="dxa"/>
          </w:tcPr>
          <w:p w:rsidR="000160A6" w:rsidRPr="00BF17AB" w:rsidRDefault="000160A6" w:rsidP="001667EA">
            <w:pPr>
              <w:pStyle w:val="ListParagraph"/>
              <w:ind w:left="0"/>
              <w:jc w:val="both"/>
              <w:rPr>
                <w:rFonts w:ascii="Simplified Arabic" w:hAnsi="Simplified Arabic" w:cs="Simplified Arabic"/>
                <w:sz w:val="24"/>
                <w:szCs w:val="24"/>
                <w:rtl/>
                <w:lang w:bidi="ar-EG"/>
              </w:rPr>
            </w:pPr>
            <w:r w:rsidRPr="00BF17AB">
              <w:rPr>
                <w:rFonts w:ascii="Simplified Arabic" w:hAnsi="Simplified Arabic" w:cs="Simplified Arabic" w:hint="cs"/>
                <w:sz w:val="24"/>
                <w:szCs w:val="24"/>
                <w:rtl/>
              </w:rPr>
              <w:t>كمية الوقود المستهلك</w:t>
            </w:r>
          </w:p>
        </w:tc>
        <w:tc>
          <w:tcPr>
            <w:tcW w:w="5386" w:type="dxa"/>
            <w:gridSpan w:val="2"/>
          </w:tcPr>
          <w:p w:rsidR="000160A6" w:rsidRPr="00BF17AB" w:rsidRDefault="000160A6" w:rsidP="001667EA">
            <w:pPr>
              <w:pStyle w:val="ListParagraph"/>
              <w:ind w:left="0"/>
              <w:jc w:val="center"/>
              <w:rPr>
                <w:rFonts w:ascii="Simplified Arabic" w:hAnsi="Simplified Arabic" w:cs="Simplified Arabic"/>
                <w:sz w:val="24"/>
                <w:szCs w:val="24"/>
                <w:rtl/>
                <w:lang w:bidi="ar-EG"/>
              </w:rPr>
            </w:pPr>
            <w:r w:rsidRPr="00BF17AB">
              <w:rPr>
                <w:rFonts w:ascii="Simplified Arabic" w:hAnsi="Simplified Arabic" w:cs="Simplified Arabic" w:hint="cs"/>
                <w:sz w:val="24"/>
                <w:szCs w:val="24"/>
                <w:rtl/>
                <w:lang w:bidi="ar-EG"/>
              </w:rPr>
              <w:t>لا يوجد</w:t>
            </w:r>
          </w:p>
        </w:tc>
        <w:tc>
          <w:tcPr>
            <w:tcW w:w="2836" w:type="dxa"/>
          </w:tcPr>
          <w:p w:rsidR="000160A6" w:rsidRPr="00BF17AB" w:rsidRDefault="000160A6" w:rsidP="001667EA">
            <w:pPr>
              <w:pStyle w:val="ListParagraph"/>
              <w:ind w:left="0"/>
              <w:jc w:val="center"/>
              <w:rPr>
                <w:rFonts w:ascii="Simplified Arabic" w:hAnsi="Simplified Arabic" w:cs="Simplified Arabic"/>
                <w:sz w:val="24"/>
                <w:szCs w:val="24"/>
                <w:rtl/>
                <w:lang w:bidi="ar-EG"/>
              </w:rPr>
            </w:pPr>
            <w:r w:rsidRPr="00BF17AB">
              <w:rPr>
                <w:rFonts w:ascii="Simplified Arabic" w:hAnsi="Simplified Arabic" w:cs="Simplified Arabic" w:hint="cs"/>
                <w:sz w:val="24"/>
                <w:szCs w:val="24"/>
                <w:rtl/>
              </w:rPr>
              <w:t>34778 ألف طن.م.م</w:t>
            </w:r>
          </w:p>
        </w:tc>
      </w:tr>
      <w:tr w:rsidR="000160A6" w:rsidTr="00E103E1">
        <w:tc>
          <w:tcPr>
            <w:tcW w:w="2276" w:type="dxa"/>
          </w:tcPr>
          <w:p w:rsidR="000160A6" w:rsidRPr="00BF17AB" w:rsidRDefault="000160A6" w:rsidP="001667EA">
            <w:pPr>
              <w:pStyle w:val="ListParagraph"/>
              <w:ind w:left="0"/>
              <w:jc w:val="both"/>
              <w:rPr>
                <w:rFonts w:ascii="Simplified Arabic" w:hAnsi="Simplified Arabic" w:cs="Simplified Arabic"/>
                <w:sz w:val="24"/>
                <w:szCs w:val="24"/>
                <w:rtl/>
                <w:lang w:bidi="ar-EG"/>
              </w:rPr>
            </w:pPr>
            <w:r w:rsidRPr="00BF17AB">
              <w:rPr>
                <w:rFonts w:ascii="Simplified Arabic" w:hAnsi="Simplified Arabic" w:cs="Simplified Arabic" w:hint="cs"/>
                <w:sz w:val="24"/>
                <w:szCs w:val="24"/>
                <w:rtl/>
                <w:lang w:bidi="ar-EG"/>
              </w:rPr>
              <w:t>معدل استهلاك الوقود</w:t>
            </w:r>
          </w:p>
        </w:tc>
        <w:tc>
          <w:tcPr>
            <w:tcW w:w="5386" w:type="dxa"/>
            <w:gridSpan w:val="2"/>
          </w:tcPr>
          <w:p w:rsidR="000160A6" w:rsidRPr="00BF17AB" w:rsidRDefault="000160A6" w:rsidP="001667EA">
            <w:pPr>
              <w:pStyle w:val="ListParagraph"/>
              <w:ind w:left="0"/>
              <w:jc w:val="center"/>
              <w:rPr>
                <w:rFonts w:ascii="Simplified Arabic" w:hAnsi="Simplified Arabic" w:cs="Simplified Arabic"/>
                <w:sz w:val="24"/>
                <w:szCs w:val="24"/>
                <w:rtl/>
                <w:lang w:bidi="ar-EG"/>
              </w:rPr>
            </w:pPr>
            <w:r w:rsidRPr="00BF17AB">
              <w:rPr>
                <w:rFonts w:ascii="Simplified Arabic" w:hAnsi="Simplified Arabic" w:cs="Simplified Arabic" w:hint="cs"/>
                <w:sz w:val="24"/>
                <w:szCs w:val="24"/>
                <w:rtl/>
                <w:lang w:bidi="ar-EG"/>
              </w:rPr>
              <w:t>لا يوجد</w:t>
            </w:r>
          </w:p>
        </w:tc>
        <w:tc>
          <w:tcPr>
            <w:tcW w:w="2836" w:type="dxa"/>
          </w:tcPr>
          <w:p w:rsidR="000160A6" w:rsidRPr="00BF17AB" w:rsidRDefault="000160A6" w:rsidP="001667EA">
            <w:pPr>
              <w:pStyle w:val="ListParagraph"/>
              <w:ind w:left="0"/>
              <w:jc w:val="center"/>
              <w:rPr>
                <w:rFonts w:ascii="Simplified Arabic" w:hAnsi="Simplified Arabic" w:cs="Simplified Arabic"/>
                <w:sz w:val="24"/>
                <w:szCs w:val="24"/>
                <w:rtl/>
                <w:lang w:bidi="ar-EG"/>
              </w:rPr>
            </w:pPr>
            <w:r w:rsidRPr="00BF17AB">
              <w:rPr>
                <w:rFonts w:ascii="Simplified Arabic" w:hAnsi="Simplified Arabic" w:cs="Simplified Arabic" w:hint="cs"/>
                <w:sz w:val="24"/>
                <w:szCs w:val="24"/>
                <w:rtl/>
              </w:rPr>
              <w:t>191.1جم/ك.و.س</w:t>
            </w:r>
          </w:p>
        </w:tc>
      </w:tr>
      <w:tr w:rsidR="000160A6" w:rsidTr="00D06C0C">
        <w:tc>
          <w:tcPr>
            <w:tcW w:w="2276" w:type="dxa"/>
          </w:tcPr>
          <w:p w:rsidR="000160A6" w:rsidRPr="00BF17AB" w:rsidRDefault="000160A6" w:rsidP="00D06C0C">
            <w:pPr>
              <w:pStyle w:val="ListParagraph"/>
              <w:ind w:left="0"/>
              <w:jc w:val="both"/>
              <w:rPr>
                <w:rFonts w:ascii="Simplified Arabic" w:hAnsi="Simplified Arabic" w:cs="Simplified Arabic"/>
                <w:sz w:val="24"/>
                <w:szCs w:val="24"/>
                <w:rtl/>
                <w:lang w:bidi="ar-EG"/>
              </w:rPr>
            </w:pPr>
            <w:r w:rsidRPr="00BF17AB">
              <w:rPr>
                <w:rFonts w:ascii="Simplified Arabic" w:hAnsi="Simplified Arabic" w:cs="Simplified Arabic"/>
                <w:sz w:val="24"/>
                <w:szCs w:val="24"/>
                <w:rtl/>
                <w:lang w:bidi="ar-EG"/>
              </w:rPr>
              <w:t>متوسط تكلفة إنتاج سعر الكيلو وات</w:t>
            </w:r>
            <w:r w:rsidR="00D06C0C">
              <w:rPr>
                <w:rFonts w:ascii="Simplified Arabic" w:hAnsi="Simplified Arabic" w:cs="Simplified Arabic" w:hint="cs"/>
                <w:sz w:val="24"/>
                <w:szCs w:val="24"/>
                <w:rtl/>
                <w:lang w:bidi="ar-EG"/>
              </w:rPr>
              <w:t xml:space="preserve"> </w:t>
            </w:r>
            <w:r w:rsidRPr="00BF17AB">
              <w:rPr>
                <w:rFonts w:ascii="Simplified Arabic" w:hAnsi="Simplified Arabic" w:cs="Simplified Arabic"/>
                <w:sz w:val="24"/>
                <w:szCs w:val="24"/>
                <w:rtl/>
                <w:lang w:bidi="ar-EG"/>
              </w:rPr>
              <w:t>ساعة</w:t>
            </w:r>
          </w:p>
        </w:tc>
        <w:tc>
          <w:tcPr>
            <w:tcW w:w="2693" w:type="dxa"/>
            <w:vAlign w:val="center"/>
          </w:tcPr>
          <w:p w:rsidR="00C338B2" w:rsidRPr="00BF17AB" w:rsidRDefault="00C338B2" w:rsidP="00D06C0C">
            <w:pPr>
              <w:pStyle w:val="ListParagraph"/>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2سنت</w:t>
            </w:r>
          </w:p>
        </w:tc>
        <w:tc>
          <w:tcPr>
            <w:tcW w:w="2693" w:type="dxa"/>
            <w:vAlign w:val="center"/>
          </w:tcPr>
          <w:p w:rsidR="00C338B2" w:rsidRPr="00BF17AB" w:rsidRDefault="00D06C0C" w:rsidP="00D06C0C">
            <w:pPr>
              <w:pStyle w:val="ListParagraph"/>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3سنت</w:t>
            </w:r>
          </w:p>
        </w:tc>
        <w:tc>
          <w:tcPr>
            <w:tcW w:w="2836" w:type="dxa"/>
          </w:tcPr>
          <w:p w:rsidR="000160A6" w:rsidRPr="00BF17AB" w:rsidRDefault="000160A6" w:rsidP="001667EA">
            <w:pPr>
              <w:pStyle w:val="ListParagraph"/>
              <w:ind w:left="0"/>
              <w:jc w:val="center"/>
              <w:rPr>
                <w:rFonts w:ascii="Simplified Arabic" w:hAnsi="Simplified Arabic" w:cs="Simplified Arabic"/>
                <w:sz w:val="24"/>
                <w:szCs w:val="24"/>
                <w:rtl/>
                <w:lang w:bidi="ar-EG"/>
              </w:rPr>
            </w:pPr>
            <w:r w:rsidRPr="00BF17AB">
              <w:rPr>
                <w:rFonts w:ascii="Simplified Arabic" w:hAnsi="Simplified Arabic" w:cs="Simplified Arabic"/>
                <w:sz w:val="24"/>
                <w:szCs w:val="24"/>
                <w:rtl/>
                <w:lang w:bidi="ar-EG"/>
              </w:rPr>
              <w:t>يبلغ 114 قرشًا،</w:t>
            </w:r>
          </w:p>
          <w:p w:rsidR="000160A6" w:rsidRPr="00BF17AB" w:rsidRDefault="000160A6" w:rsidP="000E1B6B">
            <w:pPr>
              <w:pStyle w:val="ListParagraph"/>
              <w:ind w:left="0"/>
              <w:jc w:val="center"/>
              <w:rPr>
                <w:rFonts w:ascii="Simplified Arabic" w:hAnsi="Simplified Arabic" w:cs="Simplified Arabic"/>
                <w:sz w:val="24"/>
                <w:szCs w:val="24"/>
                <w:rtl/>
                <w:lang w:bidi="ar-EG"/>
              </w:rPr>
            </w:pPr>
            <w:r w:rsidRPr="00BF17AB">
              <w:rPr>
                <w:rFonts w:ascii="Simplified Arabic" w:hAnsi="Simplified Arabic" w:cs="Simplified Arabic" w:hint="cs"/>
                <w:sz w:val="24"/>
                <w:szCs w:val="24"/>
                <w:rtl/>
                <w:lang w:bidi="ar-EG"/>
              </w:rPr>
              <w:t>(</w:t>
            </w:r>
            <w:r w:rsidR="000E1B6B">
              <w:rPr>
                <w:rFonts w:ascii="Simplified Arabic" w:hAnsi="Simplified Arabic" w:cs="Simplified Arabic" w:hint="cs"/>
                <w:sz w:val="24"/>
                <w:szCs w:val="24"/>
                <w:rtl/>
                <w:lang w:bidi="ar-EG"/>
              </w:rPr>
              <w:t>7سنت</w:t>
            </w:r>
            <w:r w:rsidRPr="00BF17AB">
              <w:rPr>
                <w:rFonts w:ascii="Simplified Arabic" w:hAnsi="Simplified Arabic" w:cs="Simplified Arabic" w:hint="cs"/>
                <w:sz w:val="24"/>
                <w:szCs w:val="24"/>
                <w:rtl/>
                <w:lang w:bidi="ar-EG"/>
              </w:rPr>
              <w:t>)</w:t>
            </w:r>
          </w:p>
        </w:tc>
      </w:tr>
      <w:tr w:rsidR="000160A6" w:rsidTr="00E103E1">
        <w:tc>
          <w:tcPr>
            <w:tcW w:w="2276" w:type="dxa"/>
          </w:tcPr>
          <w:p w:rsidR="000160A6" w:rsidRPr="00BF17AB" w:rsidRDefault="000160A6" w:rsidP="001667EA">
            <w:pPr>
              <w:pStyle w:val="ListParagraph"/>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انبعاثات ثانى أكسيد الكربون </w:t>
            </w:r>
            <w:r>
              <w:rPr>
                <w:rFonts w:ascii="Simplified Arabic" w:hAnsi="Simplified Arabic" w:cs="Simplified Arabic"/>
                <w:sz w:val="24"/>
                <w:szCs w:val="24"/>
                <w:lang w:bidi="ar-EG"/>
              </w:rPr>
              <w:t>CO</w:t>
            </w:r>
            <w:r w:rsidRPr="00FD6E6F">
              <w:rPr>
                <w:rFonts w:ascii="Simplified Arabic" w:hAnsi="Simplified Arabic" w:cs="Simplified Arabic"/>
                <w:sz w:val="24"/>
                <w:szCs w:val="24"/>
                <w:vertAlign w:val="superscript"/>
                <w:lang w:bidi="ar-EG"/>
              </w:rPr>
              <w:t>2</w:t>
            </w:r>
            <w:r>
              <w:rPr>
                <w:rFonts w:ascii="Simplified Arabic" w:hAnsi="Simplified Arabic" w:cs="Simplified Arabic" w:hint="cs"/>
                <w:sz w:val="24"/>
                <w:szCs w:val="24"/>
                <w:rtl/>
                <w:lang w:bidi="ar-EG"/>
              </w:rPr>
              <w:t xml:space="preserve"> للكيلو وات ساعة</w:t>
            </w:r>
          </w:p>
        </w:tc>
        <w:tc>
          <w:tcPr>
            <w:tcW w:w="2693" w:type="dxa"/>
          </w:tcPr>
          <w:p w:rsidR="000160A6" w:rsidRPr="00C41601" w:rsidRDefault="000160A6" w:rsidP="001667EA">
            <w:pPr>
              <w:pStyle w:val="ListParagraph"/>
              <w:ind w:left="0"/>
              <w:jc w:val="both"/>
              <w:rPr>
                <w:rFonts w:ascii="Simplified Arabic" w:hAnsi="Simplified Arabic" w:cs="Simplified Arabic"/>
                <w:spacing w:val="-8"/>
                <w:sz w:val="24"/>
                <w:szCs w:val="24"/>
                <w:rtl/>
                <w:lang w:bidi="ar-EG"/>
              </w:rPr>
            </w:pPr>
            <w:r w:rsidRPr="00C41601">
              <w:rPr>
                <w:rFonts w:ascii="Simplified Arabic" w:hAnsi="Simplified Arabic" w:cs="Simplified Arabic" w:hint="cs"/>
                <w:spacing w:val="-8"/>
                <w:sz w:val="24"/>
                <w:szCs w:val="24"/>
                <w:rtl/>
              </w:rPr>
              <w:t>مركزات</w:t>
            </w:r>
            <w:r w:rsidRPr="00C41601">
              <w:rPr>
                <w:rFonts w:ascii="Simplified Arabic" w:hAnsi="Simplified Arabic" w:cs="Simplified Arabic"/>
                <w:spacing w:val="-8"/>
                <w:sz w:val="24"/>
                <w:szCs w:val="24"/>
                <w:lang w:bidi="ar-EG"/>
              </w:rPr>
              <w:t xml:space="preserve"> </w:t>
            </w:r>
            <w:r w:rsidRPr="00C41601">
              <w:rPr>
                <w:rFonts w:ascii="Simplified Arabic" w:hAnsi="Simplified Arabic" w:cs="Simplified Arabic" w:hint="cs"/>
                <w:spacing w:val="-8"/>
                <w:sz w:val="24"/>
                <w:szCs w:val="24"/>
                <w:rtl/>
              </w:rPr>
              <w:t>الطاقة</w:t>
            </w:r>
            <w:r w:rsidRPr="00C41601">
              <w:rPr>
                <w:rFonts w:ascii="Simplified Arabic" w:hAnsi="Simplified Arabic" w:cs="Simplified Arabic"/>
                <w:spacing w:val="-8"/>
                <w:sz w:val="24"/>
                <w:szCs w:val="24"/>
                <w:lang w:bidi="ar-EG"/>
              </w:rPr>
              <w:t xml:space="preserve"> </w:t>
            </w:r>
            <w:r w:rsidRPr="00C41601">
              <w:rPr>
                <w:rFonts w:ascii="Simplified Arabic" w:hAnsi="Simplified Arabic" w:cs="Simplified Arabic" w:hint="cs"/>
                <w:spacing w:val="-8"/>
                <w:sz w:val="24"/>
                <w:szCs w:val="24"/>
                <w:rtl/>
              </w:rPr>
              <w:t>الشمسية</w:t>
            </w:r>
            <w:r w:rsidRPr="00C41601">
              <w:rPr>
                <w:rFonts w:ascii="Simplified Arabic" w:hAnsi="Simplified Arabic" w:cs="Simplified Arabic" w:hint="cs"/>
                <w:spacing w:val="-8"/>
                <w:sz w:val="24"/>
                <w:szCs w:val="24"/>
                <w:rtl/>
                <w:lang w:bidi="ar-EG"/>
              </w:rPr>
              <w:t>:</w:t>
            </w:r>
            <w:r w:rsidRPr="00C41601">
              <w:rPr>
                <w:rFonts w:ascii="Simplified Arabic" w:hAnsi="Simplified Arabic" w:cs="Simplified Arabic" w:hint="cs"/>
                <w:spacing w:val="-8"/>
                <w:sz w:val="24"/>
                <w:szCs w:val="24"/>
                <w:rtl/>
              </w:rPr>
              <w:t xml:space="preserve"> تتراوح</w:t>
            </w:r>
            <w:r w:rsidRPr="00C41601">
              <w:rPr>
                <w:rFonts w:ascii="Simplified Arabic" w:hAnsi="Simplified Arabic" w:cs="Simplified Arabic"/>
                <w:spacing w:val="-8"/>
                <w:sz w:val="24"/>
                <w:szCs w:val="24"/>
                <w:lang w:bidi="ar-EG"/>
              </w:rPr>
              <w:t xml:space="preserve"> </w:t>
            </w:r>
            <w:r w:rsidRPr="00C41601">
              <w:rPr>
                <w:rFonts w:ascii="Simplified Arabic" w:hAnsi="Simplified Arabic" w:cs="Simplified Arabic" w:hint="cs"/>
                <w:spacing w:val="-8"/>
                <w:sz w:val="24"/>
                <w:szCs w:val="24"/>
                <w:rtl/>
              </w:rPr>
              <w:t>بحوالي</w:t>
            </w:r>
            <w:r w:rsidRPr="00C41601">
              <w:rPr>
                <w:rFonts w:ascii="Simplified Arabic" w:hAnsi="Simplified Arabic" w:cs="Simplified Arabic" w:hint="cs"/>
                <w:spacing w:val="-8"/>
                <w:sz w:val="24"/>
                <w:szCs w:val="24"/>
                <w:rtl/>
                <w:lang w:bidi="ar-EG"/>
              </w:rPr>
              <w:t>14</w:t>
            </w:r>
            <w:r w:rsidRPr="00C41601">
              <w:rPr>
                <w:rFonts w:ascii="Simplified Arabic" w:hAnsi="Simplified Arabic" w:cs="Simplified Arabic"/>
                <w:spacing w:val="-8"/>
                <w:sz w:val="24"/>
                <w:szCs w:val="24"/>
                <w:lang w:bidi="ar-EG"/>
              </w:rPr>
              <w:t xml:space="preserve"> </w:t>
            </w:r>
            <w:r w:rsidRPr="00C41601">
              <w:rPr>
                <w:rFonts w:ascii="Simplified Arabic" w:hAnsi="Simplified Arabic" w:cs="Simplified Arabic" w:hint="cs"/>
                <w:spacing w:val="-8"/>
                <w:sz w:val="24"/>
                <w:szCs w:val="24"/>
                <w:rtl/>
              </w:rPr>
              <w:t>و</w:t>
            </w:r>
            <w:r w:rsidRPr="00C41601">
              <w:rPr>
                <w:rFonts w:ascii="Simplified Arabic" w:hAnsi="Simplified Arabic" w:cs="Simplified Arabic" w:hint="cs"/>
                <w:spacing w:val="-8"/>
                <w:sz w:val="24"/>
                <w:szCs w:val="24"/>
                <w:rtl/>
                <w:lang w:bidi="ar-EG"/>
              </w:rPr>
              <w:t>32</w:t>
            </w:r>
            <w:r w:rsidRPr="00C41601">
              <w:rPr>
                <w:rFonts w:ascii="Simplified Arabic" w:hAnsi="Simplified Arabic" w:cs="Simplified Arabic" w:hint="cs"/>
                <w:spacing w:val="-8"/>
                <w:sz w:val="24"/>
                <w:szCs w:val="24"/>
                <w:rtl/>
              </w:rPr>
              <w:t>جراماً</w:t>
            </w:r>
            <w:r w:rsidRPr="00C41601">
              <w:rPr>
                <w:rFonts w:ascii="Simplified Arabic" w:hAnsi="Simplified Arabic" w:cs="Simplified Arabic"/>
                <w:spacing w:val="-8"/>
                <w:sz w:val="24"/>
                <w:szCs w:val="24"/>
                <w:lang w:bidi="ar-EG"/>
              </w:rPr>
              <w:t xml:space="preserve"> </w:t>
            </w:r>
            <w:r w:rsidRPr="00C41601">
              <w:rPr>
                <w:rFonts w:ascii="Simplified Arabic" w:hAnsi="Simplified Arabic" w:cs="Simplified Arabic" w:hint="cs"/>
                <w:spacing w:val="-8"/>
                <w:sz w:val="24"/>
                <w:szCs w:val="24"/>
                <w:rtl/>
              </w:rPr>
              <w:t>من ثاني</w:t>
            </w:r>
            <w:r w:rsidRPr="00C41601">
              <w:rPr>
                <w:rFonts w:ascii="Simplified Arabic" w:hAnsi="Simplified Arabic" w:cs="Simplified Arabic"/>
                <w:spacing w:val="-8"/>
                <w:sz w:val="24"/>
                <w:szCs w:val="24"/>
                <w:lang w:bidi="ar-EG"/>
              </w:rPr>
              <w:t xml:space="preserve"> </w:t>
            </w:r>
            <w:r w:rsidRPr="00C41601">
              <w:rPr>
                <w:rFonts w:ascii="Simplified Arabic" w:hAnsi="Simplified Arabic" w:cs="Simplified Arabic" w:hint="cs"/>
                <w:spacing w:val="-8"/>
                <w:sz w:val="24"/>
                <w:szCs w:val="24"/>
                <w:rtl/>
              </w:rPr>
              <w:t>أكسيد</w:t>
            </w:r>
            <w:r w:rsidRPr="00C41601">
              <w:rPr>
                <w:rFonts w:ascii="Simplified Arabic" w:hAnsi="Simplified Arabic" w:cs="Simplified Arabic"/>
                <w:spacing w:val="-8"/>
                <w:sz w:val="24"/>
                <w:szCs w:val="24"/>
                <w:lang w:bidi="ar-EG"/>
              </w:rPr>
              <w:t xml:space="preserve"> </w:t>
            </w:r>
            <w:r w:rsidRPr="00C41601">
              <w:rPr>
                <w:rFonts w:ascii="Simplified Arabic" w:hAnsi="Simplified Arabic" w:cs="Simplified Arabic" w:hint="cs"/>
                <w:spacing w:val="-8"/>
                <w:sz w:val="24"/>
                <w:szCs w:val="24"/>
                <w:rtl/>
              </w:rPr>
              <w:t>الكربون</w:t>
            </w:r>
            <w:r w:rsidRPr="00C41601">
              <w:rPr>
                <w:rFonts w:ascii="Simplified Arabic" w:hAnsi="Simplified Arabic" w:cs="Simplified Arabic"/>
                <w:spacing w:val="-8"/>
                <w:sz w:val="24"/>
                <w:szCs w:val="24"/>
                <w:lang w:bidi="ar-EG"/>
              </w:rPr>
              <w:t xml:space="preserve"> </w:t>
            </w:r>
            <w:r w:rsidRPr="00C41601">
              <w:rPr>
                <w:rFonts w:ascii="Simplified Arabic" w:hAnsi="Simplified Arabic" w:cs="Simplified Arabic" w:hint="cs"/>
                <w:spacing w:val="-8"/>
                <w:sz w:val="24"/>
                <w:szCs w:val="24"/>
                <w:rtl/>
              </w:rPr>
              <w:t>المكافئ</w:t>
            </w:r>
            <w:r w:rsidR="00530826">
              <w:rPr>
                <w:rFonts w:ascii="Simplified Arabic" w:hAnsi="Simplified Arabic" w:cs="Simplified Arabic"/>
                <w:spacing w:val="-8"/>
                <w:sz w:val="24"/>
                <w:szCs w:val="24"/>
                <w:lang w:bidi="ar-EG"/>
              </w:rPr>
              <w:t xml:space="preserve"> </w:t>
            </w:r>
            <w:r w:rsidRPr="00C41601">
              <w:rPr>
                <w:rFonts w:ascii="Simplified Arabic" w:hAnsi="Simplified Arabic" w:cs="Simplified Arabic"/>
                <w:spacing w:val="-8"/>
                <w:sz w:val="24"/>
                <w:szCs w:val="24"/>
                <w:lang w:bidi="ar-EG"/>
              </w:rPr>
              <w:t>/</w:t>
            </w:r>
            <w:r w:rsidR="00530826">
              <w:rPr>
                <w:rFonts w:ascii="Simplified Arabic" w:hAnsi="Simplified Arabic" w:cs="Simplified Arabic" w:hint="cs"/>
                <w:spacing w:val="-8"/>
                <w:sz w:val="24"/>
                <w:szCs w:val="24"/>
                <w:rtl/>
              </w:rPr>
              <w:t>ك.و.س</w:t>
            </w:r>
          </w:p>
          <w:p w:rsidR="000160A6" w:rsidRPr="001B2372" w:rsidRDefault="000160A6" w:rsidP="001B2372">
            <w:pPr>
              <w:pStyle w:val="ListParagraph"/>
              <w:ind w:left="0"/>
              <w:jc w:val="both"/>
              <w:rPr>
                <w:rFonts w:ascii="Simplified Arabic" w:hAnsi="Simplified Arabic" w:cs="Simplified Arabic"/>
                <w:spacing w:val="-4"/>
                <w:sz w:val="24"/>
                <w:szCs w:val="24"/>
                <w:rtl/>
              </w:rPr>
            </w:pPr>
            <w:r w:rsidRPr="00C41601">
              <w:rPr>
                <w:rFonts w:ascii="Simplified Arabic" w:hAnsi="Simplified Arabic" w:cs="Simplified Arabic" w:hint="cs"/>
                <w:spacing w:val="-8"/>
                <w:sz w:val="24"/>
                <w:szCs w:val="24"/>
                <w:rtl/>
              </w:rPr>
              <w:t xml:space="preserve">الوحدات فوتوفلطائية : </w:t>
            </w:r>
            <w:r w:rsidRPr="00C41601">
              <w:rPr>
                <w:rFonts w:ascii="Simplified Arabic" w:hAnsi="Simplified Arabic" w:cs="Simplified Arabic" w:hint="cs"/>
                <w:spacing w:val="-8"/>
                <w:sz w:val="24"/>
                <w:szCs w:val="24"/>
                <w:rtl/>
                <w:lang w:bidi="ar-EG"/>
              </w:rPr>
              <w:t>تتراوح</w:t>
            </w:r>
            <w:r w:rsidRPr="00C41601">
              <w:rPr>
                <w:rFonts w:ascii="Simplified Arabic" w:hAnsi="Simplified Arabic" w:cs="Simplified Arabic"/>
                <w:spacing w:val="-8"/>
                <w:sz w:val="24"/>
                <w:szCs w:val="24"/>
              </w:rPr>
              <w:t xml:space="preserve"> </w:t>
            </w:r>
            <w:r w:rsidRPr="00C41601">
              <w:rPr>
                <w:rFonts w:ascii="Simplified Arabic" w:hAnsi="Simplified Arabic" w:cs="Simplified Arabic" w:hint="cs"/>
                <w:spacing w:val="-8"/>
                <w:sz w:val="24"/>
                <w:szCs w:val="24"/>
                <w:rtl/>
              </w:rPr>
              <w:t>ما</w:t>
            </w:r>
            <w:r w:rsidRPr="00C41601">
              <w:rPr>
                <w:rFonts w:ascii="Simplified Arabic" w:hAnsi="Simplified Arabic" w:cs="Simplified Arabic"/>
                <w:spacing w:val="-8"/>
                <w:sz w:val="24"/>
                <w:szCs w:val="24"/>
              </w:rPr>
              <w:t xml:space="preserve"> </w:t>
            </w:r>
            <w:r w:rsidRPr="00C41601">
              <w:rPr>
                <w:rFonts w:ascii="Simplified Arabic" w:hAnsi="Simplified Arabic" w:cs="Simplified Arabic" w:hint="cs"/>
                <w:spacing w:val="-8"/>
                <w:sz w:val="24"/>
                <w:szCs w:val="24"/>
                <w:rtl/>
              </w:rPr>
              <w:t>بين</w:t>
            </w:r>
            <w:r w:rsidRPr="00C41601">
              <w:rPr>
                <w:rFonts w:ascii="Simplified Arabic" w:hAnsi="Simplified Arabic" w:cs="Simplified Arabic"/>
                <w:spacing w:val="-8"/>
                <w:sz w:val="24"/>
                <w:szCs w:val="24"/>
              </w:rPr>
              <w:t xml:space="preserve"> </w:t>
            </w:r>
            <w:r w:rsidRPr="00C41601">
              <w:rPr>
                <w:rFonts w:ascii="Simplified Arabic" w:hAnsi="Simplified Arabic" w:cs="Simplified Arabic" w:hint="cs"/>
                <w:spacing w:val="-8"/>
                <w:sz w:val="24"/>
                <w:szCs w:val="24"/>
                <w:rtl/>
              </w:rPr>
              <w:t>30</w:t>
            </w:r>
            <w:r w:rsidRPr="00C41601">
              <w:rPr>
                <w:rFonts w:ascii="Simplified Arabic" w:hAnsi="Simplified Arabic" w:cs="Simplified Arabic"/>
                <w:spacing w:val="-8"/>
                <w:sz w:val="24"/>
                <w:szCs w:val="24"/>
              </w:rPr>
              <w:t xml:space="preserve"> </w:t>
            </w:r>
            <w:r w:rsidRPr="00C41601">
              <w:rPr>
                <w:rFonts w:ascii="Simplified Arabic" w:hAnsi="Simplified Arabic" w:cs="Simplified Arabic" w:hint="cs"/>
                <w:spacing w:val="-8"/>
                <w:sz w:val="24"/>
                <w:szCs w:val="24"/>
                <w:rtl/>
              </w:rPr>
              <w:t>و</w:t>
            </w:r>
            <w:r w:rsidRPr="00C41601">
              <w:rPr>
                <w:rFonts w:ascii="Simplified Arabic" w:hAnsi="Simplified Arabic" w:cs="Simplified Arabic"/>
                <w:spacing w:val="-8"/>
                <w:sz w:val="24"/>
                <w:szCs w:val="24"/>
              </w:rPr>
              <w:t xml:space="preserve"> </w:t>
            </w:r>
            <w:r w:rsidRPr="00C41601">
              <w:rPr>
                <w:rFonts w:ascii="Simplified Arabic" w:hAnsi="Simplified Arabic" w:cs="Simplified Arabic" w:hint="cs"/>
                <w:spacing w:val="-8"/>
                <w:sz w:val="24"/>
                <w:szCs w:val="24"/>
                <w:rtl/>
              </w:rPr>
              <w:t>80</w:t>
            </w:r>
            <w:r w:rsidRPr="00C41601">
              <w:rPr>
                <w:rFonts w:ascii="Simplified Arabic" w:hAnsi="Simplified Arabic" w:cs="Simplified Arabic"/>
                <w:spacing w:val="-8"/>
                <w:sz w:val="24"/>
                <w:szCs w:val="24"/>
              </w:rPr>
              <w:t xml:space="preserve"> </w:t>
            </w:r>
            <w:r w:rsidRPr="00C41601">
              <w:rPr>
                <w:rFonts w:ascii="Simplified Arabic" w:hAnsi="Simplified Arabic" w:cs="Simplified Arabic" w:hint="cs"/>
                <w:spacing w:val="-8"/>
                <w:sz w:val="24"/>
                <w:szCs w:val="24"/>
                <w:rtl/>
              </w:rPr>
              <w:t>جراماً</w:t>
            </w:r>
            <w:r w:rsidRPr="00C41601">
              <w:rPr>
                <w:rFonts w:ascii="Simplified Arabic" w:hAnsi="Simplified Arabic" w:cs="Simplified Arabic"/>
                <w:spacing w:val="-8"/>
                <w:sz w:val="24"/>
                <w:szCs w:val="24"/>
              </w:rPr>
              <w:t xml:space="preserve"> </w:t>
            </w:r>
            <w:r w:rsidRPr="00C41601">
              <w:rPr>
                <w:rFonts w:ascii="Simplified Arabic" w:hAnsi="Simplified Arabic" w:cs="Simplified Arabic" w:hint="cs"/>
                <w:spacing w:val="-8"/>
                <w:sz w:val="24"/>
                <w:szCs w:val="24"/>
                <w:rtl/>
              </w:rPr>
              <w:t>من</w:t>
            </w:r>
            <w:r w:rsidRPr="00C41601">
              <w:rPr>
                <w:rFonts w:ascii="Simplified Arabic" w:hAnsi="Simplified Arabic" w:cs="Simplified Arabic"/>
                <w:spacing w:val="-8"/>
                <w:sz w:val="24"/>
                <w:szCs w:val="24"/>
              </w:rPr>
              <w:t xml:space="preserve"> </w:t>
            </w:r>
            <w:r w:rsidRPr="00C41601">
              <w:rPr>
                <w:rFonts w:ascii="Simplified Arabic" w:hAnsi="Simplified Arabic" w:cs="Simplified Arabic" w:hint="cs"/>
                <w:spacing w:val="-8"/>
                <w:sz w:val="24"/>
                <w:szCs w:val="24"/>
                <w:rtl/>
              </w:rPr>
              <w:t>ثاني</w:t>
            </w:r>
            <w:r w:rsidRPr="00C41601">
              <w:rPr>
                <w:rFonts w:ascii="Simplified Arabic" w:hAnsi="Simplified Arabic" w:cs="Simplified Arabic"/>
                <w:spacing w:val="-8"/>
                <w:sz w:val="24"/>
                <w:szCs w:val="24"/>
              </w:rPr>
              <w:t xml:space="preserve"> </w:t>
            </w:r>
            <w:r w:rsidRPr="00C41601">
              <w:rPr>
                <w:rFonts w:ascii="Simplified Arabic" w:hAnsi="Simplified Arabic" w:cs="Simplified Arabic" w:hint="cs"/>
                <w:spacing w:val="-8"/>
                <w:sz w:val="24"/>
                <w:szCs w:val="24"/>
                <w:rtl/>
              </w:rPr>
              <w:t>أكسيد الكربون</w:t>
            </w:r>
            <w:r w:rsidRPr="00C41601">
              <w:rPr>
                <w:rFonts w:ascii="Simplified Arabic" w:hAnsi="Simplified Arabic" w:cs="Simplified Arabic"/>
                <w:spacing w:val="-8"/>
                <w:sz w:val="24"/>
                <w:szCs w:val="24"/>
              </w:rPr>
              <w:t xml:space="preserve"> </w:t>
            </w:r>
            <w:r w:rsidRPr="00C41601">
              <w:rPr>
                <w:rFonts w:ascii="Simplified Arabic" w:hAnsi="Simplified Arabic" w:cs="Simplified Arabic" w:hint="cs"/>
                <w:spacing w:val="-8"/>
                <w:sz w:val="24"/>
                <w:szCs w:val="24"/>
                <w:rtl/>
              </w:rPr>
              <w:t>المكافئ</w:t>
            </w:r>
            <w:r w:rsidRPr="00C41601">
              <w:rPr>
                <w:rFonts w:ascii="Simplified Arabic" w:hAnsi="Simplified Arabic" w:cs="Simplified Arabic"/>
                <w:spacing w:val="-8"/>
                <w:sz w:val="24"/>
                <w:szCs w:val="24"/>
              </w:rPr>
              <w:t>/</w:t>
            </w:r>
            <w:r w:rsidRPr="00C41601">
              <w:rPr>
                <w:rFonts w:ascii="Simplified Arabic" w:hAnsi="Simplified Arabic" w:cs="Simplified Arabic" w:hint="cs"/>
                <w:spacing w:val="-8"/>
                <w:sz w:val="24"/>
                <w:szCs w:val="24"/>
                <w:rtl/>
              </w:rPr>
              <w:t>كيلو وات</w:t>
            </w:r>
            <w:r w:rsidRPr="00C41601">
              <w:rPr>
                <w:rFonts w:ascii="Simplified Arabic" w:hAnsi="Simplified Arabic" w:cs="Simplified Arabic"/>
                <w:spacing w:val="-8"/>
                <w:sz w:val="24"/>
                <w:szCs w:val="24"/>
              </w:rPr>
              <w:t xml:space="preserve"> </w:t>
            </w:r>
            <w:r w:rsidRPr="00C41601">
              <w:rPr>
                <w:rFonts w:ascii="Simplified Arabic" w:hAnsi="Simplified Arabic" w:cs="Simplified Arabic" w:hint="cs"/>
                <w:spacing w:val="-8"/>
                <w:sz w:val="24"/>
                <w:szCs w:val="24"/>
                <w:rtl/>
              </w:rPr>
              <w:t>ساعة</w:t>
            </w:r>
          </w:p>
        </w:tc>
        <w:tc>
          <w:tcPr>
            <w:tcW w:w="2693" w:type="dxa"/>
          </w:tcPr>
          <w:p w:rsidR="000160A6" w:rsidRPr="00BF17AB" w:rsidRDefault="000160A6" w:rsidP="001667EA">
            <w:pPr>
              <w:pStyle w:val="ListParagraph"/>
              <w:ind w:left="0"/>
              <w:jc w:val="both"/>
              <w:rPr>
                <w:rFonts w:ascii="Simplified Arabic" w:hAnsi="Simplified Arabic" w:cs="Simplified Arabic"/>
                <w:sz w:val="24"/>
                <w:szCs w:val="24"/>
                <w:rtl/>
              </w:rPr>
            </w:pPr>
            <w:r w:rsidRPr="00BF17AB">
              <w:rPr>
                <w:rFonts w:ascii="Simplified Arabic" w:hAnsi="Simplified Arabic" w:cs="Simplified Arabic" w:hint="cs"/>
                <w:sz w:val="24"/>
                <w:szCs w:val="24"/>
                <w:rtl/>
              </w:rPr>
              <w:t>تتراوح</w:t>
            </w:r>
            <w:r w:rsidRPr="00BF17AB">
              <w:rPr>
                <w:rFonts w:ascii="Simplified Arabic" w:hAnsi="Simplified Arabic" w:cs="Simplified Arabic"/>
                <w:sz w:val="24"/>
                <w:szCs w:val="24"/>
                <w:lang w:bidi="ar-EG"/>
              </w:rPr>
              <w:t xml:space="preserve"> </w:t>
            </w:r>
            <w:r w:rsidRPr="00BF17AB">
              <w:rPr>
                <w:rFonts w:ascii="Simplified Arabic" w:hAnsi="Simplified Arabic" w:cs="Simplified Arabic" w:hint="cs"/>
                <w:sz w:val="24"/>
                <w:szCs w:val="24"/>
                <w:rtl/>
              </w:rPr>
              <w:t>من</w:t>
            </w:r>
            <w:r w:rsidRPr="00BF17AB">
              <w:rPr>
                <w:rFonts w:ascii="Simplified Arabic" w:hAnsi="Simplified Arabic" w:cs="Simplified Arabic"/>
                <w:sz w:val="24"/>
                <w:szCs w:val="24"/>
                <w:lang w:bidi="ar-EG"/>
              </w:rPr>
              <w:t xml:space="preserve"> </w:t>
            </w:r>
            <w:r>
              <w:rPr>
                <w:rFonts w:ascii="Simplified Arabic" w:hAnsi="Simplified Arabic" w:cs="Simplified Arabic" w:hint="cs"/>
                <w:sz w:val="24"/>
                <w:szCs w:val="24"/>
                <w:rtl/>
                <w:lang w:bidi="ar-EG"/>
              </w:rPr>
              <w:t>8</w:t>
            </w:r>
            <w:r w:rsidRPr="00BF17AB">
              <w:rPr>
                <w:rFonts w:ascii="Simplified Arabic" w:hAnsi="Simplified Arabic" w:cs="Simplified Arabic"/>
                <w:sz w:val="24"/>
                <w:szCs w:val="24"/>
                <w:lang w:bidi="ar-EG"/>
              </w:rPr>
              <w:t xml:space="preserve"> </w:t>
            </w:r>
            <w:r w:rsidRPr="00BF17AB">
              <w:rPr>
                <w:rFonts w:ascii="Simplified Arabic" w:hAnsi="Simplified Arabic" w:cs="Simplified Arabic" w:hint="cs"/>
                <w:sz w:val="24"/>
                <w:szCs w:val="24"/>
                <w:rtl/>
              </w:rPr>
              <w:t>إلى</w:t>
            </w:r>
            <w:r w:rsidRPr="00BF17AB">
              <w:rPr>
                <w:rFonts w:ascii="Simplified Arabic" w:hAnsi="Simplified Arabic" w:cs="Simplified Arabic"/>
                <w:sz w:val="24"/>
                <w:szCs w:val="24"/>
                <w:lang w:bidi="ar-EG"/>
              </w:rPr>
              <w:t xml:space="preserve"> </w:t>
            </w:r>
            <w:r>
              <w:rPr>
                <w:rFonts w:ascii="Simplified Arabic" w:hAnsi="Simplified Arabic" w:cs="Simplified Arabic" w:hint="cs"/>
                <w:sz w:val="24"/>
                <w:szCs w:val="24"/>
                <w:rtl/>
                <w:lang w:bidi="ar-EG"/>
              </w:rPr>
              <w:t>20</w:t>
            </w:r>
            <w:r w:rsidRPr="00BF17AB">
              <w:rPr>
                <w:rFonts w:ascii="Simplified Arabic" w:hAnsi="Simplified Arabic" w:cs="Simplified Arabic"/>
                <w:sz w:val="24"/>
                <w:szCs w:val="24"/>
                <w:lang w:bidi="ar-EG"/>
              </w:rPr>
              <w:t xml:space="preserve"> </w:t>
            </w:r>
            <w:r w:rsidRPr="00BF17AB">
              <w:rPr>
                <w:rFonts w:ascii="Simplified Arabic" w:hAnsi="Simplified Arabic" w:cs="Simplified Arabic" w:hint="cs"/>
                <w:sz w:val="24"/>
                <w:szCs w:val="24"/>
                <w:rtl/>
              </w:rPr>
              <w:t>جرام</w:t>
            </w:r>
            <w:r w:rsidRPr="00BF17AB">
              <w:rPr>
                <w:rFonts w:ascii="Simplified Arabic" w:hAnsi="Simplified Arabic" w:cs="Simplified Arabic"/>
                <w:sz w:val="24"/>
                <w:szCs w:val="24"/>
                <w:lang w:bidi="ar-EG"/>
              </w:rPr>
              <w:t xml:space="preserve"> </w:t>
            </w:r>
            <w:r w:rsidRPr="00BF17AB">
              <w:rPr>
                <w:rFonts w:ascii="Simplified Arabic" w:hAnsi="Simplified Arabic" w:cs="Simplified Arabic" w:hint="cs"/>
                <w:sz w:val="24"/>
                <w:szCs w:val="24"/>
                <w:rtl/>
              </w:rPr>
              <w:t>من</w:t>
            </w:r>
            <w:r w:rsidRPr="00BF17AB">
              <w:rPr>
                <w:rFonts w:ascii="Simplified Arabic" w:hAnsi="Simplified Arabic" w:cs="Simplified Arabic"/>
                <w:sz w:val="24"/>
                <w:szCs w:val="24"/>
                <w:lang w:bidi="ar-EG"/>
              </w:rPr>
              <w:t xml:space="preserve"> </w:t>
            </w:r>
            <w:r w:rsidRPr="00BF17AB">
              <w:rPr>
                <w:rFonts w:ascii="Simplified Arabic" w:hAnsi="Simplified Arabic" w:cs="Simplified Arabic" w:hint="cs"/>
                <w:sz w:val="24"/>
                <w:szCs w:val="24"/>
                <w:rtl/>
              </w:rPr>
              <w:t>ثانى</w:t>
            </w:r>
            <w:r w:rsidRPr="00BF17AB">
              <w:rPr>
                <w:rFonts w:ascii="Simplified Arabic" w:hAnsi="Simplified Arabic" w:cs="Simplified Arabic"/>
                <w:sz w:val="24"/>
                <w:szCs w:val="24"/>
                <w:lang w:bidi="ar-EG"/>
              </w:rPr>
              <w:t xml:space="preserve"> </w:t>
            </w:r>
            <w:r w:rsidRPr="00BF17AB">
              <w:rPr>
                <w:rFonts w:ascii="Simplified Arabic" w:hAnsi="Simplified Arabic" w:cs="Simplified Arabic" w:hint="cs"/>
                <w:sz w:val="24"/>
                <w:szCs w:val="24"/>
                <w:rtl/>
              </w:rPr>
              <w:t>أوكسيد الكربون</w:t>
            </w:r>
            <w:r w:rsidRPr="00BF17AB">
              <w:rPr>
                <w:rFonts w:ascii="Simplified Arabic" w:hAnsi="Simplified Arabic" w:cs="Simplified Arabic"/>
                <w:sz w:val="24"/>
                <w:szCs w:val="24"/>
                <w:lang w:bidi="ar-EG"/>
              </w:rPr>
              <w:t xml:space="preserve"> </w:t>
            </w:r>
            <w:r w:rsidRPr="00BF17AB">
              <w:rPr>
                <w:rFonts w:ascii="Simplified Arabic" w:hAnsi="Simplified Arabic" w:cs="Simplified Arabic" w:hint="cs"/>
                <w:sz w:val="24"/>
                <w:szCs w:val="24"/>
                <w:rtl/>
              </w:rPr>
              <w:t>للكيلو/</w:t>
            </w:r>
            <w:r w:rsidRPr="00BF17AB">
              <w:rPr>
                <w:rFonts w:ascii="Simplified Arabic" w:hAnsi="Simplified Arabic" w:cs="Simplified Arabic"/>
                <w:sz w:val="24"/>
                <w:szCs w:val="24"/>
                <w:lang w:bidi="ar-EG"/>
              </w:rPr>
              <w:t xml:space="preserve"> </w:t>
            </w:r>
            <w:r w:rsidRPr="00BF17AB">
              <w:rPr>
                <w:rFonts w:ascii="Simplified Arabic" w:hAnsi="Simplified Arabic" w:cs="Simplified Arabic" w:hint="cs"/>
                <w:sz w:val="24"/>
                <w:szCs w:val="24"/>
                <w:rtl/>
              </w:rPr>
              <w:t>وا</w:t>
            </w:r>
            <w:r w:rsidRPr="00BF17AB">
              <w:rPr>
                <w:rFonts w:ascii="Simplified Arabic" w:hAnsi="Simplified Arabic" w:cs="Simplified Arabic" w:hint="cs"/>
                <w:sz w:val="24"/>
                <w:szCs w:val="24"/>
                <w:rtl/>
                <w:lang w:bidi="ar-EG"/>
              </w:rPr>
              <w:t xml:space="preserve">ت </w:t>
            </w:r>
            <w:r w:rsidRPr="00BF17AB">
              <w:rPr>
                <w:rFonts w:ascii="Simplified Arabic" w:hAnsi="Simplified Arabic" w:cs="Simplified Arabic" w:hint="cs"/>
                <w:sz w:val="24"/>
                <w:szCs w:val="24"/>
                <w:rtl/>
              </w:rPr>
              <w:t>ساعة</w:t>
            </w:r>
          </w:p>
        </w:tc>
        <w:tc>
          <w:tcPr>
            <w:tcW w:w="2836" w:type="dxa"/>
          </w:tcPr>
          <w:p w:rsidR="000160A6" w:rsidRPr="00BF17AB" w:rsidRDefault="000160A6" w:rsidP="001667EA">
            <w:pPr>
              <w:pStyle w:val="ListParagraph"/>
              <w:ind w:left="0"/>
              <w:jc w:val="both"/>
              <w:rPr>
                <w:rFonts w:ascii="Simplified Arabic" w:hAnsi="Simplified Arabic" w:cs="Simplified Arabic"/>
                <w:sz w:val="24"/>
                <w:szCs w:val="24"/>
                <w:rtl/>
              </w:rPr>
            </w:pPr>
            <w:r w:rsidRPr="00BF17AB">
              <w:rPr>
                <w:rFonts w:ascii="Simplified Arabic" w:hAnsi="Simplified Arabic" w:cs="Simplified Arabic" w:hint="cs"/>
                <w:sz w:val="24"/>
                <w:szCs w:val="24"/>
                <w:rtl/>
                <w:lang w:bidi="ar-EG"/>
              </w:rPr>
              <w:t xml:space="preserve"> تتراوح ما بين 469 </w:t>
            </w:r>
            <w:r w:rsidRPr="00BF17AB">
              <w:rPr>
                <w:rFonts w:ascii="Simplified Arabic" w:hAnsi="Simplified Arabic" w:cs="Simplified Arabic" w:hint="cs"/>
                <w:sz w:val="24"/>
                <w:szCs w:val="24"/>
                <w:rtl/>
              </w:rPr>
              <w:t>و</w:t>
            </w:r>
            <w:r w:rsidRPr="00BF17AB">
              <w:rPr>
                <w:rFonts w:ascii="Simplified Arabic" w:hAnsi="Simplified Arabic" w:cs="Simplified Arabic"/>
                <w:sz w:val="24"/>
                <w:szCs w:val="24"/>
                <w:lang w:bidi="ar-EG"/>
              </w:rPr>
              <w:t xml:space="preserve"> </w:t>
            </w:r>
            <w:r w:rsidRPr="00BF17AB">
              <w:rPr>
                <w:rFonts w:ascii="Simplified Arabic" w:hAnsi="Simplified Arabic" w:cs="Simplified Arabic" w:hint="cs"/>
                <w:sz w:val="24"/>
                <w:szCs w:val="24"/>
                <w:rtl/>
                <w:lang w:bidi="ar-EG"/>
              </w:rPr>
              <w:t>1001</w:t>
            </w:r>
            <w:r w:rsidRPr="00BF17AB">
              <w:rPr>
                <w:rFonts w:ascii="Simplified Arabic" w:hAnsi="Simplified Arabic" w:cs="Simplified Arabic" w:hint="cs"/>
                <w:sz w:val="24"/>
                <w:szCs w:val="24"/>
                <w:rtl/>
              </w:rPr>
              <w:t>جرام</w:t>
            </w:r>
            <w:r w:rsidRPr="00BF17AB">
              <w:rPr>
                <w:rFonts w:ascii="Simplified Arabic" w:hAnsi="Simplified Arabic" w:cs="Simplified Arabic"/>
                <w:sz w:val="24"/>
                <w:szCs w:val="24"/>
                <w:lang w:bidi="ar-EG"/>
              </w:rPr>
              <w:t xml:space="preserve"> </w:t>
            </w:r>
            <w:r w:rsidRPr="00BF17AB">
              <w:rPr>
                <w:rFonts w:ascii="Simplified Arabic" w:hAnsi="Simplified Arabic" w:cs="Simplified Arabic" w:hint="cs"/>
                <w:sz w:val="24"/>
                <w:szCs w:val="24"/>
                <w:rtl/>
              </w:rPr>
              <w:t>مكافئ</w:t>
            </w:r>
            <w:r w:rsidRPr="00BF17AB">
              <w:rPr>
                <w:rFonts w:ascii="Simplified Arabic" w:hAnsi="Simplified Arabic" w:cs="Simplified Arabic"/>
                <w:sz w:val="24"/>
                <w:szCs w:val="24"/>
                <w:lang w:bidi="ar-EG"/>
              </w:rPr>
              <w:t xml:space="preserve"> </w:t>
            </w:r>
            <w:r w:rsidRPr="00BF17AB">
              <w:rPr>
                <w:rFonts w:ascii="Simplified Arabic" w:hAnsi="Simplified Arabic" w:cs="Simplified Arabic" w:hint="cs"/>
                <w:sz w:val="24"/>
                <w:szCs w:val="24"/>
                <w:rtl/>
              </w:rPr>
              <w:t>ثاني</w:t>
            </w:r>
            <w:r w:rsidRPr="00BF17AB">
              <w:rPr>
                <w:rFonts w:ascii="Simplified Arabic" w:hAnsi="Simplified Arabic" w:cs="Simplified Arabic"/>
                <w:sz w:val="24"/>
                <w:szCs w:val="24"/>
                <w:lang w:bidi="ar-EG"/>
              </w:rPr>
              <w:t xml:space="preserve"> </w:t>
            </w:r>
            <w:r w:rsidRPr="00BF17AB">
              <w:rPr>
                <w:rFonts w:ascii="Simplified Arabic" w:hAnsi="Simplified Arabic" w:cs="Simplified Arabic" w:hint="cs"/>
                <w:sz w:val="24"/>
                <w:szCs w:val="24"/>
                <w:rtl/>
              </w:rPr>
              <w:t>أكسيد</w:t>
            </w:r>
            <w:r w:rsidRPr="00BF17AB">
              <w:rPr>
                <w:rFonts w:ascii="Simplified Arabic" w:hAnsi="Simplified Arabic" w:cs="Simplified Arabic"/>
                <w:sz w:val="24"/>
                <w:szCs w:val="24"/>
                <w:lang w:bidi="ar-EG"/>
              </w:rPr>
              <w:t xml:space="preserve"> </w:t>
            </w:r>
            <w:r w:rsidRPr="00BF17AB">
              <w:rPr>
                <w:rFonts w:ascii="Simplified Arabic" w:hAnsi="Simplified Arabic" w:cs="Simplified Arabic" w:hint="cs"/>
                <w:sz w:val="24"/>
                <w:szCs w:val="24"/>
                <w:rtl/>
              </w:rPr>
              <w:t>الكربون</w:t>
            </w:r>
            <w:r w:rsidRPr="00BF17AB">
              <w:rPr>
                <w:rFonts w:ascii="Simplified Arabic" w:hAnsi="Simplified Arabic" w:cs="Simplified Arabic"/>
                <w:sz w:val="24"/>
                <w:szCs w:val="24"/>
                <w:lang w:bidi="ar-EG"/>
              </w:rPr>
              <w:t>/</w:t>
            </w:r>
            <w:r w:rsidRPr="00BF17AB">
              <w:rPr>
                <w:rFonts w:ascii="Simplified Arabic" w:hAnsi="Simplified Arabic" w:cs="Simplified Arabic" w:hint="cs"/>
                <w:sz w:val="24"/>
                <w:szCs w:val="24"/>
                <w:rtl/>
              </w:rPr>
              <w:t>كيلو</w:t>
            </w:r>
            <w:r w:rsidRPr="00BF17AB">
              <w:rPr>
                <w:rFonts w:ascii="Simplified Arabic" w:hAnsi="Simplified Arabic" w:cs="Simplified Arabic"/>
                <w:sz w:val="24"/>
                <w:szCs w:val="24"/>
                <w:lang w:bidi="ar-EG"/>
              </w:rPr>
              <w:t xml:space="preserve"> </w:t>
            </w:r>
            <w:r w:rsidRPr="00BF17AB">
              <w:rPr>
                <w:rFonts w:ascii="Simplified Arabic" w:hAnsi="Simplified Arabic" w:cs="Simplified Arabic" w:hint="cs"/>
                <w:sz w:val="24"/>
                <w:szCs w:val="24"/>
                <w:rtl/>
              </w:rPr>
              <w:t>وات</w:t>
            </w:r>
            <w:r w:rsidRPr="00BF17AB">
              <w:rPr>
                <w:rFonts w:ascii="Simplified Arabic" w:hAnsi="Simplified Arabic" w:cs="Simplified Arabic"/>
                <w:sz w:val="24"/>
                <w:szCs w:val="24"/>
                <w:lang w:bidi="ar-EG"/>
              </w:rPr>
              <w:t xml:space="preserve"> </w:t>
            </w:r>
            <w:r w:rsidRPr="00BF17AB">
              <w:rPr>
                <w:rFonts w:ascii="Simplified Arabic" w:hAnsi="Simplified Arabic" w:cs="Simplified Arabic" w:hint="cs"/>
                <w:sz w:val="24"/>
                <w:szCs w:val="24"/>
                <w:rtl/>
              </w:rPr>
              <w:t>ساعة</w:t>
            </w:r>
          </w:p>
        </w:tc>
      </w:tr>
      <w:tr w:rsidR="000160A6" w:rsidTr="00E103E1">
        <w:tc>
          <w:tcPr>
            <w:tcW w:w="2276" w:type="dxa"/>
          </w:tcPr>
          <w:p w:rsidR="000160A6" w:rsidRPr="001B2372" w:rsidRDefault="000160A6" w:rsidP="001B2372">
            <w:pPr>
              <w:pStyle w:val="ListParagraph"/>
              <w:ind w:left="0"/>
              <w:rPr>
                <w:rFonts w:ascii="Simplified Arabic" w:hAnsi="Simplified Arabic" w:cs="Simplified Arabic"/>
                <w:spacing w:val="-8"/>
                <w:sz w:val="24"/>
                <w:szCs w:val="24"/>
                <w:rtl/>
                <w:lang w:bidi="ar-EG"/>
              </w:rPr>
            </w:pPr>
            <w:r w:rsidRPr="001B2372">
              <w:rPr>
                <w:rFonts w:ascii="Simplified Arabic" w:hAnsi="Simplified Arabic" w:cs="Simplified Arabic" w:hint="cs"/>
                <w:spacing w:val="-8"/>
                <w:sz w:val="24"/>
                <w:szCs w:val="24"/>
                <w:rtl/>
                <w:lang w:bidi="ar-EG"/>
              </w:rPr>
              <w:t xml:space="preserve">اجمالى الخفض فى الانبعاثات </w:t>
            </w:r>
          </w:p>
        </w:tc>
        <w:tc>
          <w:tcPr>
            <w:tcW w:w="5386" w:type="dxa"/>
            <w:gridSpan w:val="2"/>
          </w:tcPr>
          <w:p w:rsidR="000160A6" w:rsidRPr="00BF17AB" w:rsidRDefault="000160A6" w:rsidP="001667EA">
            <w:pPr>
              <w:pStyle w:val="ListParagraph"/>
              <w:ind w:left="0"/>
              <w:jc w:val="center"/>
              <w:rPr>
                <w:rFonts w:ascii="Simplified Arabic" w:hAnsi="Simplified Arabic" w:cs="Simplified Arabic"/>
                <w:sz w:val="24"/>
                <w:szCs w:val="24"/>
                <w:rtl/>
              </w:rPr>
            </w:pPr>
            <w:r>
              <w:rPr>
                <w:rFonts w:ascii="Simplified Arabic" w:hAnsi="Simplified Arabic" w:cs="Simplified Arabic" w:hint="cs"/>
                <w:spacing w:val="-4"/>
                <w:sz w:val="24"/>
                <w:szCs w:val="24"/>
                <w:rtl/>
              </w:rPr>
              <w:t xml:space="preserve">8.4 مليون طن </w:t>
            </w:r>
            <w:r>
              <w:rPr>
                <w:rFonts w:ascii="Simplified Arabic" w:hAnsi="Simplified Arabic" w:cs="Simplified Arabic"/>
                <w:spacing w:val="-4"/>
                <w:sz w:val="24"/>
                <w:szCs w:val="24"/>
              </w:rPr>
              <w:t>CO</w:t>
            </w:r>
            <w:r w:rsidRPr="00FD6E6F">
              <w:rPr>
                <w:rFonts w:ascii="Simplified Arabic" w:hAnsi="Simplified Arabic" w:cs="Simplified Arabic"/>
                <w:spacing w:val="-4"/>
                <w:sz w:val="24"/>
                <w:szCs w:val="24"/>
                <w:vertAlign w:val="superscript"/>
              </w:rPr>
              <w:t>2</w:t>
            </w:r>
          </w:p>
        </w:tc>
        <w:tc>
          <w:tcPr>
            <w:tcW w:w="2836" w:type="dxa"/>
          </w:tcPr>
          <w:p w:rsidR="000160A6" w:rsidRPr="00BF17AB" w:rsidRDefault="000160A6" w:rsidP="001667EA">
            <w:pPr>
              <w:pStyle w:val="ListParagraph"/>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لا يوجد</w:t>
            </w:r>
          </w:p>
        </w:tc>
      </w:tr>
      <w:tr w:rsidR="000160A6" w:rsidTr="00E103E1">
        <w:tc>
          <w:tcPr>
            <w:tcW w:w="2276" w:type="dxa"/>
          </w:tcPr>
          <w:p w:rsidR="000160A6" w:rsidRPr="00BF17AB" w:rsidRDefault="000160A6" w:rsidP="001667EA">
            <w:pPr>
              <w:pStyle w:val="ListParagraph"/>
              <w:ind w:left="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الوفر فى الوقود</w:t>
            </w:r>
          </w:p>
        </w:tc>
        <w:tc>
          <w:tcPr>
            <w:tcW w:w="5386" w:type="dxa"/>
            <w:gridSpan w:val="2"/>
          </w:tcPr>
          <w:p w:rsidR="000160A6" w:rsidRPr="00BF17AB" w:rsidRDefault="000160A6" w:rsidP="001667EA">
            <w:pPr>
              <w:pStyle w:val="ListParagraph"/>
              <w:ind w:left="0"/>
              <w:jc w:val="center"/>
              <w:rPr>
                <w:rFonts w:ascii="Simplified Arabic" w:hAnsi="Simplified Arabic" w:cs="Simplified Arabic"/>
                <w:sz w:val="24"/>
                <w:szCs w:val="24"/>
                <w:rtl/>
              </w:rPr>
            </w:pPr>
            <w:r>
              <w:rPr>
                <w:rFonts w:ascii="Simplified Arabic" w:hAnsi="Simplified Arabic" w:cs="Simplified Arabic" w:hint="cs"/>
                <w:sz w:val="24"/>
                <w:szCs w:val="24"/>
                <w:rtl/>
              </w:rPr>
              <w:t>4600 مليون طن نفط مكافىء</w:t>
            </w:r>
          </w:p>
        </w:tc>
        <w:tc>
          <w:tcPr>
            <w:tcW w:w="2836" w:type="dxa"/>
          </w:tcPr>
          <w:p w:rsidR="000160A6" w:rsidRPr="00BF17AB" w:rsidRDefault="000160A6" w:rsidP="001667EA">
            <w:pPr>
              <w:pStyle w:val="ListParagraph"/>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لا يوجد</w:t>
            </w:r>
          </w:p>
        </w:tc>
      </w:tr>
      <w:tr w:rsidR="000160A6" w:rsidTr="00E103E1">
        <w:tc>
          <w:tcPr>
            <w:tcW w:w="2276" w:type="dxa"/>
          </w:tcPr>
          <w:p w:rsidR="000160A6" w:rsidRDefault="000160A6" w:rsidP="001667EA">
            <w:pPr>
              <w:pStyle w:val="ListParagraph"/>
              <w:ind w:left="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المخلفات الناتجة</w:t>
            </w:r>
          </w:p>
        </w:tc>
        <w:tc>
          <w:tcPr>
            <w:tcW w:w="5386" w:type="dxa"/>
            <w:gridSpan w:val="2"/>
          </w:tcPr>
          <w:p w:rsidR="000160A6" w:rsidRDefault="000160A6" w:rsidP="001667EA">
            <w:pPr>
              <w:pStyle w:val="ListParagraph"/>
              <w:ind w:left="0"/>
              <w:jc w:val="center"/>
              <w:rPr>
                <w:rFonts w:ascii="Simplified Arabic" w:hAnsi="Simplified Arabic" w:cs="Simplified Arabic"/>
                <w:sz w:val="24"/>
                <w:szCs w:val="24"/>
                <w:rtl/>
              </w:rPr>
            </w:pPr>
            <w:r>
              <w:rPr>
                <w:rFonts w:ascii="Simplified Arabic" w:hAnsi="Simplified Arabic" w:cs="Simplified Arabic" w:hint="cs"/>
                <w:sz w:val="24"/>
                <w:szCs w:val="24"/>
                <w:rtl/>
              </w:rPr>
              <w:t>لا يوجد</w:t>
            </w:r>
          </w:p>
        </w:tc>
        <w:tc>
          <w:tcPr>
            <w:tcW w:w="2836" w:type="dxa"/>
          </w:tcPr>
          <w:p w:rsidR="000160A6" w:rsidRPr="00BF17AB" w:rsidRDefault="000160A6" w:rsidP="001667EA">
            <w:pPr>
              <w:pStyle w:val="ListParagraph"/>
              <w:ind w:left="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مخلفات صلبة وسائلة وغازية</w:t>
            </w:r>
          </w:p>
        </w:tc>
      </w:tr>
      <w:tr w:rsidR="000160A6" w:rsidTr="00E103E1">
        <w:tc>
          <w:tcPr>
            <w:tcW w:w="2276" w:type="dxa"/>
          </w:tcPr>
          <w:p w:rsidR="000160A6" w:rsidRDefault="000160A6" w:rsidP="001667EA">
            <w:pPr>
              <w:pStyle w:val="ListParagraph"/>
              <w:ind w:left="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أمثلة مشاريع للاستدامة البيئية</w:t>
            </w:r>
          </w:p>
        </w:tc>
        <w:tc>
          <w:tcPr>
            <w:tcW w:w="5386" w:type="dxa"/>
            <w:gridSpan w:val="2"/>
          </w:tcPr>
          <w:p w:rsidR="000160A6" w:rsidRPr="006C37CC" w:rsidRDefault="000160A6" w:rsidP="006C37CC">
            <w:pPr>
              <w:pStyle w:val="ListParagraph"/>
              <w:ind w:left="4"/>
              <w:jc w:val="both"/>
              <w:rPr>
                <w:rFonts w:ascii="Simplified Arabic" w:hAnsi="Simplified Arabic" w:cs="Simplified Arabic"/>
                <w:spacing w:val="-4"/>
                <w:sz w:val="24"/>
                <w:szCs w:val="24"/>
                <w:rtl/>
                <w:lang w:bidi="ar-EG"/>
              </w:rPr>
            </w:pPr>
            <w:r w:rsidRPr="00C80685">
              <w:rPr>
                <w:rFonts w:ascii="Simplified Arabic" w:hAnsi="Simplified Arabic" w:cs="Simplified Arabic" w:hint="cs"/>
                <w:spacing w:val="-4"/>
                <w:sz w:val="24"/>
                <w:szCs w:val="24"/>
                <w:rtl/>
              </w:rPr>
              <w:t>محطة</w:t>
            </w:r>
            <w:r w:rsidRPr="00C80685">
              <w:rPr>
                <w:rFonts w:ascii="Simplified Arabic" w:hAnsi="Simplified Arabic" w:cs="Simplified Arabic"/>
                <w:spacing w:val="-4"/>
                <w:sz w:val="24"/>
                <w:szCs w:val="24"/>
                <w:lang w:bidi="ar-EG"/>
              </w:rPr>
              <w:t xml:space="preserve"> </w:t>
            </w:r>
            <w:r w:rsidRPr="00C80685">
              <w:rPr>
                <w:rFonts w:ascii="Simplified Arabic" w:hAnsi="Simplified Arabic" w:cs="Simplified Arabic" w:hint="cs"/>
                <w:spacing w:val="-4"/>
                <w:sz w:val="24"/>
                <w:szCs w:val="24"/>
                <w:rtl/>
              </w:rPr>
              <w:t>رياح</w:t>
            </w:r>
            <w:r w:rsidRPr="00C80685">
              <w:rPr>
                <w:rFonts w:ascii="Simplified Arabic" w:hAnsi="Simplified Arabic" w:cs="Simplified Arabic"/>
                <w:spacing w:val="-4"/>
                <w:sz w:val="24"/>
                <w:szCs w:val="24"/>
                <w:lang w:bidi="ar-EG"/>
              </w:rPr>
              <w:t xml:space="preserve"> </w:t>
            </w:r>
            <w:r w:rsidRPr="00C80685">
              <w:rPr>
                <w:rFonts w:ascii="Simplified Arabic" w:hAnsi="Simplified Arabic" w:cs="Simplified Arabic" w:hint="cs"/>
                <w:spacing w:val="-4"/>
                <w:sz w:val="24"/>
                <w:szCs w:val="24"/>
                <w:rtl/>
              </w:rPr>
              <w:t>بمنطقة</w:t>
            </w:r>
            <w:r w:rsidRPr="00C80685">
              <w:rPr>
                <w:rFonts w:ascii="Simplified Arabic" w:hAnsi="Simplified Arabic" w:cs="Simplified Arabic"/>
                <w:spacing w:val="-4"/>
                <w:sz w:val="24"/>
                <w:szCs w:val="24"/>
                <w:lang w:bidi="ar-EG"/>
              </w:rPr>
              <w:t xml:space="preserve"> </w:t>
            </w:r>
            <w:r w:rsidRPr="00C80685">
              <w:rPr>
                <w:rFonts w:ascii="Simplified Arabic" w:hAnsi="Simplified Arabic" w:cs="Simplified Arabic" w:hint="cs"/>
                <w:spacing w:val="-4"/>
                <w:sz w:val="24"/>
                <w:szCs w:val="24"/>
                <w:rtl/>
              </w:rPr>
              <w:t>جبل</w:t>
            </w:r>
            <w:r w:rsidRPr="00C80685">
              <w:rPr>
                <w:rFonts w:ascii="Simplified Arabic" w:hAnsi="Simplified Arabic" w:cs="Simplified Arabic"/>
                <w:spacing w:val="-4"/>
                <w:sz w:val="24"/>
                <w:szCs w:val="24"/>
                <w:lang w:bidi="ar-EG"/>
              </w:rPr>
              <w:t xml:space="preserve"> </w:t>
            </w:r>
            <w:r w:rsidRPr="00C80685">
              <w:rPr>
                <w:rFonts w:ascii="Simplified Arabic" w:hAnsi="Simplified Arabic" w:cs="Simplified Arabic" w:hint="cs"/>
                <w:spacing w:val="-4"/>
                <w:sz w:val="24"/>
                <w:szCs w:val="24"/>
                <w:rtl/>
              </w:rPr>
              <w:t>الزيت</w:t>
            </w:r>
            <w:r w:rsidRPr="00C80685">
              <w:rPr>
                <w:rFonts w:ascii="Simplified Arabic" w:hAnsi="Simplified Arabic" w:cs="Simplified Arabic"/>
                <w:spacing w:val="-4"/>
                <w:sz w:val="24"/>
                <w:szCs w:val="24"/>
                <w:lang w:bidi="ar-EG"/>
              </w:rPr>
              <w:t xml:space="preserve"> </w:t>
            </w:r>
            <w:r w:rsidRPr="00C80685">
              <w:rPr>
                <w:rFonts w:ascii="Simplified Arabic" w:hAnsi="Simplified Arabic" w:cs="Simplified Arabic" w:hint="cs"/>
                <w:spacing w:val="-4"/>
                <w:sz w:val="24"/>
                <w:szCs w:val="24"/>
                <w:rtl/>
                <w:lang w:bidi="ar-EG"/>
              </w:rPr>
              <w:t>2</w:t>
            </w:r>
            <w:r w:rsidRPr="00C80685">
              <w:rPr>
                <w:rFonts w:ascii="Simplified Arabic" w:hAnsi="Simplified Arabic" w:cs="Simplified Arabic"/>
                <w:spacing w:val="-4"/>
                <w:sz w:val="24"/>
                <w:szCs w:val="24"/>
                <w:lang w:bidi="ar-EG"/>
              </w:rPr>
              <w:t xml:space="preserve"> </w:t>
            </w:r>
            <w:r w:rsidRPr="00C80685">
              <w:rPr>
                <w:rFonts w:ascii="Simplified Arabic" w:hAnsi="Simplified Arabic" w:cs="Simplified Arabic" w:hint="cs"/>
                <w:spacing w:val="-4"/>
                <w:sz w:val="24"/>
                <w:szCs w:val="24"/>
                <w:rtl/>
              </w:rPr>
              <w:t>بقدر</w:t>
            </w:r>
            <w:r w:rsidRPr="00C80685">
              <w:rPr>
                <w:rFonts w:ascii="Simplified Arabic" w:hAnsi="Simplified Arabic" w:cs="Simplified Arabic" w:hint="cs"/>
                <w:spacing w:val="-4"/>
                <w:sz w:val="24"/>
                <w:szCs w:val="24"/>
                <w:rtl/>
                <w:lang w:bidi="ar-EG"/>
              </w:rPr>
              <w:t>ة</w:t>
            </w:r>
            <w:r w:rsidRPr="00C80685">
              <w:rPr>
                <w:rFonts w:ascii="Simplified Arabic" w:hAnsi="Simplified Arabic" w:cs="Simplified Arabic"/>
                <w:spacing w:val="-4"/>
                <w:sz w:val="24"/>
                <w:szCs w:val="24"/>
                <w:lang w:bidi="ar-EG"/>
              </w:rPr>
              <w:t xml:space="preserve"> </w:t>
            </w:r>
            <w:r w:rsidRPr="00C80685">
              <w:rPr>
                <w:rFonts w:ascii="Simplified Arabic" w:hAnsi="Simplified Arabic" w:cs="Simplified Arabic" w:hint="cs"/>
                <w:spacing w:val="-4"/>
                <w:sz w:val="24"/>
                <w:szCs w:val="24"/>
                <w:rtl/>
                <w:lang w:bidi="ar-EG"/>
              </w:rPr>
              <w:t>220 م.وات ،</w:t>
            </w:r>
            <w:r w:rsidRPr="00C80685">
              <w:rPr>
                <w:rFonts w:ascii="SimplifiedArabic" w:cs="SimplifiedArabic" w:hint="cs"/>
                <w:spacing w:val="-4"/>
                <w:sz w:val="24"/>
                <w:szCs w:val="24"/>
                <w:rtl/>
              </w:rPr>
              <w:t xml:space="preserve"> </w:t>
            </w:r>
            <w:r w:rsidRPr="00C80685">
              <w:rPr>
                <w:rFonts w:ascii="Simplified Arabic" w:hAnsi="Simplified Arabic" w:cs="Simplified Arabic" w:hint="cs"/>
                <w:spacing w:val="-4"/>
                <w:sz w:val="24"/>
                <w:szCs w:val="24"/>
                <w:rtl/>
              </w:rPr>
              <w:t>ساهم</w:t>
            </w:r>
            <w:r>
              <w:rPr>
                <w:rFonts w:ascii="Simplified Arabic" w:hAnsi="Simplified Arabic" w:cs="Simplified Arabic" w:hint="cs"/>
                <w:spacing w:val="-4"/>
                <w:sz w:val="24"/>
                <w:szCs w:val="24"/>
                <w:rtl/>
              </w:rPr>
              <w:t>ت</w:t>
            </w:r>
            <w:r w:rsidRPr="00C80685">
              <w:rPr>
                <w:rFonts w:ascii="Simplified Arabic" w:hAnsi="Simplified Arabic" w:cs="Simplified Arabic"/>
                <w:spacing w:val="-4"/>
                <w:sz w:val="24"/>
                <w:szCs w:val="24"/>
                <w:lang w:bidi="ar-EG"/>
              </w:rPr>
              <w:t xml:space="preserve"> </w:t>
            </w:r>
            <w:r w:rsidRPr="00C80685">
              <w:rPr>
                <w:rFonts w:ascii="Simplified Arabic" w:hAnsi="Simplified Arabic" w:cs="Simplified Arabic" w:hint="cs"/>
                <w:spacing w:val="-4"/>
                <w:sz w:val="24"/>
                <w:szCs w:val="24"/>
                <w:rtl/>
              </w:rPr>
              <w:t>فى</w:t>
            </w:r>
            <w:r w:rsidRPr="00C80685">
              <w:rPr>
                <w:rFonts w:ascii="Simplified Arabic" w:hAnsi="Simplified Arabic" w:cs="Simplified Arabic"/>
                <w:spacing w:val="-4"/>
                <w:sz w:val="24"/>
                <w:szCs w:val="24"/>
                <w:lang w:bidi="ar-EG"/>
              </w:rPr>
              <w:t xml:space="preserve"> </w:t>
            </w:r>
            <w:r w:rsidRPr="00C80685">
              <w:rPr>
                <w:rFonts w:ascii="Simplified Arabic" w:hAnsi="Simplified Arabic" w:cs="Simplified Arabic" w:hint="cs"/>
                <w:spacing w:val="-4"/>
                <w:sz w:val="24"/>
                <w:szCs w:val="24"/>
                <w:rtl/>
              </w:rPr>
              <w:t>وفر</w:t>
            </w:r>
            <w:r w:rsidRPr="00C80685">
              <w:rPr>
                <w:rFonts w:ascii="Simplified Arabic" w:hAnsi="Simplified Arabic" w:cs="Simplified Arabic"/>
                <w:spacing w:val="-4"/>
                <w:sz w:val="24"/>
                <w:szCs w:val="24"/>
                <w:lang w:bidi="ar-EG"/>
              </w:rPr>
              <w:t xml:space="preserve"> </w:t>
            </w:r>
            <w:r w:rsidRPr="00C80685">
              <w:rPr>
                <w:rFonts w:ascii="Simplified Arabic" w:hAnsi="Simplified Arabic" w:cs="Simplified Arabic" w:hint="cs"/>
                <w:spacing w:val="-4"/>
                <w:sz w:val="24"/>
                <w:szCs w:val="24"/>
                <w:rtl/>
              </w:rPr>
              <w:t>محقق</w:t>
            </w:r>
            <w:r w:rsidRPr="00C80685">
              <w:rPr>
                <w:rFonts w:ascii="Simplified Arabic" w:hAnsi="Simplified Arabic" w:cs="Simplified Arabic"/>
                <w:spacing w:val="-4"/>
                <w:sz w:val="24"/>
                <w:szCs w:val="24"/>
                <w:lang w:bidi="ar-EG"/>
              </w:rPr>
              <w:t xml:space="preserve"> </w:t>
            </w:r>
            <w:r w:rsidRPr="00C80685">
              <w:rPr>
                <w:rFonts w:ascii="Simplified Arabic" w:hAnsi="Simplified Arabic" w:cs="Simplified Arabic" w:hint="cs"/>
                <w:spacing w:val="-4"/>
                <w:sz w:val="24"/>
                <w:szCs w:val="24"/>
                <w:rtl/>
                <w:lang w:bidi="ar-EG"/>
              </w:rPr>
              <w:t>1.2</w:t>
            </w:r>
            <w:r w:rsidRPr="00C80685">
              <w:rPr>
                <w:rFonts w:ascii="Simplified Arabic" w:hAnsi="Simplified Arabic" w:cs="Simplified Arabic" w:hint="cs"/>
                <w:spacing w:val="-4"/>
                <w:sz w:val="24"/>
                <w:szCs w:val="24"/>
                <w:rtl/>
              </w:rPr>
              <w:t>مليون</w:t>
            </w:r>
            <w:r w:rsidRPr="00C80685">
              <w:rPr>
                <w:rFonts w:ascii="Simplified Arabic" w:hAnsi="Simplified Arabic" w:cs="Simplified Arabic"/>
                <w:spacing w:val="-4"/>
                <w:sz w:val="24"/>
                <w:szCs w:val="24"/>
                <w:lang w:bidi="ar-EG"/>
              </w:rPr>
              <w:t xml:space="preserve"> </w:t>
            </w:r>
            <w:r w:rsidRPr="00C80685">
              <w:rPr>
                <w:rFonts w:ascii="Simplified Arabic" w:hAnsi="Simplified Arabic" w:cs="Simplified Arabic" w:hint="cs"/>
                <w:spacing w:val="-4"/>
                <w:sz w:val="24"/>
                <w:szCs w:val="24"/>
                <w:rtl/>
              </w:rPr>
              <w:t>برميل</w:t>
            </w:r>
            <w:r w:rsidRPr="00C80685">
              <w:rPr>
                <w:rFonts w:ascii="Simplified Arabic" w:hAnsi="Simplified Arabic" w:cs="Simplified Arabic"/>
                <w:spacing w:val="-4"/>
                <w:sz w:val="24"/>
                <w:szCs w:val="24"/>
                <w:lang w:bidi="ar-EG"/>
              </w:rPr>
              <w:t xml:space="preserve"> / </w:t>
            </w:r>
            <w:r w:rsidRPr="00C80685">
              <w:rPr>
                <w:rFonts w:ascii="Simplified Arabic" w:hAnsi="Simplified Arabic" w:cs="Simplified Arabic" w:hint="cs"/>
                <w:spacing w:val="-4"/>
                <w:sz w:val="24"/>
                <w:szCs w:val="24"/>
                <w:rtl/>
              </w:rPr>
              <w:t>مكافئ</w:t>
            </w:r>
            <w:r w:rsidRPr="00C80685">
              <w:rPr>
                <w:rFonts w:ascii="Simplified Arabic" w:hAnsi="Simplified Arabic" w:cs="Simplified Arabic"/>
                <w:spacing w:val="-4"/>
                <w:sz w:val="24"/>
                <w:szCs w:val="24"/>
                <w:lang w:bidi="ar-EG"/>
              </w:rPr>
              <w:t xml:space="preserve"> </w:t>
            </w:r>
            <w:r w:rsidRPr="00C80685">
              <w:rPr>
                <w:rFonts w:ascii="Simplified Arabic" w:hAnsi="Simplified Arabic" w:cs="Simplified Arabic" w:hint="cs"/>
                <w:spacing w:val="-4"/>
                <w:sz w:val="24"/>
                <w:szCs w:val="24"/>
                <w:rtl/>
              </w:rPr>
              <w:t>سنوياً</w:t>
            </w:r>
            <w:r w:rsidRPr="00C80685">
              <w:rPr>
                <w:rFonts w:ascii="Simplified Arabic" w:hAnsi="Simplified Arabic" w:cs="Simplified Arabic"/>
                <w:spacing w:val="-4"/>
                <w:sz w:val="24"/>
                <w:szCs w:val="24"/>
                <w:lang w:bidi="ar-EG"/>
              </w:rPr>
              <w:t xml:space="preserve"> </w:t>
            </w:r>
            <w:r w:rsidRPr="00C80685">
              <w:rPr>
                <w:rFonts w:ascii="Simplified Arabic" w:hAnsi="Simplified Arabic" w:cs="Simplified Arabic" w:hint="cs"/>
                <w:spacing w:val="-4"/>
                <w:sz w:val="24"/>
                <w:szCs w:val="24"/>
                <w:rtl/>
              </w:rPr>
              <w:t>لمصر</w:t>
            </w:r>
            <w:r w:rsidRPr="00C80685">
              <w:rPr>
                <w:rFonts w:ascii="Simplified Arabic" w:hAnsi="Simplified Arabic" w:cs="Simplified Arabic"/>
                <w:spacing w:val="-4"/>
                <w:sz w:val="24"/>
                <w:szCs w:val="24"/>
                <w:lang w:bidi="ar-EG"/>
              </w:rPr>
              <w:t xml:space="preserve"> </w:t>
            </w:r>
            <w:r w:rsidRPr="00C80685">
              <w:rPr>
                <w:rFonts w:ascii="Simplified Arabic" w:hAnsi="Simplified Arabic" w:cs="Simplified Arabic" w:hint="cs"/>
                <w:spacing w:val="-4"/>
                <w:sz w:val="24"/>
                <w:szCs w:val="24"/>
                <w:rtl/>
              </w:rPr>
              <w:t>،</w:t>
            </w:r>
            <w:r w:rsidRPr="00C80685">
              <w:rPr>
                <w:rFonts w:ascii="Simplified Arabic" w:hAnsi="Simplified Arabic" w:cs="Simplified Arabic"/>
                <w:spacing w:val="-4"/>
                <w:sz w:val="24"/>
                <w:szCs w:val="24"/>
                <w:lang w:bidi="ar-EG"/>
              </w:rPr>
              <w:t xml:space="preserve"> </w:t>
            </w:r>
            <w:r w:rsidRPr="00C80685">
              <w:rPr>
                <w:rFonts w:ascii="Simplified Arabic" w:hAnsi="Simplified Arabic" w:cs="Simplified Arabic" w:hint="cs"/>
                <w:spacing w:val="-4"/>
                <w:sz w:val="24"/>
                <w:szCs w:val="24"/>
                <w:rtl/>
              </w:rPr>
              <w:t>والحد</w:t>
            </w:r>
            <w:r w:rsidRPr="00C80685">
              <w:rPr>
                <w:rFonts w:ascii="Simplified Arabic" w:hAnsi="Simplified Arabic" w:cs="Simplified Arabic"/>
                <w:spacing w:val="-4"/>
                <w:sz w:val="24"/>
                <w:szCs w:val="24"/>
                <w:lang w:bidi="ar-EG"/>
              </w:rPr>
              <w:t xml:space="preserve"> </w:t>
            </w:r>
            <w:r w:rsidRPr="00C80685">
              <w:rPr>
                <w:rFonts w:ascii="Simplified Arabic" w:hAnsi="Simplified Arabic" w:cs="Simplified Arabic" w:hint="cs"/>
                <w:spacing w:val="-4"/>
                <w:sz w:val="24"/>
                <w:szCs w:val="24"/>
                <w:rtl/>
              </w:rPr>
              <w:t>من</w:t>
            </w:r>
            <w:r w:rsidRPr="00C80685">
              <w:rPr>
                <w:rFonts w:ascii="Simplified Arabic" w:hAnsi="Simplified Arabic" w:cs="Simplified Arabic"/>
                <w:spacing w:val="-4"/>
                <w:sz w:val="24"/>
                <w:szCs w:val="24"/>
                <w:lang w:bidi="ar-EG"/>
              </w:rPr>
              <w:t xml:space="preserve"> </w:t>
            </w:r>
            <w:r w:rsidRPr="00C80685">
              <w:rPr>
                <w:rFonts w:ascii="Simplified Arabic" w:hAnsi="Simplified Arabic" w:cs="Simplified Arabic" w:hint="cs"/>
                <w:spacing w:val="-4"/>
                <w:sz w:val="24"/>
                <w:szCs w:val="24"/>
                <w:rtl/>
              </w:rPr>
              <w:t>انبعاثات</w:t>
            </w:r>
            <w:r w:rsidRPr="00C80685">
              <w:rPr>
                <w:rFonts w:ascii="Simplified Arabic" w:hAnsi="Simplified Arabic" w:cs="Simplified Arabic" w:hint="cs"/>
                <w:spacing w:val="-4"/>
                <w:sz w:val="24"/>
                <w:szCs w:val="24"/>
                <w:rtl/>
                <w:lang w:bidi="ar-EG"/>
              </w:rPr>
              <w:t xml:space="preserve"> </w:t>
            </w:r>
            <w:r w:rsidRPr="00C80685">
              <w:rPr>
                <w:rFonts w:ascii="Simplified Arabic" w:hAnsi="Simplified Arabic" w:cs="Simplified Arabic"/>
                <w:spacing w:val="-4"/>
                <w:sz w:val="24"/>
                <w:szCs w:val="24"/>
                <w:lang w:bidi="ar-EG"/>
              </w:rPr>
              <w:t>CO</w:t>
            </w:r>
            <w:r w:rsidRPr="00C80685">
              <w:rPr>
                <w:rFonts w:ascii="Simplified Arabic" w:hAnsi="Simplified Arabic" w:cs="Simplified Arabic"/>
                <w:spacing w:val="-4"/>
                <w:sz w:val="24"/>
                <w:szCs w:val="24"/>
                <w:vertAlign w:val="superscript"/>
                <w:lang w:bidi="ar-EG"/>
              </w:rPr>
              <w:t>2</w:t>
            </w:r>
            <w:r w:rsidRPr="00C80685">
              <w:rPr>
                <w:rFonts w:ascii="Simplified Arabic" w:hAnsi="Simplified Arabic" w:cs="Simplified Arabic" w:hint="cs"/>
                <w:spacing w:val="-4"/>
                <w:sz w:val="24"/>
                <w:szCs w:val="24"/>
                <w:rtl/>
                <w:lang w:bidi="ar-EG"/>
              </w:rPr>
              <w:t xml:space="preserve"> </w:t>
            </w:r>
            <w:r w:rsidRPr="00C80685">
              <w:rPr>
                <w:rFonts w:ascii="Simplified Arabic" w:hAnsi="Simplified Arabic" w:cs="Simplified Arabic" w:hint="cs"/>
                <w:spacing w:val="-4"/>
                <w:sz w:val="24"/>
                <w:szCs w:val="24"/>
                <w:rtl/>
              </w:rPr>
              <w:t>حوالى</w:t>
            </w:r>
            <w:r w:rsidRPr="00C80685">
              <w:rPr>
                <w:rFonts w:ascii="Simplified Arabic" w:hAnsi="Simplified Arabic" w:cs="Simplified Arabic"/>
                <w:spacing w:val="-4"/>
                <w:sz w:val="24"/>
                <w:szCs w:val="24"/>
                <w:lang w:bidi="ar-EG"/>
              </w:rPr>
              <w:t xml:space="preserve"> </w:t>
            </w:r>
            <w:r w:rsidRPr="00C80685">
              <w:rPr>
                <w:rFonts w:ascii="Simplified Arabic" w:hAnsi="Simplified Arabic" w:cs="Simplified Arabic" w:hint="cs"/>
                <w:spacing w:val="-4"/>
                <w:sz w:val="24"/>
                <w:szCs w:val="24"/>
                <w:rtl/>
                <w:lang w:bidi="ar-EG"/>
              </w:rPr>
              <w:t>590</w:t>
            </w:r>
            <w:r w:rsidRPr="00C80685">
              <w:rPr>
                <w:rFonts w:ascii="Simplified Arabic" w:hAnsi="Simplified Arabic" w:cs="Simplified Arabic"/>
                <w:spacing w:val="-4"/>
                <w:sz w:val="24"/>
                <w:szCs w:val="24"/>
                <w:lang w:bidi="ar-EG"/>
              </w:rPr>
              <w:t xml:space="preserve"> </w:t>
            </w:r>
            <w:r w:rsidRPr="00C80685">
              <w:rPr>
                <w:rFonts w:ascii="Simplified Arabic" w:hAnsi="Simplified Arabic" w:cs="Simplified Arabic" w:hint="cs"/>
                <w:spacing w:val="-4"/>
                <w:sz w:val="24"/>
                <w:szCs w:val="24"/>
                <w:rtl/>
              </w:rPr>
              <w:t>ألف</w:t>
            </w:r>
            <w:r w:rsidRPr="00C80685">
              <w:rPr>
                <w:rFonts w:ascii="Simplified Arabic" w:hAnsi="Simplified Arabic" w:cs="Simplified Arabic"/>
                <w:spacing w:val="-4"/>
                <w:sz w:val="24"/>
                <w:szCs w:val="24"/>
                <w:lang w:bidi="ar-EG"/>
              </w:rPr>
              <w:t xml:space="preserve"> </w:t>
            </w:r>
            <w:r w:rsidRPr="00C80685">
              <w:rPr>
                <w:rFonts w:ascii="Simplified Arabic" w:hAnsi="Simplified Arabic" w:cs="Simplified Arabic" w:hint="cs"/>
                <w:spacing w:val="-4"/>
                <w:sz w:val="24"/>
                <w:szCs w:val="24"/>
                <w:rtl/>
              </w:rPr>
              <w:t>طن</w:t>
            </w:r>
            <w:r w:rsidRPr="00C80685">
              <w:rPr>
                <w:rFonts w:ascii="Simplified Arabic" w:hAnsi="Simplified Arabic" w:cs="Simplified Arabic"/>
                <w:spacing w:val="-4"/>
                <w:sz w:val="24"/>
                <w:szCs w:val="24"/>
                <w:lang w:bidi="ar-EG"/>
              </w:rPr>
              <w:t xml:space="preserve">/ </w:t>
            </w:r>
            <w:r w:rsidRPr="00C80685">
              <w:rPr>
                <w:rFonts w:ascii="Simplified Arabic" w:hAnsi="Simplified Arabic" w:cs="Simplified Arabic" w:hint="cs"/>
                <w:spacing w:val="-4"/>
                <w:sz w:val="24"/>
                <w:szCs w:val="24"/>
                <w:rtl/>
              </w:rPr>
              <w:t>سنوياً</w:t>
            </w:r>
            <w:r w:rsidRPr="00C80685">
              <w:rPr>
                <w:rFonts w:ascii="Simplified Arabic" w:hAnsi="Simplified Arabic" w:cs="Simplified Arabic" w:hint="cs"/>
                <w:spacing w:val="-4"/>
                <w:sz w:val="24"/>
                <w:szCs w:val="24"/>
                <w:rtl/>
                <w:lang w:bidi="ar-EG"/>
              </w:rPr>
              <w:t>.</w:t>
            </w:r>
          </w:p>
        </w:tc>
        <w:tc>
          <w:tcPr>
            <w:tcW w:w="2836" w:type="dxa"/>
          </w:tcPr>
          <w:p w:rsidR="000160A6" w:rsidRDefault="00530826" w:rsidP="00530826">
            <w:pPr>
              <w:pStyle w:val="ListParagraph"/>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لا يوجد</w:t>
            </w:r>
          </w:p>
        </w:tc>
      </w:tr>
    </w:tbl>
    <w:p w:rsidR="001C1D5A" w:rsidRDefault="001C1D5A" w:rsidP="00D91263">
      <w:pPr>
        <w:spacing w:after="0"/>
        <w:ind w:left="4"/>
        <w:contextualSpacing/>
        <w:jc w:val="both"/>
        <w:rPr>
          <w:rFonts w:ascii="Simplified Arabic" w:hAnsi="Simplified Arabic" w:cs="Simplified Arabic"/>
          <w:sz w:val="24"/>
          <w:szCs w:val="24"/>
          <w:rtl/>
        </w:rPr>
      </w:pPr>
      <w:r w:rsidRPr="001C1D5A">
        <w:rPr>
          <w:rFonts w:ascii="Simplified Arabic" w:hAnsi="Simplified Arabic" w:cs="Simplified Arabic" w:hint="cs"/>
          <w:sz w:val="24"/>
          <w:szCs w:val="24"/>
          <w:rtl/>
        </w:rPr>
        <w:t xml:space="preserve">المصدر: </w:t>
      </w:r>
      <w:r w:rsidRPr="00DC5B2D">
        <w:rPr>
          <w:rFonts w:ascii="Simplified Arabic" w:hAnsi="Simplified Arabic" w:cs="Simplified Arabic" w:hint="cs"/>
          <w:sz w:val="24"/>
          <w:szCs w:val="24"/>
          <w:rtl/>
        </w:rPr>
        <w:t>اعداد الباحثة</w:t>
      </w:r>
    </w:p>
    <w:p w:rsidR="00090134" w:rsidRPr="00530826" w:rsidRDefault="00090134" w:rsidP="00530826">
      <w:pPr>
        <w:shd w:val="clear" w:color="auto" w:fill="FDE9D9" w:themeFill="accent6" w:themeFillTint="33"/>
        <w:spacing w:after="0"/>
        <w:ind w:firstLine="65"/>
        <w:jc w:val="center"/>
        <w:rPr>
          <w:rFonts w:ascii="Simplified Arabic" w:hAnsi="Simplified Arabic" w:cs="Simplified Arabic"/>
          <w:b/>
          <w:bCs/>
          <w:color w:val="000000" w:themeColor="text1"/>
          <w:spacing w:val="-4"/>
          <w:sz w:val="28"/>
          <w:szCs w:val="28"/>
          <w:u w:val="single"/>
          <w:rtl/>
          <w:lang w:bidi="ar-EG"/>
        </w:rPr>
      </w:pPr>
      <w:r w:rsidRPr="00090134">
        <w:rPr>
          <w:rFonts w:ascii="Simplified Arabic" w:hAnsi="Simplified Arabic" w:cs="Simplified Arabic" w:hint="cs"/>
          <w:b/>
          <w:bCs/>
          <w:color w:val="000000" w:themeColor="text1"/>
          <w:spacing w:val="-4"/>
          <w:sz w:val="28"/>
          <w:szCs w:val="28"/>
          <w:u w:val="single"/>
          <w:rtl/>
          <w:lang w:bidi="ar-EG"/>
        </w:rPr>
        <w:t xml:space="preserve">المقابلات الميدانية فى محطة انتاج الكهرباء شمال القاهرة والمحطة الشمسية للهيئة العربية للتصنيع </w:t>
      </w:r>
    </w:p>
    <w:p w:rsidR="004E6953" w:rsidRPr="00530826" w:rsidRDefault="0026414F" w:rsidP="00530826">
      <w:pPr>
        <w:pStyle w:val="ListParagraph"/>
        <w:spacing w:after="0"/>
        <w:ind w:left="4"/>
        <w:jc w:val="both"/>
        <w:rPr>
          <w:rFonts w:ascii="Simplified Arabic" w:hAnsi="Simplified Arabic" w:cs="Simplified Arabic"/>
          <w:sz w:val="24"/>
          <w:szCs w:val="24"/>
          <w:rtl/>
          <w:lang w:bidi="ar-EG"/>
        </w:rPr>
      </w:pPr>
      <w:r w:rsidRPr="004E6953">
        <w:rPr>
          <w:rFonts w:ascii="Simplified Arabic" w:hAnsi="Simplified Arabic" w:cs="Simplified Arabic" w:hint="cs"/>
          <w:sz w:val="24"/>
          <w:szCs w:val="24"/>
          <w:rtl/>
          <w:lang w:bidi="ar-EG"/>
        </w:rPr>
        <w:t>تم اجراء دراسة ميدانية على محطة طاقة تقليدية وهى محطة انتاج شمال القاهرة ، ومحطة طاقة متجددة وهى المحطة الشمسية للهيئة العربية للتصنيع وذلك لجمع البيانات عن كل منهما وتحليلها لاستخلاص النتائج المرتبط</w:t>
      </w:r>
      <w:r w:rsidR="00530826">
        <w:rPr>
          <w:rFonts w:ascii="Simplified Arabic" w:hAnsi="Simplified Arabic" w:cs="Simplified Arabic" w:hint="cs"/>
          <w:sz w:val="24"/>
          <w:szCs w:val="24"/>
          <w:rtl/>
          <w:lang w:bidi="ar-EG"/>
        </w:rPr>
        <w:t xml:space="preserve">ة بالإستدامة البيئية بكل منهما، </w:t>
      </w:r>
      <w:r w:rsidR="00767A16" w:rsidRPr="008852EA">
        <w:rPr>
          <w:rFonts w:ascii="Simplified Arabic" w:eastAsia="Calibri" w:hAnsi="Simplified Arabic" w:cs="Simplified Arabic" w:hint="cs"/>
          <w:sz w:val="24"/>
          <w:szCs w:val="24"/>
          <w:rtl/>
          <w:lang w:bidi="ar-EG"/>
        </w:rPr>
        <w:t>وحددت أسئلة المقابلات الشخصية للدراسة الميدانية لمحطة انتاج شمال القاهرة ، ومحطة الطاقة الشمسية للهيئة العربية للتصنيع</w:t>
      </w:r>
      <w:r w:rsidR="00767A16" w:rsidRPr="008852EA">
        <w:rPr>
          <w:rFonts w:ascii="Simplified Arabic" w:eastAsia="Calibri" w:hAnsi="Simplified Arabic" w:cs="Simplified Arabic" w:hint="cs"/>
          <w:b/>
          <w:bCs/>
          <w:sz w:val="24"/>
          <w:szCs w:val="24"/>
          <w:rtl/>
          <w:lang w:bidi="ar-EG"/>
        </w:rPr>
        <w:t xml:space="preserve"> </w:t>
      </w:r>
      <w:r w:rsidR="00767A16" w:rsidRPr="008852EA">
        <w:rPr>
          <w:rFonts w:ascii="Simplified Arabic" w:eastAsia="Calibri" w:hAnsi="Simplified Arabic" w:cs="Simplified Arabic" w:hint="cs"/>
          <w:sz w:val="24"/>
          <w:szCs w:val="24"/>
          <w:rtl/>
          <w:lang w:bidi="ar-EG"/>
        </w:rPr>
        <w:t>بغية الإجابة على بعض الأسئلة المتعلقة بالوضع الحالى لمحطات الطاقة التقليدية الخاص بمدى استدامتها للبيئة وأيضاً لتحديد ال</w:t>
      </w:r>
      <w:r w:rsidR="00767A16" w:rsidRPr="008852EA">
        <w:rPr>
          <w:rFonts w:ascii="Simplified Arabic" w:eastAsia="Calibri" w:hAnsi="Simplified Arabic" w:cs="Simplified Arabic" w:hint="cs"/>
          <w:sz w:val="24"/>
          <w:szCs w:val="24"/>
          <w:rtl/>
        </w:rPr>
        <w:t>علاقة بين استخدام مصادر الطاقة الجديدة والمتجددة والحفاظ على الوقود الأحفورى</w:t>
      </w:r>
      <w:r w:rsidR="00767A16" w:rsidRPr="008852EA">
        <w:rPr>
          <w:rFonts w:ascii="Simplified Arabic" w:eastAsia="Calibri" w:hAnsi="Simplified Arabic" w:cs="Simplified Arabic"/>
          <w:sz w:val="24"/>
          <w:szCs w:val="24"/>
        </w:rPr>
        <w:t xml:space="preserve"> </w:t>
      </w:r>
      <w:r w:rsidR="00767A16" w:rsidRPr="008852EA">
        <w:rPr>
          <w:rFonts w:ascii="Simplified Arabic" w:eastAsia="Calibri" w:hAnsi="Simplified Arabic" w:cs="Simplified Arabic" w:hint="cs"/>
          <w:sz w:val="24"/>
          <w:szCs w:val="24"/>
          <w:rtl/>
        </w:rPr>
        <w:t xml:space="preserve">والاستدامة البيئية </w:t>
      </w:r>
      <w:r w:rsidR="00767A16" w:rsidRPr="008852EA">
        <w:rPr>
          <w:rFonts w:ascii="Simplified Arabic" w:eastAsia="Calibri" w:hAnsi="Simplified Arabic" w:cs="Simplified Arabic" w:hint="cs"/>
          <w:sz w:val="24"/>
          <w:szCs w:val="24"/>
          <w:rtl/>
          <w:lang w:bidi="ar-EG"/>
        </w:rPr>
        <w:t>ل</w:t>
      </w:r>
      <w:r w:rsidR="00767A16" w:rsidRPr="008852EA">
        <w:rPr>
          <w:rFonts w:ascii="Simplified Arabic" w:eastAsia="Calibri" w:hAnsi="Simplified Arabic" w:cs="Simplified Arabic" w:hint="cs"/>
          <w:sz w:val="24"/>
          <w:szCs w:val="24"/>
          <w:rtl/>
        </w:rPr>
        <w:t>مصادر الطاقة الجديدة والمتجددة من حيث الحد من انبعاثات الاحتباس الحرارى</w:t>
      </w:r>
      <w:r w:rsidR="00767A16" w:rsidRPr="008852EA">
        <w:rPr>
          <w:rFonts w:ascii="Simplified Arabic" w:hAnsi="Simplified Arabic" w:cs="Simplified Arabic" w:hint="cs"/>
          <w:sz w:val="24"/>
          <w:szCs w:val="24"/>
          <w:rtl/>
        </w:rPr>
        <w:t>.</w:t>
      </w:r>
    </w:p>
    <w:p w:rsidR="00767A16" w:rsidRPr="00767A16" w:rsidRDefault="00767A16" w:rsidP="00767A16">
      <w:pPr>
        <w:spacing w:after="0"/>
        <w:ind w:left="146" w:hanging="223"/>
        <w:contextualSpacing/>
        <w:jc w:val="both"/>
        <w:rPr>
          <w:rFonts w:ascii="Simplified Arabic" w:eastAsia="Calibri" w:hAnsi="Simplified Arabic" w:cs="Simplified Arabic"/>
          <w:b/>
          <w:bCs/>
          <w:color w:val="000000" w:themeColor="text1"/>
          <w:sz w:val="24"/>
          <w:szCs w:val="24"/>
          <w:lang w:bidi="ar-EG"/>
        </w:rPr>
      </w:pPr>
      <w:r w:rsidRPr="00767A16">
        <w:rPr>
          <w:rFonts w:ascii="Simplified Arabic" w:eastAsia="Calibri" w:hAnsi="Simplified Arabic" w:cs="Simplified Arabic" w:hint="cs"/>
          <w:b/>
          <w:bCs/>
          <w:color w:val="000000" w:themeColor="text1"/>
          <w:sz w:val="24"/>
          <w:szCs w:val="24"/>
          <w:rtl/>
          <w:lang w:bidi="ar-EG"/>
        </w:rPr>
        <w:lastRenderedPageBreak/>
        <w:t>أ.محطة انتاج شمال القاهرة:</w:t>
      </w:r>
    </w:p>
    <w:p w:rsidR="00730B8C" w:rsidRPr="003D4D4B" w:rsidRDefault="003D4D4B" w:rsidP="00F05273">
      <w:pPr>
        <w:pStyle w:val="ListParagraph"/>
        <w:numPr>
          <w:ilvl w:val="0"/>
          <w:numId w:val="8"/>
        </w:numPr>
        <w:spacing w:after="0"/>
        <w:ind w:left="349" w:hanging="284"/>
        <w:jc w:val="both"/>
        <w:rPr>
          <w:rFonts w:ascii="Simplified Arabic" w:eastAsia="Calibri" w:hAnsi="Simplified Arabic" w:cs="Simplified Arabic"/>
          <w:spacing w:val="-6"/>
          <w:sz w:val="24"/>
          <w:szCs w:val="24"/>
          <w:rtl/>
          <w:lang w:bidi="ar-EG"/>
        </w:rPr>
      </w:pPr>
      <w:r w:rsidRPr="003D4D4B">
        <w:rPr>
          <w:rFonts w:ascii="Simplified Arabic" w:eastAsia="Calibri" w:hAnsi="Simplified Arabic" w:cs="Simplified Arabic"/>
          <w:spacing w:val="-6"/>
          <w:sz w:val="24"/>
          <w:szCs w:val="24"/>
          <w:rtl/>
          <w:lang w:bidi="ar-EG"/>
        </w:rPr>
        <w:t>تقع المحطة ترعة الإسماعيلية - الزاوية الحمراء</w:t>
      </w:r>
      <w:r w:rsidRPr="003D4D4B">
        <w:rPr>
          <w:rFonts w:ascii="Simplified Arabic" w:eastAsia="Calibri" w:hAnsi="Simplified Arabic" w:cs="Simplified Arabic" w:hint="cs"/>
          <w:spacing w:val="-6"/>
          <w:sz w:val="24"/>
          <w:szCs w:val="24"/>
          <w:rtl/>
          <w:lang w:bidi="ar-EG"/>
        </w:rPr>
        <w:t xml:space="preserve">، تبلغ قدرة المحطة </w:t>
      </w:r>
      <w:r w:rsidR="00F20A2E" w:rsidRPr="003D4D4B">
        <w:rPr>
          <w:rFonts w:ascii="Simplified Arabic" w:eastAsia="Calibri" w:hAnsi="Simplified Arabic" w:cs="Simplified Arabic"/>
          <w:spacing w:val="-6"/>
          <w:sz w:val="24"/>
          <w:szCs w:val="24"/>
          <w:rtl/>
          <w:lang w:bidi="ar-EG"/>
        </w:rPr>
        <w:t>1500</w:t>
      </w:r>
      <w:r w:rsidRPr="003D4D4B">
        <w:rPr>
          <w:rFonts w:ascii="Simplified Arabic" w:eastAsia="Calibri" w:hAnsi="Simplified Arabic" w:cs="Simplified Arabic"/>
          <w:spacing w:val="-6"/>
          <w:sz w:val="24"/>
          <w:szCs w:val="24"/>
          <w:rtl/>
          <w:lang w:bidi="ar-EG"/>
        </w:rPr>
        <w:t xml:space="preserve"> م.و</w:t>
      </w:r>
      <w:r w:rsidR="00F20A2E" w:rsidRPr="003D4D4B">
        <w:rPr>
          <w:rFonts w:ascii="Simplified Arabic" w:eastAsia="Calibri" w:hAnsi="Simplified Arabic" w:cs="Simplified Arabic"/>
          <w:spacing w:val="-6"/>
          <w:sz w:val="24"/>
          <w:szCs w:val="24"/>
          <w:rtl/>
          <w:lang w:bidi="ar-EG"/>
        </w:rPr>
        <w:t>، تتكون من عدد 2 موديول كل موديول يحتوى على</w:t>
      </w:r>
      <w:r w:rsidR="001E385F">
        <w:rPr>
          <w:rFonts w:ascii="Simplified Arabic" w:eastAsia="Calibri" w:hAnsi="Simplified Arabic" w:cs="Simplified Arabic"/>
          <w:spacing w:val="-6"/>
          <w:sz w:val="24"/>
          <w:szCs w:val="24"/>
          <w:rtl/>
          <w:lang w:bidi="ar-EG"/>
        </w:rPr>
        <w:t xml:space="preserve">3 وحدات </w:t>
      </w:r>
      <w:r w:rsidR="00F20A2E" w:rsidRPr="003D4D4B">
        <w:rPr>
          <w:rFonts w:ascii="Simplified Arabic" w:eastAsia="Calibri" w:hAnsi="Simplified Arabic" w:cs="Simplified Arabic"/>
          <w:spacing w:val="-6"/>
          <w:sz w:val="24"/>
          <w:szCs w:val="24"/>
          <w:rtl/>
          <w:lang w:bidi="ar-EG"/>
        </w:rPr>
        <w:t xml:space="preserve"> وحدتين غازيتين ووحدة بخارية ) قدرة 3 × 250 </w:t>
      </w:r>
      <w:r w:rsidR="002C349D">
        <w:rPr>
          <w:rFonts w:ascii="Simplified Arabic" w:eastAsia="Calibri" w:hAnsi="Simplified Arabic" w:cs="Simplified Arabic"/>
          <w:spacing w:val="-6"/>
          <w:sz w:val="24"/>
          <w:szCs w:val="24"/>
          <w:rtl/>
          <w:lang w:bidi="ar-EG"/>
        </w:rPr>
        <w:t>م.و، تعمل بنظام الدورة المركبة</w:t>
      </w:r>
      <w:r w:rsidR="00F20A2E" w:rsidRPr="003D4D4B">
        <w:rPr>
          <w:rFonts w:ascii="Simplified Arabic" w:eastAsia="Calibri" w:hAnsi="Simplified Arabic" w:cs="Simplified Arabic" w:hint="cs"/>
          <w:spacing w:val="-6"/>
          <w:sz w:val="24"/>
          <w:szCs w:val="24"/>
          <w:rtl/>
          <w:lang w:bidi="ar-EG"/>
        </w:rPr>
        <w:t xml:space="preserve">، </w:t>
      </w:r>
      <w:r w:rsidR="00597F90" w:rsidRPr="003D4D4B">
        <w:rPr>
          <w:rFonts w:ascii="Simplified Arabic" w:eastAsia="Calibri" w:hAnsi="Simplified Arabic" w:cs="Simplified Arabic" w:hint="cs"/>
          <w:spacing w:val="-6"/>
          <w:sz w:val="24"/>
          <w:szCs w:val="24"/>
          <w:rtl/>
          <w:lang w:bidi="ar-EG"/>
        </w:rPr>
        <w:t>والمحطة منشأة على مساحة 6300م2 للموديول الأول &amp; 50000م2 للموديول الثانى.</w:t>
      </w:r>
    </w:p>
    <w:p w:rsidR="00963425" w:rsidRDefault="00963425" w:rsidP="00F05273">
      <w:pPr>
        <w:pStyle w:val="ListParagraph"/>
        <w:numPr>
          <w:ilvl w:val="0"/>
          <w:numId w:val="8"/>
        </w:numPr>
        <w:spacing w:after="0"/>
        <w:ind w:left="207" w:hanging="284"/>
        <w:jc w:val="both"/>
        <w:rPr>
          <w:rFonts w:ascii="Simplified Arabic" w:eastAsia="Calibri" w:hAnsi="Simplified Arabic" w:cs="Simplified Arabic"/>
          <w:b/>
          <w:bCs/>
          <w:sz w:val="24"/>
          <w:szCs w:val="24"/>
          <w:lang w:bidi="ar-EG"/>
        </w:rPr>
      </w:pPr>
      <w:r w:rsidRPr="002C1B44">
        <w:rPr>
          <w:rFonts w:ascii="Simplified Arabic" w:eastAsia="Calibri" w:hAnsi="Simplified Arabic" w:cs="Simplified Arabic" w:hint="cs"/>
          <w:b/>
          <w:bCs/>
          <w:sz w:val="24"/>
          <w:szCs w:val="24"/>
          <w:rtl/>
          <w:lang w:bidi="ar-EG"/>
        </w:rPr>
        <w:t>نظام تشغيل محطة شمال القاهرة والوقود المستخدم:</w:t>
      </w:r>
      <w:r w:rsidR="00B10617">
        <w:rPr>
          <w:rFonts w:ascii="Simplified Arabic" w:eastAsia="Calibri" w:hAnsi="Simplified Arabic" w:cs="Simplified Arabic" w:hint="cs"/>
          <w:b/>
          <w:bCs/>
          <w:sz w:val="24"/>
          <w:szCs w:val="24"/>
          <w:rtl/>
          <w:lang w:bidi="ar-EG"/>
        </w:rPr>
        <w:t xml:space="preserve"> </w:t>
      </w:r>
      <w:r w:rsidRPr="00B10617">
        <w:rPr>
          <w:rFonts w:ascii="Simplified Arabic" w:eastAsia="Calibri" w:hAnsi="Simplified Arabic" w:cs="Simplified Arabic" w:hint="cs"/>
          <w:sz w:val="24"/>
          <w:szCs w:val="24"/>
          <w:rtl/>
          <w:lang w:bidi="ar-EG"/>
        </w:rPr>
        <w:t>تستخدم المحطة الغاز الطبيعى كوقود أساسى والسولار كوقود بديل للتربينا</w:t>
      </w:r>
      <w:r w:rsidR="00B10617">
        <w:rPr>
          <w:rFonts w:ascii="Simplified Arabic" w:eastAsia="Calibri" w:hAnsi="Simplified Arabic" w:cs="Simplified Arabic" w:hint="cs"/>
          <w:sz w:val="24"/>
          <w:szCs w:val="24"/>
          <w:rtl/>
          <w:lang w:bidi="ar-EG"/>
        </w:rPr>
        <w:t>ت الغازية لإنتاج غازات الإحتراق ،و</w:t>
      </w:r>
      <w:r w:rsidRPr="00B10617">
        <w:rPr>
          <w:rFonts w:ascii="Simplified Arabic" w:eastAsia="Calibri" w:hAnsi="Simplified Arabic" w:cs="Simplified Arabic" w:hint="cs"/>
          <w:sz w:val="24"/>
          <w:szCs w:val="24"/>
          <w:rtl/>
          <w:lang w:bidi="ar-EG"/>
        </w:rPr>
        <w:t>يستخدم عادم التربينات الغازية فى توليد البخار فى غلايتى استعادة الطاقة لتشغيل التربينة البخارية وتوليد الطاقة الكهربية منها بدون إستخدام وقود إضافى.</w:t>
      </w:r>
    </w:p>
    <w:p w:rsidR="004E6953" w:rsidRPr="00775CD8" w:rsidRDefault="004E6953" w:rsidP="004E6953">
      <w:pPr>
        <w:pStyle w:val="ListParagraph"/>
        <w:spacing w:after="0"/>
        <w:ind w:left="207"/>
        <w:jc w:val="both"/>
        <w:rPr>
          <w:rFonts w:ascii="Simplified Arabic" w:eastAsia="Calibri" w:hAnsi="Simplified Arabic" w:cs="Simplified Arabic"/>
          <w:b/>
          <w:bCs/>
          <w:sz w:val="2"/>
          <w:szCs w:val="2"/>
          <w:lang w:bidi="ar-EG"/>
        </w:rPr>
      </w:pPr>
    </w:p>
    <w:p w:rsidR="00CF14BE" w:rsidRPr="004E6953" w:rsidRDefault="00CF14BE" w:rsidP="00CF14BE">
      <w:pPr>
        <w:spacing w:after="0"/>
        <w:jc w:val="both"/>
        <w:rPr>
          <w:rFonts w:ascii="Simplified Arabic" w:eastAsia="Calibri" w:hAnsi="Simplified Arabic" w:cs="Simplified Arabic"/>
          <w:b/>
          <w:bCs/>
          <w:sz w:val="24"/>
          <w:szCs w:val="24"/>
          <w:rtl/>
          <w:lang w:bidi="ar-EG"/>
        </w:rPr>
      </w:pPr>
      <w:r w:rsidRPr="004E6953">
        <w:rPr>
          <w:rFonts w:ascii="Simplified Arabic" w:eastAsia="Calibri" w:hAnsi="Simplified Arabic" w:cs="Simplified Arabic" w:hint="cs"/>
          <w:b/>
          <w:bCs/>
          <w:sz w:val="24"/>
          <w:szCs w:val="24"/>
          <w:rtl/>
          <w:lang w:bidi="ar-EG"/>
        </w:rPr>
        <w:t>وبإجراء مقابلة شخصية مع كلا من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5"/>
        <w:gridCol w:w="2693"/>
        <w:gridCol w:w="3652"/>
      </w:tblGrid>
      <w:tr w:rsidR="00FF3D25" w:rsidTr="00FF3D25">
        <w:tc>
          <w:tcPr>
            <w:tcW w:w="2725" w:type="dxa"/>
          </w:tcPr>
          <w:p w:rsidR="00FF3D25" w:rsidRPr="0079207A" w:rsidRDefault="00FF3D25" w:rsidP="00F05273">
            <w:pPr>
              <w:pStyle w:val="ListParagraph"/>
              <w:numPr>
                <w:ilvl w:val="0"/>
                <w:numId w:val="12"/>
              </w:numPr>
              <w:jc w:val="both"/>
              <w:rPr>
                <w:rFonts w:ascii="Simplified Arabic" w:eastAsia="Calibri" w:hAnsi="Simplified Arabic" w:cs="Simplified Arabic"/>
                <w:sz w:val="24"/>
                <w:szCs w:val="24"/>
                <w:rtl/>
                <w:lang w:bidi="ar-EG"/>
              </w:rPr>
            </w:pPr>
            <w:r w:rsidRPr="0079207A">
              <w:rPr>
                <w:rFonts w:ascii="Simplified Arabic" w:eastAsia="Calibri" w:hAnsi="Simplified Arabic" w:cs="Simplified Arabic" w:hint="cs"/>
                <w:sz w:val="24"/>
                <w:szCs w:val="24"/>
                <w:rtl/>
                <w:lang w:bidi="ar-EG"/>
              </w:rPr>
              <w:t xml:space="preserve">رئيس قطاع المحطة </w:t>
            </w:r>
            <w:r>
              <w:rPr>
                <w:rFonts w:ascii="Simplified Arabic" w:eastAsia="Calibri" w:hAnsi="Simplified Arabic" w:cs="Simplified Arabic" w:hint="cs"/>
                <w:sz w:val="24"/>
                <w:szCs w:val="24"/>
                <w:rtl/>
                <w:lang w:bidi="ar-EG"/>
              </w:rPr>
              <w:t>.</w:t>
            </w:r>
          </w:p>
        </w:tc>
        <w:tc>
          <w:tcPr>
            <w:tcW w:w="2693" w:type="dxa"/>
          </w:tcPr>
          <w:p w:rsidR="00FF3D25" w:rsidRPr="0079207A" w:rsidRDefault="00FF3D25" w:rsidP="00F05273">
            <w:pPr>
              <w:pStyle w:val="ListParagraph"/>
              <w:numPr>
                <w:ilvl w:val="0"/>
                <w:numId w:val="13"/>
              </w:numPr>
              <w:jc w:val="both"/>
              <w:rPr>
                <w:rFonts w:ascii="Simplified Arabic" w:eastAsia="Calibri" w:hAnsi="Simplified Arabic" w:cs="Simplified Arabic"/>
                <w:sz w:val="24"/>
                <w:szCs w:val="24"/>
                <w:rtl/>
                <w:lang w:bidi="ar-EG"/>
              </w:rPr>
            </w:pPr>
            <w:r w:rsidRPr="0079207A">
              <w:rPr>
                <w:rFonts w:ascii="Simplified Arabic" w:eastAsia="Calibri" w:hAnsi="Simplified Arabic" w:cs="Simplified Arabic" w:hint="cs"/>
                <w:sz w:val="24"/>
                <w:szCs w:val="24"/>
                <w:rtl/>
                <w:lang w:bidi="ar-EG"/>
              </w:rPr>
              <w:t>مدير عام ادارة البيئة</w:t>
            </w:r>
            <w:r>
              <w:rPr>
                <w:rFonts w:ascii="Simplified Arabic" w:eastAsia="Calibri" w:hAnsi="Simplified Arabic" w:cs="Simplified Arabic" w:hint="cs"/>
                <w:sz w:val="24"/>
                <w:szCs w:val="24"/>
                <w:rtl/>
                <w:lang w:bidi="ar-EG"/>
              </w:rPr>
              <w:t>.</w:t>
            </w:r>
          </w:p>
        </w:tc>
        <w:tc>
          <w:tcPr>
            <w:tcW w:w="3652" w:type="dxa"/>
          </w:tcPr>
          <w:p w:rsidR="00FF3D25" w:rsidRDefault="00FF3D25" w:rsidP="00F05273">
            <w:pPr>
              <w:pStyle w:val="ListParagraph"/>
              <w:numPr>
                <w:ilvl w:val="0"/>
                <w:numId w:val="13"/>
              </w:numPr>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مدير عام السلامة والصحة المهنية.</w:t>
            </w:r>
          </w:p>
        </w:tc>
      </w:tr>
      <w:tr w:rsidR="00FF3D25" w:rsidTr="00FF3D25">
        <w:tc>
          <w:tcPr>
            <w:tcW w:w="2725" w:type="dxa"/>
          </w:tcPr>
          <w:p w:rsidR="00FF3D25" w:rsidRPr="0079207A" w:rsidRDefault="00FF3D25" w:rsidP="00F05273">
            <w:pPr>
              <w:pStyle w:val="ListParagraph"/>
              <w:numPr>
                <w:ilvl w:val="0"/>
                <w:numId w:val="12"/>
              </w:numPr>
              <w:jc w:val="both"/>
              <w:rPr>
                <w:rFonts w:ascii="Simplified Arabic" w:eastAsia="Calibri" w:hAnsi="Simplified Arabic" w:cs="Simplified Arabic"/>
                <w:sz w:val="24"/>
                <w:szCs w:val="24"/>
                <w:rtl/>
                <w:lang w:bidi="ar-EG"/>
              </w:rPr>
            </w:pPr>
            <w:r w:rsidRPr="0079207A">
              <w:rPr>
                <w:rFonts w:ascii="Simplified Arabic" w:eastAsia="Calibri" w:hAnsi="Simplified Arabic" w:cs="Simplified Arabic" w:hint="cs"/>
                <w:sz w:val="24"/>
                <w:szCs w:val="24"/>
                <w:rtl/>
                <w:lang w:bidi="ar-EG"/>
              </w:rPr>
              <w:t>مدير عام الشئون الفنية</w:t>
            </w:r>
            <w:r>
              <w:rPr>
                <w:rFonts w:ascii="Simplified Arabic" w:eastAsia="Calibri" w:hAnsi="Simplified Arabic" w:cs="Simplified Arabic" w:hint="cs"/>
                <w:sz w:val="24"/>
                <w:szCs w:val="24"/>
                <w:rtl/>
                <w:lang w:bidi="ar-EG"/>
              </w:rPr>
              <w:t>.</w:t>
            </w:r>
          </w:p>
        </w:tc>
        <w:tc>
          <w:tcPr>
            <w:tcW w:w="2693" w:type="dxa"/>
          </w:tcPr>
          <w:p w:rsidR="00FF3D25" w:rsidRPr="0079207A" w:rsidRDefault="00FF3D25" w:rsidP="00F05273">
            <w:pPr>
              <w:pStyle w:val="ListParagraph"/>
              <w:numPr>
                <w:ilvl w:val="0"/>
                <w:numId w:val="13"/>
              </w:numPr>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مدير عام التكاليف.</w:t>
            </w:r>
          </w:p>
        </w:tc>
        <w:tc>
          <w:tcPr>
            <w:tcW w:w="3652" w:type="dxa"/>
          </w:tcPr>
          <w:p w:rsidR="00FF3D25" w:rsidRDefault="00FF3D25" w:rsidP="00F05273">
            <w:pPr>
              <w:pStyle w:val="ListParagraph"/>
              <w:numPr>
                <w:ilvl w:val="0"/>
                <w:numId w:val="13"/>
              </w:numPr>
              <w:jc w:val="both"/>
              <w:rPr>
                <w:rFonts w:ascii="Simplified Arabic" w:eastAsia="Calibri" w:hAnsi="Simplified Arabic" w:cs="Simplified Arabic"/>
                <w:sz w:val="24"/>
                <w:szCs w:val="24"/>
                <w:lang w:bidi="ar-EG"/>
              </w:rPr>
            </w:pPr>
            <w:r w:rsidRPr="0079207A">
              <w:rPr>
                <w:rFonts w:ascii="Simplified Arabic" w:eastAsia="Calibri" w:hAnsi="Simplified Arabic" w:cs="Simplified Arabic" w:hint="cs"/>
                <w:sz w:val="24"/>
                <w:szCs w:val="24"/>
                <w:rtl/>
                <w:lang w:bidi="ar-EG"/>
              </w:rPr>
              <w:t>مدير عام إدارة البيئة</w:t>
            </w:r>
            <w:r>
              <w:rPr>
                <w:rFonts w:ascii="Simplified Arabic" w:eastAsia="Calibri" w:hAnsi="Simplified Arabic" w:cs="Simplified Arabic" w:hint="cs"/>
                <w:sz w:val="24"/>
                <w:szCs w:val="24"/>
                <w:rtl/>
                <w:lang w:bidi="ar-EG"/>
              </w:rPr>
              <w:t>.</w:t>
            </w:r>
          </w:p>
          <w:p w:rsidR="004E6953" w:rsidRPr="00081FC2" w:rsidRDefault="004E6953" w:rsidP="004E6953">
            <w:pPr>
              <w:pStyle w:val="ListParagraph"/>
              <w:jc w:val="both"/>
              <w:rPr>
                <w:rFonts w:ascii="Simplified Arabic" w:eastAsia="Calibri" w:hAnsi="Simplified Arabic" w:cs="Simplified Arabic"/>
                <w:sz w:val="4"/>
                <w:szCs w:val="4"/>
                <w:rtl/>
                <w:lang w:bidi="ar-EG"/>
              </w:rPr>
            </w:pPr>
          </w:p>
        </w:tc>
      </w:tr>
    </w:tbl>
    <w:p w:rsidR="004E0717" w:rsidRPr="00C94498" w:rsidRDefault="004E0717" w:rsidP="00CF14BE">
      <w:pPr>
        <w:spacing w:after="0"/>
        <w:jc w:val="both"/>
        <w:rPr>
          <w:rFonts w:ascii="Simplified Arabic" w:eastAsia="Calibri" w:hAnsi="Simplified Arabic" w:cs="Simplified Arabic"/>
          <w:sz w:val="2"/>
          <w:szCs w:val="2"/>
          <w:rtl/>
          <w:lang w:bidi="ar-EG"/>
        </w:rPr>
      </w:pPr>
    </w:p>
    <w:p w:rsidR="00CF14BE" w:rsidRDefault="00CF14BE" w:rsidP="00CF14BE">
      <w:pPr>
        <w:spacing w:after="0"/>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للإجابة على بعض الا</w:t>
      </w:r>
      <w:r w:rsidR="00F561F9">
        <w:rPr>
          <w:rFonts w:ascii="Simplified Arabic" w:eastAsia="Calibri" w:hAnsi="Simplified Arabic" w:cs="Simplified Arabic" w:hint="cs"/>
          <w:sz w:val="24"/>
          <w:szCs w:val="24"/>
          <w:rtl/>
          <w:lang w:bidi="ar-EG"/>
        </w:rPr>
        <w:t>س</w:t>
      </w:r>
      <w:r>
        <w:rPr>
          <w:rFonts w:ascii="Simplified Arabic" w:eastAsia="Calibri" w:hAnsi="Simplified Arabic" w:cs="Simplified Arabic" w:hint="cs"/>
          <w:sz w:val="24"/>
          <w:szCs w:val="24"/>
          <w:rtl/>
          <w:lang w:bidi="ar-EG"/>
        </w:rPr>
        <w:t>ئلة المرفق صورتها بملحق البحث</w:t>
      </w:r>
      <w:r w:rsidR="00F561F9">
        <w:rPr>
          <w:rFonts w:ascii="Simplified Arabic" w:eastAsia="Calibri" w:hAnsi="Simplified Arabic" w:cs="Simplified Arabic" w:hint="cs"/>
          <w:sz w:val="24"/>
          <w:szCs w:val="24"/>
          <w:rtl/>
          <w:lang w:bidi="ar-EG"/>
        </w:rPr>
        <w:t xml:space="preserve"> كانت الإجابات كالتالى كلا</w:t>
      </w:r>
      <w:r w:rsidR="00761AF8">
        <w:rPr>
          <w:rFonts w:ascii="Simplified Arabic" w:eastAsia="Calibri" w:hAnsi="Simplified Arabic" w:cs="Simplified Arabic" w:hint="cs"/>
          <w:sz w:val="24"/>
          <w:szCs w:val="24"/>
          <w:rtl/>
          <w:lang w:bidi="ar-EG"/>
        </w:rPr>
        <w:t>ً</w:t>
      </w:r>
      <w:r w:rsidR="00F561F9">
        <w:rPr>
          <w:rFonts w:ascii="Simplified Arabic" w:eastAsia="Calibri" w:hAnsi="Simplified Arabic" w:cs="Simplified Arabic" w:hint="cs"/>
          <w:sz w:val="24"/>
          <w:szCs w:val="24"/>
          <w:rtl/>
          <w:lang w:bidi="ar-EG"/>
        </w:rPr>
        <w:t xml:space="preserve"> فيما يخصه:</w:t>
      </w:r>
    </w:p>
    <w:p w:rsidR="004E6953" w:rsidRPr="00081FC2" w:rsidRDefault="00193567" w:rsidP="00F05273">
      <w:pPr>
        <w:pStyle w:val="ListParagraph"/>
        <w:numPr>
          <w:ilvl w:val="0"/>
          <w:numId w:val="27"/>
        </w:numPr>
        <w:spacing w:after="0"/>
        <w:ind w:left="349" w:hanging="284"/>
        <w:jc w:val="both"/>
        <w:rPr>
          <w:rFonts w:ascii="Simplified Arabic" w:eastAsia="Calibri" w:hAnsi="Simplified Arabic" w:cs="Simplified Arabic"/>
          <w:sz w:val="24"/>
          <w:szCs w:val="24"/>
          <w:lang w:bidi="ar-EG"/>
        </w:rPr>
      </w:pPr>
      <w:r w:rsidRPr="00193567">
        <w:rPr>
          <w:rFonts w:ascii="Simplified Arabic" w:eastAsia="Calibri" w:hAnsi="Simplified Arabic" w:cs="Simplified Arabic" w:hint="cs"/>
          <w:b/>
          <w:bCs/>
          <w:sz w:val="24"/>
          <w:szCs w:val="24"/>
          <w:rtl/>
          <w:lang w:bidi="ar-EG"/>
        </w:rPr>
        <w:t>نوع المحطة:</w:t>
      </w:r>
      <w:r>
        <w:rPr>
          <w:rFonts w:ascii="Simplified Arabic" w:eastAsia="Calibri" w:hAnsi="Simplified Arabic" w:cs="Simplified Arabic" w:hint="cs"/>
          <w:sz w:val="24"/>
          <w:szCs w:val="24"/>
          <w:rtl/>
          <w:lang w:bidi="ar-EG"/>
        </w:rPr>
        <w:t xml:space="preserve"> </w:t>
      </w:r>
      <w:r w:rsidR="00D41D49">
        <w:rPr>
          <w:rFonts w:ascii="Simplified Arabic" w:eastAsia="Calibri" w:hAnsi="Simplified Arabic" w:cs="Simplified Arabic" w:hint="cs"/>
          <w:sz w:val="24"/>
          <w:szCs w:val="24"/>
          <w:rtl/>
          <w:lang w:bidi="ar-EG"/>
        </w:rPr>
        <w:t>مركبة وتعمل ب</w:t>
      </w:r>
      <w:r w:rsidR="00D41D49" w:rsidRPr="00D41D49">
        <w:rPr>
          <w:rFonts w:ascii="Simplified Arabic" w:eastAsia="Calibri" w:hAnsi="Simplified Arabic" w:cs="Simplified Arabic"/>
          <w:sz w:val="24"/>
          <w:szCs w:val="24"/>
          <w:rtl/>
          <w:lang w:bidi="ar-EG"/>
        </w:rPr>
        <w:t>الغاز الطبيعى كوقود أساسى والسولار كوقود بديل للتربينا</w:t>
      </w:r>
      <w:r w:rsidR="00D41D49">
        <w:rPr>
          <w:rFonts w:ascii="Simplified Arabic" w:eastAsia="Calibri" w:hAnsi="Simplified Arabic" w:cs="Simplified Arabic"/>
          <w:sz w:val="24"/>
          <w:szCs w:val="24"/>
          <w:rtl/>
          <w:lang w:bidi="ar-EG"/>
        </w:rPr>
        <w:t>ت الغازية لإنتاج غازات الإحتراق</w:t>
      </w:r>
      <w:r w:rsidR="00D41D49">
        <w:rPr>
          <w:rFonts w:ascii="Simplified Arabic" w:eastAsia="Calibri" w:hAnsi="Simplified Arabic" w:cs="Simplified Arabic" w:hint="cs"/>
          <w:sz w:val="24"/>
          <w:szCs w:val="24"/>
          <w:rtl/>
          <w:lang w:bidi="ar-EG"/>
        </w:rPr>
        <w:t xml:space="preserve"> ،</w:t>
      </w:r>
      <w:r w:rsidR="00D516F1">
        <w:rPr>
          <w:rFonts w:ascii="Simplified Arabic" w:eastAsia="Calibri" w:hAnsi="Simplified Arabic" w:cs="Simplified Arabic" w:hint="cs"/>
          <w:sz w:val="24"/>
          <w:szCs w:val="24"/>
          <w:rtl/>
          <w:lang w:bidi="ar-EG"/>
        </w:rPr>
        <w:t xml:space="preserve"> </w:t>
      </w:r>
      <w:r w:rsidR="00D41D49">
        <w:rPr>
          <w:rFonts w:ascii="Simplified Arabic" w:eastAsia="Calibri" w:hAnsi="Simplified Arabic" w:cs="Simplified Arabic" w:hint="cs"/>
          <w:sz w:val="24"/>
          <w:szCs w:val="24"/>
          <w:rtl/>
          <w:lang w:bidi="ar-EG"/>
        </w:rPr>
        <w:t>و</w:t>
      </w:r>
      <w:r w:rsidR="00D41D49" w:rsidRPr="00D41D49">
        <w:rPr>
          <w:rFonts w:ascii="Simplified Arabic" w:eastAsia="Calibri" w:hAnsi="Simplified Arabic" w:cs="Simplified Arabic"/>
          <w:sz w:val="24"/>
          <w:szCs w:val="24"/>
          <w:rtl/>
          <w:lang w:bidi="ar-EG"/>
        </w:rPr>
        <w:t>يستخدم عادم التربينات الغازية فى توليد البخار فى غلايتى استعادة الطاقة لتشغيل التربينة البخارية وتوليد الطاقة الكهربية منها بدون إستخدام وقود إضافى.</w:t>
      </w:r>
    </w:p>
    <w:p w:rsidR="004E6953" w:rsidRPr="00775CD8" w:rsidRDefault="008E565F" w:rsidP="00F05273">
      <w:pPr>
        <w:pStyle w:val="ListParagraph"/>
        <w:numPr>
          <w:ilvl w:val="0"/>
          <w:numId w:val="27"/>
        </w:numPr>
        <w:spacing w:after="0"/>
        <w:ind w:left="349" w:hanging="284"/>
        <w:jc w:val="both"/>
        <w:rPr>
          <w:rFonts w:ascii="Simplified Arabic" w:eastAsia="Calibri" w:hAnsi="Simplified Arabic" w:cs="Simplified Arabic"/>
          <w:spacing w:val="-8"/>
          <w:sz w:val="24"/>
          <w:szCs w:val="24"/>
          <w:lang w:bidi="ar-EG"/>
        </w:rPr>
      </w:pPr>
      <w:r w:rsidRPr="00081FC2">
        <w:rPr>
          <w:rFonts w:ascii="Simplified Arabic" w:eastAsia="Calibri" w:hAnsi="Simplified Arabic" w:cs="Simplified Arabic" w:hint="cs"/>
          <w:b/>
          <w:bCs/>
          <w:sz w:val="24"/>
          <w:szCs w:val="24"/>
          <w:rtl/>
          <w:lang w:bidi="ar-EG"/>
        </w:rPr>
        <w:t>كمية الطاقة المنتجة</w:t>
      </w:r>
      <w:r w:rsidR="002C1B44" w:rsidRPr="00081FC2">
        <w:rPr>
          <w:rFonts w:ascii="Simplified Arabic" w:eastAsia="Calibri" w:hAnsi="Simplified Arabic" w:cs="Simplified Arabic" w:hint="cs"/>
          <w:b/>
          <w:bCs/>
          <w:sz w:val="24"/>
          <w:szCs w:val="24"/>
          <w:rtl/>
          <w:lang w:bidi="ar-EG"/>
        </w:rPr>
        <w:t>:</w:t>
      </w:r>
      <w:r w:rsidRPr="00081FC2">
        <w:rPr>
          <w:rFonts w:ascii="Simplified Arabic" w:eastAsia="Calibri" w:hAnsi="Simplified Arabic" w:cs="Simplified Arabic" w:hint="cs"/>
          <w:sz w:val="24"/>
          <w:szCs w:val="24"/>
          <w:rtl/>
          <w:lang w:bidi="ar-EG"/>
        </w:rPr>
        <w:t xml:space="preserve"> </w:t>
      </w:r>
      <w:r w:rsidR="00954B21" w:rsidRPr="00775CD8">
        <w:rPr>
          <w:rFonts w:ascii="Simplified Arabic" w:eastAsia="Calibri" w:hAnsi="Simplified Arabic" w:cs="Simplified Arabic" w:hint="cs"/>
          <w:spacing w:val="-8"/>
          <w:sz w:val="24"/>
          <w:szCs w:val="24"/>
          <w:rtl/>
          <w:lang w:bidi="ar-EG"/>
        </w:rPr>
        <w:t>تبلغ كمية الطاقة المنتجة من المحطة</w:t>
      </w:r>
      <w:r w:rsidR="00CE2165" w:rsidRPr="00775CD8">
        <w:rPr>
          <w:rFonts w:ascii="Simplified Arabic" w:eastAsia="Calibri" w:hAnsi="Simplified Arabic" w:cs="Simplified Arabic" w:hint="cs"/>
          <w:spacing w:val="-8"/>
          <w:sz w:val="24"/>
          <w:szCs w:val="24"/>
          <w:rtl/>
          <w:lang w:bidi="ar-EG"/>
        </w:rPr>
        <w:t xml:space="preserve"> </w:t>
      </w:r>
      <w:r w:rsidR="00D516F1" w:rsidRPr="00775CD8">
        <w:rPr>
          <w:rFonts w:ascii="Simplified Arabic" w:eastAsia="Calibri" w:hAnsi="Simplified Arabic" w:cs="Simplified Arabic" w:hint="cs"/>
          <w:spacing w:val="-8"/>
          <w:sz w:val="24"/>
          <w:szCs w:val="24"/>
          <w:rtl/>
          <w:lang w:bidi="ar-EG"/>
        </w:rPr>
        <w:t>يوميا</w:t>
      </w:r>
      <w:r w:rsidR="00CE2165" w:rsidRPr="00775CD8">
        <w:rPr>
          <w:rFonts w:ascii="Simplified Arabic" w:eastAsia="Calibri" w:hAnsi="Simplified Arabic" w:cs="Simplified Arabic" w:hint="cs"/>
          <w:spacing w:val="-8"/>
          <w:sz w:val="24"/>
          <w:szCs w:val="24"/>
          <w:rtl/>
          <w:lang w:bidi="ar-EG"/>
        </w:rPr>
        <w:t>(عن شهر</w:t>
      </w:r>
      <w:r w:rsidRPr="00775CD8">
        <w:rPr>
          <w:rFonts w:ascii="Simplified Arabic" w:eastAsia="Calibri" w:hAnsi="Simplified Arabic" w:cs="Simplified Arabic" w:hint="cs"/>
          <w:spacing w:val="-8"/>
          <w:sz w:val="24"/>
          <w:szCs w:val="24"/>
          <w:rtl/>
          <w:lang w:bidi="ar-EG"/>
        </w:rPr>
        <w:t xml:space="preserve"> </w:t>
      </w:r>
      <w:r w:rsidR="00CE2165" w:rsidRPr="00775CD8">
        <w:rPr>
          <w:rFonts w:ascii="Simplified Arabic" w:eastAsia="Calibri" w:hAnsi="Simplified Arabic" w:cs="Simplified Arabic" w:hint="cs"/>
          <w:spacing w:val="-8"/>
          <w:sz w:val="24"/>
          <w:szCs w:val="24"/>
          <w:rtl/>
          <w:lang w:bidi="ar-EG"/>
        </w:rPr>
        <w:t>مارس2021)</w:t>
      </w:r>
      <w:r w:rsidR="00D516F1" w:rsidRPr="00775CD8">
        <w:rPr>
          <w:rFonts w:ascii="Simplified Arabic" w:eastAsia="Calibri" w:hAnsi="Simplified Arabic" w:cs="Simplified Arabic" w:hint="cs"/>
          <w:spacing w:val="-8"/>
          <w:sz w:val="24"/>
          <w:szCs w:val="24"/>
          <w:rtl/>
          <w:lang w:bidi="ar-EG"/>
        </w:rPr>
        <w:t xml:space="preserve"> ما يقرب من 19794.24م.و.س</w:t>
      </w:r>
      <w:r w:rsidR="00CE2165" w:rsidRPr="00775CD8">
        <w:rPr>
          <w:rFonts w:ascii="Simplified Arabic" w:eastAsia="Calibri" w:hAnsi="Simplified Arabic" w:cs="Simplified Arabic" w:hint="cs"/>
          <w:spacing w:val="-8"/>
          <w:sz w:val="24"/>
          <w:szCs w:val="24"/>
          <w:rtl/>
          <w:lang w:bidi="ar-EG"/>
        </w:rPr>
        <w:t xml:space="preserve"> وشهريا(عن شهر مارس2021) 613621.4 م.و.س، و</w:t>
      </w:r>
      <w:r w:rsidR="00954B21" w:rsidRPr="00775CD8">
        <w:rPr>
          <w:rFonts w:ascii="Simplified Arabic" w:eastAsia="Calibri" w:hAnsi="Simplified Arabic" w:cs="Simplified Arabic" w:hint="cs"/>
          <w:spacing w:val="-8"/>
          <w:sz w:val="24"/>
          <w:szCs w:val="24"/>
          <w:rtl/>
          <w:lang w:bidi="ar-EG"/>
        </w:rPr>
        <w:t>سنوياً</w:t>
      </w:r>
      <w:r w:rsidR="0002763A" w:rsidRPr="00775CD8">
        <w:rPr>
          <w:rFonts w:ascii="Simplified Arabic" w:eastAsia="Calibri" w:hAnsi="Simplified Arabic" w:cs="Simplified Arabic" w:hint="cs"/>
          <w:spacing w:val="-8"/>
          <w:sz w:val="24"/>
          <w:szCs w:val="24"/>
          <w:rtl/>
          <w:lang w:bidi="ar-EG"/>
        </w:rPr>
        <w:t xml:space="preserve"> ما يقرب من </w:t>
      </w:r>
      <w:r w:rsidR="0002763A" w:rsidRPr="00775CD8">
        <w:rPr>
          <w:rFonts w:ascii="Simplified Arabic" w:eastAsia="Calibri" w:hAnsi="Simplified Arabic" w:cs="Simplified Arabic"/>
          <w:spacing w:val="-8"/>
          <w:sz w:val="24"/>
          <w:szCs w:val="24"/>
          <w:rtl/>
          <w:lang w:bidi="ar-EG"/>
        </w:rPr>
        <w:t>7339.7</w:t>
      </w:r>
      <w:r w:rsidR="0002763A" w:rsidRPr="00775CD8">
        <w:rPr>
          <w:rFonts w:ascii="Simplified Arabic" w:eastAsia="Calibri" w:hAnsi="Simplified Arabic" w:cs="Simplified Arabic" w:hint="cs"/>
          <w:spacing w:val="-8"/>
          <w:sz w:val="24"/>
          <w:szCs w:val="24"/>
          <w:rtl/>
          <w:lang w:bidi="ar-EG"/>
        </w:rPr>
        <w:t xml:space="preserve"> </w:t>
      </w:r>
      <w:r w:rsidR="0002763A" w:rsidRPr="00775CD8">
        <w:rPr>
          <w:rFonts w:ascii="Simplified Arabic" w:eastAsia="Calibri" w:hAnsi="Simplified Arabic" w:cs="Simplified Arabic"/>
          <w:spacing w:val="-8"/>
          <w:sz w:val="24"/>
          <w:szCs w:val="24"/>
          <w:rtl/>
          <w:lang w:bidi="ar-EG"/>
        </w:rPr>
        <w:t>مليون ك.و.س</w:t>
      </w:r>
      <w:r w:rsidR="0002763A" w:rsidRPr="00775CD8">
        <w:rPr>
          <w:rFonts w:ascii="Simplified Arabic" w:eastAsia="Calibri" w:hAnsi="Simplified Arabic" w:cs="Simplified Arabic" w:hint="cs"/>
          <w:spacing w:val="-8"/>
          <w:sz w:val="24"/>
          <w:szCs w:val="24"/>
          <w:rtl/>
          <w:lang w:bidi="ar-EG"/>
        </w:rPr>
        <w:t>.</w:t>
      </w:r>
    </w:p>
    <w:p w:rsidR="004E6953" w:rsidRPr="00081FC2" w:rsidRDefault="00D439BA" w:rsidP="00F05273">
      <w:pPr>
        <w:pStyle w:val="ListParagraph"/>
        <w:numPr>
          <w:ilvl w:val="0"/>
          <w:numId w:val="27"/>
        </w:numPr>
        <w:spacing w:after="0"/>
        <w:ind w:left="349" w:hanging="284"/>
        <w:jc w:val="both"/>
        <w:rPr>
          <w:rFonts w:ascii="Simplified Arabic" w:eastAsia="Calibri" w:hAnsi="Simplified Arabic" w:cs="Simplified Arabic"/>
          <w:sz w:val="24"/>
          <w:szCs w:val="24"/>
          <w:lang w:bidi="ar-EG"/>
        </w:rPr>
      </w:pPr>
      <w:r w:rsidRPr="00081FC2">
        <w:rPr>
          <w:rFonts w:ascii="Simplified Arabic" w:eastAsia="Calibri" w:hAnsi="Simplified Arabic" w:cs="Simplified Arabic" w:hint="cs"/>
          <w:sz w:val="24"/>
          <w:szCs w:val="24"/>
          <w:rtl/>
          <w:lang w:bidi="ar-EG"/>
        </w:rPr>
        <w:t xml:space="preserve"> </w:t>
      </w:r>
      <w:r w:rsidRPr="00081FC2">
        <w:rPr>
          <w:rFonts w:ascii="Simplified Arabic" w:eastAsia="Calibri" w:hAnsi="Simplified Arabic" w:cs="Simplified Arabic" w:hint="cs"/>
          <w:b/>
          <w:bCs/>
          <w:sz w:val="24"/>
          <w:szCs w:val="24"/>
          <w:rtl/>
          <w:lang w:bidi="ar-EG"/>
        </w:rPr>
        <w:t>كمية الوقود المستهلكة :</w:t>
      </w:r>
      <w:r w:rsidRPr="00081FC2">
        <w:rPr>
          <w:rFonts w:ascii="Simplified Arabic" w:eastAsia="Calibri" w:hAnsi="Simplified Arabic" w:cs="Simplified Arabic" w:hint="cs"/>
          <w:sz w:val="24"/>
          <w:szCs w:val="24"/>
          <w:rtl/>
          <w:lang w:bidi="ar-EG"/>
        </w:rPr>
        <w:t xml:space="preserve"> </w:t>
      </w:r>
      <w:r w:rsidR="0002763A" w:rsidRPr="00081FC2">
        <w:rPr>
          <w:rFonts w:ascii="Simplified Arabic" w:eastAsia="Calibri" w:hAnsi="Simplified Arabic" w:cs="Simplified Arabic" w:hint="cs"/>
          <w:sz w:val="24"/>
          <w:szCs w:val="24"/>
          <w:rtl/>
          <w:lang w:bidi="ar-EG"/>
        </w:rPr>
        <w:t>تبلغ كمية الوقود المستهلكة</w:t>
      </w:r>
      <w:r w:rsidR="00E87FE7" w:rsidRPr="00081FC2">
        <w:rPr>
          <w:rFonts w:ascii="Simplified Arabic" w:eastAsia="Calibri" w:hAnsi="Simplified Arabic" w:cs="Simplified Arabic" w:hint="cs"/>
          <w:sz w:val="24"/>
          <w:szCs w:val="24"/>
          <w:rtl/>
          <w:lang w:bidi="ar-EG"/>
        </w:rPr>
        <w:t xml:space="preserve"> يومياً (عن شهر مارس 2021) حوالى </w:t>
      </w:r>
      <w:r w:rsidR="00E87FE7" w:rsidRPr="00081FC2">
        <w:rPr>
          <w:rFonts w:ascii="Simplified Arabic" w:eastAsia="Calibri" w:hAnsi="Simplified Arabic" w:cs="Simplified Arabic"/>
          <w:sz w:val="24"/>
          <w:szCs w:val="24"/>
          <w:rtl/>
          <w:lang w:bidi="ar-EG"/>
        </w:rPr>
        <w:t>3992022.97</w:t>
      </w:r>
      <w:r w:rsidR="00E87FE7" w:rsidRPr="00081FC2">
        <w:rPr>
          <w:rFonts w:ascii="Simplified Arabic" w:eastAsia="Calibri" w:hAnsi="Simplified Arabic" w:cs="Simplified Arabic" w:hint="cs"/>
          <w:sz w:val="24"/>
          <w:szCs w:val="24"/>
          <w:rtl/>
          <w:lang w:bidi="ar-EG"/>
        </w:rPr>
        <w:t>م3</w:t>
      </w:r>
      <w:r w:rsidR="0002763A" w:rsidRPr="00081FC2">
        <w:rPr>
          <w:rFonts w:ascii="Simplified Arabic" w:eastAsia="Calibri" w:hAnsi="Simplified Arabic" w:cs="Simplified Arabic" w:hint="cs"/>
          <w:sz w:val="24"/>
          <w:szCs w:val="24"/>
          <w:rtl/>
          <w:lang w:bidi="ar-EG"/>
        </w:rPr>
        <w:t xml:space="preserve"> </w:t>
      </w:r>
      <w:r w:rsidR="00E87FE7" w:rsidRPr="00081FC2">
        <w:rPr>
          <w:rFonts w:ascii="Simplified Arabic" w:eastAsia="Calibri" w:hAnsi="Simplified Arabic" w:cs="Simplified Arabic" w:hint="cs"/>
          <w:sz w:val="24"/>
          <w:szCs w:val="24"/>
          <w:rtl/>
          <w:lang w:bidi="ar-EG"/>
        </w:rPr>
        <w:t>،</w:t>
      </w:r>
      <w:r w:rsidR="00081FC2">
        <w:rPr>
          <w:rFonts w:ascii="Simplified Arabic" w:eastAsia="Calibri" w:hAnsi="Simplified Arabic" w:cs="Simplified Arabic" w:hint="cs"/>
          <w:sz w:val="24"/>
          <w:szCs w:val="24"/>
          <w:rtl/>
          <w:lang w:bidi="ar-EG"/>
        </w:rPr>
        <w:t xml:space="preserve"> </w:t>
      </w:r>
      <w:r w:rsidR="00E87FE7" w:rsidRPr="00081FC2">
        <w:rPr>
          <w:rFonts w:ascii="Simplified Arabic" w:eastAsia="Calibri" w:hAnsi="Simplified Arabic" w:cs="Simplified Arabic" w:hint="cs"/>
          <w:sz w:val="24"/>
          <w:szCs w:val="24"/>
          <w:rtl/>
          <w:lang w:bidi="ar-EG"/>
        </w:rPr>
        <w:t>و</w:t>
      </w:r>
      <w:r w:rsidR="0002763A" w:rsidRPr="00081FC2">
        <w:rPr>
          <w:rFonts w:ascii="Simplified Arabic" w:eastAsia="Calibri" w:hAnsi="Simplified Arabic" w:cs="Simplified Arabic" w:hint="cs"/>
          <w:sz w:val="24"/>
          <w:szCs w:val="24"/>
          <w:rtl/>
          <w:lang w:bidi="ar-EG"/>
        </w:rPr>
        <w:t>سنوياً</w:t>
      </w:r>
      <w:r w:rsidR="00CE2165" w:rsidRPr="00081FC2">
        <w:rPr>
          <w:rFonts w:ascii="Simplified Arabic" w:eastAsia="Calibri" w:hAnsi="Simplified Arabic" w:cs="Simplified Arabic" w:hint="cs"/>
          <w:sz w:val="24"/>
          <w:szCs w:val="24"/>
          <w:rtl/>
          <w:lang w:bidi="ar-EG"/>
        </w:rPr>
        <w:t xml:space="preserve"> (عن سنة 2020) حوالى</w:t>
      </w:r>
      <w:r w:rsidR="00181845" w:rsidRPr="00081FC2">
        <w:rPr>
          <w:rFonts w:ascii="Simplified Arabic" w:eastAsia="Calibri" w:hAnsi="Simplified Arabic" w:cs="Simplified Arabic" w:hint="cs"/>
          <w:sz w:val="24"/>
          <w:szCs w:val="24"/>
          <w:rtl/>
          <w:lang w:bidi="ar-EG"/>
        </w:rPr>
        <w:t xml:space="preserve"> 1.524.788.000م3 غاز طبيعى </w:t>
      </w:r>
      <w:r w:rsidR="00775CD8">
        <w:rPr>
          <w:rFonts w:ascii="Simplified Arabic" w:eastAsia="Calibri" w:hAnsi="Simplified Arabic" w:cs="Simplified Arabic" w:hint="cs"/>
          <w:sz w:val="24"/>
          <w:szCs w:val="24"/>
          <w:rtl/>
          <w:lang w:bidi="ar-EG"/>
        </w:rPr>
        <w:t>.</w:t>
      </w:r>
    </w:p>
    <w:p w:rsidR="004E6953" w:rsidRPr="00155D9B" w:rsidRDefault="00D439BA" w:rsidP="00155D9B">
      <w:pPr>
        <w:pStyle w:val="ListParagraph"/>
        <w:numPr>
          <w:ilvl w:val="0"/>
          <w:numId w:val="27"/>
        </w:numPr>
        <w:spacing w:after="0"/>
        <w:ind w:left="349" w:hanging="284"/>
        <w:jc w:val="both"/>
        <w:rPr>
          <w:rFonts w:ascii="Simplified Arabic" w:eastAsia="Calibri" w:hAnsi="Simplified Arabic" w:cs="Simplified Arabic"/>
          <w:sz w:val="24"/>
          <w:szCs w:val="24"/>
          <w:lang w:bidi="ar-EG"/>
        </w:rPr>
      </w:pPr>
      <w:r w:rsidRPr="00D439BA">
        <w:rPr>
          <w:rFonts w:ascii="Simplified Arabic" w:eastAsia="Calibri" w:hAnsi="Simplified Arabic" w:cs="Simplified Arabic" w:hint="cs"/>
          <w:b/>
          <w:bCs/>
          <w:sz w:val="24"/>
          <w:szCs w:val="24"/>
          <w:rtl/>
          <w:lang w:bidi="ar-EG"/>
        </w:rPr>
        <w:t>تكلفة الوقود المستهلك ونوعه:</w:t>
      </w:r>
      <w:r>
        <w:rPr>
          <w:rFonts w:ascii="Simplified Arabic" w:eastAsia="Calibri" w:hAnsi="Simplified Arabic" w:cs="Simplified Arabic" w:hint="cs"/>
          <w:sz w:val="24"/>
          <w:szCs w:val="24"/>
          <w:rtl/>
          <w:lang w:bidi="ar-EG"/>
        </w:rPr>
        <w:t xml:space="preserve"> </w:t>
      </w:r>
      <w:r w:rsidR="0002763A">
        <w:rPr>
          <w:rFonts w:ascii="Simplified Arabic" w:eastAsia="Calibri" w:hAnsi="Simplified Arabic" w:cs="Simplified Arabic" w:hint="cs"/>
          <w:sz w:val="24"/>
          <w:szCs w:val="24"/>
          <w:rtl/>
          <w:lang w:bidi="ar-EG"/>
        </w:rPr>
        <w:t xml:space="preserve">تعمل المحطة </w:t>
      </w:r>
      <w:r w:rsidR="0002763A" w:rsidRPr="0002763A">
        <w:rPr>
          <w:rFonts w:ascii="Simplified Arabic" w:eastAsia="Calibri" w:hAnsi="Simplified Arabic" w:cs="Simplified Arabic"/>
          <w:sz w:val="24"/>
          <w:szCs w:val="24"/>
          <w:rtl/>
          <w:lang w:bidi="ar-EG"/>
        </w:rPr>
        <w:t>بالغاز الطبيعى كوقود أساسى والسولار كوقود بديل</w:t>
      </w:r>
      <w:r w:rsidR="0002763A">
        <w:rPr>
          <w:rFonts w:ascii="Simplified Arabic" w:eastAsia="Calibri" w:hAnsi="Simplified Arabic" w:cs="Simplified Arabic" w:hint="cs"/>
          <w:sz w:val="24"/>
          <w:szCs w:val="24"/>
          <w:rtl/>
          <w:lang w:bidi="ar-EG"/>
        </w:rPr>
        <w:t xml:space="preserve"> </w:t>
      </w:r>
      <w:r>
        <w:rPr>
          <w:rFonts w:ascii="Simplified Arabic" w:eastAsia="Calibri" w:hAnsi="Simplified Arabic" w:cs="Simplified Arabic" w:hint="cs"/>
          <w:sz w:val="24"/>
          <w:szCs w:val="24"/>
          <w:rtl/>
          <w:lang w:bidi="ar-EG"/>
        </w:rPr>
        <w:t>،</w:t>
      </w:r>
      <w:r w:rsidR="0002763A">
        <w:rPr>
          <w:rFonts w:ascii="Simplified Arabic" w:eastAsia="Calibri" w:hAnsi="Simplified Arabic" w:cs="Simplified Arabic" w:hint="cs"/>
          <w:sz w:val="24"/>
          <w:szCs w:val="24"/>
          <w:rtl/>
          <w:lang w:bidi="ar-EG"/>
        </w:rPr>
        <w:t>وتبلغ التكلفة السنوية للغاز</w:t>
      </w:r>
      <w:r w:rsidR="00181845">
        <w:rPr>
          <w:rFonts w:ascii="Simplified Arabic" w:eastAsia="Calibri" w:hAnsi="Simplified Arabic" w:cs="Simplified Arabic" w:hint="cs"/>
          <w:sz w:val="24"/>
          <w:szCs w:val="24"/>
          <w:rtl/>
          <w:lang w:bidi="ar-EG"/>
        </w:rPr>
        <w:t xml:space="preserve"> الطبيعى</w:t>
      </w:r>
      <w:r w:rsidR="0002763A">
        <w:rPr>
          <w:rFonts w:ascii="Simplified Arabic" w:eastAsia="Calibri" w:hAnsi="Simplified Arabic" w:cs="Simplified Arabic" w:hint="cs"/>
          <w:sz w:val="24"/>
          <w:szCs w:val="24"/>
          <w:rtl/>
          <w:lang w:bidi="ar-EG"/>
        </w:rPr>
        <w:t xml:space="preserve"> عن سنة 2020 حوالى 2</w:t>
      </w:r>
      <w:r w:rsidR="00181845">
        <w:rPr>
          <w:rFonts w:ascii="Simplified Arabic" w:eastAsia="Calibri" w:hAnsi="Simplified Arabic" w:cs="Simplified Arabic" w:hint="cs"/>
          <w:sz w:val="24"/>
          <w:szCs w:val="24"/>
          <w:rtl/>
          <w:lang w:bidi="ar-EG"/>
        </w:rPr>
        <w:t>.</w:t>
      </w:r>
      <w:r w:rsidR="0002763A">
        <w:rPr>
          <w:rFonts w:ascii="Simplified Arabic" w:eastAsia="Calibri" w:hAnsi="Simplified Arabic" w:cs="Simplified Arabic" w:hint="cs"/>
          <w:sz w:val="24"/>
          <w:szCs w:val="24"/>
          <w:rtl/>
          <w:lang w:bidi="ar-EG"/>
        </w:rPr>
        <w:t>7</w:t>
      </w:r>
      <w:r w:rsidR="00181845">
        <w:rPr>
          <w:rFonts w:ascii="Simplified Arabic" w:eastAsia="Calibri" w:hAnsi="Simplified Arabic" w:cs="Simplified Arabic" w:hint="cs"/>
          <w:sz w:val="24"/>
          <w:szCs w:val="24"/>
          <w:rtl/>
          <w:lang w:bidi="ar-EG"/>
        </w:rPr>
        <w:t>94.378.228.1 جنيه مصرى</w:t>
      </w:r>
      <w:r w:rsidR="00B57E86">
        <w:rPr>
          <w:rFonts w:ascii="Simplified Arabic" w:eastAsia="Calibri" w:hAnsi="Simplified Arabic" w:cs="Simplified Arabic" w:hint="cs"/>
          <w:sz w:val="24"/>
          <w:szCs w:val="24"/>
          <w:rtl/>
          <w:lang w:bidi="ar-EG"/>
        </w:rPr>
        <w:t>.</w:t>
      </w:r>
    </w:p>
    <w:p w:rsidR="007D6409" w:rsidRPr="00C94498" w:rsidRDefault="009F075A" w:rsidP="00C94498">
      <w:pPr>
        <w:pStyle w:val="ListParagraph"/>
        <w:numPr>
          <w:ilvl w:val="0"/>
          <w:numId w:val="27"/>
        </w:numPr>
        <w:spacing w:after="0"/>
        <w:ind w:left="349" w:hanging="284"/>
        <w:jc w:val="both"/>
        <w:rPr>
          <w:rFonts w:ascii="Simplified Arabic" w:eastAsia="Calibri" w:hAnsi="Simplified Arabic" w:cs="Simplified Arabic"/>
          <w:b/>
          <w:bCs/>
          <w:sz w:val="24"/>
          <w:szCs w:val="24"/>
          <w:lang w:bidi="ar-EG"/>
        </w:rPr>
      </w:pPr>
      <w:r w:rsidRPr="0082188B">
        <w:rPr>
          <w:rFonts w:ascii="Simplified Arabic" w:eastAsia="Calibri" w:hAnsi="Simplified Arabic" w:cs="Simplified Arabic" w:hint="cs"/>
          <w:b/>
          <w:bCs/>
          <w:sz w:val="24"/>
          <w:szCs w:val="24"/>
          <w:rtl/>
          <w:lang w:bidi="ar-EG"/>
        </w:rPr>
        <w:t xml:space="preserve">حجم الانبعاثات </w:t>
      </w:r>
      <w:r w:rsidR="008F136D">
        <w:rPr>
          <w:rFonts w:ascii="Simplified Arabic" w:eastAsia="Calibri" w:hAnsi="Simplified Arabic" w:cs="Simplified Arabic" w:hint="cs"/>
          <w:b/>
          <w:bCs/>
          <w:sz w:val="24"/>
          <w:szCs w:val="24"/>
          <w:rtl/>
          <w:lang w:bidi="ar-EG"/>
        </w:rPr>
        <w:t>الناتجة عن المحطة وطرق قياسها:</w:t>
      </w:r>
      <w:r w:rsidR="00181845" w:rsidRPr="00102A22">
        <w:rPr>
          <w:rFonts w:ascii="Simplified Arabic" w:eastAsia="Calibri" w:hAnsi="Simplified Arabic" w:cs="Simplified Arabic" w:hint="cs"/>
          <w:sz w:val="24"/>
          <w:szCs w:val="24"/>
          <w:rtl/>
          <w:lang w:bidi="ar-EG"/>
        </w:rPr>
        <w:t xml:space="preserve"> </w:t>
      </w:r>
      <w:r w:rsidR="001F2770" w:rsidRPr="00102A22">
        <w:rPr>
          <w:rFonts w:ascii="Simplified Arabic" w:eastAsia="Calibri" w:hAnsi="Simplified Arabic" w:cs="Simplified Arabic" w:hint="cs"/>
          <w:sz w:val="24"/>
          <w:szCs w:val="24"/>
          <w:rtl/>
          <w:lang w:bidi="ar-EG"/>
        </w:rPr>
        <w:t>بلغ متوسط قياس الانبعاثات الغازية شهريأ عند اقصى قدرة للغلاية الأولى والثانية والثالثة والرابعة (أغسطس 2020) كما هو موضح بالجدول التالى:</w:t>
      </w:r>
      <w:r w:rsidR="00760080" w:rsidRPr="00C94498">
        <w:rPr>
          <w:rFonts w:ascii="Simplified Arabic" w:eastAsia="Calibri" w:hAnsi="Simplified Arabic" w:cs="Simplified Arabic"/>
          <w:b/>
          <w:bCs/>
          <w:sz w:val="6"/>
          <w:szCs w:val="6"/>
          <w:rtl/>
          <w:lang w:bidi="ar-EG"/>
        </w:rPr>
        <w:tab/>
      </w:r>
    </w:p>
    <w:p w:rsidR="00131904" w:rsidRPr="00131904" w:rsidRDefault="00102A22" w:rsidP="00131904">
      <w:pPr>
        <w:pStyle w:val="ListParagraph"/>
        <w:spacing w:after="0"/>
        <w:ind w:left="207" w:right="-284" w:hanging="567"/>
        <w:jc w:val="center"/>
        <w:rPr>
          <w:rFonts w:ascii="Simplified Arabic" w:eastAsia="Calibri" w:hAnsi="Simplified Arabic" w:cs="Simplified Arabic"/>
          <w:sz w:val="24"/>
          <w:szCs w:val="24"/>
          <w:rtl/>
          <w:lang w:bidi="ar-EG"/>
        </w:rPr>
      </w:pPr>
      <w:r w:rsidRPr="00102A22">
        <w:rPr>
          <w:rFonts w:ascii="Simplified Arabic" w:eastAsia="Calibri" w:hAnsi="Simplified Arabic" w:cs="Simplified Arabic" w:hint="cs"/>
          <w:sz w:val="24"/>
          <w:szCs w:val="24"/>
          <w:rtl/>
          <w:lang w:bidi="ar-EG"/>
        </w:rPr>
        <w:t>جدول رقم (</w:t>
      </w:r>
      <w:r w:rsidR="00155D9B">
        <w:rPr>
          <w:rFonts w:ascii="Simplified Arabic" w:eastAsia="Calibri" w:hAnsi="Simplified Arabic" w:cs="Simplified Arabic" w:hint="cs"/>
          <w:sz w:val="24"/>
          <w:szCs w:val="24"/>
          <w:rtl/>
          <w:lang w:bidi="ar-EG"/>
        </w:rPr>
        <w:t>4</w:t>
      </w:r>
      <w:r w:rsidRPr="00102A22">
        <w:rPr>
          <w:rFonts w:ascii="Simplified Arabic" w:eastAsia="Calibri" w:hAnsi="Simplified Arabic" w:cs="Simplified Arabic" w:hint="cs"/>
          <w:sz w:val="24"/>
          <w:szCs w:val="24"/>
          <w:rtl/>
          <w:lang w:bidi="ar-EG"/>
        </w:rPr>
        <w:t>):متوسط قياس الانبعاثات الغازية شهريأ عند اقصى قدرة للغلاية الأولى والثانية والثالثة والرابعة (أغسطس 2020)</w:t>
      </w:r>
    </w:p>
    <w:tbl>
      <w:tblPr>
        <w:tblStyle w:val="TableGrid"/>
        <w:bidiVisual/>
        <w:tblW w:w="0" w:type="auto"/>
        <w:tblInd w:w="207" w:type="dxa"/>
        <w:tblLook w:val="04A0" w:firstRow="1" w:lastRow="0" w:firstColumn="1" w:lastColumn="0" w:noHBand="0" w:noVBand="1"/>
      </w:tblPr>
      <w:tblGrid>
        <w:gridCol w:w="2376"/>
        <w:gridCol w:w="2043"/>
        <w:gridCol w:w="2222"/>
        <w:gridCol w:w="2222"/>
      </w:tblGrid>
      <w:tr w:rsidR="00760080" w:rsidTr="00DC3F0E">
        <w:tc>
          <w:tcPr>
            <w:tcW w:w="2376" w:type="dxa"/>
          </w:tcPr>
          <w:p w:rsidR="00760080" w:rsidRDefault="00760080" w:rsidP="00760080">
            <w:pPr>
              <w:pStyle w:val="ListParagraph"/>
              <w:ind w:left="0" w:right="-284"/>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الإنبعاثات الغازية</w:t>
            </w:r>
          </w:p>
        </w:tc>
        <w:tc>
          <w:tcPr>
            <w:tcW w:w="2043" w:type="dxa"/>
          </w:tcPr>
          <w:p w:rsidR="00760080" w:rsidRDefault="00991160" w:rsidP="00991160">
            <w:pPr>
              <w:pStyle w:val="ListParagraph"/>
              <w:ind w:left="0"/>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الحد المسموح به</w:t>
            </w:r>
          </w:p>
        </w:tc>
        <w:tc>
          <w:tcPr>
            <w:tcW w:w="2222" w:type="dxa"/>
          </w:tcPr>
          <w:p w:rsidR="00760080" w:rsidRDefault="00682F92" w:rsidP="00C94498">
            <w:pPr>
              <w:pStyle w:val="ListParagraph"/>
              <w:ind w:left="0" w:right="-284"/>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الوحدة الأولى</w:t>
            </w:r>
            <w:r w:rsidR="00C94498">
              <w:rPr>
                <w:rFonts w:ascii="Simplified Arabic" w:eastAsia="Calibri" w:hAnsi="Simplified Arabic" w:cs="Simplified Arabic" w:hint="cs"/>
                <w:sz w:val="24"/>
                <w:szCs w:val="24"/>
                <w:rtl/>
                <w:lang w:bidi="ar-EG"/>
              </w:rPr>
              <w:t>(214ميجاوات)</w:t>
            </w:r>
          </w:p>
        </w:tc>
        <w:tc>
          <w:tcPr>
            <w:tcW w:w="2222" w:type="dxa"/>
          </w:tcPr>
          <w:p w:rsidR="00760080" w:rsidRDefault="00682F92" w:rsidP="00C94498">
            <w:pPr>
              <w:pStyle w:val="ListParagraph"/>
              <w:ind w:left="0" w:right="-284"/>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الوحدة التانية</w:t>
            </w:r>
            <w:r w:rsidR="00C94498">
              <w:rPr>
                <w:rFonts w:ascii="Simplified Arabic" w:eastAsia="Calibri" w:hAnsi="Simplified Arabic" w:cs="Simplified Arabic" w:hint="cs"/>
                <w:sz w:val="24"/>
                <w:szCs w:val="24"/>
                <w:rtl/>
                <w:lang w:bidi="ar-EG"/>
              </w:rPr>
              <w:t>(218ميجاوات)</w:t>
            </w:r>
          </w:p>
        </w:tc>
      </w:tr>
      <w:tr w:rsidR="00760080" w:rsidTr="00DC3F0E">
        <w:tc>
          <w:tcPr>
            <w:tcW w:w="2376" w:type="dxa"/>
          </w:tcPr>
          <w:p w:rsidR="00760080" w:rsidRDefault="00760080" w:rsidP="00760080">
            <w:pPr>
              <w:pStyle w:val="ListParagraph"/>
              <w:ind w:left="0"/>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أول أكسيد الكربون (</w:t>
            </w:r>
            <w:r>
              <w:rPr>
                <w:rFonts w:ascii="Simplified Arabic" w:eastAsia="Calibri" w:hAnsi="Simplified Arabic" w:cs="Simplified Arabic"/>
                <w:sz w:val="24"/>
                <w:szCs w:val="24"/>
                <w:lang w:bidi="ar-EG"/>
              </w:rPr>
              <w:t>CO</w:t>
            </w:r>
            <w:r>
              <w:rPr>
                <w:rFonts w:ascii="Simplified Arabic" w:eastAsia="Calibri" w:hAnsi="Simplified Arabic" w:cs="Simplified Arabic" w:hint="cs"/>
                <w:sz w:val="24"/>
                <w:szCs w:val="24"/>
                <w:rtl/>
                <w:lang w:bidi="ar-EG"/>
              </w:rPr>
              <w:t>)</w:t>
            </w:r>
          </w:p>
        </w:tc>
        <w:tc>
          <w:tcPr>
            <w:tcW w:w="2043" w:type="dxa"/>
          </w:tcPr>
          <w:p w:rsidR="00760080" w:rsidRDefault="00991160" w:rsidP="00760080">
            <w:pPr>
              <w:pStyle w:val="ListParagraph"/>
              <w:ind w:left="0" w:right="-284"/>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100 ملجم/م</w:t>
            </w:r>
            <w:r w:rsidRPr="00991160">
              <w:rPr>
                <w:rFonts w:ascii="Simplified Arabic" w:eastAsia="Calibri" w:hAnsi="Simplified Arabic" w:cs="Simplified Arabic" w:hint="cs"/>
                <w:sz w:val="24"/>
                <w:szCs w:val="24"/>
                <w:vertAlign w:val="superscript"/>
                <w:rtl/>
                <w:lang w:bidi="ar-EG"/>
              </w:rPr>
              <w:t>3</w:t>
            </w:r>
          </w:p>
        </w:tc>
        <w:tc>
          <w:tcPr>
            <w:tcW w:w="2222" w:type="dxa"/>
          </w:tcPr>
          <w:p w:rsidR="00760080" w:rsidRDefault="00991160" w:rsidP="00760080">
            <w:pPr>
              <w:pStyle w:val="ListParagraph"/>
              <w:ind w:left="0" w:right="-284"/>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28</w:t>
            </w:r>
            <w:r w:rsidR="00653C86">
              <w:rPr>
                <w:rFonts w:ascii="Simplified Arabic" w:eastAsia="Calibri" w:hAnsi="Simplified Arabic" w:cs="Simplified Arabic" w:hint="cs"/>
                <w:sz w:val="24"/>
                <w:szCs w:val="24"/>
                <w:rtl/>
                <w:lang w:bidi="ar-EG"/>
              </w:rPr>
              <w:t xml:space="preserve"> </w:t>
            </w:r>
            <w:r>
              <w:rPr>
                <w:rFonts w:ascii="Simplified Arabic" w:eastAsia="Calibri" w:hAnsi="Simplified Arabic" w:cs="Simplified Arabic" w:hint="cs"/>
                <w:sz w:val="24"/>
                <w:szCs w:val="24"/>
                <w:rtl/>
                <w:lang w:bidi="ar-EG"/>
              </w:rPr>
              <w:t>ملجم/م</w:t>
            </w:r>
            <w:r w:rsidRPr="00991160">
              <w:rPr>
                <w:rFonts w:ascii="Simplified Arabic" w:eastAsia="Calibri" w:hAnsi="Simplified Arabic" w:cs="Simplified Arabic" w:hint="cs"/>
                <w:sz w:val="24"/>
                <w:szCs w:val="24"/>
                <w:vertAlign w:val="superscript"/>
                <w:rtl/>
                <w:lang w:bidi="ar-EG"/>
              </w:rPr>
              <w:t>3</w:t>
            </w:r>
          </w:p>
        </w:tc>
        <w:tc>
          <w:tcPr>
            <w:tcW w:w="2222" w:type="dxa"/>
          </w:tcPr>
          <w:p w:rsidR="00760080" w:rsidRDefault="00991160" w:rsidP="00760080">
            <w:pPr>
              <w:pStyle w:val="ListParagraph"/>
              <w:ind w:left="0" w:right="-284"/>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7</w:t>
            </w:r>
            <w:r w:rsidR="00653C86">
              <w:rPr>
                <w:rFonts w:ascii="Simplified Arabic" w:eastAsia="Calibri" w:hAnsi="Simplified Arabic" w:cs="Simplified Arabic" w:hint="cs"/>
                <w:sz w:val="24"/>
                <w:szCs w:val="24"/>
                <w:rtl/>
                <w:lang w:bidi="ar-EG"/>
              </w:rPr>
              <w:t xml:space="preserve"> </w:t>
            </w:r>
            <w:r>
              <w:rPr>
                <w:rFonts w:ascii="Simplified Arabic" w:eastAsia="Calibri" w:hAnsi="Simplified Arabic" w:cs="Simplified Arabic" w:hint="cs"/>
                <w:sz w:val="24"/>
                <w:szCs w:val="24"/>
                <w:rtl/>
                <w:lang w:bidi="ar-EG"/>
              </w:rPr>
              <w:t>ملجم/م</w:t>
            </w:r>
            <w:r w:rsidRPr="00991160">
              <w:rPr>
                <w:rFonts w:ascii="Simplified Arabic" w:eastAsia="Calibri" w:hAnsi="Simplified Arabic" w:cs="Simplified Arabic" w:hint="cs"/>
                <w:sz w:val="24"/>
                <w:szCs w:val="24"/>
                <w:vertAlign w:val="superscript"/>
                <w:rtl/>
                <w:lang w:bidi="ar-EG"/>
              </w:rPr>
              <w:t>3</w:t>
            </w:r>
          </w:p>
        </w:tc>
      </w:tr>
      <w:tr w:rsidR="00760080" w:rsidTr="00DC3F0E">
        <w:tc>
          <w:tcPr>
            <w:tcW w:w="2376" w:type="dxa"/>
          </w:tcPr>
          <w:p w:rsidR="00760080" w:rsidRDefault="00682F92" w:rsidP="00DC3F0E">
            <w:pPr>
              <w:pStyle w:val="ListParagraph"/>
              <w:ind w:left="0"/>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أكاسيد النيتروجين (</w:t>
            </w:r>
            <w:r>
              <w:rPr>
                <w:rFonts w:ascii="Simplified Arabic" w:eastAsia="Calibri" w:hAnsi="Simplified Arabic" w:cs="Simplified Arabic"/>
                <w:sz w:val="24"/>
                <w:szCs w:val="24"/>
                <w:lang w:bidi="ar-EG"/>
              </w:rPr>
              <w:t>N</w:t>
            </w:r>
            <w:r w:rsidR="00DC3F0E">
              <w:rPr>
                <w:rFonts w:ascii="Simplified Arabic" w:eastAsia="Calibri" w:hAnsi="Simplified Arabic" w:cs="Simplified Arabic"/>
                <w:sz w:val="24"/>
                <w:szCs w:val="24"/>
                <w:lang w:bidi="ar-EG"/>
              </w:rPr>
              <w:t>o</w:t>
            </w:r>
            <w:r>
              <w:rPr>
                <w:rFonts w:ascii="Simplified Arabic" w:eastAsia="Calibri" w:hAnsi="Simplified Arabic" w:cs="Simplified Arabic"/>
                <w:sz w:val="24"/>
                <w:szCs w:val="24"/>
                <w:lang w:bidi="ar-EG"/>
              </w:rPr>
              <w:t>x</w:t>
            </w:r>
            <w:r>
              <w:rPr>
                <w:rFonts w:ascii="Simplified Arabic" w:eastAsia="Calibri" w:hAnsi="Simplified Arabic" w:cs="Simplified Arabic" w:hint="cs"/>
                <w:sz w:val="24"/>
                <w:szCs w:val="24"/>
                <w:rtl/>
                <w:lang w:bidi="ar-EG"/>
              </w:rPr>
              <w:t>)</w:t>
            </w:r>
          </w:p>
        </w:tc>
        <w:tc>
          <w:tcPr>
            <w:tcW w:w="2043" w:type="dxa"/>
          </w:tcPr>
          <w:p w:rsidR="00760080" w:rsidRDefault="00991160" w:rsidP="00991160">
            <w:pPr>
              <w:pStyle w:val="ListParagraph"/>
              <w:ind w:left="0" w:right="-284"/>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500 ملجم/م</w:t>
            </w:r>
            <w:r w:rsidRPr="00991160">
              <w:rPr>
                <w:rFonts w:ascii="Simplified Arabic" w:eastAsia="Calibri" w:hAnsi="Simplified Arabic" w:cs="Simplified Arabic" w:hint="cs"/>
                <w:sz w:val="24"/>
                <w:szCs w:val="24"/>
                <w:vertAlign w:val="superscript"/>
                <w:rtl/>
                <w:lang w:bidi="ar-EG"/>
              </w:rPr>
              <w:t>3</w:t>
            </w:r>
          </w:p>
        </w:tc>
        <w:tc>
          <w:tcPr>
            <w:tcW w:w="2222" w:type="dxa"/>
          </w:tcPr>
          <w:p w:rsidR="00760080" w:rsidRDefault="00991160" w:rsidP="00760080">
            <w:pPr>
              <w:pStyle w:val="ListParagraph"/>
              <w:ind w:left="0" w:right="-284"/>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49</w:t>
            </w:r>
            <w:r w:rsidR="00653C86">
              <w:rPr>
                <w:rFonts w:ascii="Simplified Arabic" w:eastAsia="Calibri" w:hAnsi="Simplified Arabic" w:cs="Simplified Arabic" w:hint="cs"/>
                <w:sz w:val="24"/>
                <w:szCs w:val="24"/>
                <w:rtl/>
                <w:lang w:bidi="ar-EG"/>
              </w:rPr>
              <w:t xml:space="preserve"> </w:t>
            </w:r>
            <w:r>
              <w:rPr>
                <w:rFonts w:ascii="Simplified Arabic" w:eastAsia="Calibri" w:hAnsi="Simplified Arabic" w:cs="Simplified Arabic" w:hint="cs"/>
                <w:sz w:val="24"/>
                <w:szCs w:val="24"/>
                <w:rtl/>
                <w:lang w:bidi="ar-EG"/>
              </w:rPr>
              <w:t>ملجم/م</w:t>
            </w:r>
            <w:r w:rsidRPr="00991160">
              <w:rPr>
                <w:rFonts w:ascii="Simplified Arabic" w:eastAsia="Calibri" w:hAnsi="Simplified Arabic" w:cs="Simplified Arabic" w:hint="cs"/>
                <w:sz w:val="24"/>
                <w:szCs w:val="24"/>
                <w:vertAlign w:val="superscript"/>
                <w:rtl/>
                <w:lang w:bidi="ar-EG"/>
              </w:rPr>
              <w:t>3</w:t>
            </w:r>
          </w:p>
        </w:tc>
        <w:tc>
          <w:tcPr>
            <w:tcW w:w="2222" w:type="dxa"/>
          </w:tcPr>
          <w:p w:rsidR="00760080" w:rsidRDefault="00991160" w:rsidP="00760080">
            <w:pPr>
              <w:pStyle w:val="ListParagraph"/>
              <w:ind w:left="0" w:right="-284"/>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78</w:t>
            </w:r>
            <w:r w:rsidR="00653C86">
              <w:rPr>
                <w:rFonts w:ascii="Simplified Arabic" w:eastAsia="Calibri" w:hAnsi="Simplified Arabic" w:cs="Simplified Arabic" w:hint="cs"/>
                <w:sz w:val="24"/>
                <w:szCs w:val="24"/>
                <w:rtl/>
                <w:lang w:bidi="ar-EG"/>
              </w:rPr>
              <w:t xml:space="preserve"> </w:t>
            </w:r>
            <w:r>
              <w:rPr>
                <w:rFonts w:ascii="Simplified Arabic" w:eastAsia="Calibri" w:hAnsi="Simplified Arabic" w:cs="Simplified Arabic" w:hint="cs"/>
                <w:sz w:val="24"/>
                <w:szCs w:val="24"/>
                <w:rtl/>
                <w:lang w:bidi="ar-EG"/>
              </w:rPr>
              <w:t>ملجم/م</w:t>
            </w:r>
            <w:r w:rsidRPr="00991160">
              <w:rPr>
                <w:rFonts w:ascii="Simplified Arabic" w:eastAsia="Calibri" w:hAnsi="Simplified Arabic" w:cs="Simplified Arabic" w:hint="cs"/>
                <w:sz w:val="24"/>
                <w:szCs w:val="24"/>
                <w:vertAlign w:val="superscript"/>
                <w:rtl/>
                <w:lang w:bidi="ar-EG"/>
              </w:rPr>
              <w:t>3</w:t>
            </w:r>
          </w:p>
        </w:tc>
      </w:tr>
      <w:tr w:rsidR="00760080" w:rsidTr="00DC3F0E">
        <w:tc>
          <w:tcPr>
            <w:tcW w:w="2376" w:type="dxa"/>
          </w:tcPr>
          <w:p w:rsidR="00760080" w:rsidRDefault="00DC3F0E" w:rsidP="00DC3F0E">
            <w:pPr>
              <w:pStyle w:val="ListParagraph"/>
              <w:ind w:left="0"/>
              <w:jc w:val="center"/>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ثانى أكسيد الكبريت (</w:t>
            </w:r>
            <w:r>
              <w:rPr>
                <w:rFonts w:ascii="Simplified Arabic" w:eastAsia="Calibri" w:hAnsi="Simplified Arabic" w:cs="Simplified Arabic"/>
                <w:sz w:val="24"/>
                <w:szCs w:val="24"/>
                <w:lang w:bidi="ar-EG"/>
              </w:rPr>
              <w:t>(SO</w:t>
            </w:r>
            <w:r w:rsidRPr="00DC3F0E">
              <w:rPr>
                <w:rFonts w:ascii="Simplified Arabic" w:eastAsia="Calibri" w:hAnsi="Simplified Arabic" w:cs="Simplified Arabic"/>
                <w:sz w:val="24"/>
                <w:szCs w:val="24"/>
                <w:vertAlign w:val="subscript"/>
                <w:lang w:bidi="ar-EG"/>
              </w:rPr>
              <w:t>2</w:t>
            </w:r>
          </w:p>
        </w:tc>
        <w:tc>
          <w:tcPr>
            <w:tcW w:w="2043" w:type="dxa"/>
          </w:tcPr>
          <w:p w:rsidR="00760080" w:rsidRDefault="00991160" w:rsidP="00760080">
            <w:pPr>
              <w:pStyle w:val="ListParagraph"/>
              <w:ind w:left="0" w:right="-284"/>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150 ملجم/م</w:t>
            </w:r>
            <w:r w:rsidRPr="00991160">
              <w:rPr>
                <w:rFonts w:ascii="Simplified Arabic" w:eastAsia="Calibri" w:hAnsi="Simplified Arabic" w:cs="Simplified Arabic" w:hint="cs"/>
                <w:sz w:val="24"/>
                <w:szCs w:val="24"/>
                <w:vertAlign w:val="superscript"/>
                <w:rtl/>
                <w:lang w:bidi="ar-EG"/>
              </w:rPr>
              <w:t>3</w:t>
            </w:r>
          </w:p>
        </w:tc>
        <w:tc>
          <w:tcPr>
            <w:tcW w:w="2222" w:type="dxa"/>
          </w:tcPr>
          <w:p w:rsidR="00760080" w:rsidRDefault="00991160" w:rsidP="00760080">
            <w:pPr>
              <w:pStyle w:val="ListParagraph"/>
              <w:ind w:left="0" w:right="-284"/>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24</w:t>
            </w:r>
            <w:r w:rsidR="00653C86">
              <w:rPr>
                <w:rFonts w:ascii="Simplified Arabic" w:eastAsia="Calibri" w:hAnsi="Simplified Arabic" w:cs="Simplified Arabic" w:hint="cs"/>
                <w:sz w:val="24"/>
                <w:szCs w:val="24"/>
                <w:rtl/>
                <w:lang w:bidi="ar-EG"/>
              </w:rPr>
              <w:t xml:space="preserve"> </w:t>
            </w:r>
            <w:r>
              <w:rPr>
                <w:rFonts w:ascii="Simplified Arabic" w:eastAsia="Calibri" w:hAnsi="Simplified Arabic" w:cs="Simplified Arabic" w:hint="cs"/>
                <w:sz w:val="24"/>
                <w:szCs w:val="24"/>
                <w:rtl/>
                <w:lang w:bidi="ar-EG"/>
              </w:rPr>
              <w:t>ملجم/م</w:t>
            </w:r>
            <w:r w:rsidRPr="00991160">
              <w:rPr>
                <w:rFonts w:ascii="Simplified Arabic" w:eastAsia="Calibri" w:hAnsi="Simplified Arabic" w:cs="Simplified Arabic" w:hint="cs"/>
                <w:sz w:val="24"/>
                <w:szCs w:val="24"/>
                <w:vertAlign w:val="superscript"/>
                <w:rtl/>
                <w:lang w:bidi="ar-EG"/>
              </w:rPr>
              <w:t>3</w:t>
            </w:r>
          </w:p>
        </w:tc>
        <w:tc>
          <w:tcPr>
            <w:tcW w:w="2222" w:type="dxa"/>
          </w:tcPr>
          <w:p w:rsidR="00760080" w:rsidRDefault="00991160" w:rsidP="00760080">
            <w:pPr>
              <w:pStyle w:val="ListParagraph"/>
              <w:ind w:left="0" w:right="-284"/>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50</w:t>
            </w:r>
            <w:r w:rsidR="00653C86">
              <w:rPr>
                <w:rFonts w:ascii="Simplified Arabic" w:eastAsia="Calibri" w:hAnsi="Simplified Arabic" w:cs="Simplified Arabic" w:hint="cs"/>
                <w:sz w:val="24"/>
                <w:szCs w:val="24"/>
                <w:rtl/>
                <w:lang w:bidi="ar-EG"/>
              </w:rPr>
              <w:t xml:space="preserve"> </w:t>
            </w:r>
            <w:r>
              <w:rPr>
                <w:rFonts w:ascii="Simplified Arabic" w:eastAsia="Calibri" w:hAnsi="Simplified Arabic" w:cs="Simplified Arabic" w:hint="cs"/>
                <w:sz w:val="24"/>
                <w:szCs w:val="24"/>
                <w:rtl/>
                <w:lang w:bidi="ar-EG"/>
              </w:rPr>
              <w:t>ملجم/م</w:t>
            </w:r>
            <w:r w:rsidRPr="00991160">
              <w:rPr>
                <w:rFonts w:ascii="Simplified Arabic" w:eastAsia="Calibri" w:hAnsi="Simplified Arabic" w:cs="Simplified Arabic" w:hint="cs"/>
                <w:sz w:val="24"/>
                <w:szCs w:val="24"/>
                <w:vertAlign w:val="superscript"/>
                <w:rtl/>
                <w:lang w:bidi="ar-EG"/>
              </w:rPr>
              <w:t>3</w:t>
            </w:r>
          </w:p>
        </w:tc>
      </w:tr>
    </w:tbl>
    <w:p w:rsidR="007D6409" w:rsidRDefault="007D6409" w:rsidP="00761AF8">
      <w:pPr>
        <w:pStyle w:val="ListParagraph"/>
        <w:spacing w:after="0"/>
        <w:ind w:left="207" w:right="-284" w:hanging="567"/>
        <w:jc w:val="center"/>
        <w:rPr>
          <w:rFonts w:ascii="Simplified Arabic" w:eastAsia="Calibri" w:hAnsi="Simplified Arabic" w:cs="Simplified Arabic"/>
          <w:sz w:val="8"/>
          <w:szCs w:val="8"/>
          <w:rtl/>
          <w:lang w:bidi="ar-EG"/>
        </w:rPr>
      </w:pPr>
    </w:p>
    <w:p w:rsidR="00131904" w:rsidRDefault="00131904" w:rsidP="00761AF8">
      <w:pPr>
        <w:pStyle w:val="ListParagraph"/>
        <w:spacing w:after="0"/>
        <w:ind w:left="207" w:right="-284" w:hanging="567"/>
        <w:jc w:val="center"/>
        <w:rPr>
          <w:rFonts w:ascii="Simplified Arabic" w:eastAsia="Calibri" w:hAnsi="Simplified Arabic" w:cs="Simplified Arabic"/>
          <w:sz w:val="8"/>
          <w:szCs w:val="8"/>
          <w:rtl/>
          <w:lang w:bidi="ar-EG"/>
        </w:rPr>
      </w:pPr>
    </w:p>
    <w:tbl>
      <w:tblPr>
        <w:tblStyle w:val="TableGrid"/>
        <w:bidiVisual/>
        <w:tblW w:w="0" w:type="auto"/>
        <w:tblInd w:w="207" w:type="dxa"/>
        <w:tblLook w:val="04A0" w:firstRow="1" w:lastRow="0" w:firstColumn="1" w:lastColumn="0" w:noHBand="0" w:noVBand="1"/>
      </w:tblPr>
      <w:tblGrid>
        <w:gridCol w:w="2376"/>
        <w:gridCol w:w="2043"/>
        <w:gridCol w:w="2222"/>
        <w:gridCol w:w="2222"/>
      </w:tblGrid>
      <w:tr w:rsidR="00575F55" w:rsidTr="00B94A8B">
        <w:tc>
          <w:tcPr>
            <w:tcW w:w="2376" w:type="dxa"/>
          </w:tcPr>
          <w:p w:rsidR="00575F55" w:rsidRDefault="00575F55" w:rsidP="00B94A8B">
            <w:pPr>
              <w:pStyle w:val="ListParagraph"/>
              <w:ind w:left="0" w:right="-284"/>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الإنبعاثات الغازية</w:t>
            </w:r>
          </w:p>
        </w:tc>
        <w:tc>
          <w:tcPr>
            <w:tcW w:w="2043" w:type="dxa"/>
          </w:tcPr>
          <w:p w:rsidR="00575F55" w:rsidRDefault="00575F55" w:rsidP="00B94A8B">
            <w:pPr>
              <w:pStyle w:val="ListParagraph"/>
              <w:ind w:left="0"/>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الحد المسموح به</w:t>
            </w:r>
          </w:p>
        </w:tc>
        <w:tc>
          <w:tcPr>
            <w:tcW w:w="2222" w:type="dxa"/>
          </w:tcPr>
          <w:p w:rsidR="00575F55" w:rsidRDefault="00575F55" w:rsidP="00131904">
            <w:pPr>
              <w:pStyle w:val="ListParagraph"/>
              <w:ind w:left="0" w:right="-284"/>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الوحدة الثالثة</w:t>
            </w:r>
            <w:r w:rsidR="00131904">
              <w:rPr>
                <w:rFonts w:ascii="Simplified Arabic" w:eastAsia="Calibri" w:hAnsi="Simplified Arabic" w:cs="Simplified Arabic" w:hint="cs"/>
                <w:sz w:val="24"/>
                <w:szCs w:val="24"/>
                <w:rtl/>
                <w:lang w:bidi="ar-EG"/>
              </w:rPr>
              <w:t>(257ميجاوات)</w:t>
            </w:r>
          </w:p>
        </w:tc>
        <w:tc>
          <w:tcPr>
            <w:tcW w:w="2222" w:type="dxa"/>
          </w:tcPr>
          <w:p w:rsidR="00575F55" w:rsidRDefault="00575F55" w:rsidP="00131904">
            <w:pPr>
              <w:pStyle w:val="ListParagraph"/>
              <w:ind w:left="0" w:right="-284"/>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الوحدة الرابعة</w:t>
            </w:r>
            <w:r w:rsidR="00131904">
              <w:rPr>
                <w:rFonts w:ascii="Simplified Arabic" w:eastAsia="Calibri" w:hAnsi="Simplified Arabic" w:cs="Simplified Arabic" w:hint="cs"/>
                <w:sz w:val="24"/>
                <w:szCs w:val="24"/>
                <w:rtl/>
                <w:lang w:bidi="ar-EG"/>
              </w:rPr>
              <w:t>(233ميجاوات)</w:t>
            </w:r>
          </w:p>
        </w:tc>
      </w:tr>
      <w:tr w:rsidR="00575F55" w:rsidTr="00B94A8B">
        <w:tc>
          <w:tcPr>
            <w:tcW w:w="2376" w:type="dxa"/>
          </w:tcPr>
          <w:p w:rsidR="00575F55" w:rsidRDefault="00575F55" w:rsidP="00B94A8B">
            <w:pPr>
              <w:pStyle w:val="ListParagraph"/>
              <w:ind w:left="0"/>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أول أكسيد الكربون (</w:t>
            </w:r>
            <w:r>
              <w:rPr>
                <w:rFonts w:ascii="Simplified Arabic" w:eastAsia="Calibri" w:hAnsi="Simplified Arabic" w:cs="Simplified Arabic"/>
                <w:sz w:val="24"/>
                <w:szCs w:val="24"/>
                <w:lang w:bidi="ar-EG"/>
              </w:rPr>
              <w:t>CO</w:t>
            </w:r>
            <w:r>
              <w:rPr>
                <w:rFonts w:ascii="Simplified Arabic" w:eastAsia="Calibri" w:hAnsi="Simplified Arabic" w:cs="Simplified Arabic" w:hint="cs"/>
                <w:sz w:val="24"/>
                <w:szCs w:val="24"/>
                <w:rtl/>
                <w:lang w:bidi="ar-EG"/>
              </w:rPr>
              <w:t>)</w:t>
            </w:r>
          </w:p>
        </w:tc>
        <w:tc>
          <w:tcPr>
            <w:tcW w:w="2043" w:type="dxa"/>
          </w:tcPr>
          <w:p w:rsidR="00575F55" w:rsidRDefault="00575F55" w:rsidP="00B94A8B">
            <w:pPr>
              <w:pStyle w:val="ListParagraph"/>
              <w:ind w:left="0" w:right="-284"/>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100 ملجم/م</w:t>
            </w:r>
            <w:r w:rsidRPr="00991160">
              <w:rPr>
                <w:rFonts w:ascii="Simplified Arabic" w:eastAsia="Calibri" w:hAnsi="Simplified Arabic" w:cs="Simplified Arabic" w:hint="cs"/>
                <w:sz w:val="24"/>
                <w:szCs w:val="24"/>
                <w:vertAlign w:val="superscript"/>
                <w:rtl/>
                <w:lang w:bidi="ar-EG"/>
              </w:rPr>
              <w:t>3</w:t>
            </w:r>
          </w:p>
        </w:tc>
        <w:tc>
          <w:tcPr>
            <w:tcW w:w="2222" w:type="dxa"/>
          </w:tcPr>
          <w:p w:rsidR="00575F55" w:rsidRDefault="00575F55" w:rsidP="00575F55">
            <w:pPr>
              <w:pStyle w:val="ListParagraph"/>
              <w:ind w:left="0" w:right="-284"/>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2</w:t>
            </w:r>
            <w:r w:rsidR="00653C86">
              <w:rPr>
                <w:rFonts w:ascii="Simplified Arabic" w:eastAsia="Calibri" w:hAnsi="Simplified Arabic" w:cs="Simplified Arabic" w:hint="cs"/>
                <w:sz w:val="24"/>
                <w:szCs w:val="24"/>
                <w:rtl/>
                <w:lang w:bidi="ar-EG"/>
              </w:rPr>
              <w:t xml:space="preserve"> </w:t>
            </w:r>
            <w:r>
              <w:rPr>
                <w:rFonts w:ascii="Simplified Arabic" w:eastAsia="Calibri" w:hAnsi="Simplified Arabic" w:cs="Simplified Arabic" w:hint="cs"/>
                <w:sz w:val="24"/>
                <w:szCs w:val="24"/>
                <w:rtl/>
                <w:lang w:bidi="ar-EG"/>
              </w:rPr>
              <w:t>ملجم/م</w:t>
            </w:r>
            <w:r w:rsidRPr="00991160">
              <w:rPr>
                <w:rFonts w:ascii="Simplified Arabic" w:eastAsia="Calibri" w:hAnsi="Simplified Arabic" w:cs="Simplified Arabic" w:hint="cs"/>
                <w:sz w:val="24"/>
                <w:szCs w:val="24"/>
                <w:vertAlign w:val="superscript"/>
                <w:rtl/>
                <w:lang w:bidi="ar-EG"/>
              </w:rPr>
              <w:t>3</w:t>
            </w:r>
          </w:p>
        </w:tc>
        <w:tc>
          <w:tcPr>
            <w:tcW w:w="2222" w:type="dxa"/>
          </w:tcPr>
          <w:p w:rsidR="00575F55" w:rsidRDefault="00575F55" w:rsidP="00B94A8B">
            <w:pPr>
              <w:pStyle w:val="ListParagraph"/>
              <w:ind w:left="0" w:right="-284"/>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1</w:t>
            </w:r>
            <w:r w:rsidR="00653C86">
              <w:rPr>
                <w:rFonts w:ascii="Simplified Arabic" w:eastAsia="Calibri" w:hAnsi="Simplified Arabic" w:cs="Simplified Arabic" w:hint="cs"/>
                <w:sz w:val="24"/>
                <w:szCs w:val="24"/>
                <w:rtl/>
                <w:lang w:bidi="ar-EG"/>
              </w:rPr>
              <w:t xml:space="preserve"> </w:t>
            </w:r>
            <w:r>
              <w:rPr>
                <w:rFonts w:ascii="Simplified Arabic" w:eastAsia="Calibri" w:hAnsi="Simplified Arabic" w:cs="Simplified Arabic" w:hint="cs"/>
                <w:sz w:val="24"/>
                <w:szCs w:val="24"/>
                <w:rtl/>
                <w:lang w:bidi="ar-EG"/>
              </w:rPr>
              <w:t>ملجم/م</w:t>
            </w:r>
            <w:r w:rsidRPr="00991160">
              <w:rPr>
                <w:rFonts w:ascii="Simplified Arabic" w:eastAsia="Calibri" w:hAnsi="Simplified Arabic" w:cs="Simplified Arabic" w:hint="cs"/>
                <w:sz w:val="24"/>
                <w:szCs w:val="24"/>
                <w:vertAlign w:val="superscript"/>
                <w:rtl/>
                <w:lang w:bidi="ar-EG"/>
              </w:rPr>
              <w:t>3</w:t>
            </w:r>
          </w:p>
        </w:tc>
      </w:tr>
      <w:tr w:rsidR="00575F55" w:rsidTr="00B94A8B">
        <w:tc>
          <w:tcPr>
            <w:tcW w:w="2376" w:type="dxa"/>
          </w:tcPr>
          <w:p w:rsidR="00575F55" w:rsidRDefault="00575F55" w:rsidP="00B94A8B">
            <w:pPr>
              <w:pStyle w:val="ListParagraph"/>
              <w:ind w:left="0"/>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أكاسيد النيتروجين (</w:t>
            </w:r>
            <w:r>
              <w:rPr>
                <w:rFonts w:ascii="Simplified Arabic" w:eastAsia="Calibri" w:hAnsi="Simplified Arabic" w:cs="Simplified Arabic"/>
                <w:sz w:val="24"/>
                <w:szCs w:val="24"/>
                <w:lang w:bidi="ar-EG"/>
              </w:rPr>
              <w:t>Nox</w:t>
            </w:r>
            <w:r>
              <w:rPr>
                <w:rFonts w:ascii="Simplified Arabic" w:eastAsia="Calibri" w:hAnsi="Simplified Arabic" w:cs="Simplified Arabic" w:hint="cs"/>
                <w:sz w:val="24"/>
                <w:szCs w:val="24"/>
                <w:rtl/>
                <w:lang w:bidi="ar-EG"/>
              </w:rPr>
              <w:t>)</w:t>
            </w:r>
          </w:p>
        </w:tc>
        <w:tc>
          <w:tcPr>
            <w:tcW w:w="2043" w:type="dxa"/>
          </w:tcPr>
          <w:p w:rsidR="00575F55" w:rsidRDefault="00575F55" w:rsidP="00B94A8B">
            <w:pPr>
              <w:pStyle w:val="ListParagraph"/>
              <w:ind w:left="0" w:right="-284"/>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500 ملجم/م</w:t>
            </w:r>
            <w:r w:rsidRPr="00991160">
              <w:rPr>
                <w:rFonts w:ascii="Simplified Arabic" w:eastAsia="Calibri" w:hAnsi="Simplified Arabic" w:cs="Simplified Arabic" w:hint="cs"/>
                <w:sz w:val="24"/>
                <w:szCs w:val="24"/>
                <w:vertAlign w:val="superscript"/>
                <w:rtl/>
                <w:lang w:bidi="ar-EG"/>
              </w:rPr>
              <w:t>3</w:t>
            </w:r>
          </w:p>
        </w:tc>
        <w:tc>
          <w:tcPr>
            <w:tcW w:w="2222" w:type="dxa"/>
          </w:tcPr>
          <w:p w:rsidR="00575F55" w:rsidRDefault="00575F55" w:rsidP="00B94A8B">
            <w:pPr>
              <w:pStyle w:val="ListParagraph"/>
              <w:ind w:left="0" w:right="-284"/>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30</w:t>
            </w:r>
            <w:r w:rsidR="00AA5B90">
              <w:rPr>
                <w:rFonts w:ascii="Simplified Arabic" w:eastAsia="Calibri" w:hAnsi="Simplified Arabic" w:cs="Simplified Arabic" w:hint="cs"/>
                <w:sz w:val="24"/>
                <w:szCs w:val="24"/>
                <w:rtl/>
                <w:lang w:bidi="ar-EG"/>
              </w:rPr>
              <w:t xml:space="preserve"> </w:t>
            </w:r>
            <w:r>
              <w:rPr>
                <w:rFonts w:ascii="Simplified Arabic" w:eastAsia="Calibri" w:hAnsi="Simplified Arabic" w:cs="Simplified Arabic" w:hint="cs"/>
                <w:sz w:val="24"/>
                <w:szCs w:val="24"/>
                <w:rtl/>
                <w:lang w:bidi="ar-EG"/>
              </w:rPr>
              <w:t>ملجم/م</w:t>
            </w:r>
            <w:r w:rsidRPr="00991160">
              <w:rPr>
                <w:rFonts w:ascii="Simplified Arabic" w:eastAsia="Calibri" w:hAnsi="Simplified Arabic" w:cs="Simplified Arabic" w:hint="cs"/>
                <w:sz w:val="24"/>
                <w:szCs w:val="24"/>
                <w:vertAlign w:val="superscript"/>
                <w:rtl/>
                <w:lang w:bidi="ar-EG"/>
              </w:rPr>
              <w:t>3</w:t>
            </w:r>
          </w:p>
        </w:tc>
        <w:tc>
          <w:tcPr>
            <w:tcW w:w="2222" w:type="dxa"/>
          </w:tcPr>
          <w:p w:rsidR="00575F55" w:rsidRDefault="00575F55" w:rsidP="00B94A8B">
            <w:pPr>
              <w:pStyle w:val="ListParagraph"/>
              <w:ind w:left="0" w:right="-284"/>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11</w:t>
            </w:r>
            <w:r w:rsidR="00653C86">
              <w:rPr>
                <w:rFonts w:ascii="Simplified Arabic" w:eastAsia="Calibri" w:hAnsi="Simplified Arabic" w:cs="Simplified Arabic" w:hint="cs"/>
                <w:sz w:val="24"/>
                <w:szCs w:val="24"/>
                <w:rtl/>
                <w:lang w:bidi="ar-EG"/>
              </w:rPr>
              <w:t xml:space="preserve"> </w:t>
            </w:r>
            <w:r>
              <w:rPr>
                <w:rFonts w:ascii="Simplified Arabic" w:eastAsia="Calibri" w:hAnsi="Simplified Arabic" w:cs="Simplified Arabic" w:hint="cs"/>
                <w:sz w:val="24"/>
                <w:szCs w:val="24"/>
                <w:rtl/>
                <w:lang w:bidi="ar-EG"/>
              </w:rPr>
              <w:t>ملجم/م</w:t>
            </w:r>
            <w:r w:rsidRPr="00991160">
              <w:rPr>
                <w:rFonts w:ascii="Simplified Arabic" w:eastAsia="Calibri" w:hAnsi="Simplified Arabic" w:cs="Simplified Arabic" w:hint="cs"/>
                <w:sz w:val="24"/>
                <w:szCs w:val="24"/>
                <w:vertAlign w:val="superscript"/>
                <w:rtl/>
                <w:lang w:bidi="ar-EG"/>
              </w:rPr>
              <w:t>3</w:t>
            </w:r>
          </w:p>
        </w:tc>
      </w:tr>
      <w:tr w:rsidR="00575F55" w:rsidTr="00B94A8B">
        <w:tc>
          <w:tcPr>
            <w:tcW w:w="2376" w:type="dxa"/>
          </w:tcPr>
          <w:p w:rsidR="00575F55" w:rsidRDefault="00575F55" w:rsidP="00B94A8B">
            <w:pPr>
              <w:pStyle w:val="ListParagraph"/>
              <w:ind w:left="0"/>
              <w:jc w:val="center"/>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ثانى أكسيد الكبريت (</w:t>
            </w:r>
            <w:r>
              <w:rPr>
                <w:rFonts w:ascii="Simplified Arabic" w:eastAsia="Calibri" w:hAnsi="Simplified Arabic" w:cs="Simplified Arabic"/>
                <w:sz w:val="24"/>
                <w:szCs w:val="24"/>
                <w:lang w:bidi="ar-EG"/>
              </w:rPr>
              <w:t>(SO</w:t>
            </w:r>
            <w:r w:rsidRPr="00DC3F0E">
              <w:rPr>
                <w:rFonts w:ascii="Simplified Arabic" w:eastAsia="Calibri" w:hAnsi="Simplified Arabic" w:cs="Simplified Arabic"/>
                <w:sz w:val="24"/>
                <w:szCs w:val="24"/>
                <w:vertAlign w:val="subscript"/>
                <w:lang w:bidi="ar-EG"/>
              </w:rPr>
              <w:t>2</w:t>
            </w:r>
          </w:p>
        </w:tc>
        <w:tc>
          <w:tcPr>
            <w:tcW w:w="2043" w:type="dxa"/>
          </w:tcPr>
          <w:p w:rsidR="00575F55" w:rsidRDefault="00575F55" w:rsidP="00B94A8B">
            <w:pPr>
              <w:pStyle w:val="ListParagraph"/>
              <w:ind w:left="0" w:right="-284"/>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150 ملجم/م</w:t>
            </w:r>
            <w:r w:rsidRPr="00991160">
              <w:rPr>
                <w:rFonts w:ascii="Simplified Arabic" w:eastAsia="Calibri" w:hAnsi="Simplified Arabic" w:cs="Simplified Arabic" w:hint="cs"/>
                <w:sz w:val="24"/>
                <w:szCs w:val="24"/>
                <w:vertAlign w:val="superscript"/>
                <w:rtl/>
                <w:lang w:bidi="ar-EG"/>
              </w:rPr>
              <w:t>3</w:t>
            </w:r>
          </w:p>
        </w:tc>
        <w:tc>
          <w:tcPr>
            <w:tcW w:w="2222" w:type="dxa"/>
          </w:tcPr>
          <w:p w:rsidR="00575F55" w:rsidRDefault="00575F55" w:rsidP="00575F55">
            <w:pPr>
              <w:pStyle w:val="ListParagraph"/>
              <w:ind w:left="0" w:right="-284"/>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2</w:t>
            </w:r>
            <w:r w:rsidR="00AA5B90">
              <w:rPr>
                <w:rFonts w:ascii="Simplified Arabic" w:eastAsia="Calibri" w:hAnsi="Simplified Arabic" w:cs="Simplified Arabic" w:hint="cs"/>
                <w:sz w:val="24"/>
                <w:szCs w:val="24"/>
                <w:rtl/>
                <w:lang w:bidi="ar-EG"/>
              </w:rPr>
              <w:t xml:space="preserve"> </w:t>
            </w:r>
            <w:r>
              <w:rPr>
                <w:rFonts w:ascii="Simplified Arabic" w:eastAsia="Calibri" w:hAnsi="Simplified Arabic" w:cs="Simplified Arabic" w:hint="cs"/>
                <w:sz w:val="24"/>
                <w:szCs w:val="24"/>
                <w:rtl/>
                <w:lang w:bidi="ar-EG"/>
              </w:rPr>
              <w:t>ملجم/م</w:t>
            </w:r>
            <w:r w:rsidRPr="00991160">
              <w:rPr>
                <w:rFonts w:ascii="Simplified Arabic" w:eastAsia="Calibri" w:hAnsi="Simplified Arabic" w:cs="Simplified Arabic" w:hint="cs"/>
                <w:sz w:val="24"/>
                <w:szCs w:val="24"/>
                <w:vertAlign w:val="superscript"/>
                <w:rtl/>
                <w:lang w:bidi="ar-EG"/>
              </w:rPr>
              <w:t>3</w:t>
            </w:r>
          </w:p>
        </w:tc>
        <w:tc>
          <w:tcPr>
            <w:tcW w:w="2222" w:type="dxa"/>
          </w:tcPr>
          <w:p w:rsidR="00575F55" w:rsidRDefault="00575F55" w:rsidP="00B94A8B">
            <w:pPr>
              <w:pStyle w:val="ListParagraph"/>
              <w:ind w:left="0" w:right="-284"/>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0</w:t>
            </w:r>
            <w:r w:rsidR="00653C86">
              <w:rPr>
                <w:rFonts w:ascii="Simplified Arabic" w:eastAsia="Calibri" w:hAnsi="Simplified Arabic" w:cs="Simplified Arabic" w:hint="cs"/>
                <w:sz w:val="24"/>
                <w:szCs w:val="24"/>
                <w:rtl/>
                <w:lang w:bidi="ar-EG"/>
              </w:rPr>
              <w:t xml:space="preserve"> </w:t>
            </w:r>
            <w:r>
              <w:rPr>
                <w:rFonts w:ascii="Simplified Arabic" w:eastAsia="Calibri" w:hAnsi="Simplified Arabic" w:cs="Simplified Arabic" w:hint="cs"/>
                <w:sz w:val="24"/>
                <w:szCs w:val="24"/>
                <w:rtl/>
                <w:lang w:bidi="ar-EG"/>
              </w:rPr>
              <w:t>ملجم/م</w:t>
            </w:r>
            <w:r w:rsidRPr="00991160">
              <w:rPr>
                <w:rFonts w:ascii="Simplified Arabic" w:eastAsia="Calibri" w:hAnsi="Simplified Arabic" w:cs="Simplified Arabic" w:hint="cs"/>
                <w:sz w:val="24"/>
                <w:szCs w:val="24"/>
                <w:vertAlign w:val="superscript"/>
                <w:rtl/>
                <w:lang w:bidi="ar-EG"/>
              </w:rPr>
              <w:t>3</w:t>
            </w:r>
          </w:p>
        </w:tc>
      </w:tr>
    </w:tbl>
    <w:p w:rsidR="00575F55" w:rsidRPr="007D6409" w:rsidRDefault="00575F55" w:rsidP="00761AF8">
      <w:pPr>
        <w:pStyle w:val="ListParagraph"/>
        <w:spacing w:after="0"/>
        <w:ind w:left="207" w:right="-284" w:hanging="567"/>
        <w:jc w:val="center"/>
        <w:rPr>
          <w:rFonts w:ascii="Simplified Arabic" w:eastAsia="Calibri" w:hAnsi="Simplified Arabic" w:cs="Simplified Arabic"/>
          <w:sz w:val="8"/>
          <w:szCs w:val="8"/>
          <w:rtl/>
          <w:lang w:bidi="ar-EG"/>
        </w:rPr>
      </w:pPr>
    </w:p>
    <w:p w:rsidR="00BF0184" w:rsidRPr="00043C74" w:rsidRDefault="00BF0184" w:rsidP="00A1641A">
      <w:pPr>
        <w:spacing w:after="0"/>
        <w:jc w:val="both"/>
        <w:rPr>
          <w:rFonts w:ascii="Simplified Arabic" w:eastAsia="Calibri" w:hAnsi="Simplified Arabic" w:cs="Simplified Arabic"/>
          <w:sz w:val="2"/>
          <w:szCs w:val="2"/>
          <w:rtl/>
          <w:lang w:bidi="ar-EG"/>
        </w:rPr>
      </w:pPr>
    </w:p>
    <w:p w:rsidR="0090631A" w:rsidRPr="00016DCB" w:rsidRDefault="0090631A" w:rsidP="00016DCB">
      <w:pPr>
        <w:pStyle w:val="NoSpacing"/>
        <w:ind w:left="349"/>
        <w:jc w:val="both"/>
        <w:rPr>
          <w:rFonts w:ascii="Simplified Arabic" w:hAnsi="Simplified Arabic" w:cs="Simplified Arabic"/>
          <w:sz w:val="24"/>
          <w:szCs w:val="24"/>
          <w:lang w:bidi="ar-EG"/>
        </w:rPr>
      </w:pPr>
      <w:r w:rsidRPr="00016DCB">
        <w:rPr>
          <w:rFonts w:ascii="Simplified Arabic" w:hAnsi="Simplified Arabic" w:cs="Simplified Arabic" w:hint="cs"/>
          <w:sz w:val="24"/>
          <w:szCs w:val="24"/>
          <w:rtl/>
          <w:lang w:bidi="ar-EG"/>
        </w:rPr>
        <w:t>المصدر : إدارة البيئة بمحطة انتاج شمال القاهرة.</w:t>
      </w:r>
    </w:p>
    <w:p w:rsidR="00CD374C" w:rsidRPr="00F84C37" w:rsidRDefault="006021D2" w:rsidP="00F84C37">
      <w:pPr>
        <w:spacing w:after="0"/>
        <w:jc w:val="both"/>
        <w:rPr>
          <w:rFonts w:ascii="Simplified Arabic" w:eastAsia="Calibri" w:hAnsi="Simplified Arabic" w:cs="Simplified Arabic"/>
          <w:sz w:val="24"/>
          <w:szCs w:val="24"/>
          <w:rtl/>
          <w:lang w:bidi="ar-EG"/>
        </w:rPr>
      </w:pPr>
      <w:r w:rsidRPr="00F84C37">
        <w:rPr>
          <w:rFonts w:ascii="Simplified Arabic" w:eastAsia="Calibri" w:hAnsi="Simplified Arabic" w:cs="Simplified Arabic" w:hint="cs"/>
          <w:sz w:val="24"/>
          <w:szCs w:val="24"/>
          <w:rtl/>
          <w:lang w:bidi="ar-EG"/>
        </w:rPr>
        <w:lastRenderedPageBreak/>
        <w:t xml:space="preserve">كما </w:t>
      </w:r>
      <w:r w:rsidRPr="00F84C37">
        <w:rPr>
          <w:rFonts w:ascii="Simplified Arabic" w:eastAsia="Calibri" w:hAnsi="Simplified Arabic" w:cs="Simplified Arabic"/>
          <w:sz w:val="24"/>
          <w:szCs w:val="24"/>
          <w:rtl/>
          <w:lang w:bidi="ar-EG"/>
        </w:rPr>
        <w:t xml:space="preserve">بلغ متوسط قياس الانبعاثات الغازية شهريأ عند </w:t>
      </w:r>
      <w:r w:rsidRPr="00F84C37">
        <w:rPr>
          <w:rFonts w:ascii="Simplified Arabic" w:eastAsia="Calibri" w:hAnsi="Simplified Arabic" w:cs="Simplified Arabic" w:hint="cs"/>
          <w:sz w:val="24"/>
          <w:szCs w:val="24"/>
          <w:rtl/>
          <w:lang w:bidi="ar-EG"/>
        </w:rPr>
        <w:t xml:space="preserve">احدث قراءة </w:t>
      </w:r>
      <w:r w:rsidRPr="00F84C37">
        <w:rPr>
          <w:rFonts w:ascii="Simplified Arabic" w:eastAsia="Calibri" w:hAnsi="Simplified Arabic" w:cs="Simplified Arabic"/>
          <w:sz w:val="24"/>
          <w:szCs w:val="24"/>
          <w:rtl/>
          <w:lang w:bidi="ar-EG"/>
        </w:rPr>
        <w:t xml:space="preserve">للغلاية الأولى والثانية والثالثة والرابعة </w:t>
      </w:r>
      <w:r w:rsidRPr="00F84C37">
        <w:rPr>
          <w:rFonts w:ascii="Simplified Arabic" w:eastAsia="Calibri" w:hAnsi="Simplified Arabic" w:cs="Simplified Arabic" w:hint="cs"/>
          <w:sz w:val="24"/>
          <w:szCs w:val="24"/>
          <w:rtl/>
          <w:lang w:bidi="ar-EG"/>
        </w:rPr>
        <w:t>مارس</w:t>
      </w:r>
      <w:r w:rsidRPr="00F84C37">
        <w:rPr>
          <w:rFonts w:ascii="Simplified Arabic" w:eastAsia="Calibri" w:hAnsi="Simplified Arabic" w:cs="Simplified Arabic"/>
          <w:sz w:val="24"/>
          <w:szCs w:val="24"/>
          <w:rtl/>
          <w:lang w:bidi="ar-EG"/>
        </w:rPr>
        <w:t>202</w:t>
      </w:r>
      <w:r w:rsidRPr="00F84C37">
        <w:rPr>
          <w:rFonts w:ascii="Simplified Arabic" w:eastAsia="Calibri" w:hAnsi="Simplified Arabic" w:cs="Simplified Arabic" w:hint="cs"/>
          <w:sz w:val="24"/>
          <w:szCs w:val="24"/>
          <w:rtl/>
          <w:lang w:bidi="ar-EG"/>
        </w:rPr>
        <w:t>1</w:t>
      </w:r>
      <w:r w:rsidR="00230110" w:rsidRPr="00F84C37">
        <w:rPr>
          <w:rFonts w:ascii="Simplified Arabic" w:eastAsia="Calibri" w:hAnsi="Simplified Arabic" w:cs="Simplified Arabic"/>
          <w:sz w:val="24"/>
          <w:szCs w:val="24"/>
          <w:lang w:bidi="ar-EG"/>
        </w:rPr>
        <w:tab/>
      </w:r>
    </w:p>
    <w:p w:rsidR="00CD374C" w:rsidRDefault="00CD374C" w:rsidP="00155D9B">
      <w:pPr>
        <w:pStyle w:val="ListParagraph"/>
        <w:spacing w:after="0"/>
        <w:ind w:left="-77" w:right="-426" w:hanging="141"/>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جدول رقم(</w:t>
      </w:r>
      <w:r w:rsidR="00155D9B">
        <w:rPr>
          <w:rFonts w:ascii="Simplified Arabic" w:eastAsia="Calibri" w:hAnsi="Simplified Arabic" w:cs="Simplified Arabic" w:hint="cs"/>
          <w:sz w:val="24"/>
          <w:szCs w:val="24"/>
          <w:rtl/>
          <w:lang w:bidi="ar-EG"/>
        </w:rPr>
        <w:t>5</w:t>
      </w:r>
      <w:r>
        <w:rPr>
          <w:rFonts w:ascii="Simplified Arabic" w:eastAsia="Calibri" w:hAnsi="Simplified Arabic" w:cs="Simplified Arabic" w:hint="cs"/>
          <w:sz w:val="24"/>
          <w:szCs w:val="24"/>
          <w:rtl/>
          <w:lang w:bidi="ar-EG"/>
        </w:rPr>
        <w:t xml:space="preserve">): </w:t>
      </w:r>
      <w:r w:rsidRPr="008F136D">
        <w:rPr>
          <w:rFonts w:ascii="Simplified Arabic" w:eastAsia="Calibri" w:hAnsi="Simplified Arabic" w:cs="Simplified Arabic"/>
          <w:sz w:val="24"/>
          <w:szCs w:val="24"/>
          <w:rtl/>
          <w:lang w:bidi="ar-EG"/>
        </w:rPr>
        <w:t xml:space="preserve">متوسط قياس الانبعاثات الغازية شهريأ عند </w:t>
      </w:r>
      <w:r w:rsidRPr="008F136D">
        <w:rPr>
          <w:rFonts w:ascii="Simplified Arabic" w:eastAsia="Calibri" w:hAnsi="Simplified Arabic" w:cs="Simplified Arabic" w:hint="cs"/>
          <w:sz w:val="24"/>
          <w:szCs w:val="24"/>
          <w:rtl/>
          <w:lang w:bidi="ar-EG"/>
        </w:rPr>
        <w:t xml:space="preserve">احدث قراءة </w:t>
      </w:r>
      <w:r w:rsidRPr="008F136D">
        <w:rPr>
          <w:rFonts w:ascii="Simplified Arabic" w:eastAsia="Calibri" w:hAnsi="Simplified Arabic" w:cs="Simplified Arabic"/>
          <w:sz w:val="24"/>
          <w:szCs w:val="24"/>
          <w:rtl/>
          <w:lang w:bidi="ar-EG"/>
        </w:rPr>
        <w:t>للغلاية الأولى والثانية والثالثة والرابعة (</w:t>
      </w:r>
      <w:r w:rsidRPr="008F136D">
        <w:rPr>
          <w:rFonts w:ascii="Simplified Arabic" w:eastAsia="Calibri" w:hAnsi="Simplified Arabic" w:cs="Simplified Arabic" w:hint="cs"/>
          <w:sz w:val="24"/>
          <w:szCs w:val="24"/>
          <w:rtl/>
          <w:lang w:bidi="ar-EG"/>
        </w:rPr>
        <w:t>مارس</w:t>
      </w:r>
      <w:r w:rsidRPr="008F136D">
        <w:rPr>
          <w:rFonts w:ascii="Simplified Arabic" w:eastAsia="Calibri" w:hAnsi="Simplified Arabic" w:cs="Simplified Arabic"/>
          <w:sz w:val="24"/>
          <w:szCs w:val="24"/>
          <w:rtl/>
          <w:lang w:bidi="ar-EG"/>
        </w:rPr>
        <w:t xml:space="preserve"> 202</w:t>
      </w:r>
      <w:r w:rsidRPr="008F136D">
        <w:rPr>
          <w:rFonts w:ascii="Simplified Arabic" w:eastAsia="Calibri" w:hAnsi="Simplified Arabic" w:cs="Simplified Arabic" w:hint="cs"/>
          <w:sz w:val="24"/>
          <w:szCs w:val="24"/>
          <w:rtl/>
          <w:lang w:bidi="ar-EG"/>
        </w:rPr>
        <w:t>1</w:t>
      </w:r>
      <w:r w:rsidRPr="008F136D">
        <w:rPr>
          <w:rFonts w:ascii="Simplified Arabic" w:eastAsia="Calibri" w:hAnsi="Simplified Arabic" w:cs="Simplified Arabic"/>
          <w:sz w:val="24"/>
          <w:szCs w:val="24"/>
          <w:rtl/>
          <w:lang w:bidi="ar-EG"/>
        </w:rPr>
        <w:t>)</w:t>
      </w:r>
    </w:p>
    <w:tbl>
      <w:tblPr>
        <w:tblStyle w:val="TableGrid"/>
        <w:bidiVisual/>
        <w:tblW w:w="0" w:type="auto"/>
        <w:tblInd w:w="207" w:type="dxa"/>
        <w:tblLook w:val="04A0" w:firstRow="1" w:lastRow="0" w:firstColumn="1" w:lastColumn="0" w:noHBand="0" w:noVBand="1"/>
      </w:tblPr>
      <w:tblGrid>
        <w:gridCol w:w="2376"/>
        <w:gridCol w:w="2043"/>
        <w:gridCol w:w="2222"/>
        <w:gridCol w:w="2222"/>
      </w:tblGrid>
      <w:tr w:rsidR="00386D64" w:rsidTr="00B94A8B">
        <w:tc>
          <w:tcPr>
            <w:tcW w:w="2376" w:type="dxa"/>
          </w:tcPr>
          <w:p w:rsidR="00386D64" w:rsidRDefault="00386D64" w:rsidP="00B94A8B">
            <w:pPr>
              <w:pStyle w:val="ListParagraph"/>
              <w:ind w:left="0" w:right="-284"/>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الإنبعاثات الغازية</w:t>
            </w:r>
          </w:p>
        </w:tc>
        <w:tc>
          <w:tcPr>
            <w:tcW w:w="2043" w:type="dxa"/>
          </w:tcPr>
          <w:p w:rsidR="00386D64" w:rsidRDefault="00386D64" w:rsidP="00B94A8B">
            <w:pPr>
              <w:pStyle w:val="ListParagraph"/>
              <w:ind w:left="0"/>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الحد المسموح به</w:t>
            </w:r>
          </w:p>
        </w:tc>
        <w:tc>
          <w:tcPr>
            <w:tcW w:w="2222" w:type="dxa"/>
          </w:tcPr>
          <w:p w:rsidR="00386D64" w:rsidRDefault="00386D64" w:rsidP="00386D64">
            <w:pPr>
              <w:pStyle w:val="ListParagraph"/>
              <w:ind w:left="0" w:right="-284"/>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الوحدة الأولى(155ميجاوات)</w:t>
            </w:r>
          </w:p>
        </w:tc>
        <w:tc>
          <w:tcPr>
            <w:tcW w:w="2222" w:type="dxa"/>
          </w:tcPr>
          <w:p w:rsidR="00386D64" w:rsidRDefault="00386D64" w:rsidP="00386D64">
            <w:pPr>
              <w:pStyle w:val="ListParagraph"/>
              <w:ind w:left="0" w:right="-284"/>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الوحدة التانية(202ميجاوات)</w:t>
            </w:r>
          </w:p>
        </w:tc>
      </w:tr>
      <w:tr w:rsidR="00386D64" w:rsidTr="00B94A8B">
        <w:tc>
          <w:tcPr>
            <w:tcW w:w="2376" w:type="dxa"/>
          </w:tcPr>
          <w:p w:rsidR="00386D64" w:rsidRDefault="00386D64" w:rsidP="00B94A8B">
            <w:pPr>
              <w:pStyle w:val="ListParagraph"/>
              <w:ind w:left="0"/>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أول أكسيد الكربون (</w:t>
            </w:r>
            <w:r>
              <w:rPr>
                <w:rFonts w:ascii="Simplified Arabic" w:eastAsia="Calibri" w:hAnsi="Simplified Arabic" w:cs="Simplified Arabic"/>
                <w:sz w:val="24"/>
                <w:szCs w:val="24"/>
                <w:lang w:bidi="ar-EG"/>
              </w:rPr>
              <w:t>CO</w:t>
            </w:r>
            <w:r>
              <w:rPr>
                <w:rFonts w:ascii="Simplified Arabic" w:eastAsia="Calibri" w:hAnsi="Simplified Arabic" w:cs="Simplified Arabic" w:hint="cs"/>
                <w:sz w:val="24"/>
                <w:szCs w:val="24"/>
                <w:rtl/>
                <w:lang w:bidi="ar-EG"/>
              </w:rPr>
              <w:t>)</w:t>
            </w:r>
          </w:p>
        </w:tc>
        <w:tc>
          <w:tcPr>
            <w:tcW w:w="2043" w:type="dxa"/>
          </w:tcPr>
          <w:p w:rsidR="00386D64" w:rsidRDefault="00386D64" w:rsidP="00B94A8B">
            <w:pPr>
              <w:pStyle w:val="ListParagraph"/>
              <w:ind w:left="0" w:right="-284"/>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100 ملجم/م</w:t>
            </w:r>
            <w:r w:rsidRPr="00991160">
              <w:rPr>
                <w:rFonts w:ascii="Simplified Arabic" w:eastAsia="Calibri" w:hAnsi="Simplified Arabic" w:cs="Simplified Arabic" w:hint="cs"/>
                <w:sz w:val="24"/>
                <w:szCs w:val="24"/>
                <w:vertAlign w:val="superscript"/>
                <w:rtl/>
                <w:lang w:bidi="ar-EG"/>
              </w:rPr>
              <w:t>3</w:t>
            </w:r>
          </w:p>
        </w:tc>
        <w:tc>
          <w:tcPr>
            <w:tcW w:w="2222" w:type="dxa"/>
          </w:tcPr>
          <w:p w:rsidR="00386D64" w:rsidRDefault="00386D64" w:rsidP="00B94A8B">
            <w:pPr>
              <w:pStyle w:val="ListParagraph"/>
              <w:ind w:left="0" w:right="-284"/>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4</w:t>
            </w:r>
            <w:r w:rsidR="00174A6D">
              <w:rPr>
                <w:rFonts w:ascii="Simplified Arabic" w:eastAsia="Calibri" w:hAnsi="Simplified Arabic" w:cs="Simplified Arabic" w:hint="cs"/>
                <w:sz w:val="24"/>
                <w:szCs w:val="24"/>
                <w:rtl/>
                <w:lang w:bidi="ar-EG"/>
              </w:rPr>
              <w:t xml:space="preserve"> </w:t>
            </w:r>
            <w:r>
              <w:rPr>
                <w:rFonts w:ascii="Simplified Arabic" w:eastAsia="Calibri" w:hAnsi="Simplified Arabic" w:cs="Simplified Arabic" w:hint="cs"/>
                <w:sz w:val="24"/>
                <w:szCs w:val="24"/>
                <w:rtl/>
                <w:lang w:bidi="ar-EG"/>
              </w:rPr>
              <w:t>ملجم/م</w:t>
            </w:r>
            <w:r w:rsidRPr="00991160">
              <w:rPr>
                <w:rFonts w:ascii="Simplified Arabic" w:eastAsia="Calibri" w:hAnsi="Simplified Arabic" w:cs="Simplified Arabic" w:hint="cs"/>
                <w:sz w:val="24"/>
                <w:szCs w:val="24"/>
                <w:vertAlign w:val="superscript"/>
                <w:rtl/>
                <w:lang w:bidi="ar-EG"/>
              </w:rPr>
              <w:t>3</w:t>
            </w:r>
          </w:p>
        </w:tc>
        <w:tc>
          <w:tcPr>
            <w:tcW w:w="2222" w:type="dxa"/>
          </w:tcPr>
          <w:p w:rsidR="00386D64" w:rsidRDefault="00386D64" w:rsidP="00B94A8B">
            <w:pPr>
              <w:pStyle w:val="ListParagraph"/>
              <w:ind w:left="0" w:right="-284"/>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3</w:t>
            </w:r>
            <w:r w:rsidR="00174A6D">
              <w:rPr>
                <w:rFonts w:ascii="Simplified Arabic" w:eastAsia="Calibri" w:hAnsi="Simplified Arabic" w:cs="Simplified Arabic" w:hint="cs"/>
                <w:sz w:val="24"/>
                <w:szCs w:val="24"/>
                <w:rtl/>
                <w:lang w:bidi="ar-EG"/>
              </w:rPr>
              <w:t xml:space="preserve"> </w:t>
            </w:r>
            <w:r>
              <w:rPr>
                <w:rFonts w:ascii="Simplified Arabic" w:eastAsia="Calibri" w:hAnsi="Simplified Arabic" w:cs="Simplified Arabic" w:hint="cs"/>
                <w:sz w:val="24"/>
                <w:szCs w:val="24"/>
                <w:rtl/>
                <w:lang w:bidi="ar-EG"/>
              </w:rPr>
              <w:t>ملجم/م</w:t>
            </w:r>
            <w:r w:rsidRPr="00991160">
              <w:rPr>
                <w:rFonts w:ascii="Simplified Arabic" w:eastAsia="Calibri" w:hAnsi="Simplified Arabic" w:cs="Simplified Arabic" w:hint="cs"/>
                <w:sz w:val="24"/>
                <w:szCs w:val="24"/>
                <w:vertAlign w:val="superscript"/>
                <w:rtl/>
                <w:lang w:bidi="ar-EG"/>
              </w:rPr>
              <w:t>3</w:t>
            </w:r>
          </w:p>
        </w:tc>
      </w:tr>
      <w:tr w:rsidR="00386D64" w:rsidTr="00B94A8B">
        <w:tc>
          <w:tcPr>
            <w:tcW w:w="2376" w:type="dxa"/>
          </w:tcPr>
          <w:p w:rsidR="00386D64" w:rsidRDefault="00386D64" w:rsidP="00B94A8B">
            <w:pPr>
              <w:pStyle w:val="ListParagraph"/>
              <w:ind w:left="0"/>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أكاسيد النيتروجين (</w:t>
            </w:r>
            <w:r>
              <w:rPr>
                <w:rFonts w:ascii="Simplified Arabic" w:eastAsia="Calibri" w:hAnsi="Simplified Arabic" w:cs="Simplified Arabic"/>
                <w:sz w:val="24"/>
                <w:szCs w:val="24"/>
                <w:lang w:bidi="ar-EG"/>
              </w:rPr>
              <w:t>Nox</w:t>
            </w:r>
            <w:r>
              <w:rPr>
                <w:rFonts w:ascii="Simplified Arabic" w:eastAsia="Calibri" w:hAnsi="Simplified Arabic" w:cs="Simplified Arabic" w:hint="cs"/>
                <w:sz w:val="24"/>
                <w:szCs w:val="24"/>
                <w:rtl/>
                <w:lang w:bidi="ar-EG"/>
              </w:rPr>
              <w:t>)</w:t>
            </w:r>
          </w:p>
        </w:tc>
        <w:tc>
          <w:tcPr>
            <w:tcW w:w="2043" w:type="dxa"/>
          </w:tcPr>
          <w:p w:rsidR="00386D64" w:rsidRDefault="00386D64" w:rsidP="00B94A8B">
            <w:pPr>
              <w:pStyle w:val="ListParagraph"/>
              <w:ind w:left="0" w:right="-284"/>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500 ملجم/م</w:t>
            </w:r>
            <w:r w:rsidRPr="00991160">
              <w:rPr>
                <w:rFonts w:ascii="Simplified Arabic" w:eastAsia="Calibri" w:hAnsi="Simplified Arabic" w:cs="Simplified Arabic" w:hint="cs"/>
                <w:sz w:val="24"/>
                <w:szCs w:val="24"/>
                <w:vertAlign w:val="superscript"/>
                <w:rtl/>
                <w:lang w:bidi="ar-EG"/>
              </w:rPr>
              <w:t>3</w:t>
            </w:r>
          </w:p>
        </w:tc>
        <w:tc>
          <w:tcPr>
            <w:tcW w:w="2222" w:type="dxa"/>
          </w:tcPr>
          <w:p w:rsidR="00386D64" w:rsidRDefault="00386D64" w:rsidP="00B94A8B">
            <w:pPr>
              <w:pStyle w:val="ListParagraph"/>
              <w:ind w:left="0" w:right="-284"/>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53</w:t>
            </w:r>
            <w:r w:rsidR="00174A6D">
              <w:rPr>
                <w:rFonts w:ascii="Simplified Arabic" w:eastAsia="Calibri" w:hAnsi="Simplified Arabic" w:cs="Simplified Arabic" w:hint="cs"/>
                <w:sz w:val="24"/>
                <w:szCs w:val="24"/>
                <w:rtl/>
                <w:lang w:bidi="ar-EG"/>
              </w:rPr>
              <w:t xml:space="preserve"> </w:t>
            </w:r>
            <w:r>
              <w:rPr>
                <w:rFonts w:ascii="Simplified Arabic" w:eastAsia="Calibri" w:hAnsi="Simplified Arabic" w:cs="Simplified Arabic" w:hint="cs"/>
                <w:sz w:val="24"/>
                <w:szCs w:val="24"/>
                <w:rtl/>
                <w:lang w:bidi="ar-EG"/>
              </w:rPr>
              <w:t>ملجم/م</w:t>
            </w:r>
            <w:r w:rsidRPr="00991160">
              <w:rPr>
                <w:rFonts w:ascii="Simplified Arabic" w:eastAsia="Calibri" w:hAnsi="Simplified Arabic" w:cs="Simplified Arabic" w:hint="cs"/>
                <w:sz w:val="24"/>
                <w:szCs w:val="24"/>
                <w:vertAlign w:val="superscript"/>
                <w:rtl/>
                <w:lang w:bidi="ar-EG"/>
              </w:rPr>
              <w:t>3</w:t>
            </w:r>
          </w:p>
        </w:tc>
        <w:tc>
          <w:tcPr>
            <w:tcW w:w="2222" w:type="dxa"/>
          </w:tcPr>
          <w:p w:rsidR="00386D64" w:rsidRDefault="00386D64" w:rsidP="00B94A8B">
            <w:pPr>
              <w:pStyle w:val="ListParagraph"/>
              <w:ind w:left="0" w:right="-284"/>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67</w:t>
            </w:r>
            <w:r w:rsidR="00174A6D">
              <w:rPr>
                <w:rFonts w:ascii="Simplified Arabic" w:eastAsia="Calibri" w:hAnsi="Simplified Arabic" w:cs="Simplified Arabic" w:hint="cs"/>
                <w:sz w:val="24"/>
                <w:szCs w:val="24"/>
                <w:rtl/>
                <w:lang w:bidi="ar-EG"/>
              </w:rPr>
              <w:t xml:space="preserve"> </w:t>
            </w:r>
            <w:r>
              <w:rPr>
                <w:rFonts w:ascii="Simplified Arabic" w:eastAsia="Calibri" w:hAnsi="Simplified Arabic" w:cs="Simplified Arabic" w:hint="cs"/>
                <w:sz w:val="24"/>
                <w:szCs w:val="24"/>
                <w:rtl/>
                <w:lang w:bidi="ar-EG"/>
              </w:rPr>
              <w:t>ملجم/م</w:t>
            </w:r>
            <w:r w:rsidRPr="00991160">
              <w:rPr>
                <w:rFonts w:ascii="Simplified Arabic" w:eastAsia="Calibri" w:hAnsi="Simplified Arabic" w:cs="Simplified Arabic" w:hint="cs"/>
                <w:sz w:val="24"/>
                <w:szCs w:val="24"/>
                <w:vertAlign w:val="superscript"/>
                <w:rtl/>
                <w:lang w:bidi="ar-EG"/>
              </w:rPr>
              <w:t>3</w:t>
            </w:r>
          </w:p>
        </w:tc>
      </w:tr>
      <w:tr w:rsidR="00386D64" w:rsidTr="00B94A8B">
        <w:tc>
          <w:tcPr>
            <w:tcW w:w="2376" w:type="dxa"/>
          </w:tcPr>
          <w:p w:rsidR="00386D64" w:rsidRDefault="00386D64" w:rsidP="00B94A8B">
            <w:pPr>
              <w:pStyle w:val="ListParagraph"/>
              <w:ind w:left="0"/>
              <w:jc w:val="center"/>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ثانى أكسيد الكبريت (</w:t>
            </w:r>
            <w:r>
              <w:rPr>
                <w:rFonts w:ascii="Simplified Arabic" w:eastAsia="Calibri" w:hAnsi="Simplified Arabic" w:cs="Simplified Arabic"/>
                <w:sz w:val="24"/>
                <w:szCs w:val="24"/>
                <w:lang w:bidi="ar-EG"/>
              </w:rPr>
              <w:t>(SO</w:t>
            </w:r>
            <w:r w:rsidRPr="00DC3F0E">
              <w:rPr>
                <w:rFonts w:ascii="Simplified Arabic" w:eastAsia="Calibri" w:hAnsi="Simplified Arabic" w:cs="Simplified Arabic"/>
                <w:sz w:val="24"/>
                <w:szCs w:val="24"/>
                <w:vertAlign w:val="subscript"/>
                <w:lang w:bidi="ar-EG"/>
              </w:rPr>
              <w:t>2</w:t>
            </w:r>
          </w:p>
        </w:tc>
        <w:tc>
          <w:tcPr>
            <w:tcW w:w="2043" w:type="dxa"/>
          </w:tcPr>
          <w:p w:rsidR="00386D64" w:rsidRDefault="00386D64" w:rsidP="00B94A8B">
            <w:pPr>
              <w:pStyle w:val="ListParagraph"/>
              <w:ind w:left="0" w:right="-284"/>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150 ملجم/م</w:t>
            </w:r>
            <w:r w:rsidRPr="00991160">
              <w:rPr>
                <w:rFonts w:ascii="Simplified Arabic" w:eastAsia="Calibri" w:hAnsi="Simplified Arabic" w:cs="Simplified Arabic" w:hint="cs"/>
                <w:sz w:val="24"/>
                <w:szCs w:val="24"/>
                <w:vertAlign w:val="superscript"/>
                <w:rtl/>
                <w:lang w:bidi="ar-EG"/>
              </w:rPr>
              <w:t>3</w:t>
            </w:r>
          </w:p>
        </w:tc>
        <w:tc>
          <w:tcPr>
            <w:tcW w:w="2222" w:type="dxa"/>
          </w:tcPr>
          <w:p w:rsidR="00386D64" w:rsidRDefault="00386D64" w:rsidP="00B94A8B">
            <w:pPr>
              <w:pStyle w:val="ListParagraph"/>
              <w:ind w:left="0" w:right="-284"/>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6</w:t>
            </w:r>
            <w:r w:rsidR="00174A6D">
              <w:rPr>
                <w:rFonts w:ascii="Simplified Arabic" w:eastAsia="Calibri" w:hAnsi="Simplified Arabic" w:cs="Simplified Arabic" w:hint="cs"/>
                <w:sz w:val="24"/>
                <w:szCs w:val="24"/>
                <w:rtl/>
                <w:lang w:bidi="ar-EG"/>
              </w:rPr>
              <w:t xml:space="preserve"> </w:t>
            </w:r>
            <w:r>
              <w:rPr>
                <w:rFonts w:ascii="Simplified Arabic" w:eastAsia="Calibri" w:hAnsi="Simplified Arabic" w:cs="Simplified Arabic" w:hint="cs"/>
                <w:sz w:val="24"/>
                <w:szCs w:val="24"/>
                <w:rtl/>
                <w:lang w:bidi="ar-EG"/>
              </w:rPr>
              <w:t>ملجم/م</w:t>
            </w:r>
            <w:r w:rsidRPr="00991160">
              <w:rPr>
                <w:rFonts w:ascii="Simplified Arabic" w:eastAsia="Calibri" w:hAnsi="Simplified Arabic" w:cs="Simplified Arabic" w:hint="cs"/>
                <w:sz w:val="24"/>
                <w:szCs w:val="24"/>
                <w:vertAlign w:val="superscript"/>
                <w:rtl/>
                <w:lang w:bidi="ar-EG"/>
              </w:rPr>
              <w:t>3</w:t>
            </w:r>
          </w:p>
        </w:tc>
        <w:tc>
          <w:tcPr>
            <w:tcW w:w="2222" w:type="dxa"/>
          </w:tcPr>
          <w:p w:rsidR="00386D64" w:rsidRDefault="00386D64" w:rsidP="00B94A8B">
            <w:pPr>
              <w:pStyle w:val="ListParagraph"/>
              <w:ind w:left="0" w:right="-284"/>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4</w:t>
            </w:r>
            <w:r w:rsidR="00174A6D">
              <w:rPr>
                <w:rFonts w:ascii="Simplified Arabic" w:eastAsia="Calibri" w:hAnsi="Simplified Arabic" w:cs="Simplified Arabic" w:hint="cs"/>
                <w:sz w:val="24"/>
                <w:szCs w:val="24"/>
                <w:rtl/>
                <w:lang w:bidi="ar-EG"/>
              </w:rPr>
              <w:t xml:space="preserve"> </w:t>
            </w:r>
            <w:r>
              <w:rPr>
                <w:rFonts w:ascii="Simplified Arabic" w:eastAsia="Calibri" w:hAnsi="Simplified Arabic" w:cs="Simplified Arabic" w:hint="cs"/>
                <w:sz w:val="24"/>
                <w:szCs w:val="24"/>
                <w:rtl/>
                <w:lang w:bidi="ar-EG"/>
              </w:rPr>
              <w:t>ملجم/م</w:t>
            </w:r>
            <w:r w:rsidRPr="00991160">
              <w:rPr>
                <w:rFonts w:ascii="Simplified Arabic" w:eastAsia="Calibri" w:hAnsi="Simplified Arabic" w:cs="Simplified Arabic" w:hint="cs"/>
                <w:sz w:val="24"/>
                <w:szCs w:val="24"/>
                <w:vertAlign w:val="superscript"/>
                <w:rtl/>
                <w:lang w:bidi="ar-EG"/>
              </w:rPr>
              <w:t>3</w:t>
            </w:r>
          </w:p>
        </w:tc>
      </w:tr>
    </w:tbl>
    <w:p w:rsidR="00386D64" w:rsidRDefault="00386D64" w:rsidP="00386D64">
      <w:pPr>
        <w:pStyle w:val="ListParagraph"/>
        <w:spacing w:after="0"/>
        <w:ind w:left="207" w:right="-284" w:hanging="567"/>
        <w:jc w:val="center"/>
        <w:rPr>
          <w:rFonts w:ascii="Simplified Arabic" w:eastAsia="Calibri" w:hAnsi="Simplified Arabic" w:cs="Simplified Arabic"/>
          <w:sz w:val="8"/>
          <w:szCs w:val="8"/>
          <w:rtl/>
          <w:lang w:bidi="ar-EG"/>
        </w:rPr>
      </w:pPr>
    </w:p>
    <w:p w:rsidR="00386D64" w:rsidRDefault="00386D64" w:rsidP="00386D64">
      <w:pPr>
        <w:pStyle w:val="ListParagraph"/>
        <w:spacing w:after="0"/>
        <w:ind w:left="207" w:right="-284" w:hanging="567"/>
        <w:jc w:val="center"/>
        <w:rPr>
          <w:rFonts w:ascii="Simplified Arabic" w:eastAsia="Calibri" w:hAnsi="Simplified Arabic" w:cs="Simplified Arabic"/>
          <w:sz w:val="8"/>
          <w:szCs w:val="8"/>
          <w:rtl/>
          <w:lang w:bidi="ar-EG"/>
        </w:rPr>
      </w:pPr>
    </w:p>
    <w:tbl>
      <w:tblPr>
        <w:tblStyle w:val="TableGrid"/>
        <w:bidiVisual/>
        <w:tblW w:w="0" w:type="auto"/>
        <w:tblInd w:w="207" w:type="dxa"/>
        <w:tblLook w:val="04A0" w:firstRow="1" w:lastRow="0" w:firstColumn="1" w:lastColumn="0" w:noHBand="0" w:noVBand="1"/>
      </w:tblPr>
      <w:tblGrid>
        <w:gridCol w:w="2376"/>
        <w:gridCol w:w="2043"/>
        <w:gridCol w:w="2222"/>
        <w:gridCol w:w="2222"/>
      </w:tblGrid>
      <w:tr w:rsidR="00386D64" w:rsidTr="00B94A8B">
        <w:tc>
          <w:tcPr>
            <w:tcW w:w="2376" w:type="dxa"/>
          </w:tcPr>
          <w:p w:rsidR="00386D64" w:rsidRDefault="00386D64" w:rsidP="00B94A8B">
            <w:pPr>
              <w:pStyle w:val="ListParagraph"/>
              <w:ind w:left="0" w:right="-284"/>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الإنبعاثات الغازية</w:t>
            </w:r>
          </w:p>
        </w:tc>
        <w:tc>
          <w:tcPr>
            <w:tcW w:w="2043" w:type="dxa"/>
          </w:tcPr>
          <w:p w:rsidR="00386D64" w:rsidRDefault="00386D64" w:rsidP="00B94A8B">
            <w:pPr>
              <w:pStyle w:val="ListParagraph"/>
              <w:ind w:left="0"/>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الحد المسموح به</w:t>
            </w:r>
          </w:p>
        </w:tc>
        <w:tc>
          <w:tcPr>
            <w:tcW w:w="2222" w:type="dxa"/>
          </w:tcPr>
          <w:p w:rsidR="00386D64" w:rsidRDefault="00386D64" w:rsidP="00386D64">
            <w:pPr>
              <w:pStyle w:val="ListParagraph"/>
              <w:ind w:left="0" w:right="-284"/>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الوحدة الثالثة(263ميجاوات)</w:t>
            </w:r>
          </w:p>
        </w:tc>
        <w:tc>
          <w:tcPr>
            <w:tcW w:w="2222" w:type="dxa"/>
          </w:tcPr>
          <w:p w:rsidR="00386D64" w:rsidRDefault="00386D64" w:rsidP="00386D64">
            <w:pPr>
              <w:pStyle w:val="ListParagraph"/>
              <w:ind w:left="0" w:right="-284"/>
              <w:jc w:val="center"/>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الوحدة الرابعة</w:t>
            </w:r>
          </w:p>
        </w:tc>
      </w:tr>
      <w:tr w:rsidR="00386D64" w:rsidTr="00386D64">
        <w:tc>
          <w:tcPr>
            <w:tcW w:w="2376" w:type="dxa"/>
          </w:tcPr>
          <w:p w:rsidR="00386D64" w:rsidRDefault="00386D64" w:rsidP="00B94A8B">
            <w:pPr>
              <w:pStyle w:val="ListParagraph"/>
              <w:ind w:left="0"/>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أول أكسيد الكربون (</w:t>
            </w:r>
            <w:r>
              <w:rPr>
                <w:rFonts w:ascii="Simplified Arabic" w:eastAsia="Calibri" w:hAnsi="Simplified Arabic" w:cs="Simplified Arabic"/>
                <w:sz w:val="24"/>
                <w:szCs w:val="24"/>
                <w:lang w:bidi="ar-EG"/>
              </w:rPr>
              <w:t>CO</w:t>
            </w:r>
            <w:r>
              <w:rPr>
                <w:rFonts w:ascii="Simplified Arabic" w:eastAsia="Calibri" w:hAnsi="Simplified Arabic" w:cs="Simplified Arabic" w:hint="cs"/>
                <w:sz w:val="24"/>
                <w:szCs w:val="24"/>
                <w:rtl/>
                <w:lang w:bidi="ar-EG"/>
              </w:rPr>
              <w:t>)</w:t>
            </w:r>
          </w:p>
        </w:tc>
        <w:tc>
          <w:tcPr>
            <w:tcW w:w="2043" w:type="dxa"/>
          </w:tcPr>
          <w:p w:rsidR="00386D64" w:rsidRDefault="00386D64" w:rsidP="00B94A8B">
            <w:pPr>
              <w:pStyle w:val="ListParagraph"/>
              <w:ind w:left="0" w:right="-284"/>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100 ملجم/م</w:t>
            </w:r>
            <w:r w:rsidRPr="00991160">
              <w:rPr>
                <w:rFonts w:ascii="Simplified Arabic" w:eastAsia="Calibri" w:hAnsi="Simplified Arabic" w:cs="Simplified Arabic" w:hint="cs"/>
                <w:sz w:val="24"/>
                <w:szCs w:val="24"/>
                <w:vertAlign w:val="superscript"/>
                <w:rtl/>
                <w:lang w:bidi="ar-EG"/>
              </w:rPr>
              <w:t>3</w:t>
            </w:r>
          </w:p>
        </w:tc>
        <w:tc>
          <w:tcPr>
            <w:tcW w:w="2222" w:type="dxa"/>
          </w:tcPr>
          <w:p w:rsidR="00386D64" w:rsidRDefault="00386D64" w:rsidP="00B94A8B">
            <w:pPr>
              <w:pStyle w:val="ListParagraph"/>
              <w:ind w:left="0" w:right="-284"/>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9</w:t>
            </w:r>
            <w:r w:rsidR="00174A6D">
              <w:rPr>
                <w:rFonts w:ascii="Simplified Arabic" w:eastAsia="Calibri" w:hAnsi="Simplified Arabic" w:cs="Simplified Arabic" w:hint="cs"/>
                <w:sz w:val="24"/>
                <w:szCs w:val="24"/>
                <w:rtl/>
                <w:lang w:bidi="ar-EG"/>
              </w:rPr>
              <w:t xml:space="preserve"> </w:t>
            </w:r>
            <w:r>
              <w:rPr>
                <w:rFonts w:ascii="Simplified Arabic" w:eastAsia="Calibri" w:hAnsi="Simplified Arabic" w:cs="Simplified Arabic" w:hint="cs"/>
                <w:sz w:val="24"/>
                <w:szCs w:val="24"/>
                <w:rtl/>
                <w:lang w:bidi="ar-EG"/>
              </w:rPr>
              <w:t>ملجم/م</w:t>
            </w:r>
            <w:r w:rsidRPr="00991160">
              <w:rPr>
                <w:rFonts w:ascii="Simplified Arabic" w:eastAsia="Calibri" w:hAnsi="Simplified Arabic" w:cs="Simplified Arabic" w:hint="cs"/>
                <w:sz w:val="24"/>
                <w:szCs w:val="24"/>
                <w:vertAlign w:val="superscript"/>
                <w:rtl/>
                <w:lang w:bidi="ar-EG"/>
              </w:rPr>
              <w:t>3</w:t>
            </w:r>
          </w:p>
        </w:tc>
        <w:tc>
          <w:tcPr>
            <w:tcW w:w="2222" w:type="dxa"/>
            <w:vMerge w:val="restart"/>
            <w:vAlign w:val="center"/>
          </w:tcPr>
          <w:p w:rsidR="00386D64" w:rsidRDefault="00386D64" w:rsidP="00386D64">
            <w:pPr>
              <w:pStyle w:val="ListParagraph"/>
              <w:ind w:left="0" w:right="-284"/>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خارج الخدمة</w:t>
            </w:r>
          </w:p>
        </w:tc>
      </w:tr>
      <w:tr w:rsidR="00386D64" w:rsidTr="00B94A8B">
        <w:tc>
          <w:tcPr>
            <w:tcW w:w="2376" w:type="dxa"/>
          </w:tcPr>
          <w:p w:rsidR="00386D64" w:rsidRDefault="00386D64" w:rsidP="00B94A8B">
            <w:pPr>
              <w:pStyle w:val="ListParagraph"/>
              <w:ind w:left="0"/>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أكاسيد النيتروجين (</w:t>
            </w:r>
            <w:r>
              <w:rPr>
                <w:rFonts w:ascii="Simplified Arabic" w:eastAsia="Calibri" w:hAnsi="Simplified Arabic" w:cs="Simplified Arabic"/>
                <w:sz w:val="24"/>
                <w:szCs w:val="24"/>
                <w:lang w:bidi="ar-EG"/>
              </w:rPr>
              <w:t>Nox</w:t>
            </w:r>
            <w:r>
              <w:rPr>
                <w:rFonts w:ascii="Simplified Arabic" w:eastAsia="Calibri" w:hAnsi="Simplified Arabic" w:cs="Simplified Arabic" w:hint="cs"/>
                <w:sz w:val="24"/>
                <w:szCs w:val="24"/>
                <w:rtl/>
                <w:lang w:bidi="ar-EG"/>
              </w:rPr>
              <w:t>)</w:t>
            </w:r>
          </w:p>
        </w:tc>
        <w:tc>
          <w:tcPr>
            <w:tcW w:w="2043" w:type="dxa"/>
          </w:tcPr>
          <w:p w:rsidR="00386D64" w:rsidRDefault="00386D64" w:rsidP="00B94A8B">
            <w:pPr>
              <w:pStyle w:val="ListParagraph"/>
              <w:ind w:left="0" w:right="-284"/>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500 ملجم/م</w:t>
            </w:r>
            <w:r w:rsidRPr="00991160">
              <w:rPr>
                <w:rFonts w:ascii="Simplified Arabic" w:eastAsia="Calibri" w:hAnsi="Simplified Arabic" w:cs="Simplified Arabic" w:hint="cs"/>
                <w:sz w:val="24"/>
                <w:szCs w:val="24"/>
                <w:vertAlign w:val="superscript"/>
                <w:rtl/>
                <w:lang w:bidi="ar-EG"/>
              </w:rPr>
              <w:t>3</w:t>
            </w:r>
          </w:p>
        </w:tc>
        <w:tc>
          <w:tcPr>
            <w:tcW w:w="2222" w:type="dxa"/>
          </w:tcPr>
          <w:p w:rsidR="00386D64" w:rsidRDefault="00386D64" w:rsidP="00B94A8B">
            <w:pPr>
              <w:pStyle w:val="ListParagraph"/>
              <w:ind w:left="0" w:right="-284"/>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60</w:t>
            </w:r>
            <w:r w:rsidR="00174A6D">
              <w:rPr>
                <w:rFonts w:ascii="Simplified Arabic" w:eastAsia="Calibri" w:hAnsi="Simplified Arabic" w:cs="Simplified Arabic" w:hint="cs"/>
                <w:sz w:val="24"/>
                <w:szCs w:val="24"/>
                <w:rtl/>
                <w:lang w:bidi="ar-EG"/>
              </w:rPr>
              <w:t xml:space="preserve"> </w:t>
            </w:r>
            <w:r>
              <w:rPr>
                <w:rFonts w:ascii="Simplified Arabic" w:eastAsia="Calibri" w:hAnsi="Simplified Arabic" w:cs="Simplified Arabic" w:hint="cs"/>
                <w:sz w:val="24"/>
                <w:szCs w:val="24"/>
                <w:rtl/>
                <w:lang w:bidi="ar-EG"/>
              </w:rPr>
              <w:t>ملجم/م</w:t>
            </w:r>
            <w:r w:rsidRPr="00991160">
              <w:rPr>
                <w:rFonts w:ascii="Simplified Arabic" w:eastAsia="Calibri" w:hAnsi="Simplified Arabic" w:cs="Simplified Arabic" w:hint="cs"/>
                <w:sz w:val="24"/>
                <w:szCs w:val="24"/>
                <w:vertAlign w:val="superscript"/>
                <w:rtl/>
                <w:lang w:bidi="ar-EG"/>
              </w:rPr>
              <w:t>3</w:t>
            </w:r>
          </w:p>
        </w:tc>
        <w:tc>
          <w:tcPr>
            <w:tcW w:w="2222" w:type="dxa"/>
            <w:vMerge/>
          </w:tcPr>
          <w:p w:rsidR="00386D64" w:rsidRDefault="00386D64" w:rsidP="00B94A8B">
            <w:pPr>
              <w:pStyle w:val="ListParagraph"/>
              <w:ind w:left="0" w:right="-284"/>
              <w:jc w:val="center"/>
              <w:rPr>
                <w:rFonts w:ascii="Simplified Arabic" w:eastAsia="Calibri" w:hAnsi="Simplified Arabic" w:cs="Simplified Arabic"/>
                <w:sz w:val="24"/>
                <w:szCs w:val="24"/>
                <w:rtl/>
                <w:lang w:bidi="ar-EG"/>
              </w:rPr>
            </w:pPr>
          </w:p>
        </w:tc>
      </w:tr>
      <w:tr w:rsidR="00386D64" w:rsidTr="00B94A8B">
        <w:tc>
          <w:tcPr>
            <w:tcW w:w="2376" w:type="dxa"/>
          </w:tcPr>
          <w:p w:rsidR="00386D64" w:rsidRDefault="00386D64" w:rsidP="00B94A8B">
            <w:pPr>
              <w:pStyle w:val="ListParagraph"/>
              <w:ind w:left="0"/>
              <w:jc w:val="center"/>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ثانى أكسيد الكبريت (</w:t>
            </w:r>
            <w:r>
              <w:rPr>
                <w:rFonts w:ascii="Simplified Arabic" w:eastAsia="Calibri" w:hAnsi="Simplified Arabic" w:cs="Simplified Arabic"/>
                <w:sz w:val="24"/>
                <w:szCs w:val="24"/>
                <w:lang w:bidi="ar-EG"/>
              </w:rPr>
              <w:t>(SO</w:t>
            </w:r>
            <w:r w:rsidRPr="00DC3F0E">
              <w:rPr>
                <w:rFonts w:ascii="Simplified Arabic" w:eastAsia="Calibri" w:hAnsi="Simplified Arabic" w:cs="Simplified Arabic"/>
                <w:sz w:val="24"/>
                <w:szCs w:val="24"/>
                <w:vertAlign w:val="subscript"/>
                <w:lang w:bidi="ar-EG"/>
              </w:rPr>
              <w:t>2</w:t>
            </w:r>
          </w:p>
        </w:tc>
        <w:tc>
          <w:tcPr>
            <w:tcW w:w="2043" w:type="dxa"/>
          </w:tcPr>
          <w:p w:rsidR="00386D64" w:rsidRDefault="00386D64" w:rsidP="00B94A8B">
            <w:pPr>
              <w:pStyle w:val="ListParagraph"/>
              <w:ind w:left="0" w:right="-284"/>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150 ملجم/م</w:t>
            </w:r>
            <w:r w:rsidRPr="00991160">
              <w:rPr>
                <w:rFonts w:ascii="Simplified Arabic" w:eastAsia="Calibri" w:hAnsi="Simplified Arabic" w:cs="Simplified Arabic" w:hint="cs"/>
                <w:sz w:val="24"/>
                <w:szCs w:val="24"/>
                <w:vertAlign w:val="superscript"/>
                <w:rtl/>
                <w:lang w:bidi="ar-EG"/>
              </w:rPr>
              <w:t>3</w:t>
            </w:r>
          </w:p>
        </w:tc>
        <w:tc>
          <w:tcPr>
            <w:tcW w:w="2222" w:type="dxa"/>
          </w:tcPr>
          <w:p w:rsidR="00386D64" w:rsidRDefault="00386D64" w:rsidP="00B94A8B">
            <w:pPr>
              <w:pStyle w:val="ListParagraph"/>
              <w:ind w:left="0" w:right="-284"/>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2</w:t>
            </w:r>
            <w:r w:rsidR="00174A6D">
              <w:rPr>
                <w:rFonts w:ascii="Simplified Arabic" w:eastAsia="Calibri" w:hAnsi="Simplified Arabic" w:cs="Simplified Arabic" w:hint="cs"/>
                <w:sz w:val="24"/>
                <w:szCs w:val="24"/>
                <w:rtl/>
                <w:lang w:bidi="ar-EG"/>
              </w:rPr>
              <w:t xml:space="preserve"> </w:t>
            </w:r>
            <w:r>
              <w:rPr>
                <w:rFonts w:ascii="Simplified Arabic" w:eastAsia="Calibri" w:hAnsi="Simplified Arabic" w:cs="Simplified Arabic" w:hint="cs"/>
                <w:sz w:val="24"/>
                <w:szCs w:val="24"/>
                <w:rtl/>
                <w:lang w:bidi="ar-EG"/>
              </w:rPr>
              <w:t>ملجم/م</w:t>
            </w:r>
            <w:r w:rsidRPr="00991160">
              <w:rPr>
                <w:rFonts w:ascii="Simplified Arabic" w:eastAsia="Calibri" w:hAnsi="Simplified Arabic" w:cs="Simplified Arabic" w:hint="cs"/>
                <w:sz w:val="24"/>
                <w:szCs w:val="24"/>
                <w:vertAlign w:val="superscript"/>
                <w:rtl/>
                <w:lang w:bidi="ar-EG"/>
              </w:rPr>
              <w:t>3</w:t>
            </w:r>
          </w:p>
        </w:tc>
        <w:tc>
          <w:tcPr>
            <w:tcW w:w="2222" w:type="dxa"/>
            <w:vMerge/>
          </w:tcPr>
          <w:p w:rsidR="00386D64" w:rsidRDefault="00386D64" w:rsidP="00B94A8B">
            <w:pPr>
              <w:pStyle w:val="ListParagraph"/>
              <w:ind w:left="0" w:right="-284"/>
              <w:jc w:val="center"/>
              <w:rPr>
                <w:rFonts w:ascii="Simplified Arabic" w:eastAsia="Calibri" w:hAnsi="Simplified Arabic" w:cs="Simplified Arabic"/>
                <w:sz w:val="24"/>
                <w:szCs w:val="24"/>
                <w:rtl/>
                <w:lang w:bidi="ar-EG"/>
              </w:rPr>
            </w:pPr>
          </w:p>
        </w:tc>
      </w:tr>
    </w:tbl>
    <w:p w:rsidR="00386D64" w:rsidRPr="00386D64" w:rsidRDefault="00386D64" w:rsidP="00386D64">
      <w:pPr>
        <w:spacing w:after="0"/>
        <w:ind w:right="-426"/>
        <w:jc w:val="both"/>
        <w:rPr>
          <w:rFonts w:ascii="Simplified Arabic" w:eastAsia="Calibri" w:hAnsi="Simplified Arabic" w:cs="Simplified Arabic"/>
          <w:sz w:val="2"/>
          <w:szCs w:val="2"/>
          <w:lang w:bidi="ar-EG"/>
        </w:rPr>
      </w:pPr>
    </w:p>
    <w:p w:rsidR="009B0315" w:rsidRPr="00CC12F6" w:rsidRDefault="000A7896" w:rsidP="00016DCB">
      <w:pPr>
        <w:pStyle w:val="NoSpacing"/>
        <w:ind w:left="349"/>
        <w:jc w:val="both"/>
        <w:rPr>
          <w:rFonts w:ascii="Simplified Arabic" w:hAnsi="Simplified Arabic" w:cs="Simplified Arabic"/>
          <w:sz w:val="24"/>
          <w:szCs w:val="24"/>
          <w:lang w:bidi="ar-EG"/>
        </w:rPr>
      </w:pPr>
      <w:r w:rsidRPr="00CC12F6">
        <w:rPr>
          <w:rFonts w:ascii="Simplified Arabic" w:hAnsi="Simplified Arabic" w:cs="Simplified Arabic" w:hint="cs"/>
          <w:sz w:val="24"/>
          <w:szCs w:val="24"/>
          <w:rtl/>
          <w:lang w:bidi="ar-EG"/>
        </w:rPr>
        <w:t>المصدر :</w:t>
      </w:r>
      <w:r w:rsidR="00014828" w:rsidRPr="00CC12F6">
        <w:rPr>
          <w:rFonts w:ascii="Simplified Arabic" w:hAnsi="Simplified Arabic" w:cs="Simplified Arabic" w:hint="cs"/>
          <w:sz w:val="24"/>
          <w:szCs w:val="24"/>
          <w:rtl/>
          <w:lang w:bidi="ar-EG"/>
        </w:rPr>
        <w:t xml:space="preserve"> </w:t>
      </w:r>
      <w:r w:rsidR="00B45D46" w:rsidRPr="00CC12F6">
        <w:rPr>
          <w:rFonts w:ascii="Simplified Arabic" w:hAnsi="Simplified Arabic" w:cs="Simplified Arabic" w:hint="cs"/>
          <w:sz w:val="24"/>
          <w:szCs w:val="24"/>
          <w:rtl/>
          <w:lang w:bidi="ar-EG"/>
        </w:rPr>
        <w:t>إدارة البيئة بمحطة انتاج شمال القاهرة.</w:t>
      </w:r>
    </w:p>
    <w:p w:rsidR="003E64C3" w:rsidRPr="00F84C37" w:rsidRDefault="0082188B" w:rsidP="00F84C37">
      <w:pPr>
        <w:pStyle w:val="ListParagraph"/>
        <w:numPr>
          <w:ilvl w:val="0"/>
          <w:numId w:val="8"/>
        </w:numPr>
        <w:spacing w:after="0"/>
        <w:ind w:left="349" w:hanging="284"/>
        <w:rPr>
          <w:rFonts w:ascii="Simplified Arabic" w:hAnsi="Simplified Arabic" w:cs="Simplified Arabic"/>
          <w:sz w:val="24"/>
          <w:szCs w:val="24"/>
          <w:rtl/>
          <w:lang w:bidi="ar-EG"/>
        </w:rPr>
      </w:pPr>
      <w:r w:rsidRPr="00CC12F6">
        <w:rPr>
          <w:rFonts w:ascii="Simplified Arabic" w:hAnsi="Simplified Arabic" w:cs="Simplified Arabic"/>
          <w:sz w:val="24"/>
          <w:szCs w:val="24"/>
          <w:rtl/>
          <w:lang w:bidi="ar-EG"/>
        </w:rPr>
        <w:t xml:space="preserve">يتم قياس حجم الانبعاثات من خلال </w:t>
      </w:r>
      <w:r w:rsidRPr="00CC12F6">
        <w:rPr>
          <w:rFonts w:ascii="Simplified Arabic" w:hAnsi="Simplified Arabic" w:cs="Simplified Arabic"/>
          <w:sz w:val="24"/>
          <w:szCs w:val="24"/>
          <w:lang w:bidi="ar-EG"/>
        </w:rPr>
        <w:t>Monitors</w:t>
      </w:r>
      <w:r w:rsidRPr="00CC12F6">
        <w:rPr>
          <w:rFonts w:ascii="Simplified Arabic" w:hAnsi="Simplified Arabic" w:cs="Simplified Arabic"/>
          <w:sz w:val="24"/>
          <w:szCs w:val="24"/>
          <w:rtl/>
          <w:lang w:bidi="ar-EG"/>
        </w:rPr>
        <w:t xml:space="preserve"> تابعة لشبكة الرصد البيئى التابعة لوزارة البيئة.</w:t>
      </w:r>
    </w:p>
    <w:p w:rsidR="00963425" w:rsidRPr="00016DCB" w:rsidRDefault="0082188B" w:rsidP="00F05273">
      <w:pPr>
        <w:pStyle w:val="NoSpacing"/>
        <w:numPr>
          <w:ilvl w:val="0"/>
          <w:numId w:val="28"/>
        </w:numPr>
        <w:ind w:left="349" w:hanging="284"/>
        <w:jc w:val="both"/>
        <w:rPr>
          <w:rFonts w:ascii="Simplified Arabic" w:eastAsia="Calibri" w:hAnsi="Simplified Arabic" w:cs="Simplified Arabic"/>
          <w:b/>
          <w:bCs/>
          <w:sz w:val="24"/>
          <w:szCs w:val="24"/>
          <w:rtl/>
          <w:lang w:bidi="ar-EG"/>
        </w:rPr>
      </w:pPr>
      <w:r w:rsidRPr="00016DCB">
        <w:rPr>
          <w:rFonts w:ascii="Simplified Arabic" w:eastAsia="Calibri" w:hAnsi="Simplified Arabic" w:cs="Simplified Arabic" w:hint="cs"/>
          <w:b/>
          <w:bCs/>
          <w:sz w:val="24"/>
          <w:szCs w:val="24"/>
          <w:rtl/>
          <w:lang w:bidi="ar-EG"/>
        </w:rPr>
        <w:t xml:space="preserve">حجم </w:t>
      </w:r>
      <w:r w:rsidR="00CF144F" w:rsidRPr="00016DCB">
        <w:rPr>
          <w:rFonts w:ascii="Simplified Arabic" w:eastAsia="Calibri" w:hAnsi="Simplified Arabic" w:cs="Simplified Arabic" w:hint="cs"/>
          <w:b/>
          <w:bCs/>
          <w:sz w:val="24"/>
          <w:szCs w:val="24"/>
          <w:rtl/>
          <w:lang w:bidi="ar-EG"/>
        </w:rPr>
        <w:t>المخلفات</w:t>
      </w:r>
      <w:r w:rsidRPr="00016DCB">
        <w:rPr>
          <w:rFonts w:ascii="Simplified Arabic" w:eastAsia="Calibri" w:hAnsi="Simplified Arabic" w:cs="Simplified Arabic" w:hint="cs"/>
          <w:b/>
          <w:bCs/>
          <w:sz w:val="24"/>
          <w:szCs w:val="24"/>
          <w:rtl/>
          <w:lang w:bidi="ar-EG"/>
        </w:rPr>
        <w:t xml:space="preserve"> الناتجة عن المحطة وانواعها وطرق وتكاليف التخلص منها </w:t>
      </w:r>
      <w:r w:rsidR="00CF144F" w:rsidRPr="00016DCB">
        <w:rPr>
          <w:rFonts w:ascii="Simplified Arabic" w:eastAsia="Calibri" w:hAnsi="Simplified Arabic" w:cs="Simplified Arabic" w:hint="cs"/>
          <w:b/>
          <w:bCs/>
          <w:sz w:val="24"/>
          <w:szCs w:val="24"/>
          <w:rtl/>
          <w:lang w:bidi="ar-EG"/>
        </w:rPr>
        <w:t>:</w:t>
      </w:r>
    </w:p>
    <w:p w:rsidR="00CF144F" w:rsidRPr="00016DCB" w:rsidRDefault="00256750" w:rsidP="00F05273">
      <w:pPr>
        <w:pStyle w:val="NoSpacing"/>
        <w:numPr>
          <w:ilvl w:val="0"/>
          <w:numId w:val="29"/>
        </w:numPr>
        <w:ind w:left="349" w:hanging="142"/>
        <w:jc w:val="both"/>
        <w:rPr>
          <w:rFonts w:ascii="Simplified Arabic" w:hAnsi="Simplified Arabic" w:cs="Simplified Arabic"/>
          <w:b/>
          <w:bCs/>
          <w:sz w:val="24"/>
          <w:szCs w:val="24"/>
          <w:lang w:bidi="ar-EG"/>
        </w:rPr>
      </w:pPr>
      <w:r w:rsidRPr="00016DCB">
        <w:rPr>
          <w:rFonts w:ascii="Simplified Arabic" w:hAnsi="Simplified Arabic" w:cs="Simplified Arabic" w:hint="cs"/>
          <w:b/>
          <w:bCs/>
          <w:sz w:val="24"/>
          <w:szCs w:val="24"/>
          <w:rtl/>
          <w:lang w:bidi="ar-EG"/>
        </w:rPr>
        <w:t>ال</w:t>
      </w:r>
      <w:r w:rsidR="00CF144F" w:rsidRPr="00016DCB">
        <w:rPr>
          <w:rFonts w:ascii="Simplified Arabic" w:hAnsi="Simplified Arabic" w:cs="Simplified Arabic" w:hint="cs"/>
          <w:b/>
          <w:bCs/>
          <w:sz w:val="24"/>
          <w:szCs w:val="24"/>
          <w:rtl/>
          <w:lang w:bidi="ar-EG"/>
        </w:rPr>
        <w:t xml:space="preserve">مخلفات </w:t>
      </w:r>
      <w:r w:rsidR="003548AE" w:rsidRPr="00016DCB">
        <w:rPr>
          <w:rFonts w:ascii="Simplified Arabic" w:hAnsi="Simplified Arabic" w:cs="Simplified Arabic" w:hint="cs"/>
          <w:b/>
          <w:bCs/>
          <w:sz w:val="24"/>
          <w:szCs w:val="24"/>
          <w:rtl/>
          <w:lang w:bidi="ar-EG"/>
        </w:rPr>
        <w:t>ال</w:t>
      </w:r>
      <w:r w:rsidR="00CF144F" w:rsidRPr="00016DCB">
        <w:rPr>
          <w:rFonts w:ascii="Simplified Arabic" w:hAnsi="Simplified Arabic" w:cs="Simplified Arabic" w:hint="cs"/>
          <w:b/>
          <w:bCs/>
          <w:sz w:val="24"/>
          <w:szCs w:val="24"/>
          <w:rtl/>
          <w:lang w:bidi="ar-EG"/>
        </w:rPr>
        <w:t>خطرة</w:t>
      </w:r>
      <w:r w:rsidR="003548AE" w:rsidRPr="00016DCB">
        <w:rPr>
          <w:rFonts w:ascii="Simplified Arabic" w:hAnsi="Simplified Arabic" w:cs="Simplified Arabic" w:hint="cs"/>
          <w:b/>
          <w:bCs/>
          <w:sz w:val="24"/>
          <w:szCs w:val="24"/>
          <w:rtl/>
          <w:lang w:bidi="ar-EG"/>
        </w:rPr>
        <w:t xml:space="preserve"> لسنة 2020</w:t>
      </w:r>
      <w:r w:rsidR="00016DCB" w:rsidRPr="00016DCB">
        <w:rPr>
          <w:rFonts w:ascii="Simplified Arabic" w:hAnsi="Simplified Arabic" w:cs="Simplified Arabic" w:hint="cs"/>
          <w:b/>
          <w:bCs/>
          <w:sz w:val="24"/>
          <w:szCs w:val="24"/>
          <w:rtl/>
          <w:lang w:bidi="ar-EG"/>
        </w:rPr>
        <w:t>:</w:t>
      </w:r>
    </w:p>
    <w:p w:rsidR="00256750" w:rsidRPr="00775CD8" w:rsidRDefault="00256750" w:rsidP="00F05273">
      <w:pPr>
        <w:pStyle w:val="NoSpacing"/>
        <w:numPr>
          <w:ilvl w:val="0"/>
          <w:numId w:val="30"/>
        </w:numPr>
        <w:ind w:left="632" w:hanging="283"/>
        <w:jc w:val="both"/>
        <w:rPr>
          <w:rFonts w:ascii="Simplified Arabic" w:hAnsi="Simplified Arabic" w:cs="Simplified Arabic"/>
          <w:spacing w:val="-4"/>
          <w:sz w:val="24"/>
          <w:szCs w:val="24"/>
          <w:rtl/>
          <w:lang w:bidi="ar-EG"/>
        </w:rPr>
      </w:pPr>
      <w:r w:rsidRPr="00775CD8">
        <w:rPr>
          <w:rFonts w:ascii="Simplified Arabic" w:hAnsi="Simplified Arabic" w:cs="Simplified Arabic" w:hint="cs"/>
          <w:spacing w:val="-4"/>
          <w:sz w:val="24"/>
          <w:szCs w:val="24"/>
          <w:rtl/>
          <w:lang w:bidi="ar-EG"/>
        </w:rPr>
        <w:t>يتم استخدام اسطوانات الأستيلين والأكسجين وال</w:t>
      </w:r>
      <w:r w:rsidR="003548AE" w:rsidRPr="00775CD8">
        <w:rPr>
          <w:rFonts w:ascii="Simplified Arabic" w:hAnsi="Simplified Arabic" w:cs="Simplified Arabic" w:hint="cs"/>
          <w:spacing w:val="-4"/>
          <w:sz w:val="24"/>
          <w:szCs w:val="24"/>
          <w:rtl/>
          <w:lang w:bidi="ar-EG"/>
        </w:rPr>
        <w:t>ا</w:t>
      </w:r>
      <w:r w:rsidRPr="00775CD8">
        <w:rPr>
          <w:rFonts w:ascii="Simplified Arabic" w:hAnsi="Simplified Arabic" w:cs="Simplified Arabic" w:hint="cs"/>
          <w:spacing w:val="-4"/>
          <w:sz w:val="24"/>
          <w:szCs w:val="24"/>
          <w:rtl/>
          <w:lang w:bidi="ar-EG"/>
        </w:rPr>
        <w:t>رجون فى الورشة العمومية بالمحطة فى عمليات القطع واللحام.</w:t>
      </w:r>
    </w:p>
    <w:p w:rsidR="00256750" w:rsidRPr="003E64C3" w:rsidRDefault="00256750" w:rsidP="00F05273">
      <w:pPr>
        <w:pStyle w:val="NoSpacing"/>
        <w:numPr>
          <w:ilvl w:val="0"/>
          <w:numId w:val="30"/>
        </w:numPr>
        <w:ind w:left="632" w:hanging="283"/>
        <w:jc w:val="both"/>
        <w:rPr>
          <w:rFonts w:ascii="Simplified Arabic" w:hAnsi="Simplified Arabic" w:cs="Simplified Arabic"/>
          <w:sz w:val="24"/>
          <w:szCs w:val="24"/>
          <w:rtl/>
          <w:lang w:bidi="ar-EG"/>
        </w:rPr>
      </w:pPr>
      <w:r w:rsidRPr="003E64C3">
        <w:rPr>
          <w:rFonts w:ascii="Simplified Arabic" w:hAnsi="Simplified Arabic" w:cs="Simplified Arabic" w:hint="cs"/>
          <w:sz w:val="24"/>
          <w:szCs w:val="24"/>
          <w:rtl/>
          <w:lang w:bidi="ar-EG"/>
        </w:rPr>
        <w:t>يوجد بالورشة (13)</w:t>
      </w:r>
      <w:r w:rsidR="003548AE" w:rsidRPr="003E64C3">
        <w:rPr>
          <w:rFonts w:ascii="Simplified Arabic" w:hAnsi="Simplified Arabic" w:cs="Simplified Arabic" w:hint="cs"/>
          <w:sz w:val="24"/>
          <w:szCs w:val="24"/>
          <w:rtl/>
          <w:lang w:bidi="ar-EG"/>
        </w:rPr>
        <w:t xml:space="preserve"> اسطوانة استيلين بها و </w:t>
      </w:r>
      <w:r w:rsidRPr="003E64C3">
        <w:rPr>
          <w:rFonts w:ascii="Simplified Arabic" w:hAnsi="Simplified Arabic" w:cs="Simplified Arabic" w:hint="cs"/>
          <w:sz w:val="24"/>
          <w:szCs w:val="24"/>
          <w:rtl/>
          <w:lang w:bidi="ar-EG"/>
        </w:rPr>
        <w:t xml:space="preserve">(13) اسطوانة ارجون و (21) اسطوانة اكسجين ويتم اعادة ملأها مرة أخرى بمعرفة إدارة المشتريات من المصانع المختصة بذلك (مصنع مدينة السادات </w:t>
      </w:r>
      <w:r w:rsidRPr="003E64C3">
        <w:rPr>
          <w:rFonts w:ascii="Simplified Arabic" w:hAnsi="Simplified Arabic" w:cs="Simplified Arabic"/>
          <w:sz w:val="24"/>
          <w:szCs w:val="24"/>
          <w:rtl/>
          <w:lang w:bidi="ar-EG"/>
        </w:rPr>
        <w:t>–</w:t>
      </w:r>
      <w:r w:rsidRPr="003E64C3">
        <w:rPr>
          <w:rFonts w:ascii="Simplified Arabic" w:hAnsi="Simplified Arabic" w:cs="Simplified Arabic" w:hint="cs"/>
          <w:sz w:val="24"/>
          <w:szCs w:val="24"/>
          <w:rtl/>
          <w:lang w:bidi="ar-EG"/>
        </w:rPr>
        <w:t xml:space="preserve"> مصنع العبور)</w:t>
      </w:r>
    </w:p>
    <w:p w:rsidR="00256750" w:rsidRPr="003E64C3" w:rsidRDefault="00256750" w:rsidP="00F05273">
      <w:pPr>
        <w:pStyle w:val="NoSpacing"/>
        <w:numPr>
          <w:ilvl w:val="0"/>
          <w:numId w:val="30"/>
        </w:numPr>
        <w:ind w:left="632" w:hanging="283"/>
        <w:jc w:val="both"/>
        <w:rPr>
          <w:rFonts w:ascii="Simplified Arabic" w:hAnsi="Simplified Arabic" w:cs="Simplified Arabic"/>
          <w:sz w:val="24"/>
          <w:szCs w:val="24"/>
          <w:lang w:bidi="ar-EG"/>
        </w:rPr>
      </w:pPr>
      <w:r w:rsidRPr="003E64C3">
        <w:rPr>
          <w:rFonts w:ascii="Simplified Arabic" w:hAnsi="Simplified Arabic" w:cs="Simplified Arabic" w:hint="cs"/>
          <w:sz w:val="24"/>
          <w:szCs w:val="24"/>
          <w:rtl/>
          <w:lang w:bidi="ar-EG"/>
        </w:rPr>
        <w:t>لمبات فلورسنت حوالى 350 لمبة.</w:t>
      </w:r>
    </w:p>
    <w:p w:rsidR="00256750" w:rsidRPr="003E64C3" w:rsidRDefault="00256750" w:rsidP="00F05273">
      <w:pPr>
        <w:pStyle w:val="NoSpacing"/>
        <w:numPr>
          <w:ilvl w:val="0"/>
          <w:numId w:val="30"/>
        </w:numPr>
        <w:ind w:left="632" w:hanging="283"/>
        <w:jc w:val="both"/>
        <w:rPr>
          <w:rFonts w:ascii="Simplified Arabic" w:hAnsi="Simplified Arabic" w:cs="Simplified Arabic"/>
          <w:sz w:val="24"/>
          <w:szCs w:val="24"/>
          <w:lang w:bidi="ar-EG"/>
        </w:rPr>
      </w:pPr>
      <w:r w:rsidRPr="003E64C3">
        <w:rPr>
          <w:rFonts w:ascii="Simplified Arabic" w:hAnsi="Simplified Arabic" w:cs="Simplified Arabic" w:hint="cs"/>
          <w:sz w:val="24"/>
          <w:szCs w:val="24"/>
          <w:rtl/>
          <w:lang w:bidi="ar-EG"/>
        </w:rPr>
        <w:t>رزين غير صالح للاستخدام حوالى 300 كيلو وتم</w:t>
      </w:r>
      <w:r w:rsidR="003548AE" w:rsidRPr="003E64C3">
        <w:rPr>
          <w:rFonts w:ascii="Simplified Arabic" w:hAnsi="Simplified Arabic" w:cs="Simplified Arabic" w:hint="cs"/>
          <w:sz w:val="24"/>
          <w:szCs w:val="24"/>
          <w:rtl/>
          <w:lang w:bidi="ar-EG"/>
        </w:rPr>
        <w:t xml:space="preserve"> ارسالهم لمدافن المخلفات الخطرة.</w:t>
      </w:r>
    </w:p>
    <w:p w:rsidR="003E64C3" w:rsidRPr="00DE56C1" w:rsidRDefault="00256750" w:rsidP="00DE56C1">
      <w:pPr>
        <w:pStyle w:val="NoSpacing"/>
        <w:numPr>
          <w:ilvl w:val="0"/>
          <w:numId w:val="30"/>
        </w:numPr>
        <w:ind w:left="632" w:hanging="283"/>
        <w:jc w:val="both"/>
        <w:rPr>
          <w:rFonts w:ascii="Simplified Arabic" w:hAnsi="Simplified Arabic" w:cs="Simplified Arabic"/>
          <w:spacing w:val="-2"/>
          <w:sz w:val="24"/>
          <w:szCs w:val="24"/>
          <w:lang w:bidi="ar-EG"/>
        </w:rPr>
      </w:pPr>
      <w:r w:rsidRPr="00DE56C1">
        <w:rPr>
          <w:rFonts w:ascii="Simplified Arabic" w:hAnsi="Simplified Arabic" w:cs="Simplified Arabic" w:hint="cs"/>
          <w:spacing w:val="-2"/>
          <w:sz w:val="24"/>
          <w:szCs w:val="24"/>
          <w:rtl/>
          <w:lang w:bidi="ar-EG"/>
        </w:rPr>
        <w:t xml:space="preserve">يتم استخدام اسطوانات غاز ال </w:t>
      </w:r>
      <w:r w:rsidRPr="00DE56C1">
        <w:rPr>
          <w:rFonts w:ascii="Simplified Arabic" w:hAnsi="Simplified Arabic" w:cs="Simplified Arabic"/>
          <w:spacing w:val="-2"/>
          <w:sz w:val="24"/>
          <w:szCs w:val="24"/>
          <w:lang w:bidi="ar-EG"/>
        </w:rPr>
        <w:t>SF6</w:t>
      </w:r>
      <w:r w:rsidRPr="00DE56C1">
        <w:rPr>
          <w:rFonts w:ascii="Simplified Arabic" w:hAnsi="Simplified Arabic" w:cs="Simplified Arabic" w:hint="cs"/>
          <w:spacing w:val="-2"/>
          <w:sz w:val="24"/>
          <w:szCs w:val="24"/>
          <w:rtl/>
          <w:lang w:bidi="ar-EG"/>
        </w:rPr>
        <w:t xml:space="preserve"> فى العزل الكهربى بالمحطة لمفاتيح الجهد المتوسط والجهد العالى وال </w:t>
      </w:r>
      <w:r w:rsidRPr="00DE56C1">
        <w:rPr>
          <w:rFonts w:ascii="Simplified Arabic" w:hAnsi="Simplified Arabic" w:cs="Simplified Arabic"/>
          <w:spacing w:val="-2"/>
          <w:sz w:val="24"/>
          <w:szCs w:val="24"/>
          <w:lang w:bidi="ar-EG"/>
        </w:rPr>
        <w:t>GIS</w:t>
      </w:r>
      <w:r w:rsidRPr="00DE56C1">
        <w:rPr>
          <w:rFonts w:ascii="Simplified Arabic" w:hAnsi="Simplified Arabic" w:cs="Simplified Arabic" w:hint="cs"/>
          <w:spacing w:val="-2"/>
          <w:sz w:val="24"/>
          <w:szCs w:val="24"/>
          <w:rtl/>
          <w:lang w:bidi="ar-EG"/>
        </w:rPr>
        <w:t xml:space="preserve"> جهد 220 ك.ف ولا يتم التخلص من الإسطوانات الفارغة ولكن يتم الإحتفاظ بها لإعادة التعبئة عند الحاجة</w:t>
      </w:r>
      <w:r w:rsidR="003548AE" w:rsidRPr="00DE56C1">
        <w:rPr>
          <w:rFonts w:ascii="Simplified Arabic" w:hAnsi="Simplified Arabic" w:cs="Simplified Arabic" w:hint="cs"/>
          <w:spacing w:val="-2"/>
          <w:sz w:val="24"/>
          <w:szCs w:val="24"/>
          <w:rtl/>
          <w:lang w:bidi="ar-EG"/>
        </w:rPr>
        <w:t>.</w:t>
      </w:r>
    </w:p>
    <w:p w:rsidR="00497D7B" w:rsidRPr="003E64C3" w:rsidRDefault="00497D7B" w:rsidP="00F05273">
      <w:pPr>
        <w:pStyle w:val="NoSpacing"/>
        <w:numPr>
          <w:ilvl w:val="0"/>
          <w:numId w:val="30"/>
        </w:numPr>
        <w:ind w:left="632" w:hanging="283"/>
        <w:jc w:val="both"/>
        <w:rPr>
          <w:rFonts w:ascii="Simplified Arabic" w:hAnsi="Simplified Arabic" w:cs="Simplified Arabic"/>
          <w:sz w:val="24"/>
          <w:szCs w:val="24"/>
          <w:lang w:bidi="ar-EG"/>
        </w:rPr>
      </w:pPr>
      <w:r w:rsidRPr="003E64C3">
        <w:rPr>
          <w:rFonts w:ascii="Simplified Arabic" w:hAnsi="Simplified Arabic" w:cs="Simplified Arabic" w:hint="cs"/>
          <w:b/>
          <w:bCs/>
          <w:sz w:val="24"/>
          <w:szCs w:val="24"/>
          <w:rtl/>
          <w:lang w:bidi="ar-EG"/>
        </w:rPr>
        <w:t>مواد معالجة المياه المستخدمة فى المحطة:</w:t>
      </w:r>
    </w:p>
    <w:p w:rsidR="003548AE" w:rsidRDefault="006638CC" w:rsidP="00A21072">
      <w:pPr>
        <w:pStyle w:val="NoSpacing"/>
        <w:ind w:left="349" w:hanging="284"/>
        <w:jc w:val="center"/>
        <w:rPr>
          <w:rFonts w:ascii="Simplified Arabic" w:hAnsi="Simplified Arabic" w:cs="Simplified Arabic"/>
          <w:spacing w:val="-8"/>
          <w:sz w:val="24"/>
          <w:szCs w:val="24"/>
          <w:lang w:bidi="ar-EG"/>
        </w:rPr>
      </w:pPr>
      <w:r>
        <w:rPr>
          <w:rFonts w:ascii="Simplified Arabic" w:hAnsi="Simplified Arabic" w:cs="Simplified Arabic" w:hint="cs"/>
          <w:spacing w:val="-8"/>
          <w:sz w:val="24"/>
          <w:szCs w:val="24"/>
          <w:rtl/>
          <w:lang w:bidi="ar-EG"/>
        </w:rPr>
        <w:t>جدول رقم (</w:t>
      </w:r>
      <w:r w:rsidR="00A21072">
        <w:rPr>
          <w:rFonts w:ascii="Simplified Arabic" w:hAnsi="Simplified Arabic" w:cs="Simplified Arabic" w:hint="cs"/>
          <w:spacing w:val="-8"/>
          <w:sz w:val="24"/>
          <w:szCs w:val="24"/>
          <w:rtl/>
          <w:lang w:bidi="ar-EG"/>
        </w:rPr>
        <w:t>6</w:t>
      </w:r>
      <w:r>
        <w:rPr>
          <w:rFonts w:ascii="Simplified Arabic" w:hAnsi="Simplified Arabic" w:cs="Simplified Arabic" w:hint="cs"/>
          <w:spacing w:val="-8"/>
          <w:sz w:val="24"/>
          <w:szCs w:val="24"/>
          <w:rtl/>
          <w:lang w:bidi="ar-EG"/>
        </w:rPr>
        <w:t>):</w:t>
      </w:r>
      <w:r w:rsidR="00497D7B">
        <w:rPr>
          <w:rFonts w:ascii="Simplified Arabic" w:hAnsi="Simplified Arabic" w:cs="Simplified Arabic" w:hint="cs"/>
          <w:spacing w:val="-8"/>
          <w:sz w:val="24"/>
          <w:szCs w:val="24"/>
          <w:rtl/>
          <w:lang w:bidi="ar-EG"/>
        </w:rPr>
        <w:t xml:space="preserve"> مواد </w:t>
      </w:r>
      <w:r w:rsidR="003548AE">
        <w:rPr>
          <w:rFonts w:ascii="Simplified Arabic" w:hAnsi="Simplified Arabic" w:cs="Simplified Arabic" w:hint="cs"/>
          <w:spacing w:val="-8"/>
          <w:sz w:val="24"/>
          <w:szCs w:val="24"/>
          <w:rtl/>
          <w:lang w:bidi="ar-EG"/>
        </w:rPr>
        <w:t>لمع</w:t>
      </w:r>
      <w:r w:rsidR="00497D7B">
        <w:rPr>
          <w:rFonts w:ascii="Simplified Arabic" w:hAnsi="Simplified Arabic" w:cs="Simplified Arabic" w:hint="cs"/>
          <w:spacing w:val="-8"/>
          <w:sz w:val="24"/>
          <w:szCs w:val="24"/>
          <w:rtl/>
          <w:lang w:bidi="ar-EG"/>
        </w:rPr>
        <w:t xml:space="preserve">الجة المياه المستخدمة فى </w:t>
      </w:r>
      <w:r>
        <w:rPr>
          <w:rFonts w:ascii="Simplified Arabic" w:hAnsi="Simplified Arabic" w:cs="Simplified Arabic" w:hint="cs"/>
          <w:spacing w:val="-8"/>
          <w:sz w:val="24"/>
          <w:szCs w:val="24"/>
          <w:rtl/>
          <w:lang w:bidi="ar-EG"/>
        </w:rPr>
        <w:t>محطة</w:t>
      </w:r>
      <w:r w:rsidR="00497D7B">
        <w:rPr>
          <w:rFonts w:ascii="Simplified Arabic" w:hAnsi="Simplified Arabic" w:cs="Simplified Arabic" w:hint="cs"/>
          <w:spacing w:val="-8"/>
          <w:sz w:val="24"/>
          <w:szCs w:val="24"/>
          <w:rtl/>
          <w:lang w:bidi="ar-EG"/>
        </w:rPr>
        <w:t xml:space="preserve"> انتاج شمال القاهرة</w:t>
      </w:r>
    </w:p>
    <w:tbl>
      <w:tblPr>
        <w:tblStyle w:val="TableGrid"/>
        <w:bidiVisual/>
        <w:tblW w:w="0" w:type="auto"/>
        <w:tblInd w:w="515" w:type="dxa"/>
        <w:tblLook w:val="04A0" w:firstRow="1" w:lastRow="0" w:firstColumn="1" w:lastColumn="0" w:noHBand="0" w:noVBand="1"/>
      </w:tblPr>
      <w:tblGrid>
        <w:gridCol w:w="2696"/>
        <w:gridCol w:w="2545"/>
        <w:gridCol w:w="2603"/>
      </w:tblGrid>
      <w:tr w:rsidR="003548AE" w:rsidTr="00C263D7">
        <w:tc>
          <w:tcPr>
            <w:tcW w:w="2696" w:type="dxa"/>
          </w:tcPr>
          <w:p w:rsidR="003548AE" w:rsidRDefault="003548AE" w:rsidP="00D96F45">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اسم المادة</w:t>
            </w:r>
          </w:p>
        </w:tc>
        <w:tc>
          <w:tcPr>
            <w:tcW w:w="2545" w:type="dxa"/>
          </w:tcPr>
          <w:p w:rsidR="003548AE" w:rsidRDefault="003548AE" w:rsidP="00D96F45">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الوحدة</w:t>
            </w:r>
          </w:p>
        </w:tc>
        <w:tc>
          <w:tcPr>
            <w:tcW w:w="2603" w:type="dxa"/>
          </w:tcPr>
          <w:p w:rsidR="003548AE" w:rsidRDefault="003548AE" w:rsidP="00D96F45">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اجمالى الإستهلاك الشهرى</w:t>
            </w:r>
          </w:p>
        </w:tc>
      </w:tr>
      <w:tr w:rsidR="003548AE" w:rsidTr="00C263D7">
        <w:tc>
          <w:tcPr>
            <w:tcW w:w="2696" w:type="dxa"/>
          </w:tcPr>
          <w:p w:rsidR="003548AE" w:rsidRDefault="003548AE" w:rsidP="00F05273">
            <w:pPr>
              <w:pStyle w:val="NoSpacing"/>
              <w:numPr>
                <w:ilvl w:val="0"/>
                <w:numId w:val="9"/>
              </w:numPr>
              <w:ind w:left="398" w:hanging="398"/>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حامض الكبريتيك المركز</w:t>
            </w:r>
          </w:p>
        </w:tc>
        <w:tc>
          <w:tcPr>
            <w:tcW w:w="2545" w:type="dxa"/>
          </w:tcPr>
          <w:p w:rsidR="003548AE" w:rsidRDefault="003548AE" w:rsidP="00D96F45">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طن</w:t>
            </w:r>
          </w:p>
        </w:tc>
        <w:tc>
          <w:tcPr>
            <w:tcW w:w="2603" w:type="dxa"/>
          </w:tcPr>
          <w:p w:rsidR="003548AE" w:rsidRDefault="003548AE" w:rsidP="00D96F45">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45.00</w:t>
            </w:r>
          </w:p>
        </w:tc>
      </w:tr>
      <w:tr w:rsidR="003548AE" w:rsidTr="00C263D7">
        <w:tc>
          <w:tcPr>
            <w:tcW w:w="2696" w:type="dxa"/>
          </w:tcPr>
          <w:p w:rsidR="003548AE" w:rsidRDefault="003548AE" w:rsidP="00F05273">
            <w:pPr>
              <w:pStyle w:val="NoSpacing"/>
              <w:numPr>
                <w:ilvl w:val="0"/>
                <w:numId w:val="9"/>
              </w:numPr>
              <w:ind w:left="398" w:hanging="398"/>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هيدروكسيد الصوديوم</w:t>
            </w:r>
          </w:p>
        </w:tc>
        <w:tc>
          <w:tcPr>
            <w:tcW w:w="2545" w:type="dxa"/>
          </w:tcPr>
          <w:p w:rsidR="003548AE" w:rsidRDefault="003548AE" w:rsidP="00D96F45">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طن</w:t>
            </w:r>
          </w:p>
        </w:tc>
        <w:tc>
          <w:tcPr>
            <w:tcW w:w="2603" w:type="dxa"/>
          </w:tcPr>
          <w:p w:rsidR="003548AE" w:rsidRDefault="003548AE" w:rsidP="00D96F45">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40.00</w:t>
            </w:r>
          </w:p>
        </w:tc>
      </w:tr>
      <w:tr w:rsidR="003548AE" w:rsidTr="00C263D7">
        <w:tc>
          <w:tcPr>
            <w:tcW w:w="2696" w:type="dxa"/>
          </w:tcPr>
          <w:p w:rsidR="003548AE" w:rsidRDefault="003548AE" w:rsidP="00F05273">
            <w:pPr>
              <w:pStyle w:val="NoSpacing"/>
              <w:numPr>
                <w:ilvl w:val="0"/>
                <w:numId w:val="9"/>
              </w:numPr>
              <w:ind w:left="398" w:hanging="398"/>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شبه سائلة</w:t>
            </w:r>
          </w:p>
        </w:tc>
        <w:tc>
          <w:tcPr>
            <w:tcW w:w="2545" w:type="dxa"/>
          </w:tcPr>
          <w:p w:rsidR="003548AE" w:rsidRDefault="003548AE" w:rsidP="00D96F45">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طن</w:t>
            </w:r>
          </w:p>
        </w:tc>
        <w:tc>
          <w:tcPr>
            <w:tcW w:w="2603" w:type="dxa"/>
          </w:tcPr>
          <w:p w:rsidR="003548AE" w:rsidRDefault="003548AE" w:rsidP="00D96F45">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3.500</w:t>
            </w:r>
          </w:p>
        </w:tc>
      </w:tr>
      <w:tr w:rsidR="003548AE" w:rsidTr="00C263D7">
        <w:tc>
          <w:tcPr>
            <w:tcW w:w="2696" w:type="dxa"/>
          </w:tcPr>
          <w:p w:rsidR="003548AE" w:rsidRDefault="003548AE" w:rsidP="00F05273">
            <w:pPr>
              <w:pStyle w:val="NoSpacing"/>
              <w:numPr>
                <w:ilvl w:val="0"/>
                <w:numId w:val="9"/>
              </w:numPr>
              <w:ind w:left="398" w:hanging="398"/>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هيبوكلوريت الصوديوم</w:t>
            </w:r>
          </w:p>
        </w:tc>
        <w:tc>
          <w:tcPr>
            <w:tcW w:w="2545" w:type="dxa"/>
          </w:tcPr>
          <w:p w:rsidR="003548AE" w:rsidRDefault="003548AE" w:rsidP="00D96F45">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طن</w:t>
            </w:r>
          </w:p>
        </w:tc>
        <w:tc>
          <w:tcPr>
            <w:tcW w:w="2603" w:type="dxa"/>
          </w:tcPr>
          <w:p w:rsidR="003548AE" w:rsidRDefault="003548AE" w:rsidP="00D96F45">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50.000</w:t>
            </w:r>
          </w:p>
        </w:tc>
      </w:tr>
      <w:tr w:rsidR="003548AE" w:rsidTr="00C263D7">
        <w:tc>
          <w:tcPr>
            <w:tcW w:w="2696" w:type="dxa"/>
          </w:tcPr>
          <w:p w:rsidR="003548AE" w:rsidRDefault="003548AE" w:rsidP="00F05273">
            <w:pPr>
              <w:pStyle w:val="NoSpacing"/>
              <w:numPr>
                <w:ilvl w:val="0"/>
                <w:numId w:val="9"/>
              </w:numPr>
              <w:ind w:left="398" w:hanging="398"/>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نيتريت الصوديوم</w:t>
            </w:r>
          </w:p>
        </w:tc>
        <w:tc>
          <w:tcPr>
            <w:tcW w:w="2545" w:type="dxa"/>
          </w:tcPr>
          <w:p w:rsidR="003548AE" w:rsidRDefault="003548AE" w:rsidP="00D96F45">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كجم</w:t>
            </w:r>
          </w:p>
        </w:tc>
        <w:tc>
          <w:tcPr>
            <w:tcW w:w="2603" w:type="dxa"/>
          </w:tcPr>
          <w:p w:rsidR="003548AE" w:rsidRDefault="003548AE" w:rsidP="00D96F45">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0.100</w:t>
            </w:r>
          </w:p>
        </w:tc>
      </w:tr>
      <w:tr w:rsidR="003548AE" w:rsidTr="00C263D7">
        <w:tc>
          <w:tcPr>
            <w:tcW w:w="2696" w:type="dxa"/>
          </w:tcPr>
          <w:p w:rsidR="003548AE" w:rsidRDefault="003548AE" w:rsidP="00F05273">
            <w:pPr>
              <w:pStyle w:val="NoSpacing"/>
              <w:numPr>
                <w:ilvl w:val="0"/>
                <w:numId w:val="9"/>
              </w:numPr>
              <w:ind w:left="398" w:hanging="398"/>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الهيدرازين</w:t>
            </w:r>
          </w:p>
        </w:tc>
        <w:tc>
          <w:tcPr>
            <w:tcW w:w="2545" w:type="dxa"/>
          </w:tcPr>
          <w:p w:rsidR="003548AE" w:rsidRDefault="003548AE" w:rsidP="00D96F45">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كجم</w:t>
            </w:r>
          </w:p>
        </w:tc>
        <w:tc>
          <w:tcPr>
            <w:tcW w:w="2603" w:type="dxa"/>
          </w:tcPr>
          <w:p w:rsidR="003548AE" w:rsidRDefault="003548AE" w:rsidP="00D96F45">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0.200</w:t>
            </w:r>
          </w:p>
        </w:tc>
      </w:tr>
      <w:tr w:rsidR="003548AE" w:rsidTr="00C263D7">
        <w:tc>
          <w:tcPr>
            <w:tcW w:w="2696" w:type="dxa"/>
          </w:tcPr>
          <w:p w:rsidR="003548AE" w:rsidRDefault="003548AE" w:rsidP="00F05273">
            <w:pPr>
              <w:pStyle w:val="NoSpacing"/>
              <w:numPr>
                <w:ilvl w:val="0"/>
                <w:numId w:val="9"/>
              </w:numPr>
              <w:ind w:left="398" w:hanging="398"/>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الأمونيا</w:t>
            </w:r>
          </w:p>
        </w:tc>
        <w:tc>
          <w:tcPr>
            <w:tcW w:w="2545" w:type="dxa"/>
          </w:tcPr>
          <w:p w:rsidR="003548AE" w:rsidRDefault="003548AE" w:rsidP="00D96F45">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كجم</w:t>
            </w:r>
          </w:p>
        </w:tc>
        <w:tc>
          <w:tcPr>
            <w:tcW w:w="2603" w:type="dxa"/>
          </w:tcPr>
          <w:p w:rsidR="003548AE" w:rsidRDefault="003548AE" w:rsidP="00D96F45">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0.150</w:t>
            </w:r>
          </w:p>
        </w:tc>
      </w:tr>
    </w:tbl>
    <w:p w:rsidR="0082188B" w:rsidRDefault="003548AE" w:rsidP="00B94A8B">
      <w:pPr>
        <w:pStyle w:val="NoSpacing"/>
        <w:jc w:val="both"/>
        <w:rPr>
          <w:rFonts w:ascii="Simplified Arabic" w:hAnsi="Simplified Arabic" w:cs="Simplified Arabic"/>
          <w:sz w:val="24"/>
          <w:szCs w:val="24"/>
          <w:rtl/>
          <w:lang w:bidi="ar-EG"/>
        </w:rPr>
      </w:pPr>
      <w:r w:rsidRPr="008A3D5C">
        <w:rPr>
          <w:rFonts w:ascii="Simplified Arabic" w:hAnsi="Simplified Arabic" w:cs="Simplified Arabic" w:hint="cs"/>
          <w:sz w:val="24"/>
          <w:szCs w:val="24"/>
          <w:rtl/>
          <w:lang w:bidi="ar-EG"/>
        </w:rPr>
        <w:t xml:space="preserve">المصدر : </w:t>
      </w:r>
      <w:r w:rsidR="00E02FD3" w:rsidRPr="008A3D5C">
        <w:rPr>
          <w:rFonts w:ascii="Simplified Arabic" w:hAnsi="Simplified Arabic" w:cs="Simplified Arabic" w:hint="cs"/>
          <w:sz w:val="24"/>
          <w:szCs w:val="24"/>
          <w:rtl/>
          <w:lang w:bidi="ar-EG"/>
        </w:rPr>
        <w:t>ادارة الكيمياء بم</w:t>
      </w:r>
      <w:r w:rsidRPr="008A3D5C">
        <w:rPr>
          <w:rFonts w:ascii="Simplified Arabic" w:hAnsi="Simplified Arabic" w:cs="Simplified Arabic" w:hint="cs"/>
          <w:sz w:val="24"/>
          <w:szCs w:val="24"/>
          <w:rtl/>
          <w:lang w:bidi="ar-EG"/>
        </w:rPr>
        <w:t>حطة</w:t>
      </w:r>
      <w:r w:rsidR="00E02FD3" w:rsidRPr="008A3D5C">
        <w:rPr>
          <w:rFonts w:ascii="Simplified Arabic" w:hAnsi="Simplified Arabic" w:cs="Simplified Arabic" w:hint="cs"/>
          <w:sz w:val="24"/>
          <w:szCs w:val="24"/>
          <w:rtl/>
          <w:lang w:bidi="ar-EG"/>
        </w:rPr>
        <w:t xml:space="preserve"> انتاج شمال القاهرة</w:t>
      </w:r>
      <w:r w:rsidRPr="008A3D5C">
        <w:rPr>
          <w:rFonts w:ascii="Simplified Arabic" w:hAnsi="Simplified Arabic" w:cs="Simplified Arabic" w:hint="cs"/>
          <w:sz w:val="24"/>
          <w:szCs w:val="24"/>
          <w:rtl/>
          <w:lang w:bidi="ar-EG"/>
        </w:rPr>
        <w:t>.</w:t>
      </w:r>
    </w:p>
    <w:p w:rsidR="00552363" w:rsidRPr="00552363" w:rsidRDefault="00552363" w:rsidP="008A3D5C">
      <w:pPr>
        <w:pStyle w:val="NoSpacing"/>
        <w:ind w:left="207"/>
        <w:jc w:val="both"/>
        <w:rPr>
          <w:rFonts w:ascii="Simplified Arabic" w:hAnsi="Simplified Arabic" w:cs="Simplified Arabic"/>
          <w:sz w:val="8"/>
          <w:szCs w:val="8"/>
          <w:lang w:bidi="ar-EG"/>
        </w:rPr>
      </w:pPr>
    </w:p>
    <w:p w:rsidR="0082188B" w:rsidRPr="00CF0E4A" w:rsidRDefault="0082188B" w:rsidP="00F05273">
      <w:pPr>
        <w:pStyle w:val="ListParagraph"/>
        <w:numPr>
          <w:ilvl w:val="0"/>
          <w:numId w:val="32"/>
        </w:numPr>
        <w:spacing w:after="0"/>
        <w:ind w:left="632" w:hanging="283"/>
        <w:rPr>
          <w:rFonts w:ascii="Simplified Arabic" w:hAnsi="Simplified Arabic" w:cs="Simplified Arabic"/>
          <w:spacing w:val="-12"/>
          <w:sz w:val="24"/>
          <w:szCs w:val="24"/>
          <w:lang w:bidi="ar-EG"/>
        </w:rPr>
      </w:pPr>
      <w:r w:rsidRPr="00CF0E4A">
        <w:rPr>
          <w:rFonts w:ascii="Simplified Arabic" w:hAnsi="Simplified Arabic" w:cs="Simplified Arabic"/>
          <w:spacing w:val="-12"/>
          <w:sz w:val="24"/>
          <w:szCs w:val="24"/>
          <w:rtl/>
          <w:lang w:bidi="ar-EG"/>
        </w:rPr>
        <w:lastRenderedPageBreak/>
        <w:t>تتم عملية المعالجة والتخلص من المخلفات الخطرة فى وحدات المعالجة وخلايا الدفن المعدة لذلك بمدافن الناصرية بالأسكندرية.</w:t>
      </w:r>
    </w:p>
    <w:p w:rsidR="00552363" w:rsidRPr="00202D4B" w:rsidRDefault="009D4B32" w:rsidP="00202D4B">
      <w:pPr>
        <w:pStyle w:val="NoSpacing"/>
        <w:numPr>
          <w:ilvl w:val="0"/>
          <w:numId w:val="32"/>
        </w:numPr>
        <w:ind w:left="632" w:hanging="283"/>
        <w:jc w:val="both"/>
        <w:rPr>
          <w:rFonts w:ascii="Simplified Arabic" w:hAnsi="Simplified Arabic" w:cs="Simplified Arabic"/>
          <w:sz w:val="24"/>
          <w:szCs w:val="24"/>
          <w:lang w:bidi="ar-EG"/>
        </w:rPr>
      </w:pPr>
      <w:r w:rsidRPr="008A3D5C">
        <w:rPr>
          <w:rFonts w:ascii="Simplified Arabic" w:hAnsi="Simplified Arabic" w:cs="Simplified Arabic" w:hint="cs"/>
          <w:sz w:val="24"/>
          <w:szCs w:val="24"/>
          <w:rtl/>
          <w:lang w:bidi="ar-EG"/>
        </w:rPr>
        <w:t>بلغ قيمة التعاقد السنوى لسنة 2021 للتخلص من المخلفات الخطرة حوالى 6662.5 جنيه مصرى.</w:t>
      </w:r>
    </w:p>
    <w:p w:rsidR="009B0315" w:rsidRDefault="002D3F5A" w:rsidP="00F05273">
      <w:pPr>
        <w:pStyle w:val="NoSpacing"/>
        <w:numPr>
          <w:ilvl w:val="0"/>
          <w:numId w:val="31"/>
        </w:numPr>
        <w:ind w:left="632" w:hanging="283"/>
        <w:jc w:val="both"/>
        <w:rPr>
          <w:rFonts w:ascii="Simplified Arabic" w:hAnsi="Simplified Arabic" w:cs="Simplified Arabic"/>
          <w:b/>
          <w:bCs/>
          <w:spacing w:val="-8"/>
          <w:sz w:val="24"/>
          <w:szCs w:val="24"/>
          <w:lang w:bidi="ar-EG"/>
        </w:rPr>
      </w:pPr>
      <w:r w:rsidRPr="008A3D5C">
        <w:rPr>
          <w:rFonts w:ascii="Simplified Arabic" w:hAnsi="Simplified Arabic" w:cs="Simplified Arabic" w:hint="cs"/>
          <w:b/>
          <w:bCs/>
          <w:sz w:val="24"/>
          <w:szCs w:val="24"/>
          <w:rtl/>
          <w:lang w:bidi="ar-EG"/>
        </w:rPr>
        <w:t>مخلفات الزيوت</w:t>
      </w:r>
      <w:r w:rsidR="0082188B" w:rsidRPr="008A3D5C">
        <w:rPr>
          <w:rFonts w:ascii="Simplified Arabic" w:hAnsi="Simplified Arabic" w:cs="Simplified Arabic" w:hint="cs"/>
          <w:b/>
          <w:bCs/>
          <w:sz w:val="24"/>
          <w:szCs w:val="24"/>
          <w:rtl/>
          <w:lang w:bidi="ar-EG"/>
        </w:rPr>
        <w:t>:</w:t>
      </w:r>
      <w:r w:rsidRPr="0082188B">
        <w:rPr>
          <w:rFonts w:ascii="Simplified Arabic" w:hAnsi="Simplified Arabic" w:cs="Simplified Arabic" w:hint="cs"/>
          <w:b/>
          <w:bCs/>
          <w:spacing w:val="-8"/>
          <w:sz w:val="24"/>
          <w:szCs w:val="24"/>
          <w:rtl/>
          <w:lang w:bidi="ar-EG"/>
        </w:rPr>
        <w:t xml:space="preserve"> </w:t>
      </w:r>
      <w:r w:rsidRPr="00061BB9">
        <w:rPr>
          <w:rFonts w:ascii="Simplified Arabic" w:hAnsi="Simplified Arabic" w:cs="Simplified Arabic" w:hint="cs"/>
          <w:sz w:val="24"/>
          <w:szCs w:val="24"/>
          <w:rtl/>
          <w:lang w:bidi="ar-EG"/>
        </w:rPr>
        <w:t>يتم التخلص من مخلفات</w:t>
      </w:r>
      <w:r w:rsidR="004679CD" w:rsidRPr="00061BB9">
        <w:rPr>
          <w:rFonts w:ascii="Simplified Arabic" w:hAnsi="Simplified Arabic" w:cs="Simplified Arabic" w:hint="cs"/>
          <w:sz w:val="24"/>
          <w:szCs w:val="24"/>
          <w:rtl/>
          <w:lang w:bidi="ar-EG"/>
        </w:rPr>
        <w:t xml:space="preserve"> الزيوت</w:t>
      </w:r>
      <w:r w:rsidRPr="00061BB9">
        <w:rPr>
          <w:rFonts w:ascii="Simplified Arabic" w:hAnsi="Simplified Arabic" w:cs="Simplified Arabic" w:hint="cs"/>
          <w:sz w:val="24"/>
          <w:szCs w:val="24"/>
          <w:rtl/>
          <w:lang w:bidi="ar-EG"/>
        </w:rPr>
        <w:t xml:space="preserve"> </w:t>
      </w:r>
      <w:r w:rsidR="004679CD" w:rsidRPr="00061BB9">
        <w:rPr>
          <w:rFonts w:ascii="Simplified Arabic" w:hAnsi="Simplified Arabic" w:cs="Simplified Arabic" w:hint="cs"/>
          <w:sz w:val="24"/>
          <w:szCs w:val="24"/>
          <w:rtl/>
          <w:lang w:bidi="ar-EG"/>
        </w:rPr>
        <w:t xml:space="preserve">المتوافرة لدى شركة القاهرة لانتاج الكهرباء بمواقع الشركة المختلفة </w:t>
      </w:r>
      <w:r w:rsidRPr="00061BB9">
        <w:rPr>
          <w:rFonts w:ascii="Simplified Arabic" w:hAnsi="Simplified Arabic" w:cs="Simplified Arabic" w:hint="cs"/>
          <w:sz w:val="24"/>
          <w:szCs w:val="24"/>
          <w:rtl/>
          <w:lang w:bidi="ar-EG"/>
        </w:rPr>
        <w:t xml:space="preserve">بالتعاقد مع شركة النيل الوطنية للنقل النهرى وبلغت قيمة </w:t>
      </w:r>
      <w:r w:rsidR="004679CD" w:rsidRPr="00061BB9">
        <w:rPr>
          <w:rFonts w:ascii="Simplified Arabic" w:hAnsi="Simplified Arabic" w:cs="Simplified Arabic" w:hint="cs"/>
          <w:sz w:val="24"/>
          <w:szCs w:val="24"/>
          <w:rtl/>
          <w:lang w:bidi="ar-EG"/>
        </w:rPr>
        <w:t>التخلص من الزيوت بمواقع محطات الشركة المختلفة لسنة20</w:t>
      </w:r>
      <w:r w:rsidR="00691F56" w:rsidRPr="00061BB9">
        <w:rPr>
          <w:rFonts w:ascii="Simplified Arabic" w:hAnsi="Simplified Arabic" w:cs="Simplified Arabic" w:hint="cs"/>
          <w:sz w:val="24"/>
          <w:szCs w:val="24"/>
          <w:rtl/>
          <w:lang w:bidi="ar-EG"/>
        </w:rPr>
        <w:t>20حوالى مائة الف جنيه مصرى</w:t>
      </w:r>
      <w:r w:rsidR="00123657">
        <w:rPr>
          <w:rFonts w:ascii="Simplified Arabic" w:hAnsi="Simplified Arabic" w:cs="Simplified Arabic" w:hint="cs"/>
          <w:spacing w:val="-8"/>
          <w:sz w:val="24"/>
          <w:szCs w:val="24"/>
          <w:rtl/>
          <w:lang w:bidi="ar-EG"/>
        </w:rPr>
        <w:t>.</w:t>
      </w:r>
      <w:r w:rsidR="00691F56" w:rsidRPr="00123657">
        <w:rPr>
          <w:rFonts w:ascii="Simplified Arabic" w:hAnsi="Simplified Arabic" w:cs="Simplified Arabic" w:hint="cs"/>
          <w:spacing w:val="-8"/>
          <w:sz w:val="24"/>
          <w:szCs w:val="24"/>
          <w:rtl/>
          <w:lang w:bidi="ar-EG"/>
        </w:rPr>
        <w:t xml:space="preserve"> </w:t>
      </w:r>
    </w:p>
    <w:p w:rsidR="00552363" w:rsidRPr="00CF0E4A" w:rsidRDefault="00552363" w:rsidP="00552363">
      <w:pPr>
        <w:pStyle w:val="NoSpacing"/>
        <w:ind w:left="632"/>
        <w:jc w:val="both"/>
        <w:rPr>
          <w:rFonts w:ascii="Simplified Arabic" w:hAnsi="Simplified Arabic" w:cs="Simplified Arabic"/>
          <w:b/>
          <w:bCs/>
          <w:spacing w:val="-8"/>
          <w:sz w:val="2"/>
          <w:szCs w:val="2"/>
          <w:rtl/>
          <w:lang w:bidi="ar-EG"/>
        </w:rPr>
      </w:pPr>
    </w:p>
    <w:p w:rsidR="006F137C" w:rsidRDefault="006F137C" w:rsidP="00F05273">
      <w:pPr>
        <w:pStyle w:val="NoSpacing"/>
        <w:numPr>
          <w:ilvl w:val="0"/>
          <w:numId w:val="33"/>
        </w:numPr>
        <w:ind w:left="207" w:hanging="142"/>
        <w:jc w:val="both"/>
        <w:rPr>
          <w:rFonts w:ascii="Simplified Arabic" w:hAnsi="Simplified Arabic" w:cs="Simplified Arabic"/>
          <w:b/>
          <w:bCs/>
          <w:spacing w:val="-8"/>
          <w:sz w:val="24"/>
          <w:szCs w:val="24"/>
          <w:lang w:bidi="ar-EG"/>
        </w:rPr>
      </w:pPr>
      <w:r w:rsidRPr="008A3D5C">
        <w:rPr>
          <w:rFonts w:ascii="Simplified Arabic" w:hAnsi="Simplified Arabic" w:cs="Simplified Arabic" w:hint="cs"/>
          <w:b/>
          <w:bCs/>
          <w:sz w:val="24"/>
          <w:szCs w:val="24"/>
          <w:rtl/>
          <w:lang w:bidi="ar-EG"/>
        </w:rPr>
        <w:t>المخلفات الصلبة:</w:t>
      </w:r>
      <w:r w:rsidR="00123657">
        <w:rPr>
          <w:rFonts w:ascii="Simplified Arabic" w:hAnsi="Simplified Arabic" w:cs="Simplified Arabic" w:hint="cs"/>
          <w:b/>
          <w:bCs/>
          <w:spacing w:val="-8"/>
          <w:sz w:val="24"/>
          <w:szCs w:val="24"/>
          <w:rtl/>
          <w:lang w:bidi="ar-EG"/>
        </w:rPr>
        <w:t xml:space="preserve"> </w:t>
      </w:r>
      <w:r w:rsidRPr="00061BB9">
        <w:rPr>
          <w:rFonts w:ascii="Simplified Arabic" w:hAnsi="Simplified Arabic" w:cs="Simplified Arabic" w:hint="cs"/>
          <w:sz w:val="24"/>
          <w:szCs w:val="24"/>
          <w:rtl/>
          <w:lang w:bidi="ar-EG"/>
        </w:rPr>
        <w:t>يتم التخلص من المخلفات الصلبة الع</w:t>
      </w:r>
      <w:r w:rsidR="00123657" w:rsidRPr="00061BB9">
        <w:rPr>
          <w:rFonts w:ascii="Simplified Arabic" w:hAnsi="Simplified Arabic" w:cs="Simplified Arabic" w:hint="cs"/>
          <w:sz w:val="24"/>
          <w:szCs w:val="24"/>
          <w:rtl/>
          <w:lang w:bidi="ar-EG"/>
        </w:rPr>
        <w:t>ادية من خلال التعاقد مع البلدية، و</w:t>
      </w:r>
      <w:r w:rsidRPr="00061BB9">
        <w:rPr>
          <w:rFonts w:ascii="Simplified Arabic" w:hAnsi="Simplified Arabic" w:cs="Simplified Arabic" w:hint="cs"/>
          <w:sz w:val="24"/>
          <w:szCs w:val="24"/>
          <w:rtl/>
          <w:lang w:bidi="ar-EG"/>
        </w:rPr>
        <w:t>تبلغ تكاليف التخلص من المخلفات الصلبة العادية شهريا</w:t>
      </w:r>
      <w:r w:rsidR="00123657" w:rsidRPr="00061BB9">
        <w:rPr>
          <w:rFonts w:ascii="Simplified Arabic" w:hAnsi="Simplified Arabic" w:cs="Simplified Arabic" w:hint="cs"/>
          <w:sz w:val="24"/>
          <w:szCs w:val="24"/>
          <w:rtl/>
          <w:lang w:bidi="ar-EG"/>
        </w:rPr>
        <w:t>ً</w:t>
      </w:r>
      <w:r w:rsidRPr="00061BB9">
        <w:rPr>
          <w:rFonts w:ascii="Simplified Arabic" w:hAnsi="Simplified Arabic" w:cs="Simplified Arabic" w:hint="cs"/>
          <w:sz w:val="24"/>
          <w:szCs w:val="24"/>
          <w:rtl/>
          <w:lang w:bidi="ar-EG"/>
        </w:rPr>
        <w:t xml:space="preserve"> 5.500 جنيه مصرى</w:t>
      </w:r>
      <w:r w:rsidRPr="00123657">
        <w:rPr>
          <w:rFonts w:ascii="Simplified Arabic" w:hAnsi="Simplified Arabic" w:cs="Simplified Arabic" w:hint="cs"/>
          <w:spacing w:val="-8"/>
          <w:sz w:val="24"/>
          <w:szCs w:val="24"/>
          <w:rtl/>
          <w:lang w:bidi="ar-EG"/>
        </w:rPr>
        <w:t>.</w:t>
      </w:r>
    </w:p>
    <w:p w:rsidR="00CC63CF" w:rsidRPr="00CF0E4A" w:rsidRDefault="00CC63CF" w:rsidP="00CC63CF">
      <w:pPr>
        <w:pStyle w:val="NoSpacing"/>
        <w:ind w:left="207"/>
        <w:jc w:val="both"/>
        <w:rPr>
          <w:rFonts w:ascii="Simplified Arabic" w:hAnsi="Simplified Arabic" w:cs="Simplified Arabic"/>
          <w:b/>
          <w:bCs/>
          <w:spacing w:val="-8"/>
          <w:sz w:val="2"/>
          <w:szCs w:val="2"/>
          <w:lang w:bidi="ar-EG"/>
        </w:rPr>
      </w:pPr>
    </w:p>
    <w:p w:rsidR="00552363" w:rsidRPr="00202D4B" w:rsidRDefault="00552363" w:rsidP="00202D4B">
      <w:pPr>
        <w:pStyle w:val="NoSpacing"/>
        <w:numPr>
          <w:ilvl w:val="0"/>
          <w:numId w:val="34"/>
        </w:numPr>
        <w:ind w:left="207" w:hanging="142"/>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ال</w:t>
      </w:r>
      <w:r w:rsidR="00CF144F" w:rsidRPr="00552363">
        <w:rPr>
          <w:rFonts w:ascii="Simplified Arabic" w:hAnsi="Simplified Arabic" w:cs="Simplified Arabic" w:hint="cs"/>
          <w:b/>
          <w:bCs/>
          <w:sz w:val="24"/>
          <w:szCs w:val="24"/>
          <w:rtl/>
          <w:lang w:bidi="ar-EG"/>
        </w:rPr>
        <w:t xml:space="preserve">مخلفات سائلة : (صرف مياه تبريد </w:t>
      </w:r>
      <w:r w:rsidR="00CF144F" w:rsidRPr="00552363">
        <w:rPr>
          <w:rFonts w:ascii="Simplified Arabic" w:hAnsi="Simplified Arabic" w:cs="Simplified Arabic"/>
          <w:b/>
          <w:bCs/>
          <w:sz w:val="24"/>
          <w:szCs w:val="24"/>
          <w:rtl/>
          <w:lang w:bidi="ar-EG"/>
        </w:rPr>
        <w:t>–</w:t>
      </w:r>
      <w:r w:rsidR="00CF144F" w:rsidRPr="00552363">
        <w:rPr>
          <w:rFonts w:ascii="Simplified Arabic" w:hAnsi="Simplified Arabic" w:cs="Simplified Arabic" w:hint="cs"/>
          <w:b/>
          <w:bCs/>
          <w:sz w:val="24"/>
          <w:szCs w:val="24"/>
          <w:rtl/>
          <w:lang w:bidi="ar-EG"/>
        </w:rPr>
        <w:t xml:space="preserve"> صرف صناعى)</w:t>
      </w:r>
      <w:r w:rsidR="00202D4B">
        <w:rPr>
          <w:rFonts w:ascii="Simplified Arabic" w:hAnsi="Simplified Arabic" w:cs="Simplified Arabic" w:hint="cs"/>
          <w:b/>
          <w:bCs/>
          <w:sz w:val="24"/>
          <w:szCs w:val="24"/>
          <w:rtl/>
          <w:lang w:bidi="ar-EG"/>
        </w:rPr>
        <w:t>:</w:t>
      </w:r>
    </w:p>
    <w:p w:rsidR="00552363" w:rsidRPr="00CF0E4A" w:rsidRDefault="006F137C" w:rsidP="00F05273">
      <w:pPr>
        <w:pStyle w:val="NoSpacing"/>
        <w:numPr>
          <w:ilvl w:val="0"/>
          <w:numId w:val="35"/>
        </w:numPr>
        <w:ind w:left="632" w:hanging="283"/>
        <w:jc w:val="both"/>
        <w:rPr>
          <w:rFonts w:ascii="Simplified Arabic" w:hAnsi="Simplified Arabic" w:cs="Simplified Arabic"/>
          <w:spacing w:val="-8"/>
          <w:sz w:val="24"/>
          <w:szCs w:val="24"/>
          <w:lang w:bidi="ar-EG"/>
        </w:rPr>
      </w:pPr>
      <w:r w:rsidRPr="00552363">
        <w:rPr>
          <w:rFonts w:ascii="Simplified Arabic" w:hAnsi="Simplified Arabic" w:cs="Simplified Arabic" w:hint="cs"/>
          <w:b/>
          <w:bCs/>
          <w:sz w:val="24"/>
          <w:szCs w:val="24"/>
          <w:rtl/>
          <w:lang w:bidi="ar-EG"/>
        </w:rPr>
        <w:t>صرف مياه التبريد :</w:t>
      </w:r>
      <w:r>
        <w:rPr>
          <w:rFonts w:ascii="Simplified Arabic" w:hAnsi="Simplified Arabic" w:cs="Simplified Arabic" w:hint="cs"/>
          <w:spacing w:val="-8"/>
          <w:sz w:val="24"/>
          <w:szCs w:val="24"/>
          <w:rtl/>
          <w:lang w:bidi="ar-EG"/>
        </w:rPr>
        <w:t xml:space="preserve"> </w:t>
      </w:r>
      <w:r w:rsidRPr="00552363">
        <w:rPr>
          <w:rFonts w:ascii="Simplified Arabic" w:hAnsi="Simplified Arabic" w:cs="Simplified Arabic" w:hint="cs"/>
          <w:sz w:val="24"/>
          <w:szCs w:val="24"/>
          <w:rtl/>
          <w:lang w:bidi="ar-EG"/>
        </w:rPr>
        <w:t>يتم صرف مياه التبريد الناتجة عن المحطة على ترعة الإسماعلية بترخيص من وزارة الرى والموارد المائية بكمية صرف 1175904 م</w:t>
      </w:r>
      <w:r w:rsidRPr="00552363">
        <w:rPr>
          <w:rFonts w:ascii="Simplified Arabic" w:hAnsi="Simplified Arabic" w:cs="Simplified Arabic" w:hint="cs"/>
          <w:sz w:val="24"/>
          <w:szCs w:val="24"/>
          <w:vertAlign w:val="superscript"/>
          <w:rtl/>
          <w:lang w:bidi="ar-EG"/>
        </w:rPr>
        <w:t xml:space="preserve">3 </w:t>
      </w:r>
      <w:r w:rsidRPr="00552363">
        <w:rPr>
          <w:rFonts w:ascii="Simplified Arabic" w:hAnsi="Simplified Arabic" w:cs="Simplified Arabic" w:hint="cs"/>
          <w:sz w:val="24"/>
          <w:szCs w:val="24"/>
          <w:rtl/>
          <w:lang w:bidi="ar-EG"/>
        </w:rPr>
        <w:t>يوميا، وتحسب التكلفة ضمن تعاملات مالية بين شركة انتاج شمال القاهرة التابع لها المحطة وبين وزارة الرى والموارد المائية.</w:t>
      </w:r>
    </w:p>
    <w:p w:rsidR="006F137C" w:rsidRPr="00552363" w:rsidRDefault="00834052" w:rsidP="00F05273">
      <w:pPr>
        <w:pStyle w:val="ListParagraph"/>
        <w:numPr>
          <w:ilvl w:val="0"/>
          <w:numId w:val="35"/>
        </w:numPr>
        <w:spacing w:after="0"/>
        <w:ind w:left="632" w:hanging="283"/>
        <w:jc w:val="both"/>
        <w:rPr>
          <w:rFonts w:ascii="Simplified Arabic" w:hAnsi="Simplified Arabic" w:cs="Simplified Arabic"/>
          <w:sz w:val="24"/>
          <w:szCs w:val="24"/>
          <w:lang w:bidi="ar-EG"/>
        </w:rPr>
      </w:pPr>
      <w:r w:rsidRPr="00552363">
        <w:rPr>
          <w:rFonts w:ascii="Simplified Arabic" w:hAnsi="Simplified Arabic" w:cs="Simplified Arabic" w:hint="cs"/>
          <w:b/>
          <w:bCs/>
          <w:sz w:val="24"/>
          <w:szCs w:val="24"/>
          <w:rtl/>
          <w:lang w:bidi="ar-EG"/>
        </w:rPr>
        <w:t>الصرف الصحى والصناعى:</w:t>
      </w:r>
      <w:r w:rsidRPr="00B32B8B">
        <w:rPr>
          <w:rFonts w:ascii="Simplified Arabic" w:hAnsi="Simplified Arabic" w:cs="Simplified Arabic" w:hint="cs"/>
          <w:spacing w:val="-8"/>
          <w:sz w:val="24"/>
          <w:szCs w:val="24"/>
          <w:rtl/>
          <w:lang w:bidi="ar-EG"/>
        </w:rPr>
        <w:t xml:space="preserve"> </w:t>
      </w:r>
      <w:r w:rsidRPr="00552363">
        <w:rPr>
          <w:rFonts w:ascii="Simplified Arabic" w:hAnsi="Simplified Arabic" w:cs="Simplified Arabic" w:hint="cs"/>
          <w:sz w:val="24"/>
          <w:szCs w:val="24"/>
          <w:rtl/>
          <w:lang w:bidi="ar-EG"/>
        </w:rPr>
        <w:t>يتم صرف مياه الصرف الصحى والصناعى الناتج عن المحطة الى شبكات الصرف الصحى بطاقة تقدر 15 م3 / الساعة للصرف الصحى ، 15 م3/ الساعة للصرف الصناعى، اى باجمالى يقدر بكمية 30 م3/الساعة</w:t>
      </w:r>
      <w:r w:rsidR="00B32B8B" w:rsidRPr="00552363">
        <w:rPr>
          <w:rFonts w:ascii="Simplified Arabic" w:hAnsi="Simplified Arabic" w:cs="Simplified Arabic" w:hint="cs"/>
          <w:sz w:val="24"/>
          <w:szCs w:val="24"/>
          <w:rtl/>
          <w:lang w:bidi="ar-EG"/>
        </w:rPr>
        <w:t xml:space="preserve">، </w:t>
      </w:r>
      <w:r w:rsidR="00B32B8B" w:rsidRPr="00552363">
        <w:rPr>
          <w:rFonts w:ascii="Simplified Arabic" w:hAnsi="Simplified Arabic" w:cs="Simplified Arabic"/>
          <w:sz w:val="24"/>
          <w:szCs w:val="24"/>
          <w:rtl/>
          <w:lang w:bidi="ar-EG"/>
        </w:rPr>
        <w:t>، وتحسب التكلفة ضمن تعاملات مالية بين شركة انتاج شمال القاهرة التابع لها المحطة وبين وزارة الرى والموارد المائية.</w:t>
      </w:r>
    </w:p>
    <w:p w:rsidR="00552363" w:rsidRPr="00CF0E4A" w:rsidRDefault="009D59DE" w:rsidP="00F05273">
      <w:pPr>
        <w:pStyle w:val="NoSpacing"/>
        <w:numPr>
          <w:ilvl w:val="0"/>
          <w:numId w:val="32"/>
        </w:numPr>
        <w:ind w:left="632" w:hanging="283"/>
        <w:jc w:val="both"/>
        <w:rPr>
          <w:rFonts w:ascii="Simplified Arabic" w:hAnsi="Simplified Arabic" w:cs="Simplified Arabic"/>
          <w:spacing w:val="-8"/>
          <w:sz w:val="24"/>
          <w:szCs w:val="24"/>
          <w:rtl/>
          <w:lang w:bidi="ar-EG"/>
        </w:rPr>
      </w:pPr>
      <w:r w:rsidRPr="00CC63CF">
        <w:rPr>
          <w:rFonts w:ascii="Simplified Arabic" w:hAnsi="Simplified Arabic" w:cs="Simplified Arabic" w:hint="cs"/>
          <w:sz w:val="24"/>
          <w:szCs w:val="24"/>
          <w:rtl/>
          <w:lang w:bidi="ar-EG"/>
        </w:rPr>
        <w:t xml:space="preserve">يبلغ استهلاك المياه المسحوب من ترعة الاسماعيلية والمستخدمة فى المحطة حوالى </w:t>
      </w:r>
      <w:r w:rsidRPr="00CC63CF">
        <w:rPr>
          <w:rFonts w:ascii="Simplified Arabic" w:hAnsi="Simplified Arabic" w:cs="Simplified Arabic"/>
          <w:sz w:val="24"/>
          <w:szCs w:val="24"/>
          <w:rtl/>
          <w:lang w:bidi="ar-EG"/>
        </w:rPr>
        <w:t>1175904 م3 يوميا</w:t>
      </w:r>
      <w:r w:rsidRPr="00CC63CF">
        <w:rPr>
          <w:rFonts w:ascii="Simplified Arabic" w:hAnsi="Simplified Arabic" w:cs="Simplified Arabic" w:hint="cs"/>
          <w:sz w:val="24"/>
          <w:szCs w:val="24"/>
          <w:rtl/>
          <w:lang w:bidi="ar-EG"/>
        </w:rPr>
        <w:t>.</w:t>
      </w:r>
    </w:p>
    <w:p w:rsidR="00CA741D" w:rsidRDefault="006442B5" w:rsidP="00F05273">
      <w:pPr>
        <w:pStyle w:val="NoSpacing"/>
        <w:numPr>
          <w:ilvl w:val="0"/>
          <w:numId w:val="36"/>
        </w:numPr>
        <w:ind w:left="349" w:hanging="284"/>
        <w:jc w:val="both"/>
        <w:rPr>
          <w:rFonts w:ascii="Simplified Arabic" w:hAnsi="Simplified Arabic" w:cs="Simplified Arabic"/>
          <w:b/>
          <w:bCs/>
          <w:spacing w:val="-8"/>
          <w:sz w:val="24"/>
          <w:szCs w:val="24"/>
          <w:rtl/>
          <w:lang w:bidi="ar-EG"/>
        </w:rPr>
      </w:pPr>
      <w:r w:rsidRPr="00691F56">
        <w:rPr>
          <w:rFonts w:ascii="Simplified Arabic" w:hAnsi="Simplified Arabic" w:cs="Simplified Arabic" w:hint="cs"/>
          <w:b/>
          <w:bCs/>
          <w:spacing w:val="-8"/>
          <w:sz w:val="24"/>
          <w:szCs w:val="24"/>
          <w:rtl/>
          <w:lang w:bidi="ar-EG"/>
        </w:rPr>
        <w:t>نموذج لتكلفة المصروفات البيئية للمحطة عن شهر فبراير 2021:</w:t>
      </w:r>
    </w:p>
    <w:p w:rsidR="00157438" w:rsidRPr="00157438" w:rsidRDefault="00157438" w:rsidP="00A21072">
      <w:pPr>
        <w:pStyle w:val="NoSpacing"/>
        <w:jc w:val="center"/>
        <w:rPr>
          <w:rFonts w:ascii="Simplified Arabic" w:hAnsi="Simplified Arabic" w:cs="Simplified Arabic"/>
          <w:spacing w:val="-8"/>
          <w:sz w:val="24"/>
          <w:szCs w:val="24"/>
          <w:rtl/>
          <w:lang w:bidi="ar-EG"/>
        </w:rPr>
      </w:pPr>
      <w:r w:rsidRPr="00157438">
        <w:rPr>
          <w:rFonts w:ascii="Simplified Arabic" w:hAnsi="Simplified Arabic" w:cs="Simplified Arabic" w:hint="cs"/>
          <w:spacing w:val="-8"/>
          <w:sz w:val="24"/>
          <w:szCs w:val="24"/>
          <w:rtl/>
          <w:lang w:bidi="ar-EG"/>
        </w:rPr>
        <w:t>جدول رقم(</w:t>
      </w:r>
      <w:r w:rsidR="00A21072">
        <w:rPr>
          <w:rFonts w:ascii="Simplified Arabic" w:hAnsi="Simplified Arabic" w:cs="Simplified Arabic" w:hint="cs"/>
          <w:spacing w:val="-8"/>
          <w:sz w:val="24"/>
          <w:szCs w:val="24"/>
          <w:rtl/>
          <w:lang w:bidi="ar-EG"/>
        </w:rPr>
        <w:t>7</w:t>
      </w:r>
      <w:r w:rsidRPr="00157438">
        <w:rPr>
          <w:rFonts w:ascii="Simplified Arabic" w:hAnsi="Simplified Arabic" w:cs="Simplified Arabic" w:hint="cs"/>
          <w:spacing w:val="-8"/>
          <w:sz w:val="24"/>
          <w:szCs w:val="24"/>
          <w:rtl/>
          <w:lang w:bidi="ar-EG"/>
        </w:rPr>
        <w:t>):</w:t>
      </w:r>
      <w:r>
        <w:rPr>
          <w:rFonts w:ascii="Simplified Arabic" w:hAnsi="Simplified Arabic" w:cs="Simplified Arabic" w:hint="cs"/>
          <w:spacing w:val="-8"/>
          <w:sz w:val="24"/>
          <w:szCs w:val="24"/>
          <w:rtl/>
          <w:lang w:bidi="ar-EG"/>
        </w:rPr>
        <w:t xml:space="preserve"> </w:t>
      </w:r>
      <w:r w:rsidRPr="00157438">
        <w:rPr>
          <w:rFonts w:ascii="Simplified Arabic" w:hAnsi="Simplified Arabic" w:cs="Simplified Arabic" w:hint="cs"/>
          <w:spacing w:val="-8"/>
          <w:sz w:val="24"/>
          <w:szCs w:val="24"/>
          <w:rtl/>
          <w:lang w:bidi="ar-EG"/>
        </w:rPr>
        <w:t>نموذج لتكلفة المصروفات البيئية للمحطة عن شهر فبراير 2021</w:t>
      </w:r>
    </w:p>
    <w:tbl>
      <w:tblPr>
        <w:tblStyle w:val="TableGrid"/>
        <w:bidiVisual/>
        <w:tblW w:w="10359" w:type="dxa"/>
        <w:tblInd w:w="-688" w:type="dxa"/>
        <w:tblLook w:val="04A0" w:firstRow="1" w:lastRow="0" w:firstColumn="1" w:lastColumn="0" w:noHBand="0" w:noVBand="1"/>
      </w:tblPr>
      <w:tblGrid>
        <w:gridCol w:w="1083"/>
        <w:gridCol w:w="808"/>
        <w:gridCol w:w="860"/>
        <w:gridCol w:w="747"/>
        <w:gridCol w:w="747"/>
        <w:gridCol w:w="860"/>
        <w:gridCol w:w="767"/>
        <w:gridCol w:w="854"/>
        <w:gridCol w:w="827"/>
        <w:gridCol w:w="844"/>
        <w:gridCol w:w="926"/>
        <w:gridCol w:w="1036"/>
      </w:tblGrid>
      <w:tr w:rsidR="00775923" w:rsidTr="00775923">
        <w:tc>
          <w:tcPr>
            <w:tcW w:w="1083" w:type="dxa"/>
          </w:tcPr>
          <w:p w:rsidR="00775923" w:rsidRDefault="00775923" w:rsidP="00775923">
            <w:pPr>
              <w:pStyle w:val="NoSpacing"/>
              <w:jc w:val="center"/>
              <w:rPr>
                <w:rFonts w:ascii="Simplified Arabic" w:hAnsi="Simplified Arabic" w:cs="Simplified Arabic"/>
                <w:spacing w:val="-8"/>
                <w:sz w:val="24"/>
                <w:szCs w:val="24"/>
                <w:rtl/>
                <w:lang w:bidi="ar-EG"/>
              </w:rPr>
            </w:pPr>
          </w:p>
        </w:tc>
        <w:tc>
          <w:tcPr>
            <w:tcW w:w="4022" w:type="dxa"/>
            <w:gridSpan w:val="5"/>
          </w:tcPr>
          <w:p w:rsidR="00775923" w:rsidRDefault="00775923" w:rsidP="00775923">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تكاليف غير مباشرة</w:t>
            </w:r>
          </w:p>
        </w:tc>
        <w:tc>
          <w:tcPr>
            <w:tcW w:w="4218" w:type="dxa"/>
            <w:gridSpan w:val="5"/>
          </w:tcPr>
          <w:p w:rsidR="00775923" w:rsidRDefault="00775923" w:rsidP="00775923">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تكاليف مباشرة</w:t>
            </w:r>
          </w:p>
        </w:tc>
        <w:tc>
          <w:tcPr>
            <w:tcW w:w="1036" w:type="dxa"/>
          </w:tcPr>
          <w:p w:rsidR="00775923" w:rsidRDefault="00775923" w:rsidP="00775923">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الإجمالى</w:t>
            </w:r>
          </w:p>
        </w:tc>
      </w:tr>
      <w:tr w:rsidR="00775923" w:rsidTr="00775923">
        <w:tc>
          <w:tcPr>
            <w:tcW w:w="1083" w:type="dxa"/>
          </w:tcPr>
          <w:p w:rsidR="00775923" w:rsidRDefault="00775923" w:rsidP="00775923">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شهر</w:t>
            </w:r>
          </w:p>
        </w:tc>
        <w:tc>
          <w:tcPr>
            <w:tcW w:w="808" w:type="dxa"/>
          </w:tcPr>
          <w:p w:rsidR="00775923" w:rsidRDefault="00775923" w:rsidP="00775923">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نظافة ومخلفات</w:t>
            </w:r>
          </w:p>
        </w:tc>
        <w:tc>
          <w:tcPr>
            <w:tcW w:w="860" w:type="dxa"/>
          </w:tcPr>
          <w:p w:rsidR="00775923" w:rsidRDefault="00775923" w:rsidP="00775923">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مكافحة قوارض وزواحف وزراعة</w:t>
            </w:r>
          </w:p>
        </w:tc>
        <w:tc>
          <w:tcPr>
            <w:tcW w:w="747" w:type="dxa"/>
          </w:tcPr>
          <w:p w:rsidR="00775923" w:rsidRDefault="00775923" w:rsidP="00775923">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الدفن الصحى</w:t>
            </w:r>
          </w:p>
        </w:tc>
        <w:tc>
          <w:tcPr>
            <w:tcW w:w="747" w:type="dxa"/>
          </w:tcPr>
          <w:p w:rsidR="00775923" w:rsidRDefault="00775923" w:rsidP="00775923">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الصرف الصحى</w:t>
            </w:r>
          </w:p>
        </w:tc>
        <w:tc>
          <w:tcPr>
            <w:tcW w:w="860" w:type="dxa"/>
          </w:tcPr>
          <w:p w:rsidR="00775923" w:rsidRDefault="00775923" w:rsidP="00775923">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اجمالى التكاليف غير المباشرة (2)</w:t>
            </w:r>
          </w:p>
        </w:tc>
        <w:tc>
          <w:tcPr>
            <w:tcW w:w="767" w:type="dxa"/>
          </w:tcPr>
          <w:p w:rsidR="00775923" w:rsidRDefault="00775923" w:rsidP="00775923">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تكاليف مواد إضافات الوقود</w:t>
            </w:r>
          </w:p>
        </w:tc>
        <w:tc>
          <w:tcPr>
            <w:tcW w:w="854" w:type="dxa"/>
          </w:tcPr>
          <w:p w:rsidR="00775923" w:rsidRDefault="00775923" w:rsidP="00775923">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تكلفة (معايرة)</w:t>
            </w:r>
          </w:p>
          <w:p w:rsidR="00775923" w:rsidRDefault="00775923" w:rsidP="00775923">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(شراء)</w:t>
            </w:r>
          </w:p>
          <w:p w:rsidR="00775923" w:rsidRDefault="00775923" w:rsidP="00775923">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(اصلاح) اجهزة تخص الادارة البيئية</w:t>
            </w:r>
          </w:p>
        </w:tc>
        <w:tc>
          <w:tcPr>
            <w:tcW w:w="827" w:type="dxa"/>
          </w:tcPr>
          <w:p w:rsidR="00775923" w:rsidRDefault="00775923" w:rsidP="00775923">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تكلفة كيماويات معالجة مياه التبريد</w:t>
            </w:r>
          </w:p>
        </w:tc>
        <w:tc>
          <w:tcPr>
            <w:tcW w:w="844" w:type="dxa"/>
          </w:tcPr>
          <w:p w:rsidR="00775923" w:rsidRDefault="00775923" w:rsidP="00775923">
            <w:pPr>
              <w:pStyle w:val="NoSpacing"/>
              <w:jc w:val="center"/>
              <w:rPr>
                <w:rFonts w:ascii="Simplified Arabic" w:hAnsi="Simplified Arabic" w:cs="Simplified Arabic"/>
                <w:spacing w:val="-8"/>
                <w:sz w:val="24"/>
                <w:szCs w:val="24"/>
                <w:rtl/>
                <w:lang w:bidi="ar-EG"/>
              </w:rPr>
            </w:pPr>
            <w:r w:rsidRPr="00775923">
              <w:rPr>
                <w:rFonts w:ascii="Simplified Arabic" w:hAnsi="Simplified Arabic" w:cs="Simplified Arabic"/>
                <w:spacing w:val="-8"/>
                <w:sz w:val="24"/>
                <w:szCs w:val="24"/>
                <w:rtl/>
                <w:lang w:bidi="ar-EG"/>
              </w:rPr>
              <w:t>تكلفة كيماويات معالجة مياه الصرف الصناعى</w:t>
            </w:r>
          </w:p>
        </w:tc>
        <w:tc>
          <w:tcPr>
            <w:tcW w:w="926" w:type="dxa"/>
          </w:tcPr>
          <w:p w:rsidR="00775923" w:rsidRDefault="00775923" w:rsidP="00775923">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اجمالى التكاليف المباشرة</w:t>
            </w:r>
          </w:p>
          <w:p w:rsidR="00775923" w:rsidRDefault="00775923" w:rsidP="00775923">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(2)</w:t>
            </w:r>
          </w:p>
        </w:tc>
        <w:tc>
          <w:tcPr>
            <w:tcW w:w="1036" w:type="dxa"/>
          </w:tcPr>
          <w:p w:rsidR="00775923" w:rsidRDefault="00775923" w:rsidP="00775923">
            <w:pPr>
              <w:pStyle w:val="NoSpacing"/>
              <w:jc w:val="center"/>
              <w:rPr>
                <w:rFonts w:ascii="Simplified Arabic" w:hAnsi="Simplified Arabic" w:cs="Simplified Arabic"/>
                <w:spacing w:val="-8"/>
                <w:sz w:val="24"/>
                <w:szCs w:val="24"/>
                <w:rtl/>
                <w:lang w:bidi="ar-EG"/>
              </w:rPr>
            </w:pPr>
          </w:p>
        </w:tc>
      </w:tr>
      <w:tr w:rsidR="00775923" w:rsidTr="00775923">
        <w:tc>
          <w:tcPr>
            <w:tcW w:w="1083" w:type="dxa"/>
          </w:tcPr>
          <w:p w:rsidR="00775923" w:rsidRDefault="00775923" w:rsidP="00775923">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فبراير 2021</w:t>
            </w:r>
          </w:p>
        </w:tc>
        <w:tc>
          <w:tcPr>
            <w:tcW w:w="808" w:type="dxa"/>
          </w:tcPr>
          <w:p w:rsidR="003942EC" w:rsidRPr="003942EC" w:rsidRDefault="00775923" w:rsidP="003942EC">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5.500</w:t>
            </w:r>
          </w:p>
          <w:p w:rsidR="00775923" w:rsidRPr="00A57A05" w:rsidRDefault="003942EC" w:rsidP="003942EC">
            <w:pPr>
              <w:jc w:val="center"/>
              <w:rPr>
                <w:sz w:val="24"/>
                <w:szCs w:val="24"/>
                <w:rtl/>
                <w:lang w:bidi="ar-EG"/>
              </w:rPr>
            </w:pPr>
            <w:r w:rsidRPr="00A57A05">
              <w:rPr>
                <w:rFonts w:hint="cs"/>
                <w:sz w:val="24"/>
                <w:szCs w:val="24"/>
                <w:rtl/>
                <w:lang w:bidi="ar-EG"/>
              </w:rPr>
              <w:t>جنيه</w:t>
            </w:r>
          </w:p>
        </w:tc>
        <w:tc>
          <w:tcPr>
            <w:tcW w:w="860" w:type="dxa"/>
          </w:tcPr>
          <w:p w:rsidR="003942EC" w:rsidRDefault="00775923" w:rsidP="003942EC">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33.300</w:t>
            </w:r>
          </w:p>
          <w:p w:rsidR="00775923" w:rsidRPr="003942EC" w:rsidRDefault="003942EC" w:rsidP="003942EC">
            <w:pPr>
              <w:jc w:val="center"/>
              <w:rPr>
                <w:rtl/>
                <w:lang w:bidi="ar-EG"/>
              </w:rPr>
            </w:pPr>
            <w:r w:rsidRPr="00A57A05">
              <w:rPr>
                <w:rFonts w:hint="cs"/>
                <w:sz w:val="24"/>
                <w:szCs w:val="24"/>
                <w:rtl/>
                <w:lang w:bidi="ar-EG"/>
              </w:rPr>
              <w:t>جنيه</w:t>
            </w:r>
          </w:p>
        </w:tc>
        <w:tc>
          <w:tcPr>
            <w:tcW w:w="747" w:type="dxa"/>
          </w:tcPr>
          <w:p w:rsidR="00775923" w:rsidRDefault="00775923" w:rsidP="00775923">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التعاقد تابع لشركة القاهرة انتاج</w:t>
            </w:r>
          </w:p>
        </w:tc>
        <w:tc>
          <w:tcPr>
            <w:tcW w:w="747" w:type="dxa"/>
          </w:tcPr>
          <w:p w:rsidR="00775923" w:rsidRDefault="00775923" w:rsidP="00775923">
            <w:pPr>
              <w:pStyle w:val="NoSpacing"/>
              <w:jc w:val="center"/>
              <w:rPr>
                <w:rFonts w:ascii="Simplified Arabic" w:hAnsi="Simplified Arabic" w:cs="Simplified Arabic"/>
                <w:spacing w:val="-8"/>
                <w:sz w:val="24"/>
                <w:szCs w:val="24"/>
                <w:rtl/>
                <w:lang w:bidi="ar-EG"/>
              </w:rPr>
            </w:pPr>
            <w:r w:rsidRPr="00775923">
              <w:rPr>
                <w:rFonts w:ascii="Simplified Arabic" w:hAnsi="Simplified Arabic" w:cs="Simplified Arabic"/>
                <w:spacing w:val="-8"/>
                <w:sz w:val="24"/>
                <w:szCs w:val="24"/>
                <w:rtl/>
                <w:lang w:bidi="ar-EG"/>
              </w:rPr>
              <w:t>التعاقد تابع لشركة القاهرة انتاج</w:t>
            </w:r>
          </w:p>
        </w:tc>
        <w:tc>
          <w:tcPr>
            <w:tcW w:w="860" w:type="dxa"/>
          </w:tcPr>
          <w:p w:rsidR="003942EC" w:rsidRDefault="00775923" w:rsidP="00C41FD7">
            <w:pPr>
              <w:pStyle w:val="NoSpacing"/>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38.800</w:t>
            </w:r>
          </w:p>
          <w:p w:rsidR="00C41FD7" w:rsidRPr="00A57A05" w:rsidRDefault="00C41FD7" w:rsidP="00C41FD7">
            <w:pPr>
              <w:jc w:val="center"/>
              <w:rPr>
                <w:rFonts w:ascii="Simplified Arabic" w:hAnsi="Simplified Arabic" w:cs="Simplified Arabic"/>
                <w:spacing w:val="-8"/>
                <w:sz w:val="24"/>
                <w:szCs w:val="24"/>
                <w:rtl/>
                <w:lang w:bidi="ar-EG"/>
              </w:rPr>
            </w:pPr>
            <w:r w:rsidRPr="00A57A05">
              <w:rPr>
                <w:rFonts w:hint="cs"/>
                <w:sz w:val="24"/>
                <w:szCs w:val="24"/>
                <w:rtl/>
                <w:lang w:bidi="ar-EG"/>
              </w:rPr>
              <w:t>جنيه</w:t>
            </w:r>
          </w:p>
        </w:tc>
        <w:tc>
          <w:tcPr>
            <w:tcW w:w="767" w:type="dxa"/>
          </w:tcPr>
          <w:p w:rsidR="00775923" w:rsidRDefault="00775923" w:rsidP="00775923">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لا يوجد</w:t>
            </w:r>
          </w:p>
        </w:tc>
        <w:tc>
          <w:tcPr>
            <w:tcW w:w="854" w:type="dxa"/>
          </w:tcPr>
          <w:p w:rsidR="00775923" w:rsidRDefault="00775923" w:rsidP="00775923">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w:t>
            </w:r>
          </w:p>
        </w:tc>
        <w:tc>
          <w:tcPr>
            <w:tcW w:w="827" w:type="dxa"/>
          </w:tcPr>
          <w:p w:rsidR="003942EC" w:rsidRDefault="00775923" w:rsidP="003942EC">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92055</w:t>
            </w:r>
          </w:p>
          <w:p w:rsidR="00775923" w:rsidRPr="00A57A05" w:rsidRDefault="003942EC" w:rsidP="003942EC">
            <w:pPr>
              <w:jc w:val="center"/>
              <w:rPr>
                <w:sz w:val="24"/>
                <w:szCs w:val="24"/>
                <w:rtl/>
                <w:lang w:bidi="ar-EG"/>
              </w:rPr>
            </w:pPr>
            <w:r w:rsidRPr="00A57A05">
              <w:rPr>
                <w:rFonts w:hint="cs"/>
                <w:sz w:val="24"/>
                <w:szCs w:val="24"/>
                <w:rtl/>
                <w:lang w:bidi="ar-EG"/>
              </w:rPr>
              <w:t>جنيه</w:t>
            </w:r>
          </w:p>
        </w:tc>
        <w:tc>
          <w:tcPr>
            <w:tcW w:w="844" w:type="dxa"/>
          </w:tcPr>
          <w:p w:rsidR="003942EC" w:rsidRDefault="00775923" w:rsidP="003942EC">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38178</w:t>
            </w:r>
          </w:p>
          <w:p w:rsidR="00775923" w:rsidRPr="00A57A05" w:rsidRDefault="003942EC" w:rsidP="003942EC">
            <w:pPr>
              <w:jc w:val="center"/>
              <w:rPr>
                <w:sz w:val="24"/>
                <w:szCs w:val="24"/>
                <w:rtl/>
                <w:lang w:bidi="ar-EG"/>
              </w:rPr>
            </w:pPr>
            <w:r w:rsidRPr="00A57A05">
              <w:rPr>
                <w:rFonts w:hint="cs"/>
                <w:sz w:val="24"/>
                <w:szCs w:val="24"/>
                <w:rtl/>
                <w:lang w:bidi="ar-EG"/>
              </w:rPr>
              <w:t>جنيه</w:t>
            </w:r>
          </w:p>
        </w:tc>
        <w:tc>
          <w:tcPr>
            <w:tcW w:w="926" w:type="dxa"/>
          </w:tcPr>
          <w:p w:rsidR="003942EC" w:rsidRDefault="00775923" w:rsidP="003942EC">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130233</w:t>
            </w:r>
          </w:p>
          <w:p w:rsidR="00775923" w:rsidRPr="00A57A05" w:rsidRDefault="003942EC" w:rsidP="003942EC">
            <w:pPr>
              <w:jc w:val="center"/>
              <w:rPr>
                <w:sz w:val="24"/>
                <w:szCs w:val="24"/>
                <w:rtl/>
                <w:lang w:bidi="ar-EG"/>
              </w:rPr>
            </w:pPr>
            <w:r w:rsidRPr="00A57A05">
              <w:rPr>
                <w:rFonts w:hint="cs"/>
                <w:sz w:val="24"/>
                <w:szCs w:val="24"/>
                <w:rtl/>
                <w:lang w:bidi="ar-EG"/>
              </w:rPr>
              <w:t>جنيه</w:t>
            </w:r>
          </w:p>
        </w:tc>
        <w:tc>
          <w:tcPr>
            <w:tcW w:w="1036" w:type="dxa"/>
          </w:tcPr>
          <w:p w:rsidR="003942EC" w:rsidRDefault="00775923" w:rsidP="003942EC">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169033</w:t>
            </w:r>
          </w:p>
          <w:p w:rsidR="00775923" w:rsidRPr="00A57A05" w:rsidRDefault="003942EC" w:rsidP="003942EC">
            <w:pPr>
              <w:jc w:val="center"/>
              <w:rPr>
                <w:sz w:val="24"/>
                <w:szCs w:val="24"/>
                <w:rtl/>
                <w:lang w:bidi="ar-EG"/>
              </w:rPr>
            </w:pPr>
            <w:r w:rsidRPr="00A57A05">
              <w:rPr>
                <w:rFonts w:hint="cs"/>
                <w:sz w:val="24"/>
                <w:szCs w:val="24"/>
                <w:rtl/>
                <w:lang w:bidi="ar-EG"/>
              </w:rPr>
              <w:t>جنيه</w:t>
            </w:r>
          </w:p>
        </w:tc>
      </w:tr>
    </w:tbl>
    <w:p w:rsidR="00CA741D" w:rsidRPr="00D73294" w:rsidRDefault="00246414" w:rsidP="00D73294">
      <w:pPr>
        <w:pStyle w:val="NoSpacing"/>
        <w:ind w:left="207"/>
        <w:jc w:val="both"/>
        <w:rPr>
          <w:rFonts w:ascii="Simplified Arabic" w:hAnsi="Simplified Arabic" w:cs="Simplified Arabic"/>
          <w:sz w:val="24"/>
          <w:szCs w:val="24"/>
          <w:lang w:bidi="ar-EG"/>
        </w:rPr>
      </w:pPr>
      <w:r w:rsidRPr="00D73294">
        <w:rPr>
          <w:rFonts w:ascii="Simplified Arabic" w:hAnsi="Simplified Arabic" w:cs="Simplified Arabic" w:hint="cs"/>
          <w:sz w:val="24"/>
          <w:szCs w:val="24"/>
          <w:rtl/>
          <w:lang w:bidi="ar-EG"/>
        </w:rPr>
        <w:t xml:space="preserve">المصدر: </w:t>
      </w:r>
      <w:r w:rsidR="00AE115C" w:rsidRPr="00D73294">
        <w:rPr>
          <w:rFonts w:ascii="Simplified Arabic" w:hAnsi="Simplified Arabic" w:cs="Simplified Arabic" w:hint="cs"/>
          <w:sz w:val="24"/>
          <w:szCs w:val="24"/>
          <w:rtl/>
          <w:lang w:bidi="ar-EG"/>
        </w:rPr>
        <w:t>ادارة البيئة ب</w:t>
      </w:r>
      <w:r w:rsidRPr="00D73294">
        <w:rPr>
          <w:rFonts w:ascii="Simplified Arabic" w:hAnsi="Simplified Arabic" w:cs="Simplified Arabic" w:hint="cs"/>
          <w:sz w:val="24"/>
          <w:szCs w:val="24"/>
          <w:rtl/>
          <w:lang w:bidi="ar-EG"/>
        </w:rPr>
        <w:t>محطة</w:t>
      </w:r>
      <w:r w:rsidR="00AE115C" w:rsidRPr="00D73294">
        <w:rPr>
          <w:rFonts w:ascii="Simplified Arabic" w:hAnsi="Simplified Arabic" w:cs="Simplified Arabic" w:hint="cs"/>
          <w:sz w:val="24"/>
          <w:szCs w:val="24"/>
          <w:rtl/>
          <w:lang w:bidi="ar-EG"/>
        </w:rPr>
        <w:t xml:space="preserve"> انتاج شمال القاهرة.</w:t>
      </w:r>
    </w:p>
    <w:p w:rsidR="002E264B" w:rsidRPr="00AE763B" w:rsidRDefault="002E264B" w:rsidP="00F05273">
      <w:pPr>
        <w:pStyle w:val="NoSpacing"/>
        <w:numPr>
          <w:ilvl w:val="0"/>
          <w:numId w:val="32"/>
        </w:numPr>
        <w:ind w:left="632" w:hanging="283"/>
        <w:jc w:val="both"/>
        <w:rPr>
          <w:rFonts w:ascii="Simplified Arabic" w:hAnsi="Simplified Arabic" w:cs="Simplified Arabic"/>
          <w:sz w:val="24"/>
          <w:szCs w:val="24"/>
          <w:rtl/>
          <w:lang w:bidi="ar-EG"/>
        </w:rPr>
      </w:pPr>
      <w:r w:rsidRPr="00AE763B">
        <w:rPr>
          <w:rFonts w:ascii="Simplified Arabic" w:hAnsi="Simplified Arabic" w:cs="Simplified Arabic"/>
          <w:sz w:val="24"/>
          <w:szCs w:val="24"/>
          <w:rtl/>
          <w:lang w:bidi="ar-EG"/>
        </w:rPr>
        <w:lastRenderedPageBreak/>
        <w:t>ملحوظة : تختلف قيمة التكاليف والتعاقدات طبقا للكميات المستهلكة</w:t>
      </w:r>
      <w:r w:rsidRPr="00AE763B">
        <w:rPr>
          <w:rFonts w:ascii="Simplified Arabic" w:hAnsi="Simplified Arabic" w:cs="Simplified Arabic" w:hint="cs"/>
          <w:sz w:val="24"/>
          <w:szCs w:val="24"/>
          <w:rtl/>
          <w:lang w:bidi="ar-EG"/>
        </w:rPr>
        <w:t xml:space="preserve"> من شهر لشهر ومن سنة الى أخرى.</w:t>
      </w:r>
    </w:p>
    <w:p w:rsidR="007956CC" w:rsidRPr="00F7298B" w:rsidRDefault="00927C52" w:rsidP="00F05273">
      <w:pPr>
        <w:pStyle w:val="NoSpacing"/>
        <w:numPr>
          <w:ilvl w:val="0"/>
          <w:numId w:val="36"/>
        </w:numPr>
        <w:ind w:left="349" w:hanging="284"/>
        <w:jc w:val="both"/>
        <w:rPr>
          <w:rFonts w:ascii="Simplified Arabic" w:hAnsi="Simplified Arabic" w:cs="Simplified Arabic"/>
          <w:b/>
          <w:bCs/>
          <w:sz w:val="24"/>
          <w:szCs w:val="24"/>
          <w:lang w:bidi="ar-EG"/>
        </w:rPr>
      </w:pPr>
      <w:r w:rsidRPr="00D65E57">
        <w:rPr>
          <w:rFonts w:ascii="Simplified Arabic" w:hAnsi="Simplified Arabic" w:cs="Simplified Arabic" w:hint="cs"/>
          <w:b/>
          <w:bCs/>
          <w:sz w:val="24"/>
          <w:szCs w:val="24"/>
          <w:rtl/>
          <w:lang w:bidi="ar-EG"/>
        </w:rPr>
        <w:t>اجراءات ومعايير الاستدامة البيئية فى المحطة:</w:t>
      </w:r>
      <w:r w:rsidR="00F7298B">
        <w:rPr>
          <w:rFonts w:ascii="Simplified Arabic" w:hAnsi="Simplified Arabic" w:cs="Simplified Arabic" w:hint="cs"/>
          <w:b/>
          <w:bCs/>
          <w:sz w:val="24"/>
          <w:szCs w:val="24"/>
          <w:rtl/>
          <w:lang w:bidi="ar-EG"/>
        </w:rPr>
        <w:t xml:space="preserve"> </w:t>
      </w:r>
      <w:r w:rsidR="00F3206E" w:rsidRPr="00F7298B">
        <w:rPr>
          <w:rFonts w:ascii="Simplified Arabic" w:hAnsi="Simplified Arabic" w:cs="Simplified Arabic"/>
          <w:sz w:val="24"/>
          <w:szCs w:val="24"/>
          <w:rtl/>
          <w:lang w:bidi="ar-EG"/>
        </w:rPr>
        <w:t>طبقاً ل</w:t>
      </w:r>
      <w:r w:rsidR="009C5878" w:rsidRPr="00F7298B">
        <w:rPr>
          <w:rFonts w:ascii="Simplified Arabic" w:hAnsi="Simplified Arabic" w:cs="Simplified Arabic"/>
          <w:sz w:val="24"/>
          <w:szCs w:val="24"/>
          <w:rtl/>
          <w:lang w:bidi="ar-EG"/>
        </w:rPr>
        <w:t xml:space="preserve">دليل </w:t>
      </w:r>
      <w:r w:rsidR="00F3206E" w:rsidRPr="00F7298B">
        <w:rPr>
          <w:rFonts w:ascii="Simplified Arabic" w:hAnsi="Simplified Arabic" w:cs="Simplified Arabic"/>
          <w:sz w:val="24"/>
          <w:szCs w:val="24"/>
          <w:rtl/>
          <w:lang w:bidi="ar-EG"/>
        </w:rPr>
        <w:t>معايير ال</w:t>
      </w:r>
      <w:r w:rsidR="009C5878" w:rsidRPr="00F7298B">
        <w:rPr>
          <w:rFonts w:ascii="Simplified Arabic" w:hAnsi="Simplified Arabic" w:cs="Simplified Arabic"/>
          <w:sz w:val="24"/>
          <w:szCs w:val="24"/>
          <w:rtl/>
          <w:lang w:bidi="ar-EG"/>
        </w:rPr>
        <w:t xml:space="preserve">إستدامة البيئية الصادر عن </w:t>
      </w:r>
      <w:r w:rsidR="007956CC" w:rsidRPr="00F7298B">
        <w:rPr>
          <w:rFonts w:ascii="Simplified Arabic" w:hAnsi="Simplified Arabic" w:cs="Simplified Arabic"/>
          <w:sz w:val="24"/>
          <w:szCs w:val="24"/>
          <w:rtl/>
          <w:lang w:bidi="ar-EG"/>
        </w:rPr>
        <w:t xml:space="preserve">وزارة البيئة </w:t>
      </w:r>
      <w:r w:rsidR="00F3206E" w:rsidRPr="00F7298B">
        <w:rPr>
          <w:rFonts w:ascii="Simplified Arabic" w:hAnsi="Simplified Arabic" w:cs="Simplified Arabic"/>
          <w:sz w:val="24"/>
          <w:szCs w:val="24"/>
          <w:rtl/>
          <w:lang w:bidi="ar-EG"/>
        </w:rPr>
        <w:t>محطة</w:t>
      </w:r>
      <w:r w:rsidR="007956CC" w:rsidRPr="00F7298B">
        <w:rPr>
          <w:rFonts w:ascii="Simplified Arabic" w:hAnsi="Simplified Arabic" w:cs="Simplified Arabic"/>
          <w:sz w:val="24"/>
          <w:szCs w:val="24"/>
          <w:rtl/>
          <w:lang w:bidi="ar-EG"/>
        </w:rPr>
        <w:t xml:space="preserve"> انتاج شمال القاهرة</w:t>
      </w:r>
      <w:r w:rsidR="00F3206E" w:rsidRPr="00F7298B">
        <w:rPr>
          <w:rFonts w:ascii="Simplified Arabic" w:hAnsi="Simplified Arabic" w:cs="Simplified Arabic"/>
          <w:sz w:val="24"/>
          <w:szCs w:val="24"/>
          <w:rtl/>
          <w:lang w:bidi="ar-EG"/>
        </w:rPr>
        <w:t xml:space="preserve"> تطبق معايير الإستدامة </w:t>
      </w:r>
      <w:r w:rsidR="007956CC" w:rsidRPr="00F7298B">
        <w:rPr>
          <w:rFonts w:ascii="Simplified Arabic" w:hAnsi="Simplified Arabic" w:cs="Simplified Arabic"/>
          <w:sz w:val="24"/>
          <w:szCs w:val="24"/>
          <w:rtl/>
          <w:lang w:bidi="ar-EG"/>
        </w:rPr>
        <w:t>كالأتى:</w:t>
      </w:r>
      <w:r w:rsidR="007956CC" w:rsidRPr="00F7298B">
        <w:rPr>
          <w:rFonts w:ascii="Simplified Arabic" w:hAnsi="Simplified Arabic" w:cs="Simplified Arabic"/>
          <w:b/>
          <w:bCs/>
          <w:sz w:val="24"/>
          <w:szCs w:val="24"/>
          <w:rtl/>
          <w:lang w:bidi="ar-EG"/>
        </w:rPr>
        <w:t xml:space="preserve"> </w:t>
      </w:r>
      <w:r w:rsidR="007956CC" w:rsidRPr="00F7298B">
        <w:rPr>
          <w:rFonts w:ascii="Simplified Arabic" w:hAnsi="Simplified Arabic" w:cs="Simplified Arabic"/>
          <w:sz w:val="24"/>
          <w:szCs w:val="24"/>
          <w:rtl/>
        </w:rPr>
        <w:t>استخدام</w:t>
      </w:r>
      <w:r w:rsidR="007956CC" w:rsidRPr="00F7298B">
        <w:rPr>
          <w:rFonts w:ascii="Simplified Arabic" w:hAnsi="Simplified Arabic" w:cs="Simplified Arabic"/>
          <w:sz w:val="24"/>
          <w:szCs w:val="24"/>
          <w:rtl/>
          <w:lang w:bidi="ar-EG"/>
        </w:rPr>
        <w:t xml:space="preserve"> </w:t>
      </w:r>
      <w:r w:rsidR="007956CC" w:rsidRPr="00F7298B">
        <w:rPr>
          <w:rFonts w:ascii="Simplified Arabic" w:hAnsi="Simplified Arabic" w:cs="Simplified Arabic"/>
          <w:sz w:val="24"/>
          <w:szCs w:val="24"/>
          <w:rtl/>
        </w:rPr>
        <w:t>تكنولوجيا</w:t>
      </w:r>
      <w:r w:rsidR="007956CC" w:rsidRPr="00F7298B">
        <w:rPr>
          <w:rFonts w:ascii="Simplified Arabic" w:hAnsi="Simplified Arabic" w:cs="Simplified Arabic"/>
          <w:sz w:val="24"/>
          <w:szCs w:val="24"/>
          <w:lang w:bidi="ar-EG"/>
        </w:rPr>
        <w:t xml:space="preserve"> </w:t>
      </w:r>
      <w:r w:rsidR="007956CC" w:rsidRPr="00F7298B">
        <w:rPr>
          <w:rFonts w:ascii="Simplified Arabic" w:hAnsi="Simplified Arabic" w:cs="Simplified Arabic"/>
          <w:sz w:val="24"/>
          <w:szCs w:val="24"/>
          <w:rtl/>
        </w:rPr>
        <w:t>الدورات</w:t>
      </w:r>
      <w:r w:rsidR="007956CC" w:rsidRPr="00F7298B">
        <w:rPr>
          <w:rFonts w:ascii="Simplified Arabic" w:hAnsi="Simplified Arabic" w:cs="Simplified Arabic"/>
          <w:sz w:val="24"/>
          <w:szCs w:val="24"/>
          <w:lang w:bidi="ar-EG"/>
        </w:rPr>
        <w:t xml:space="preserve"> </w:t>
      </w:r>
      <w:r w:rsidR="007956CC" w:rsidRPr="00F7298B">
        <w:rPr>
          <w:rFonts w:ascii="Simplified Arabic" w:hAnsi="Simplified Arabic" w:cs="Simplified Arabic"/>
          <w:sz w:val="24"/>
          <w:szCs w:val="24"/>
          <w:rtl/>
        </w:rPr>
        <w:t>المركبة</w:t>
      </w:r>
      <w:r w:rsidR="007956CC" w:rsidRPr="00F7298B">
        <w:rPr>
          <w:rFonts w:ascii="Simplified Arabic" w:hAnsi="Simplified Arabic" w:cs="Simplified Arabic"/>
          <w:sz w:val="24"/>
          <w:szCs w:val="24"/>
          <w:rtl/>
          <w:lang w:bidi="ar-EG"/>
        </w:rPr>
        <w:t>، يتم رفع كفاءة المحطة، احلال الغاز الطبيعى محل السولار، اعادة معالجة واستخدام مياه التبريد المستخدمة فى المحطة حيث أن كمية المياه المسحوبة من ترعة الاسماعيلية مساوية تقريباً لكمية المياه التى يتم صرفها بعد معالجتها.</w:t>
      </w:r>
    </w:p>
    <w:p w:rsidR="001C1C73" w:rsidRPr="00D65E57" w:rsidRDefault="001C1C73" w:rsidP="00F05273">
      <w:pPr>
        <w:pStyle w:val="NoSpacing"/>
        <w:numPr>
          <w:ilvl w:val="0"/>
          <w:numId w:val="36"/>
        </w:numPr>
        <w:ind w:left="349" w:hanging="284"/>
        <w:jc w:val="both"/>
        <w:rPr>
          <w:rFonts w:ascii="Simplified Arabic" w:hAnsi="Simplified Arabic" w:cs="Simplified Arabic"/>
          <w:b/>
          <w:bCs/>
          <w:sz w:val="24"/>
          <w:szCs w:val="24"/>
          <w:lang w:bidi="ar-EG"/>
        </w:rPr>
      </w:pPr>
      <w:r w:rsidRPr="00D65E57">
        <w:rPr>
          <w:rFonts w:ascii="Simplified Arabic" w:hAnsi="Simplified Arabic" w:cs="Simplified Arabic" w:hint="cs"/>
          <w:b/>
          <w:bCs/>
          <w:sz w:val="24"/>
          <w:szCs w:val="24"/>
          <w:rtl/>
          <w:lang w:bidi="ar-EG"/>
        </w:rPr>
        <w:t>التكاليف الاجتماعية للمحطة:</w:t>
      </w:r>
    </w:p>
    <w:p w:rsidR="001C1C73" w:rsidRPr="00F92EC8" w:rsidRDefault="001C1C73" w:rsidP="00F05273">
      <w:pPr>
        <w:pStyle w:val="NoSpacing"/>
        <w:numPr>
          <w:ilvl w:val="0"/>
          <w:numId w:val="8"/>
        </w:numPr>
        <w:ind w:left="490" w:hanging="283"/>
        <w:jc w:val="both"/>
        <w:rPr>
          <w:rFonts w:ascii="Simplified Arabic" w:hAnsi="Simplified Arabic" w:cs="Simplified Arabic"/>
          <w:sz w:val="24"/>
          <w:szCs w:val="24"/>
          <w:lang w:bidi="ar-EG"/>
        </w:rPr>
      </w:pPr>
      <w:r w:rsidRPr="00F92EC8">
        <w:rPr>
          <w:rFonts w:ascii="Simplified Arabic" w:hAnsi="Simplified Arabic" w:cs="Simplified Arabic" w:hint="cs"/>
          <w:sz w:val="24"/>
          <w:szCs w:val="24"/>
          <w:rtl/>
          <w:lang w:bidi="ar-EG"/>
        </w:rPr>
        <w:t xml:space="preserve">صحة العاملين ( الأمراض الناتجة عن العمل- تكاليف العلاج </w:t>
      </w:r>
      <w:r w:rsidRPr="00F92EC8">
        <w:rPr>
          <w:rFonts w:ascii="Simplified Arabic" w:hAnsi="Simplified Arabic" w:cs="Simplified Arabic"/>
          <w:sz w:val="24"/>
          <w:szCs w:val="24"/>
          <w:rtl/>
          <w:lang w:bidi="ar-EG"/>
        </w:rPr>
        <w:t>–</w:t>
      </w:r>
      <w:r w:rsidRPr="00F92EC8">
        <w:rPr>
          <w:rFonts w:ascii="Simplified Arabic" w:hAnsi="Simplified Arabic" w:cs="Simplified Arabic" w:hint="cs"/>
          <w:sz w:val="24"/>
          <w:szCs w:val="24"/>
          <w:rtl/>
          <w:lang w:bidi="ar-EG"/>
        </w:rPr>
        <w:t xml:space="preserve"> أيام الانقطاع عن العمل) : لا يوجد</w:t>
      </w:r>
    </w:p>
    <w:p w:rsidR="001C1C73" w:rsidRPr="00F92EC8" w:rsidRDefault="001C1C73" w:rsidP="00F05273">
      <w:pPr>
        <w:pStyle w:val="NoSpacing"/>
        <w:numPr>
          <w:ilvl w:val="0"/>
          <w:numId w:val="8"/>
        </w:numPr>
        <w:ind w:left="490" w:hanging="283"/>
        <w:jc w:val="both"/>
        <w:rPr>
          <w:rFonts w:ascii="Simplified Arabic" w:hAnsi="Simplified Arabic" w:cs="Simplified Arabic"/>
          <w:sz w:val="24"/>
          <w:szCs w:val="24"/>
          <w:lang w:bidi="ar-EG"/>
        </w:rPr>
      </w:pPr>
      <w:r w:rsidRPr="00F92EC8">
        <w:rPr>
          <w:rFonts w:ascii="Simplified Arabic" w:hAnsi="Simplified Arabic" w:cs="Simplified Arabic" w:hint="cs"/>
          <w:sz w:val="24"/>
          <w:szCs w:val="24"/>
          <w:rtl/>
          <w:lang w:bidi="ar-EG"/>
        </w:rPr>
        <w:t>الأضرار الصحية والنفسية والاجتماعية على سكان المنطقة المحيطة: لا يوجد اضرار تذكر على سكان المنطقة المحيطة سوى الشكوى فى بعض الأحيان من أصوات خروج الوحدات بالمحطة.</w:t>
      </w:r>
    </w:p>
    <w:p w:rsidR="001C1C73" w:rsidRPr="00D65E57" w:rsidRDefault="001C1C73" w:rsidP="00F05273">
      <w:pPr>
        <w:pStyle w:val="NoSpacing"/>
        <w:numPr>
          <w:ilvl w:val="0"/>
          <w:numId w:val="36"/>
        </w:numPr>
        <w:ind w:left="349" w:hanging="284"/>
        <w:jc w:val="both"/>
        <w:rPr>
          <w:rFonts w:ascii="Simplified Arabic" w:hAnsi="Simplified Arabic" w:cs="Simplified Arabic"/>
          <w:b/>
          <w:bCs/>
          <w:sz w:val="24"/>
          <w:szCs w:val="24"/>
          <w:lang w:bidi="ar-EG"/>
        </w:rPr>
      </w:pPr>
      <w:r w:rsidRPr="00D65E57">
        <w:rPr>
          <w:rFonts w:ascii="Simplified Arabic" w:hAnsi="Simplified Arabic" w:cs="Simplified Arabic" w:hint="cs"/>
          <w:b/>
          <w:bCs/>
          <w:sz w:val="24"/>
          <w:szCs w:val="24"/>
          <w:rtl/>
          <w:lang w:bidi="ar-EG"/>
        </w:rPr>
        <w:t>تكلفة صيانة المحطة دورياً:</w:t>
      </w:r>
    </w:p>
    <w:p w:rsidR="001C1C73" w:rsidRPr="007176E7" w:rsidRDefault="001C1C73" w:rsidP="00F05273">
      <w:pPr>
        <w:pStyle w:val="NoSpacing"/>
        <w:numPr>
          <w:ilvl w:val="0"/>
          <w:numId w:val="8"/>
        </w:numPr>
        <w:ind w:left="490" w:hanging="283"/>
        <w:jc w:val="both"/>
        <w:rPr>
          <w:rFonts w:ascii="Simplified Arabic" w:hAnsi="Simplified Arabic" w:cs="Simplified Arabic"/>
          <w:spacing w:val="-8"/>
          <w:sz w:val="24"/>
          <w:szCs w:val="24"/>
          <w:lang w:bidi="ar-EG"/>
        </w:rPr>
      </w:pPr>
      <w:r w:rsidRPr="007176E7">
        <w:rPr>
          <w:rFonts w:ascii="Simplified Arabic" w:hAnsi="Simplified Arabic" w:cs="Simplified Arabic" w:hint="cs"/>
          <w:spacing w:val="-8"/>
          <w:sz w:val="24"/>
          <w:szCs w:val="24"/>
          <w:rtl/>
          <w:lang w:bidi="ar-EG"/>
        </w:rPr>
        <w:t>تكلفة</w:t>
      </w:r>
      <w:r w:rsidR="00E740BF" w:rsidRPr="007176E7">
        <w:rPr>
          <w:rFonts w:ascii="Simplified Arabic" w:hAnsi="Simplified Arabic" w:cs="Simplified Arabic" w:hint="cs"/>
          <w:spacing w:val="-8"/>
          <w:sz w:val="24"/>
          <w:szCs w:val="24"/>
          <w:rtl/>
          <w:lang w:bidi="ar-EG"/>
        </w:rPr>
        <w:t xml:space="preserve"> أخر صيانة لل</w:t>
      </w:r>
      <w:r w:rsidRPr="007176E7">
        <w:rPr>
          <w:rFonts w:ascii="Simplified Arabic" w:hAnsi="Simplified Arabic" w:cs="Simplified Arabic" w:hint="cs"/>
          <w:spacing w:val="-8"/>
          <w:sz w:val="24"/>
          <w:szCs w:val="24"/>
          <w:rtl/>
          <w:lang w:bidi="ar-EG"/>
        </w:rPr>
        <w:t>موديول الأول ( ميتسوبيشى</w:t>
      </w:r>
      <w:r w:rsidR="00E740BF" w:rsidRPr="007176E7">
        <w:rPr>
          <w:rFonts w:ascii="Simplified Arabic" w:hAnsi="Simplified Arabic" w:cs="Simplified Arabic" w:hint="cs"/>
          <w:spacing w:val="-8"/>
          <w:sz w:val="24"/>
          <w:szCs w:val="24"/>
          <w:rtl/>
          <w:lang w:bidi="ar-EG"/>
        </w:rPr>
        <w:t xml:space="preserve">) بقرض من الوكالة اليابانية للتعاون الدولى </w:t>
      </w:r>
      <w:r w:rsidR="00E740BF" w:rsidRPr="007176E7">
        <w:rPr>
          <w:rFonts w:ascii="Simplified Arabic" w:hAnsi="Simplified Arabic" w:cs="Simplified Arabic"/>
          <w:spacing w:val="-8"/>
          <w:sz w:val="24"/>
          <w:szCs w:val="24"/>
          <w:lang w:bidi="ar-EG"/>
        </w:rPr>
        <w:t>JICA</w:t>
      </w:r>
      <w:r w:rsidR="00E740BF" w:rsidRPr="007176E7">
        <w:rPr>
          <w:rFonts w:ascii="Simplified Arabic" w:hAnsi="Simplified Arabic" w:cs="Simplified Arabic" w:hint="cs"/>
          <w:spacing w:val="-8"/>
          <w:sz w:val="24"/>
          <w:szCs w:val="24"/>
          <w:rtl/>
          <w:lang w:bidi="ar-EG"/>
        </w:rPr>
        <w:t xml:space="preserve"> ( عمرة جسيمة):</w:t>
      </w:r>
    </w:p>
    <w:p w:rsidR="00E740BF" w:rsidRPr="007176E7" w:rsidRDefault="00E740BF" w:rsidP="00F05273">
      <w:pPr>
        <w:pStyle w:val="NoSpacing"/>
        <w:numPr>
          <w:ilvl w:val="0"/>
          <w:numId w:val="8"/>
        </w:numPr>
        <w:ind w:left="490" w:hanging="283"/>
        <w:jc w:val="both"/>
        <w:rPr>
          <w:rFonts w:ascii="Simplified Arabic" w:hAnsi="Simplified Arabic" w:cs="Simplified Arabic"/>
          <w:spacing w:val="-8"/>
          <w:sz w:val="24"/>
          <w:szCs w:val="24"/>
          <w:lang w:bidi="ar-EG"/>
        </w:rPr>
      </w:pPr>
      <w:r w:rsidRPr="007176E7">
        <w:rPr>
          <w:rFonts w:ascii="Simplified Arabic" w:hAnsi="Simplified Arabic" w:cs="Simplified Arabic" w:hint="cs"/>
          <w:spacing w:val="-8"/>
          <w:sz w:val="24"/>
          <w:szCs w:val="24"/>
          <w:rtl/>
          <w:lang w:bidi="ar-EG"/>
        </w:rPr>
        <w:t>بلغت صيانة وتعديل الوحدة الغازية الأولى والثانية+ البخارية</w:t>
      </w:r>
      <w:r w:rsidR="000F5745" w:rsidRPr="007176E7">
        <w:rPr>
          <w:rFonts w:ascii="Simplified Arabic" w:hAnsi="Simplified Arabic" w:cs="Simplified Arabic" w:hint="cs"/>
          <w:spacing w:val="-8"/>
          <w:sz w:val="24"/>
          <w:szCs w:val="24"/>
          <w:rtl/>
          <w:lang w:bidi="ar-EG"/>
        </w:rPr>
        <w:t xml:space="preserve"> 101437540 ين يابانى.</w:t>
      </w:r>
    </w:p>
    <w:p w:rsidR="000F5745" w:rsidRPr="007176E7" w:rsidRDefault="000F5745" w:rsidP="00F05273">
      <w:pPr>
        <w:pStyle w:val="NoSpacing"/>
        <w:numPr>
          <w:ilvl w:val="0"/>
          <w:numId w:val="8"/>
        </w:numPr>
        <w:ind w:left="490" w:hanging="283"/>
        <w:jc w:val="both"/>
        <w:rPr>
          <w:rFonts w:ascii="Simplified Arabic" w:hAnsi="Simplified Arabic" w:cs="Simplified Arabic"/>
          <w:spacing w:val="-8"/>
          <w:sz w:val="24"/>
          <w:szCs w:val="24"/>
          <w:lang w:bidi="ar-EG"/>
        </w:rPr>
      </w:pPr>
      <w:r w:rsidRPr="007176E7">
        <w:rPr>
          <w:rFonts w:ascii="Simplified Arabic" w:hAnsi="Simplified Arabic" w:cs="Simplified Arabic" w:hint="cs"/>
          <w:spacing w:val="-8"/>
          <w:sz w:val="24"/>
          <w:szCs w:val="24"/>
          <w:rtl/>
          <w:lang w:bidi="ar-EG"/>
        </w:rPr>
        <w:t xml:space="preserve">تكلفة أخر صيانة الموديول الثانى ( </w:t>
      </w:r>
      <w:r w:rsidRPr="007176E7">
        <w:rPr>
          <w:rFonts w:ascii="Simplified Arabic" w:hAnsi="Simplified Arabic" w:cs="Simplified Arabic"/>
          <w:spacing w:val="-8"/>
          <w:sz w:val="24"/>
          <w:szCs w:val="24"/>
          <w:lang w:bidi="ar-EG"/>
        </w:rPr>
        <w:t>General Electric</w:t>
      </w:r>
      <w:r w:rsidRPr="007176E7">
        <w:rPr>
          <w:rFonts w:ascii="Simplified Arabic" w:hAnsi="Simplified Arabic" w:cs="Simplified Arabic" w:hint="cs"/>
          <w:spacing w:val="-8"/>
          <w:sz w:val="24"/>
          <w:szCs w:val="24"/>
          <w:rtl/>
          <w:lang w:bidi="ar-EG"/>
        </w:rPr>
        <w:t xml:space="preserve">): بلغ عقد صيانة </w:t>
      </w:r>
      <w:r w:rsidRPr="007176E7">
        <w:rPr>
          <w:rFonts w:ascii="Simplified Arabic" w:hAnsi="Simplified Arabic" w:cs="Simplified Arabic"/>
          <w:spacing w:val="-8"/>
          <w:sz w:val="24"/>
          <w:szCs w:val="24"/>
          <w:lang w:bidi="ar-EG"/>
        </w:rPr>
        <w:t>GE</w:t>
      </w:r>
      <w:r w:rsidRPr="007176E7">
        <w:rPr>
          <w:rFonts w:ascii="Simplified Arabic" w:hAnsi="Simplified Arabic" w:cs="Simplified Arabic" w:hint="cs"/>
          <w:spacing w:val="-8"/>
          <w:sz w:val="24"/>
          <w:szCs w:val="24"/>
          <w:rtl/>
          <w:lang w:bidi="ar-EG"/>
        </w:rPr>
        <w:t xml:space="preserve"> 400 دولار عن كل ساعة تشغيل مقابل عمالة وقطع غيار خلال سنة 2019 وبلغ اجمالى الصيانة عن تلك السنة 773325.32 دولار</w:t>
      </w:r>
      <w:r w:rsidR="00964C83" w:rsidRPr="007176E7">
        <w:rPr>
          <w:rFonts w:ascii="Simplified Arabic" w:hAnsi="Simplified Arabic" w:cs="Simplified Arabic" w:hint="cs"/>
          <w:spacing w:val="-8"/>
          <w:sz w:val="24"/>
          <w:szCs w:val="24"/>
          <w:rtl/>
          <w:lang w:bidi="ar-EG"/>
        </w:rPr>
        <w:t>.</w:t>
      </w:r>
    </w:p>
    <w:p w:rsidR="00E40AE2" w:rsidRDefault="00B652F6" w:rsidP="00F05273">
      <w:pPr>
        <w:pStyle w:val="NoSpacing"/>
        <w:numPr>
          <w:ilvl w:val="0"/>
          <w:numId w:val="36"/>
        </w:numPr>
        <w:ind w:left="349" w:hanging="284"/>
        <w:jc w:val="both"/>
        <w:rPr>
          <w:rFonts w:ascii="Simplified Arabic" w:hAnsi="Simplified Arabic" w:cs="Simplified Arabic"/>
          <w:spacing w:val="-8"/>
          <w:sz w:val="24"/>
          <w:szCs w:val="24"/>
          <w:lang w:bidi="ar-EG"/>
        </w:rPr>
      </w:pPr>
      <w:r w:rsidRPr="007176E7">
        <w:rPr>
          <w:rFonts w:ascii="Simplified Arabic" w:hAnsi="Simplified Arabic" w:cs="Simplified Arabic" w:hint="cs"/>
          <w:b/>
          <w:bCs/>
          <w:sz w:val="24"/>
          <w:szCs w:val="24"/>
          <w:rtl/>
          <w:lang w:bidi="ar-EG"/>
        </w:rPr>
        <w:t>سعر بيع الطاقة المنتجة من المحطة:</w:t>
      </w:r>
      <w:r>
        <w:rPr>
          <w:rFonts w:ascii="Simplified Arabic" w:hAnsi="Simplified Arabic" w:cs="Simplified Arabic" w:hint="cs"/>
          <w:spacing w:val="-8"/>
          <w:sz w:val="24"/>
          <w:szCs w:val="24"/>
          <w:rtl/>
          <w:lang w:bidi="ar-EG"/>
        </w:rPr>
        <w:t xml:space="preserve"> بلغ سعر البيع (76.2 قرش)</w:t>
      </w:r>
      <w:r w:rsidRPr="00B652F6">
        <w:rPr>
          <w:rFonts w:ascii="Simplified Arabic" w:hAnsi="Simplified Arabic" w:cs="Simplified Arabic" w:hint="cs"/>
          <w:spacing w:val="-8"/>
          <w:sz w:val="24"/>
          <w:szCs w:val="24"/>
          <w:rtl/>
          <w:lang w:bidi="ar-EG"/>
        </w:rPr>
        <w:t xml:space="preserve"> </w:t>
      </w:r>
      <w:r>
        <w:rPr>
          <w:rFonts w:ascii="Simplified Arabic" w:hAnsi="Simplified Arabic" w:cs="Simplified Arabic" w:hint="cs"/>
          <w:spacing w:val="-8"/>
          <w:sz w:val="24"/>
          <w:szCs w:val="24"/>
          <w:rtl/>
          <w:lang w:bidi="ar-EG"/>
        </w:rPr>
        <w:t>ك. و. س</w:t>
      </w:r>
    </w:p>
    <w:p w:rsidR="008B4415" w:rsidRPr="007176E7" w:rsidRDefault="008B4415" w:rsidP="00F05273">
      <w:pPr>
        <w:pStyle w:val="NoSpacing"/>
        <w:numPr>
          <w:ilvl w:val="0"/>
          <w:numId w:val="37"/>
        </w:numPr>
        <w:ind w:left="349" w:hanging="284"/>
        <w:jc w:val="both"/>
        <w:rPr>
          <w:rFonts w:ascii="Simplified Arabic" w:hAnsi="Simplified Arabic" w:cs="Simplified Arabic"/>
          <w:b/>
          <w:bCs/>
          <w:sz w:val="24"/>
          <w:szCs w:val="24"/>
          <w:lang w:bidi="ar-EG"/>
        </w:rPr>
      </w:pPr>
      <w:r w:rsidRPr="007176E7">
        <w:rPr>
          <w:rFonts w:ascii="Simplified Arabic" w:hAnsi="Simplified Arabic" w:cs="Simplified Arabic" w:hint="cs"/>
          <w:b/>
          <w:bCs/>
          <w:sz w:val="24"/>
          <w:szCs w:val="24"/>
          <w:rtl/>
          <w:lang w:bidi="ar-EG"/>
        </w:rPr>
        <w:t>مميزات المحطة التقليدية:</w:t>
      </w:r>
    </w:p>
    <w:p w:rsidR="00452435" w:rsidRPr="008B3493" w:rsidRDefault="00452435" w:rsidP="00F05273">
      <w:pPr>
        <w:pStyle w:val="NoSpacing"/>
        <w:numPr>
          <w:ilvl w:val="0"/>
          <w:numId w:val="8"/>
        </w:numPr>
        <w:ind w:left="490" w:hanging="283"/>
        <w:jc w:val="both"/>
        <w:rPr>
          <w:rFonts w:ascii="Simplified Arabic" w:hAnsi="Simplified Arabic" w:cs="Simplified Arabic"/>
          <w:sz w:val="24"/>
          <w:szCs w:val="24"/>
          <w:lang w:bidi="ar-EG"/>
        </w:rPr>
      </w:pPr>
      <w:r w:rsidRPr="008B3493">
        <w:rPr>
          <w:rFonts w:ascii="Simplified Arabic" w:hAnsi="Simplified Arabic" w:cs="Simplified Arabic" w:hint="cs"/>
          <w:sz w:val="24"/>
          <w:szCs w:val="24"/>
          <w:rtl/>
          <w:lang w:bidi="ar-EG"/>
        </w:rPr>
        <w:t xml:space="preserve">تمتاز </w:t>
      </w:r>
      <w:r w:rsidRPr="008B3493">
        <w:rPr>
          <w:rFonts w:ascii="Simplified Arabic" w:hAnsi="Simplified Arabic" w:cs="Simplified Arabic"/>
          <w:sz w:val="24"/>
          <w:szCs w:val="24"/>
          <w:rtl/>
          <w:lang w:bidi="ar-EG"/>
        </w:rPr>
        <w:t>بكبر حجمها ورخص تكاليفها بالنسبة</w:t>
      </w:r>
      <w:r w:rsidRPr="008B3493">
        <w:rPr>
          <w:rFonts w:ascii="Simplified Arabic" w:hAnsi="Simplified Arabic" w:cs="Simplified Arabic" w:hint="cs"/>
          <w:sz w:val="24"/>
          <w:szCs w:val="24"/>
          <w:rtl/>
          <w:lang w:bidi="ar-EG"/>
        </w:rPr>
        <w:t xml:space="preserve"> </w:t>
      </w:r>
      <w:r w:rsidRPr="008B3493">
        <w:rPr>
          <w:rFonts w:ascii="Simplified Arabic" w:hAnsi="Simplified Arabic" w:cs="Simplified Arabic"/>
          <w:sz w:val="24"/>
          <w:szCs w:val="24"/>
          <w:rtl/>
          <w:lang w:bidi="ar-EG"/>
        </w:rPr>
        <w:t>لإمكاناتها الضخمة</w:t>
      </w:r>
      <w:r w:rsidR="00F37B90" w:rsidRPr="008B3493">
        <w:rPr>
          <w:rFonts w:ascii="Simplified Arabic" w:hAnsi="Simplified Arabic" w:cs="Simplified Arabic" w:hint="cs"/>
          <w:sz w:val="24"/>
          <w:szCs w:val="24"/>
          <w:rtl/>
          <w:lang w:bidi="ar-EG"/>
        </w:rPr>
        <w:t>،</w:t>
      </w:r>
      <w:r w:rsidR="00F37B90" w:rsidRPr="008B3493">
        <w:rPr>
          <w:rFonts w:ascii="Simplified Arabic" w:hAnsi="Simplified Arabic" w:cs="Simplified Arabic"/>
          <w:sz w:val="24"/>
          <w:szCs w:val="24"/>
          <w:rtl/>
          <w:lang w:bidi="ar-EG"/>
        </w:rPr>
        <w:t xml:space="preserve"> </w:t>
      </w:r>
      <w:r w:rsidR="00F37B90" w:rsidRPr="008B3493">
        <w:rPr>
          <w:rFonts w:ascii="Simplified Arabic" w:hAnsi="Simplified Arabic" w:cs="Simplified Arabic" w:hint="cs"/>
          <w:sz w:val="24"/>
          <w:szCs w:val="24"/>
          <w:rtl/>
          <w:lang w:bidi="ar-EG"/>
        </w:rPr>
        <w:t>و</w:t>
      </w:r>
      <w:r w:rsidR="00F37B90" w:rsidRPr="008B3493">
        <w:rPr>
          <w:rFonts w:ascii="Simplified Arabic" w:hAnsi="Simplified Arabic" w:cs="Simplified Arabic"/>
          <w:sz w:val="24"/>
          <w:szCs w:val="24"/>
          <w:rtl/>
          <w:lang w:bidi="ar-EG"/>
        </w:rPr>
        <w:t>سرعة التشغيل والإيقاف</w:t>
      </w:r>
      <w:r w:rsidR="00F37B90" w:rsidRPr="008B3493">
        <w:rPr>
          <w:rFonts w:ascii="Simplified Arabic" w:hAnsi="Simplified Arabic" w:cs="Simplified Arabic" w:hint="cs"/>
          <w:sz w:val="24"/>
          <w:szCs w:val="24"/>
          <w:rtl/>
          <w:lang w:bidi="ar-EG"/>
        </w:rPr>
        <w:t>.</w:t>
      </w:r>
    </w:p>
    <w:p w:rsidR="00452435" w:rsidRPr="008B3493" w:rsidRDefault="00452435" w:rsidP="00F05273">
      <w:pPr>
        <w:pStyle w:val="NoSpacing"/>
        <w:numPr>
          <w:ilvl w:val="0"/>
          <w:numId w:val="8"/>
        </w:numPr>
        <w:ind w:left="490" w:hanging="283"/>
        <w:jc w:val="both"/>
        <w:rPr>
          <w:rFonts w:ascii="Simplified Arabic" w:hAnsi="Simplified Arabic" w:cs="Simplified Arabic"/>
          <w:sz w:val="24"/>
          <w:szCs w:val="24"/>
          <w:lang w:bidi="ar-EG"/>
        </w:rPr>
      </w:pPr>
      <w:r w:rsidRPr="008B3493">
        <w:rPr>
          <w:rFonts w:ascii="Simplified Arabic" w:hAnsi="Simplified Arabic" w:cs="Simplified Arabic"/>
          <w:sz w:val="24"/>
          <w:szCs w:val="24"/>
          <w:rtl/>
          <w:lang w:bidi="ar-EG"/>
        </w:rPr>
        <w:t>كما تمتاز بإمكانية استعمالها لتحلية المياه</w:t>
      </w:r>
      <w:r w:rsidRPr="008B3493">
        <w:rPr>
          <w:rFonts w:ascii="Simplified Arabic" w:hAnsi="Simplified Arabic" w:cs="Simplified Arabic" w:hint="cs"/>
          <w:sz w:val="24"/>
          <w:szCs w:val="24"/>
          <w:rtl/>
          <w:lang w:bidi="ar-EG"/>
        </w:rPr>
        <w:t xml:space="preserve"> </w:t>
      </w:r>
      <w:r w:rsidRPr="008B3493">
        <w:rPr>
          <w:rFonts w:ascii="Simplified Arabic" w:hAnsi="Simplified Arabic" w:cs="Simplified Arabic"/>
          <w:sz w:val="24"/>
          <w:szCs w:val="24"/>
          <w:rtl/>
          <w:lang w:bidi="ar-EG"/>
        </w:rPr>
        <w:t>المالحة ، الأمر الذي يجعلها ثنائية الإنتاج</w:t>
      </w:r>
      <w:r w:rsidRPr="008B3493">
        <w:rPr>
          <w:rFonts w:ascii="Simplified Arabic" w:hAnsi="Simplified Arabic" w:cs="Simplified Arabic" w:hint="cs"/>
          <w:sz w:val="24"/>
          <w:szCs w:val="24"/>
          <w:rtl/>
          <w:lang w:bidi="ar-EG"/>
        </w:rPr>
        <w:t>.</w:t>
      </w:r>
    </w:p>
    <w:p w:rsidR="00F37B90" w:rsidRPr="008B3493" w:rsidRDefault="00452435" w:rsidP="00F05273">
      <w:pPr>
        <w:pStyle w:val="NoSpacing"/>
        <w:numPr>
          <w:ilvl w:val="0"/>
          <w:numId w:val="8"/>
        </w:numPr>
        <w:ind w:left="490" w:hanging="283"/>
        <w:jc w:val="both"/>
        <w:rPr>
          <w:rFonts w:ascii="Simplified Arabic" w:hAnsi="Simplified Arabic" w:cs="Simplified Arabic"/>
          <w:sz w:val="24"/>
          <w:szCs w:val="24"/>
          <w:lang w:bidi="ar-EG"/>
        </w:rPr>
      </w:pPr>
      <w:r w:rsidRPr="008B3493">
        <w:rPr>
          <w:rFonts w:ascii="Simplified Arabic" w:hAnsi="Simplified Arabic" w:cs="Simplified Arabic" w:hint="cs"/>
          <w:sz w:val="24"/>
          <w:szCs w:val="24"/>
          <w:rtl/>
          <w:lang w:bidi="ar-EG"/>
        </w:rPr>
        <w:t>لا تؤثر على اتزان الشبكة القومية لنقل الكهرباء.</w:t>
      </w:r>
    </w:p>
    <w:p w:rsidR="008B4415" w:rsidRPr="007176E7" w:rsidRDefault="008B4415" w:rsidP="00F05273">
      <w:pPr>
        <w:pStyle w:val="NoSpacing"/>
        <w:numPr>
          <w:ilvl w:val="0"/>
          <w:numId w:val="37"/>
        </w:numPr>
        <w:ind w:left="349" w:hanging="284"/>
        <w:jc w:val="both"/>
        <w:rPr>
          <w:rFonts w:ascii="Simplified Arabic" w:hAnsi="Simplified Arabic" w:cs="Simplified Arabic"/>
          <w:b/>
          <w:bCs/>
          <w:sz w:val="24"/>
          <w:szCs w:val="24"/>
          <w:lang w:bidi="ar-EG"/>
        </w:rPr>
      </w:pPr>
      <w:r w:rsidRPr="007176E7">
        <w:rPr>
          <w:rFonts w:ascii="Simplified Arabic" w:hAnsi="Simplified Arabic" w:cs="Simplified Arabic" w:hint="cs"/>
          <w:b/>
          <w:bCs/>
          <w:sz w:val="24"/>
          <w:szCs w:val="24"/>
          <w:rtl/>
          <w:lang w:bidi="ar-EG"/>
        </w:rPr>
        <w:t>التحديات والمشكلات التى تواجهها:</w:t>
      </w:r>
    </w:p>
    <w:p w:rsidR="007F6E29" w:rsidRPr="008B3493" w:rsidRDefault="007F6E29" w:rsidP="00F05273">
      <w:pPr>
        <w:pStyle w:val="NoSpacing"/>
        <w:numPr>
          <w:ilvl w:val="0"/>
          <w:numId w:val="8"/>
        </w:numPr>
        <w:ind w:left="490" w:hanging="283"/>
        <w:jc w:val="both"/>
        <w:rPr>
          <w:rFonts w:ascii="Simplified Arabic" w:hAnsi="Simplified Arabic" w:cs="Simplified Arabic"/>
          <w:sz w:val="24"/>
          <w:szCs w:val="24"/>
          <w:lang w:bidi="ar-EG"/>
        </w:rPr>
      </w:pPr>
      <w:r w:rsidRPr="008B3493">
        <w:rPr>
          <w:rFonts w:ascii="Simplified Arabic" w:hAnsi="Simplified Arabic" w:cs="Simplified Arabic"/>
          <w:sz w:val="24"/>
          <w:szCs w:val="24"/>
          <w:rtl/>
          <w:lang w:bidi="ar-EG"/>
        </w:rPr>
        <w:t xml:space="preserve">تحتاج الى كمية مرتفعة من الوقود نسبيا وبالتالي فان </w:t>
      </w:r>
      <w:r w:rsidRPr="008B3493">
        <w:rPr>
          <w:rFonts w:ascii="Simplified Arabic" w:hAnsi="Simplified Arabic" w:cs="Simplified Arabic" w:hint="cs"/>
          <w:sz w:val="24"/>
          <w:szCs w:val="24"/>
          <w:rtl/>
          <w:lang w:bidi="ar-EG"/>
        </w:rPr>
        <w:t>ت</w:t>
      </w:r>
      <w:r w:rsidRPr="008B3493">
        <w:rPr>
          <w:rFonts w:ascii="Simplified Arabic" w:hAnsi="Simplified Arabic" w:cs="Simplified Arabic"/>
          <w:sz w:val="24"/>
          <w:szCs w:val="24"/>
          <w:rtl/>
          <w:lang w:bidi="ar-EG"/>
        </w:rPr>
        <w:t>كلفة</w:t>
      </w:r>
      <w:r w:rsidRPr="008B3493">
        <w:rPr>
          <w:rFonts w:ascii="Simplified Arabic" w:hAnsi="Simplified Arabic" w:cs="Simplified Arabic" w:hint="cs"/>
          <w:sz w:val="24"/>
          <w:szCs w:val="24"/>
          <w:rtl/>
          <w:lang w:bidi="ar-EG"/>
        </w:rPr>
        <w:t xml:space="preserve"> </w:t>
      </w:r>
      <w:r w:rsidRPr="008B3493">
        <w:rPr>
          <w:rFonts w:ascii="Simplified Arabic" w:hAnsi="Simplified Arabic" w:cs="Simplified Arabic"/>
          <w:sz w:val="24"/>
          <w:szCs w:val="24"/>
          <w:rtl/>
          <w:lang w:bidi="ar-EG"/>
        </w:rPr>
        <w:t>الطاقة المنتجة منها تتوقف على أسعار الوقود</w:t>
      </w:r>
      <w:r w:rsidRPr="008B3493">
        <w:rPr>
          <w:rFonts w:ascii="Simplified Arabic" w:hAnsi="Simplified Arabic" w:cs="Simplified Arabic" w:hint="cs"/>
          <w:sz w:val="24"/>
          <w:szCs w:val="24"/>
          <w:rtl/>
          <w:lang w:bidi="ar-EG"/>
        </w:rPr>
        <w:t>.</w:t>
      </w:r>
    </w:p>
    <w:p w:rsidR="007D67B7" w:rsidRPr="008B3493" w:rsidRDefault="00F37B90" w:rsidP="00F05273">
      <w:pPr>
        <w:pStyle w:val="NoSpacing"/>
        <w:numPr>
          <w:ilvl w:val="0"/>
          <w:numId w:val="8"/>
        </w:numPr>
        <w:ind w:left="490" w:hanging="283"/>
        <w:jc w:val="both"/>
        <w:rPr>
          <w:rFonts w:ascii="Simplified Arabic" w:hAnsi="Simplified Arabic" w:cs="Simplified Arabic"/>
          <w:sz w:val="24"/>
          <w:szCs w:val="24"/>
          <w:rtl/>
          <w:lang w:bidi="ar-EG"/>
        </w:rPr>
      </w:pPr>
      <w:r w:rsidRPr="008B3493">
        <w:rPr>
          <w:rFonts w:ascii="Simplified Arabic" w:hAnsi="Simplified Arabic" w:cs="Simplified Arabic"/>
          <w:sz w:val="24"/>
          <w:szCs w:val="24"/>
          <w:rtl/>
          <w:lang w:bidi="ar-EG"/>
        </w:rPr>
        <w:t>غير صديقة للبيئة</w:t>
      </w:r>
      <w:r w:rsidRPr="008B3493">
        <w:rPr>
          <w:rFonts w:ascii="Simplified Arabic" w:hAnsi="Simplified Arabic" w:cs="Simplified Arabic" w:hint="cs"/>
          <w:sz w:val="24"/>
          <w:szCs w:val="24"/>
          <w:rtl/>
          <w:lang w:bidi="ar-EG"/>
        </w:rPr>
        <w:t>، و</w:t>
      </w:r>
      <w:r w:rsidR="007D67B7" w:rsidRPr="008B3493">
        <w:rPr>
          <w:rFonts w:ascii="Simplified Arabic" w:hAnsi="Simplified Arabic" w:cs="Simplified Arabic"/>
          <w:sz w:val="24"/>
          <w:szCs w:val="24"/>
          <w:rtl/>
          <w:lang w:bidi="ar-EG"/>
        </w:rPr>
        <w:t>تحتاج الى تكاليف صيانة دورية مرتفعة.</w:t>
      </w:r>
    </w:p>
    <w:p w:rsidR="00931161" w:rsidRPr="00200B25" w:rsidRDefault="007D67B7" w:rsidP="00F05273">
      <w:pPr>
        <w:pStyle w:val="NoSpacing"/>
        <w:numPr>
          <w:ilvl w:val="0"/>
          <w:numId w:val="8"/>
        </w:numPr>
        <w:ind w:left="490" w:hanging="283"/>
        <w:jc w:val="both"/>
        <w:rPr>
          <w:rFonts w:ascii="Simplified Arabic" w:hAnsi="Simplified Arabic" w:cs="Simplified Arabic"/>
          <w:sz w:val="24"/>
          <w:szCs w:val="24"/>
          <w:lang w:bidi="ar-EG"/>
        </w:rPr>
      </w:pPr>
      <w:r w:rsidRPr="008B3493">
        <w:rPr>
          <w:rFonts w:ascii="Simplified Arabic" w:hAnsi="Simplified Arabic" w:cs="Simplified Arabic"/>
          <w:sz w:val="24"/>
          <w:szCs w:val="24"/>
          <w:rtl/>
          <w:lang w:bidi="ar-EG"/>
        </w:rPr>
        <w:t>معقدة التكنولوجيا.</w:t>
      </w:r>
    </w:p>
    <w:p w:rsidR="004E6953" w:rsidRPr="004E6953" w:rsidRDefault="004E6953" w:rsidP="004E6953">
      <w:pPr>
        <w:pStyle w:val="NoSpacing"/>
        <w:jc w:val="both"/>
        <w:rPr>
          <w:rFonts w:ascii="Simplified Arabic" w:hAnsi="Simplified Arabic" w:cs="Simplified Arabic"/>
          <w:b/>
          <w:bCs/>
          <w:color w:val="000000" w:themeColor="text1"/>
          <w:sz w:val="24"/>
          <w:szCs w:val="24"/>
          <w:rtl/>
          <w:lang w:bidi="ar-EG"/>
        </w:rPr>
      </w:pPr>
      <w:r w:rsidRPr="004E6953">
        <w:rPr>
          <w:rFonts w:ascii="Simplified Arabic" w:hAnsi="Simplified Arabic" w:cs="Simplified Arabic" w:hint="cs"/>
          <w:b/>
          <w:bCs/>
          <w:color w:val="000000" w:themeColor="text1"/>
          <w:sz w:val="24"/>
          <w:szCs w:val="24"/>
          <w:rtl/>
          <w:lang w:bidi="ar-EG"/>
        </w:rPr>
        <w:t>ب.محطة الطاقة الشمسية للهيئة العربية للتصنيع:</w:t>
      </w:r>
    </w:p>
    <w:p w:rsidR="00B60C32" w:rsidRPr="00E63D4B" w:rsidRDefault="00B60C32" w:rsidP="00146083">
      <w:pPr>
        <w:pStyle w:val="NoSpacing"/>
        <w:jc w:val="both"/>
        <w:rPr>
          <w:rFonts w:ascii="Simplified Arabic" w:hAnsi="Simplified Arabic" w:cs="Simplified Arabic"/>
          <w:spacing w:val="-2"/>
          <w:sz w:val="24"/>
          <w:szCs w:val="24"/>
          <w:rtl/>
          <w:lang w:bidi="ar-EG"/>
        </w:rPr>
      </w:pPr>
      <w:r w:rsidRPr="00E63D4B">
        <w:rPr>
          <w:rFonts w:ascii="Simplified Arabic" w:hAnsi="Simplified Arabic" w:cs="Simplified Arabic" w:hint="cs"/>
          <w:spacing w:val="-2"/>
          <w:sz w:val="24"/>
          <w:szCs w:val="24"/>
          <w:rtl/>
          <w:lang w:bidi="ar-EG"/>
        </w:rPr>
        <w:t xml:space="preserve"> تقع المحطة </w:t>
      </w:r>
      <w:r w:rsidR="00146083" w:rsidRPr="00E63D4B">
        <w:rPr>
          <w:rFonts w:ascii="Simplified Arabic" w:hAnsi="Simplified Arabic" w:cs="Simplified Arabic" w:hint="cs"/>
          <w:spacing w:val="-2"/>
          <w:sz w:val="24"/>
          <w:szCs w:val="24"/>
          <w:rtl/>
          <w:lang w:bidi="ar-EG"/>
        </w:rPr>
        <w:t>على طريق السويس بالقاهرة ، وتتكون المحطة الشمسية من محطة ثابتة بقدرة (500 ك.وات) على مساحة 14700 م2 وأخرى متحركة ب</w:t>
      </w:r>
      <w:r w:rsidR="009D0B00" w:rsidRPr="00E63D4B">
        <w:rPr>
          <w:rFonts w:ascii="Simplified Arabic" w:hAnsi="Simplified Arabic" w:cs="Simplified Arabic" w:hint="cs"/>
          <w:spacing w:val="-2"/>
          <w:sz w:val="24"/>
          <w:szCs w:val="24"/>
          <w:rtl/>
          <w:lang w:bidi="ar-EG"/>
        </w:rPr>
        <w:t>قدرة (100 ك.وات) بمساحة 5000 م2، وتتكون المحطة من 2700 خلية شمسية.</w:t>
      </w:r>
    </w:p>
    <w:p w:rsidR="00552606" w:rsidRPr="00E63D4B" w:rsidRDefault="00552606" w:rsidP="00552606">
      <w:pPr>
        <w:pStyle w:val="NoSpacing"/>
        <w:rPr>
          <w:rFonts w:ascii="Simplified Arabic" w:hAnsi="Simplified Arabic" w:cs="Simplified Arabic"/>
          <w:spacing w:val="-6"/>
          <w:sz w:val="24"/>
          <w:szCs w:val="24"/>
          <w:rtl/>
          <w:lang w:bidi="ar-EG"/>
        </w:rPr>
      </w:pPr>
      <w:r w:rsidRPr="00E63D4B">
        <w:rPr>
          <w:rFonts w:ascii="Simplified Arabic" w:hAnsi="Simplified Arabic" w:cs="Simplified Arabic" w:hint="cs"/>
          <w:spacing w:val="-6"/>
          <w:sz w:val="24"/>
          <w:szCs w:val="24"/>
          <w:rtl/>
          <w:lang w:bidi="ar-EG"/>
        </w:rPr>
        <w:t>وتقوم المحطة</w:t>
      </w:r>
      <w:r w:rsidRPr="00E63D4B">
        <w:rPr>
          <w:rFonts w:ascii="Simplified Arabic" w:hAnsi="Simplified Arabic" w:cs="Simplified Arabic"/>
          <w:spacing w:val="-6"/>
          <w:sz w:val="24"/>
          <w:szCs w:val="24"/>
          <w:rtl/>
          <w:lang w:bidi="ar-EG"/>
        </w:rPr>
        <w:t xml:space="preserve"> </w:t>
      </w:r>
      <w:r w:rsidRPr="00E63D4B">
        <w:rPr>
          <w:rFonts w:ascii="Simplified Arabic" w:hAnsi="Simplified Arabic" w:cs="Simplified Arabic" w:hint="cs"/>
          <w:spacing w:val="-6"/>
          <w:sz w:val="24"/>
          <w:szCs w:val="24"/>
          <w:rtl/>
          <w:lang w:bidi="ar-EG"/>
        </w:rPr>
        <w:t>ب</w:t>
      </w:r>
      <w:r w:rsidRPr="00E63D4B">
        <w:rPr>
          <w:rFonts w:ascii="Simplified Arabic" w:hAnsi="Simplified Arabic" w:cs="Simplified Arabic"/>
          <w:spacing w:val="-6"/>
          <w:sz w:val="24"/>
          <w:szCs w:val="24"/>
          <w:rtl/>
          <w:lang w:bidi="ar-EG"/>
        </w:rPr>
        <w:t>تحويل الإشعاع الشمسي أو الضوئي مباشرة إلى</w:t>
      </w:r>
      <w:r w:rsidRPr="00E63D4B">
        <w:rPr>
          <w:rFonts w:ascii="Simplified Arabic" w:hAnsi="Simplified Arabic" w:cs="Simplified Arabic" w:hint="cs"/>
          <w:spacing w:val="-6"/>
          <w:sz w:val="24"/>
          <w:szCs w:val="24"/>
          <w:rtl/>
          <w:lang w:bidi="ar-EG"/>
        </w:rPr>
        <w:t xml:space="preserve"> </w:t>
      </w:r>
      <w:r w:rsidRPr="00E63D4B">
        <w:rPr>
          <w:rFonts w:ascii="Simplified Arabic" w:hAnsi="Simplified Arabic" w:cs="Simplified Arabic"/>
          <w:spacing w:val="-6"/>
          <w:sz w:val="24"/>
          <w:szCs w:val="24"/>
          <w:rtl/>
          <w:lang w:bidi="ar-EG"/>
        </w:rPr>
        <w:t>طاقة كهربائية بوساطة الخلايا الشمسية ( الكهروضوئية )</w:t>
      </w:r>
      <w:r w:rsidRPr="00E63D4B">
        <w:rPr>
          <w:rFonts w:ascii="Simplified Arabic" w:hAnsi="Simplified Arabic" w:cs="Simplified Arabic" w:hint="cs"/>
          <w:spacing w:val="-6"/>
          <w:sz w:val="24"/>
          <w:szCs w:val="24"/>
          <w:rtl/>
          <w:lang w:bidi="ar-EG"/>
        </w:rPr>
        <w:t>.</w:t>
      </w:r>
    </w:p>
    <w:p w:rsidR="00146083" w:rsidRPr="00E63D4B" w:rsidRDefault="00146083" w:rsidP="00146083">
      <w:pPr>
        <w:pStyle w:val="NoSpacing"/>
        <w:jc w:val="both"/>
        <w:rPr>
          <w:rFonts w:ascii="Simplified Arabic" w:hAnsi="Simplified Arabic" w:cs="Simplified Arabic"/>
          <w:sz w:val="24"/>
          <w:szCs w:val="24"/>
          <w:rtl/>
          <w:lang w:bidi="ar-EG"/>
        </w:rPr>
      </w:pPr>
      <w:r w:rsidRPr="00E63D4B">
        <w:rPr>
          <w:rFonts w:ascii="Simplified Arabic" w:hAnsi="Simplified Arabic" w:cs="Simplified Arabic" w:hint="cs"/>
          <w:sz w:val="24"/>
          <w:szCs w:val="24"/>
          <w:rtl/>
          <w:lang w:bidi="ar-EG"/>
        </w:rPr>
        <w:t>وباجراء مقابلة شخصية مع كلا من رئيس قطاع المحطة ، ومدير عام الشئون الفنية للمحطة ، وبعض المهندسين العاملين بالمحطة كانت اجابات الاسئلة المدرجة بملحق البحث كالتالى:</w:t>
      </w:r>
    </w:p>
    <w:p w:rsidR="00257C2F" w:rsidRPr="002B7EAE" w:rsidRDefault="00257C2F" w:rsidP="00F05273">
      <w:pPr>
        <w:pStyle w:val="NoSpacing"/>
        <w:numPr>
          <w:ilvl w:val="0"/>
          <w:numId w:val="38"/>
        </w:numPr>
        <w:ind w:left="207" w:hanging="284"/>
        <w:jc w:val="both"/>
        <w:rPr>
          <w:rFonts w:ascii="Simplified Arabic" w:hAnsi="Simplified Arabic" w:cs="Simplified Arabic"/>
          <w:b/>
          <w:bCs/>
          <w:sz w:val="24"/>
          <w:szCs w:val="24"/>
          <w:rtl/>
          <w:lang w:bidi="ar-EG"/>
        </w:rPr>
      </w:pPr>
      <w:r w:rsidRPr="002B7EAE">
        <w:rPr>
          <w:rFonts w:ascii="Simplified Arabic" w:hAnsi="Simplified Arabic" w:cs="Simplified Arabic" w:hint="cs"/>
          <w:b/>
          <w:bCs/>
          <w:sz w:val="24"/>
          <w:szCs w:val="24"/>
          <w:rtl/>
          <w:lang w:bidi="ar-EG"/>
        </w:rPr>
        <w:t>تكلفة انشاء المحطة وتصنيع الألواح الشمسية:</w:t>
      </w:r>
    </w:p>
    <w:p w:rsidR="00146083" w:rsidRPr="00F97A50" w:rsidRDefault="00AD0113" w:rsidP="003923B7">
      <w:pPr>
        <w:pStyle w:val="NoSpacing"/>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w:t>
      </w:r>
      <w:r w:rsidR="00146083" w:rsidRPr="00F97A50">
        <w:rPr>
          <w:rFonts w:ascii="Simplified Arabic" w:hAnsi="Simplified Arabic" w:cs="Simplified Arabic" w:hint="cs"/>
          <w:sz w:val="24"/>
          <w:szCs w:val="24"/>
          <w:rtl/>
          <w:lang w:bidi="ar-EG"/>
        </w:rPr>
        <w:t xml:space="preserve">تبلغ مساحة انشاء الكيلووات 10-12 م2، و تتراوح تكلفة الانشاء من </w:t>
      </w:r>
      <w:r w:rsidR="003923B7">
        <w:rPr>
          <w:rFonts w:ascii="Simplified Arabic" w:hAnsi="Simplified Arabic" w:cs="Simplified Arabic" w:hint="cs"/>
          <w:sz w:val="24"/>
          <w:szCs w:val="24"/>
          <w:rtl/>
          <w:lang w:bidi="ar-EG"/>
        </w:rPr>
        <w:t>8-</w:t>
      </w:r>
      <w:r w:rsidR="00146083" w:rsidRPr="00F97A50">
        <w:rPr>
          <w:rFonts w:ascii="Simplified Arabic" w:hAnsi="Simplified Arabic" w:cs="Simplified Arabic" w:hint="cs"/>
          <w:sz w:val="24"/>
          <w:szCs w:val="24"/>
          <w:rtl/>
          <w:lang w:bidi="ar-EG"/>
        </w:rPr>
        <w:t xml:space="preserve"> </w:t>
      </w:r>
      <w:r w:rsidR="003923B7">
        <w:rPr>
          <w:rFonts w:ascii="Simplified Arabic" w:hAnsi="Simplified Arabic" w:cs="Simplified Arabic" w:hint="cs"/>
          <w:sz w:val="24"/>
          <w:szCs w:val="24"/>
          <w:rtl/>
          <w:lang w:bidi="ar-EG"/>
        </w:rPr>
        <w:t>9</w:t>
      </w:r>
      <w:r w:rsidR="00146083" w:rsidRPr="00F97A50">
        <w:rPr>
          <w:rFonts w:ascii="Simplified Arabic" w:hAnsi="Simplified Arabic" w:cs="Simplified Arabic" w:hint="cs"/>
          <w:sz w:val="24"/>
          <w:szCs w:val="24"/>
          <w:rtl/>
          <w:lang w:bidi="ar-EG"/>
        </w:rPr>
        <w:t xml:space="preserve"> الف جنيه للكيلووات.</w:t>
      </w:r>
    </w:p>
    <w:p w:rsidR="00257C2F" w:rsidRDefault="00AD0113" w:rsidP="00D3548E">
      <w:pPr>
        <w:pStyle w:val="NoSpacing"/>
        <w:jc w:val="both"/>
        <w:rPr>
          <w:rFonts w:ascii="Simplified Arabic" w:hAnsi="Simplified Arabic" w:cs="Simplified Arabic"/>
          <w:spacing w:val="-8"/>
          <w:sz w:val="24"/>
          <w:szCs w:val="24"/>
          <w:rtl/>
          <w:lang w:bidi="ar-EG"/>
        </w:rPr>
      </w:pPr>
      <w:r>
        <w:rPr>
          <w:rFonts w:ascii="Simplified Arabic" w:hAnsi="Simplified Arabic" w:cs="Simplified Arabic" w:hint="cs"/>
          <w:sz w:val="24"/>
          <w:szCs w:val="24"/>
          <w:rtl/>
          <w:lang w:bidi="ar-EG"/>
        </w:rPr>
        <w:t>-</w:t>
      </w:r>
      <w:r w:rsidR="00146083" w:rsidRPr="00F97A50">
        <w:rPr>
          <w:rFonts w:ascii="Simplified Arabic" w:hAnsi="Simplified Arabic" w:cs="Simplified Arabic" w:hint="cs"/>
          <w:sz w:val="24"/>
          <w:szCs w:val="24"/>
          <w:rtl/>
          <w:lang w:bidi="ar-EG"/>
        </w:rPr>
        <w:t>يبلغ اجمالى تكلفة انشاء المحطة :7.800.000 جنيه</w:t>
      </w:r>
      <w:r w:rsidR="00146083">
        <w:rPr>
          <w:rFonts w:ascii="Simplified Arabic" w:hAnsi="Simplified Arabic" w:cs="Simplified Arabic" w:hint="cs"/>
          <w:spacing w:val="-8"/>
          <w:sz w:val="24"/>
          <w:szCs w:val="24"/>
          <w:rtl/>
          <w:lang w:bidi="ar-EG"/>
        </w:rPr>
        <w:t xml:space="preserve"> مصرى</w:t>
      </w:r>
      <w:r w:rsidR="00F97A50">
        <w:rPr>
          <w:rFonts w:ascii="Simplified Arabic" w:hAnsi="Simplified Arabic" w:cs="Simplified Arabic" w:hint="cs"/>
          <w:spacing w:val="-8"/>
          <w:sz w:val="24"/>
          <w:szCs w:val="24"/>
          <w:rtl/>
          <w:lang w:bidi="ar-EG"/>
        </w:rPr>
        <w:t xml:space="preserve">        </w:t>
      </w:r>
      <w:r>
        <w:rPr>
          <w:rFonts w:ascii="Simplified Arabic" w:hAnsi="Simplified Arabic" w:cs="Simplified Arabic" w:hint="cs"/>
          <w:spacing w:val="-8"/>
          <w:sz w:val="24"/>
          <w:szCs w:val="24"/>
          <w:rtl/>
          <w:lang w:bidi="ar-EG"/>
        </w:rPr>
        <w:t xml:space="preserve"> </w:t>
      </w:r>
      <w:r w:rsidR="00D3548E">
        <w:rPr>
          <w:rFonts w:ascii="Simplified Arabic" w:hAnsi="Simplified Arabic" w:cs="Simplified Arabic" w:hint="cs"/>
          <w:spacing w:val="-8"/>
          <w:sz w:val="24"/>
          <w:szCs w:val="24"/>
          <w:rtl/>
          <w:lang w:bidi="ar-EG"/>
        </w:rPr>
        <w:t xml:space="preserve">- </w:t>
      </w:r>
      <w:r w:rsidR="00257C2F">
        <w:rPr>
          <w:rFonts w:ascii="Simplified Arabic" w:hAnsi="Simplified Arabic" w:cs="Simplified Arabic" w:hint="cs"/>
          <w:spacing w:val="-8"/>
          <w:sz w:val="24"/>
          <w:szCs w:val="24"/>
          <w:rtl/>
          <w:lang w:bidi="ar-EG"/>
        </w:rPr>
        <w:t xml:space="preserve">تبلغ تكلفة </w:t>
      </w:r>
      <w:r w:rsidR="009D0B00">
        <w:rPr>
          <w:rFonts w:ascii="Simplified Arabic" w:hAnsi="Simplified Arabic" w:cs="Simplified Arabic" w:hint="cs"/>
          <w:spacing w:val="-8"/>
          <w:sz w:val="24"/>
          <w:szCs w:val="24"/>
          <w:rtl/>
          <w:lang w:bidi="ar-EG"/>
        </w:rPr>
        <w:t>تصنيع اللوح الشمسى 27 سنت / وات.</w:t>
      </w:r>
    </w:p>
    <w:p w:rsidR="00146083" w:rsidRPr="00BC7221" w:rsidRDefault="00257C2F" w:rsidP="007F2B26">
      <w:pPr>
        <w:pStyle w:val="NoSpacing"/>
        <w:numPr>
          <w:ilvl w:val="0"/>
          <w:numId w:val="39"/>
        </w:numPr>
        <w:ind w:left="207" w:hanging="284"/>
        <w:jc w:val="both"/>
        <w:rPr>
          <w:rFonts w:ascii="Simplified Arabic" w:hAnsi="Simplified Arabic" w:cs="Simplified Arabic"/>
          <w:b/>
          <w:bCs/>
          <w:spacing w:val="-8"/>
          <w:sz w:val="24"/>
          <w:szCs w:val="24"/>
          <w:rtl/>
          <w:lang w:bidi="ar-EG"/>
        </w:rPr>
      </w:pPr>
      <w:r w:rsidRPr="002B7EAE">
        <w:rPr>
          <w:rFonts w:ascii="Simplified Arabic" w:hAnsi="Simplified Arabic" w:cs="Simplified Arabic" w:hint="cs"/>
          <w:b/>
          <w:bCs/>
          <w:sz w:val="24"/>
          <w:szCs w:val="24"/>
          <w:rtl/>
          <w:lang w:bidi="ar-EG"/>
        </w:rPr>
        <w:t>كمية الطاقة المنتجة من المحطة:</w:t>
      </w:r>
      <w:r w:rsidR="00BC7221">
        <w:rPr>
          <w:rFonts w:ascii="Simplified Arabic" w:hAnsi="Simplified Arabic" w:cs="Simplified Arabic" w:hint="cs"/>
          <w:b/>
          <w:bCs/>
          <w:spacing w:val="-8"/>
          <w:sz w:val="24"/>
          <w:szCs w:val="24"/>
          <w:rtl/>
          <w:lang w:bidi="ar-EG"/>
        </w:rPr>
        <w:t xml:space="preserve"> </w:t>
      </w:r>
      <w:r w:rsidR="00146083" w:rsidRPr="002B7EAE">
        <w:rPr>
          <w:rFonts w:ascii="Simplified Arabic" w:hAnsi="Simplified Arabic" w:cs="Simplified Arabic" w:hint="cs"/>
          <w:sz w:val="24"/>
          <w:szCs w:val="24"/>
          <w:rtl/>
          <w:lang w:bidi="ar-EG"/>
        </w:rPr>
        <w:t xml:space="preserve">تبلغ كمية الطاقة المنتجة من المحطة : 1 </w:t>
      </w:r>
      <w:r w:rsidR="007F2B26">
        <w:rPr>
          <w:rFonts w:ascii="Simplified Arabic" w:hAnsi="Simplified Arabic" w:cs="Simplified Arabic" w:hint="cs"/>
          <w:sz w:val="24"/>
          <w:szCs w:val="24"/>
          <w:rtl/>
          <w:lang w:bidi="ar-EG"/>
        </w:rPr>
        <w:t>ج.و.س سنوياً.</w:t>
      </w:r>
    </w:p>
    <w:p w:rsidR="001F4909" w:rsidRDefault="005D326D" w:rsidP="00F05273">
      <w:pPr>
        <w:pStyle w:val="NoSpacing"/>
        <w:numPr>
          <w:ilvl w:val="0"/>
          <w:numId w:val="40"/>
        </w:numPr>
        <w:ind w:left="207" w:hanging="284"/>
        <w:jc w:val="both"/>
        <w:rPr>
          <w:rFonts w:ascii="Simplified Arabic" w:hAnsi="Simplified Arabic" w:cs="Simplified Arabic"/>
          <w:sz w:val="24"/>
          <w:szCs w:val="24"/>
          <w:lang w:bidi="ar-EG"/>
        </w:rPr>
      </w:pPr>
      <w:r w:rsidRPr="002B7EAE">
        <w:rPr>
          <w:rFonts w:ascii="Simplified Arabic" w:hAnsi="Simplified Arabic" w:cs="Simplified Arabic" w:hint="cs"/>
          <w:b/>
          <w:bCs/>
          <w:sz w:val="24"/>
          <w:szCs w:val="24"/>
          <w:rtl/>
          <w:lang w:bidi="ar-EG"/>
        </w:rPr>
        <w:lastRenderedPageBreak/>
        <w:t>حجم المخلفات الناتجة عن المحطة</w:t>
      </w:r>
      <w:r w:rsidR="002B7EAE" w:rsidRPr="002B7EAE">
        <w:rPr>
          <w:rFonts w:ascii="Simplified Arabic" w:hAnsi="Simplified Arabic" w:cs="Simplified Arabic" w:hint="cs"/>
          <w:sz w:val="24"/>
          <w:szCs w:val="24"/>
          <w:rtl/>
          <w:lang w:bidi="ar-EG"/>
        </w:rPr>
        <w:t>:</w:t>
      </w:r>
      <w:r w:rsidR="002B7EAE">
        <w:rPr>
          <w:rFonts w:ascii="Simplified Arabic" w:hAnsi="Simplified Arabic" w:cs="Simplified Arabic" w:hint="cs"/>
          <w:spacing w:val="-8"/>
          <w:sz w:val="24"/>
          <w:szCs w:val="24"/>
          <w:rtl/>
          <w:lang w:bidi="ar-EG"/>
        </w:rPr>
        <w:t xml:space="preserve"> </w:t>
      </w:r>
      <w:r w:rsidR="002B7EAE" w:rsidRPr="002B7EAE">
        <w:rPr>
          <w:rFonts w:ascii="Simplified Arabic" w:hAnsi="Simplified Arabic" w:cs="Simplified Arabic" w:hint="cs"/>
          <w:sz w:val="24"/>
          <w:szCs w:val="24"/>
          <w:rtl/>
          <w:lang w:bidi="ar-EG"/>
        </w:rPr>
        <w:t>لا يوجد انبعاثات او</w:t>
      </w:r>
      <w:r w:rsidRPr="002B7EAE">
        <w:rPr>
          <w:rFonts w:ascii="Simplified Arabic" w:hAnsi="Simplified Arabic" w:cs="Simplified Arabic" w:hint="cs"/>
          <w:sz w:val="24"/>
          <w:szCs w:val="24"/>
          <w:rtl/>
          <w:lang w:bidi="ar-EG"/>
        </w:rPr>
        <w:t>مخلفات ناتجة عن المحطة ولكن يوجد مخلفات صلبة ناتجة عن التصنيع يتم التخلص من</w:t>
      </w:r>
      <w:r w:rsidR="007F6E29" w:rsidRPr="002B7EAE">
        <w:rPr>
          <w:rFonts w:ascii="Simplified Arabic" w:hAnsi="Simplified Arabic" w:cs="Simplified Arabic" w:hint="cs"/>
          <w:sz w:val="24"/>
          <w:szCs w:val="24"/>
          <w:rtl/>
          <w:lang w:bidi="ar-EG"/>
        </w:rPr>
        <w:t xml:space="preserve">ها اما عن طريق البلدية او </w:t>
      </w:r>
      <w:r w:rsidR="002B7EAE" w:rsidRPr="002B7EAE">
        <w:rPr>
          <w:rFonts w:ascii="Simplified Arabic" w:hAnsi="Simplified Arabic" w:cs="Simplified Arabic" w:hint="cs"/>
          <w:sz w:val="24"/>
          <w:szCs w:val="24"/>
          <w:rtl/>
          <w:lang w:bidi="ar-EG"/>
        </w:rPr>
        <w:t>بيعها</w:t>
      </w:r>
      <w:r w:rsidR="007F6E29" w:rsidRPr="002B7EAE">
        <w:rPr>
          <w:rFonts w:ascii="Simplified Arabic" w:hAnsi="Simplified Arabic" w:cs="Simplified Arabic" w:hint="cs"/>
          <w:sz w:val="24"/>
          <w:szCs w:val="24"/>
          <w:rtl/>
          <w:lang w:bidi="ar-EG"/>
        </w:rPr>
        <w:t>، وزيوت تنتج عن صيانة آلات الت</w:t>
      </w:r>
      <w:r w:rsidR="002B7EAE" w:rsidRPr="002B7EAE">
        <w:rPr>
          <w:rFonts w:ascii="Simplified Arabic" w:hAnsi="Simplified Arabic" w:cs="Simplified Arabic" w:hint="cs"/>
          <w:sz w:val="24"/>
          <w:szCs w:val="24"/>
          <w:rtl/>
          <w:lang w:bidi="ar-EG"/>
        </w:rPr>
        <w:t>صنيع يتم التخلص منها كل 3 سنوات بطرق آمنة</w:t>
      </w:r>
      <w:r w:rsidR="00B22012">
        <w:rPr>
          <w:rFonts w:ascii="Simplified Arabic" w:hAnsi="Simplified Arabic" w:cs="Simplified Arabic" w:hint="cs"/>
          <w:sz w:val="24"/>
          <w:szCs w:val="24"/>
          <w:rtl/>
          <w:lang w:bidi="ar-EG"/>
        </w:rPr>
        <w:t>.</w:t>
      </w:r>
    </w:p>
    <w:p w:rsidR="00B22012" w:rsidRPr="00B22012" w:rsidRDefault="00B22012" w:rsidP="00B22012">
      <w:pPr>
        <w:pStyle w:val="NoSpacing"/>
        <w:ind w:left="207"/>
        <w:jc w:val="both"/>
        <w:rPr>
          <w:rFonts w:ascii="Simplified Arabic" w:hAnsi="Simplified Arabic" w:cs="Simplified Arabic"/>
          <w:sz w:val="6"/>
          <w:szCs w:val="6"/>
          <w:rtl/>
          <w:lang w:bidi="ar-EG"/>
        </w:rPr>
      </w:pPr>
    </w:p>
    <w:p w:rsidR="007F2B26" w:rsidRDefault="00B83678" w:rsidP="007F2B26">
      <w:pPr>
        <w:pStyle w:val="NoSpacing"/>
        <w:numPr>
          <w:ilvl w:val="0"/>
          <w:numId w:val="42"/>
        </w:numPr>
        <w:ind w:left="207" w:hanging="284"/>
        <w:jc w:val="both"/>
        <w:rPr>
          <w:rFonts w:ascii="Simplified Arabic" w:hAnsi="Simplified Arabic" w:cs="Simplified Arabic"/>
          <w:spacing w:val="-12"/>
          <w:sz w:val="24"/>
          <w:szCs w:val="24"/>
          <w:lang w:bidi="ar-EG"/>
        </w:rPr>
      </w:pPr>
      <w:r w:rsidRPr="007F2B26">
        <w:rPr>
          <w:rFonts w:ascii="Simplified Arabic" w:hAnsi="Simplified Arabic" w:cs="Simplified Arabic" w:hint="cs"/>
          <w:b/>
          <w:bCs/>
          <w:sz w:val="24"/>
          <w:szCs w:val="24"/>
          <w:rtl/>
          <w:lang w:bidi="ar-EG"/>
        </w:rPr>
        <w:t>التكاليف البيئية للمحطة</w:t>
      </w:r>
      <w:r w:rsidR="005D326D" w:rsidRPr="007F2B26">
        <w:rPr>
          <w:rFonts w:ascii="Simplified Arabic" w:hAnsi="Simplified Arabic" w:cs="Simplified Arabic" w:hint="cs"/>
          <w:b/>
          <w:bCs/>
          <w:sz w:val="24"/>
          <w:szCs w:val="24"/>
          <w:rtl/>
          <w:lang w:bidi="ar-EG"/>
        </w:rPr>
        <w:t xml:space="preserve">: </w:t>
      </w:r>
      <w:r w:rsidR="005D326D" w:rsidRPr="007F2B26">
        <w:rPr>
          <w:rFonts w:ascii="Simplified Arabic" w:hAnsi="Simplified Arabic" w:cs="Simplified Arabic" w:hint="cs"/>
          <w:sz w:val="24"/>
          <w:szCs w:val="24"/>
          <w:rtl/>
          <w:lang w:bidi="ar-EG"/>
        </w:rPr>
        <w:t xml:space="preserve">لا يوجد تكاليف بيئية تذكر للمحطة سوى استهلاك 10م3 من المياه فى تنظيف الألواح الشمسية كل شهر تقريباً بل انها تساعد فى وفر فى انبعاثات ثانى اكسيد الكربون ما يقرب من </w:t>
      </w:r>
      <w:r w:rsidR="007F2B26" w:rsidRPr="007F2B26">
        <w:rPr>
          <w:rFonts w:ascii="Simplified Arabic" w:hAnsi="Simplified Arabic" w:cs="Simplified Arabic" w:hint="cs"/>
          <w:sz w:val="24"/>
          <w:szCs w:val="24"/>
          <w:rtl/>
          <w:lang w:bidi="ar-EG"/>
        </w:rPr>
        <w:t xml:space="preserve">1.2طن </w:t>
      </w:r>
      <w:r w:rsidR="005D326D" w:rsidRPr="007F2B26">
        <w:rPr>
          <w:rFonts w:ascii="Simplified Arabic" w:hAnsi="Simplified Arabic" w:cs="Simplified Arabic" w:hint="cs"/>
          <w:sz w:val="24"/>
          <w:szCs w:val="24"/>
          <w:rtl/>
          <w:lang w:bidi="ar-EG"/>
        </w:rPr>
        <w:t>يوميا</w:t>
      </w:r>
      <w:r w:rsidR="007F2B26">
        <w:rPr>
          <w:rFonts w:ascii="Simplified Arabic" w:hAnsi="Simplified Arabic" w:cs="Simplified Arabic" w:hint="cs"/>
          <w:sz w:val="24"/>
          <w:szCs w:val="24"/>
          <w:rtl/>
          <w:lang w:bidi="ar-EG"/>
        </w:rPr>
        <w:t>.</w:t>
      </w:r>
      <w:r w:rsidR="005D326D" w:rsidRPr="007F2B26">
        <w:rPr>
          <w:rFonts w:ascii="Simplified Arabic" w:hAnsi="Simplified Arabic" w:cs="Simplified Arabic" w:hint="cs"/>
          <w:sz w:val="24"/>
          <w:szCs w:val="24"/>
          <w:rtl/>
          <w:lang w:bidi="ar-EG"/>
        </w:rPr>
        <w:t>ً</w:t>
      </w:r>
    </w:p>
    <w:p w:rsidR="00B22012" w:rsidRPr="00B22012" w:rsidRDefault="00B22012" w:rsidP="00B22012">
      <w:pPr>
        <w:pStyle w:val="NoSpacing"/>
        <w:ind w:left="207"/>
        <w:jc w:val="both"/>
        <w:rPr>
          <w:rFonts w:ascii="Simplified Arabic" w:hAnsi="Simplified Arabic" w:cs="Simplified Arabic"/>
          <w:spacing w:val="-12"/>
          <w:sz w:val="8"/>
          <w:szCs w:val="8"/>
          <w:lang w:bidi="ar-EG"/>
        </w:rPr>
      </w:pPr>
    </w:p>
    <w:p w:rsidR="005D326D" w:rsidRDefault="005D326D" w:rsidP="007F2B26">
      <w:pPr>
        <w:pStyle w:val="NoSpacing"/>
        <w:numPr>
          <w:ilvl w:val="0"/>
          <w:numId w:val="42"/>
        </w:numPr>
        <w:ind w:left="207" w:hanging="284"/>
        <w:jc w:val="both"/>
        <w:rPr>
          <w:rFonts w:ascii="Simplified Arabic" w:hAnsi="Simplified Arabic" w:cs="Simplified Arabic"/>
          <w:spacing w:val="-12"/>
          <w:sz w:val="24"/>
          <w:szCs w:val="24"/>
          <w:lang w:bidi="ar-EG"/>
        </w:rPr>
      </w:pPr>
      <w:r w:rsidRPr="007F2B26">
        <w:rPr>
          <w:rFonts w:ascii="Simplified Arabic" w:hAnsi="Simplified Arabic" w:cs="Simplified Arabic" w:hint="cs"/>
          <w:b/>
          <w:bCs/>
          <w:sz w:val="24"/>
          <w:szCs w:val="24"/>
          <w:rtl/>
          <w:lang w:bidi="ar-EG"/>
        </w:rPr>
        <w:t>اجراءات ومعايير الاستدامة البيئية للمحطة:</w:t>
      </w:r>
      <w:r w:rsidR="005B050E" w:rsidRPr="005B050E">
        <w:rPr>
          <w:rFonts w:hint="cs"/>
          <w:rtl/>
          <w:lang w:bidi="ar-EG"/>
        </w:rPr>
        <w:t xml:space="preserve"> </w:t>
      </w:r>
      <w:r w:rsidR="005B050E" w:rsidRPr="007F2B26">
        <w:rPr>
          <w:rFonts w:ascii="Simplified Arabic" w:hAnsi="Simplified Arabic" w:cs="Simplified Arabic"/>
          <w:spacing w:val="-12"/>
          <w:sz w:val="24"/>
          <w:szCs w:val="24"/>
          <w:rtl/>
          <w:lang w:bidi="ar-EG"/>
        </w:rPr>
        <w:t>طبقاً لمعايير الإستدامة البيئية لوزارة البيئة</w:t>
      </w:r>
      <w:r w:rsidR="005B050E" w:rsidRPr="007F2B26">
        <w:rPr>
          <w:rFonts w:ascii="Simplified Arabic" w:hAnsi="Simplified Arabic" w:cs="Simplified Arabic"/>
          <w:b/>
          <w:bCs/>
          <w:spacing w:val="-12"/>
          <w:sz w:val="24"/>
          <w:szCs w:val="24"/>
          <w:rtl/>
          <w:lang w:bidi="ar-EG"/>
        </w:rPr>
        <w:t xml:space="preserve"> </w:t>
      </w:r>
      <w:r w:rsidR="00863F7C" w:rsidRPr="007F2B26">
        <w:rPr>
          <w:rFonts w:ascii="Simplified Arabic" w:hAnsi="Simplified Arabic" w:cs="Simplified Arabic"/>
          <w:spacing w:val="-12"/>
          <w:sz w:val="24"/>
          <w:szCs w:val="24"/>
          <w:rtl/>
          <w:lang w:bidi="ar-EG"/>
        </w:rPr>
        <w:t xml:space="preserve">تطبق المحطة الشمسية للهيئة العربية للتصنيع معايير الاستدامة البيئية بنسبة 100% حيث </w:t>
      </w:r>
      <w:r w:rsidRPr="007F2B26">
        <w:rPr>
          <w:rFonts w:ascii="Simplified Arabic" w:hAnsi="Simplified Arabic" w:cs="Simplified Arabic"/>
          <w:spacing w:val="-12"/>
          <w:sz w:val="24"/>
          <w:szCs w:val="24"/>
          <w:rtl/>
          <w:lang w:bidi="ar-EG"/>
        </w:rPr>
        <w:t>لا يوجد انب</w:t>
      </w:r>
      <w:r w:rsidR="00863F7C" w:rsidRPr="007F2B26">
        <w:rPr>
          <w:rFonts w:ascii="Simplified Arabic" w:hAnsi="Simplified Arabic" w:cs="Simplified Arabic"/>
          <w:spacing w:val="-12"/>
          <w:sz w:val="24"/>
          <w:szCs w:val="24"/>
          <w:rtl/>
          <w:lang w:bidi="ar-EG"/>
        </w:rPr>
        <w:t xml:space="preserve">عاثات او مخلفات ناتجة عن المحطة، كما </w:t>
      </w:r>
      <w:r w:rsidRPr="007F2B26">
        <w:rPr>
          <w:rFonts w:ascii="Simplified Arabic" w:hAnsi="Simplified Arabic" w:cs="Simplified Arabic"/>
          <w:spacing w:val="-12"/>
          <w:sz w:val="24"/>
          <w:szCs w:val="24"/>
          <w:rtl/>
          <w:lang w:bidi="ar-EG"/>
        </w:rPr>
        <w:t xml:space="preserve">تساهم المحطة فى </w:t>
      </w:r>
      <w:r w:rsidR="00863F7C" w:rsidRPr="007F2B26">
        <w:rPr>
          <w:rFonts w:ascii="Simplified Arabic" w:hAnsi="Simplified Arabic" w:cs="Simplified Arabic"/>
          <w:spacing w:val="-12"/>
          <w:sz w:val="24"/>
          <w:szCs w:val="24"/>
          <w:rtl/>
          <w:lang w:bidi="ar-EG"/>
        </w:rPr>
        <w:t>وفر الوقود المترتب عليه وفر</w:t>
      </w:r>
      <w:r w:rsidRPr="007F2B26">
        <w:rPr>
          <w:rFonts w:ascii="Simplified Arabic" w:hAnsi="Simplified Arabic" w:cs="Simplified Arabic"/>
          <w:spacing w:val="-12"/>
          <w:sz w:val="24"/>
          <w:szCs w:val="24"/>
          <w:rtl/>
          <w:lang w:bidi="ar-EG"/>
        </w:rPr>
        <w:t xml:space="preserve"> فى انبعاثات ثانى اكسيد ال</w:t>
      </w:r>
      <w:r w:rsidR="00863F7C" w:rsidRPr="007F2B26">
        <w:rPr>
          <w:rFonts w:ascii="Simplified Arabic" w:hAnsi="Simplified Arabic" w:cs="Simplified Arabic"/>
          <w:spacing w:val="-12"/>
          <w:sz w:val="24"/>
          <w:szCs w:val="24"/>
          <w:rtl/>
          <w:lang w:bidi="ar-EG"/>
        </w:rPr>
        <w:t xml:space="preserve">كربون ما يقرب من </w:t>
      </w:r>
      <w:r w:rsidR="007F2B26" w:rsidRPr="007F2B26">
        <w:rPr>
          <w:rFonts w:ascii="Simplified Arabic" w:hAnsi="Simplified Arabic" w:cs="Simplified Arabic" w:hint="cs"/>
          <w:spacing w:val="-12"/>
          <w:sz w:val="24"/>
          <w:szCs w:val="24"/>
          <w:rtl/>
          <w:lang w:bidi="ar-EG"/>
        </w:rPr>
        <w:t xml:space="preserve">1.2 طن </w:t>
      </w:r>
      <w:r w:rsidR="00863F7C" w:rsidRPr="007F2B26">
        <w:rPr>
          <w:rFonts w:ascii="Simplified Arabic" w:hAnsi="Simplified Arabic" w:cs="Simplified Arabic"/>
          <w:spacing w:val="-12"/>
          <w:sz w:val="24"/>
          <w:szCs w:val="24"/>
          <w:rtl/>
          <w:lang w:bidi="ar-EG"/>
        </w:rPr>
        <w:t>يومياً، كما انها توفر فرص عمل خض</w:t>
      </w:r>
      <w:r w:rsidR="000340F9">
        <w:rPr>
          <w:rFonts w:ascii="Simplified Arabic" w:hAnsi="Simplified Arabic" w:cs="Simplified Arabic"/>
          <w:spacing w:val="-12"/>
          <w:sz w:val="24"/>
          <w:szCs w:val="24"/>
          <w:rtl/>
          <w:lang w:bidi="ar-EG"/>
        </w:rPr>
        <w:t>راء وتساهم فى رفع مساهمة الطاق</w:t>
      </w:r>
      <w:r w:rsidR="000340F9">
        <w:rPr>
          <w:rFonts w:ascii="Simplified Arabic" w:hAnsi="Simplified Arabic" w:cs="Simplified Arabic" w:hint="cs"/>
          <w:spacing w:val="-12"/>
          <w:sz w:val="24"/>
          <w:szCs w:val="24"/>
          <w:rtl/>
          <w:lang w:bidi="ar-EG"/>
        </w:rPr>
        <w:t>ة</w:t>
      </w:r>
      <w:r w:rsidR="00863F7C" w:rsidRPr="007F2B26">
        <w:rPr>
          <w:rFonts w:ascii="Simplified Arabic" w:hAnsi="Simplified Arabic" w:cs="Simplified Arabic"/>
          <w:spacing w:val="-12"/>
          <w:sz w:val="24"/>
          <w:szCs w:val="24"/>
          <w:rtl/>
          <w:lang w:bidi="ar-EG"/>
        </w:rPr>
        <w:t xml:space="preserve"> المتجددة من اجمالى الطاقة المولدة على مستوى الجمهورية وتعمل على زيادة مزيج الطاقة على المستوى القومى.</w:t>
      </w:r>
    </w:p>
    <w:p w:rsidR="00B22012" w:rsidRPr="00B22012" w:rsidRDefault="00B22012" w:rsidP="00B22012">
      <w:pPr>
        <w:pStyle w:val="NoSpacing"/>
        <w:jc w:val="both"/>
        <w:rPr>
          <w:rFonts w:ascii="Simplified Arabic" w:hAnsi="Simplified Arabic" w:cs="Simplified Arabic"/>
          <w:spacing w:val="-12"/>
          <w:sz w:val="8"/>
          <w:szCs w:val="8"/>
          <w:lang w:bidi="ar-EG"/>
        </w:rPr>
      </w:pPr>
    </w:p>
    <w:p w:rsidR="00894C70" w:rsidRPr="00B83678" w:rsidRDefault="00894C70" w:rsidP="00F05273">
      <w:pPr>
        <w:pStyle w:val="NoSpacing"/>
        <w:numPr>
          <w:ilvl w:val="0"/>
          <w:numId w:val="43"/>
        </w:numPr>
        <w:ind w:left="207" w:hanging="284"/>
        <w:jc w:val="both"/>
        <w:rPr>
          <w:rFonts w:ascii="Simplified Arabic" w:hAnsi="Simplified Arabic" w:cs="Simplified Arabic"/>
          <w:b/>
          <w:bCs/>
          <w:sz w:val="24"/>
          <w:szCs w:val="24"/>
          <w:rtl/>
          <w:lang w:bidi="ar-EG"/>
        </w:rPr>
      </w:pPr>
      <w:r w:rsidRPr="00B83678">
        <w:rPr>
          <w:rFonts w:ascii="Simplified Arabic" w:hAnsi="Simplified Arabic" w:cs="Simplified Arabic" w:hint="cs"/>
          <w:b/>
          <w:bCs/>
          <w:sz w:val="24"/>
          <w:szCs w:val="24"/>
          <w:rtl/>
          <w:lang w:bidi="ar-EG"/>
        </w:rPr>
        <w:t>التكاليف الاجتماعية للمحطة:</w:t>
      </w:r>
    </w:p>
    <w:p w:rsidR="00894C70" w:rsidRPr="00C64AB3" w:rsidRDefault="00894C70" w:rsidP="00F05273">
      <w:pPr>
        <w:pStyle w:val="NoSpacing"/>
        <w:numPr>
          <w:ilvl w:val="0"/>
          <w:numId w:val="8"/>
        </w:numPr>
        <w:ind w:left="207" w:hanging="284"/>
        <w:jc w:val="both"/>
        <w:rPr>
          <w:rFonts w:ascii="Simplified Arabic" w:hAnsi="Simplified Arabic" w:cs="Simplified Arabic"/>
          <w:spacing w:val="-12"/>
          <w:sz w:val="24"/>
          <w:szCs w:val="24"/>
          <w:lang w:bidi="ar-EG"/>
        </w:rPr>
      </w:pPr>
      <w:r w:rsidRPr="00C64AB3">
        <w:rPr>
          <w:rFonts w:ascii="Simplified Arabic" w:hAnsi="Simplified Arabic" w:cs="Simplified Arabic" w:hint="cs"/>
          <w:spacing w:val="-12"/>
          <w:sz w:val="24"/>
          <w:szCs w:val="24"/>
          <w:rtl/>
          <w:lang w:bidi="ar-EG"/>
        </w:rPr>
        <w:t xml:space="preserve">صحة العاملين (الامراض الناتجة عن العمل </w:t>
      </w:r>
      <w:r w:rsidRPr="00C64AB3">
        <w:rPr>
          <w:rFonts w:ascii="Simplified Arabic" w:hAnsi="Simplified Arabic" w:cs="Simplified Arabic"/>
          <w:spacing w:val="-12"/>
          <w:sz w:val="24"/>
          <w:szCs w:val="24"/>
          <w:rtl/>
          <w:lang w:bidi="ar-EG"/>
        </w:rPr>
        <w:t>–</w:t>
      </w:r>
      <w:r w:rsidRPr="00C64AB3">
        <w:rPr>
          <w:rFonts w:ascii="Simplified Arabic" w:hAnsi="Simplified Arabic" w:cs="Simplified Arabic" w:hint="cs"/>
          <w:spacing w:val="-12"/>
          <w:sz w:val="24"/>
          <w:szCs w:val="24"/>
          <w:rtl/>
          <w:lang w:bidi="ar-EG"/>
        </w:rPr>
        <w:t xml:space="preserve"> تكاليف علاجهم</w:t>
      </w:r>
      <w:r w:rsidRPr="00C64AB3">
        <w:rPr>
          <w:rFonts w:ascii="Simplified Arabic" w:hAnsi="Simplified Arabic" w:cs="Simplified Arabic"/>
          <w:spacing w:val="-12"/>
          <w:sz w:val="24"/>
          <w:szCs w:val="24"/>
          <w:rtl/>
          <w:lang w:bidi="ar-EG"/>
        </w:rPr>
        <w:t>–</w:t>
      </w:r>
      <w:r w:rsidR="00C64AB3" w:rsidRPr="00C64AB3">
        <w:rPr>
          <w:rFonts w:ascii="Simplified Arabic" w:hAnsi="Simplified Arabic" w:cs="Simplified Arabic" w:hint="cs"/>
          <w:spacing w:val="-12"/>
          <w:sz w:val="24"/>
          <w:szCs w:val="24"/>
          <w:rtl/>
          <w:lang w:bidi="ar-EG"/>
        </w:rPr>
        <w:t xml:space="preserve"> ايام الانقطاع عن العمل): لا</w:t>
      </w:r>
      <w:r w:rsidRPr="00C64AB3">
        <w:rPr>
          <w:rFonts w:ascii="Simplified Arabic" w:hAnsi="Simplified Arabic" w:cs="Simplified Arabic" w:hint="cs"/>
          <w:spacing w:val="-12"/>
          <w:sz w:val="24"/>
          <w:szCs w:val="24"/>
          <w:rtl/>
          <w:lang w:bidi="ar-EG"/>
        </w:rPr>
        <w:t>يوجد تكاليف لصحة العاملين بالمحطة.</w:t>
      </w:r>
    </w:p>
    <w:p w:rsidR="00894C70" w:rsidRDefault="00E80C2F" w:rsidP="007F2B26">
      <w:pPr>
        <w:pStyle w:val="NoSpacing"/>
        <w:numPr>
          <w:ilvl w:val="0"/>
          <w:numId w:val="8"/>
        </w:numPr>
        <w:ind w:left="207" w:hanging="284"/>
        <w:jc w:val="both"/>
        <w:rPr>
          <w:rFonts w:ascii="Simplified Arabic" w:hAnsi="Simplified Arabic" w:cs="Simplified Arabic"/>
          <w:spacing w:val="-8"/>
          <w:sz w:val="24"/>
          <w:szCs w:val="24"/>
          <w:lang w:bidi="ar-EG"/>
        </w:rPr>
      </w:pPr>
      <w:r>
        <w:rPr>
          <w:rFonts w:ascii="Simplified Arabic" w:hAnsi="Simplified Arabic" w:cs="Simplified Arabic" w:hint="cs"/>
          <w:spacing w:val="-8"/>
          <w:sz w:val="24"/>
          <w:szCs w:val="24"/>
          <w:rtl/>
          <w:lang w:bidi="ar-EG"/>
        </w:rPr>
        <w:t>الاضرار على سكان المنطقة المحيطة: لا يوجد اضرار على سكان المنطقة حيث انها تنتج طاقة نظيفة وتسهم فى وفر</w:t>
      </w:r>
      <w:r w:rsidRPr="00E80C2F">
        <w:rPr>
          <w:rFonts w:ascii="Simplified Arabic" w:hAnsi="Simplified Arabic" w:cs="Simplified Arabic"/>
          <w:spacing w:val="-8"/>
          <w:sz w:val="24"/>
          <w:szCs w:val="24"/>
          <w:rtl/>
          <w:lang w:bidi="ar-EG"/>
        </w:rPr>
        <w:t xml:space="preserve"> فى انبعاثات ثانى اكسيد الكربون ما يقرب من </w:t>
      </w:r>
      <w:r w:rsidR="007F2B26">
        <w:rPr>
          <w:rFonts w:ascii="Simplified Arabic" w:hAnsi="Simplified Arabic" w:cs="Simplified Arabic" w:hint="cs"/>
          <w:spacing w:val="-8"/>
          <w:sz w:val="24"/>
          <w:szCs w:val="24"/>
          <w:rtl/>
          <w:lang w:bidi="ar-EG"/>
        </w:rPr>
        <w:t xml:space="preserve">1.2 طن </w:t>
      </w:r>
      <w:r w:rsidRPr="00E80C2F">
        <w:rPr>
          <w:rFonts w:ascii="Simplified Arabic" w:hAnsi="Simplified Arabic" w:cs="Simplified Arabic"/>
          <w:spacing w:val="-8"/>
          <w:sz w:val="24"/>
          <w:szCs w:val="24"/>
          <w:rtl/>
          <w:lang w:bidi="ar-EG"/>
        </w:rPr>
        <w:t>يومياً</w:t>
      </w:r>
      <w:r w:rsidR="007F2B26">
        <w:rPr>
          <w:rFonts w:ascii="Simplified Arabic" w:hAnsi="Simplified Arabic" w:cs="Simplified Arabic" w:hint="cs"/>
          <w:spacing w:val="-8"/>
          <w:sz w:val="24"/>
          <w:szCs w:val="24"/>
          <w:rtl/>
          <w:lang w:bidi="ar-EG"/>
        </w:rPr>
        <w:t xml:space="preserve"> (وفقاً لحسابات وزارة الكهرباء</w:t>
      </w:r>
      <w:r w:rsidR="009C24B3">
        <w:rPr>
          <w:rFonts w:ascii="Simplified Arabic" w:hAnsi="Simplified Arabic" w:cs="Simplified Arabic" w:hint="cs"/>
          <w:spacing w:val="-8"/>
          <w:sz w:val="24"/>
          <w:szCs w:val="24"/>
          <w:rtl/>
          <w:lang w:bidi="ar-EG"/>
        </w:rPr>
        <w:t>).</w:t>
      </w:r>
    </w:p>
    <w:p w:rsidR="00B22012" w:rsidRPr="00B22012" w:rsidRDefault="00B22012" w:rsidP="00B22012">
      <w:pPr>
        <w:pStyle w:val="NoSpacing"/>
        <w:ind w:left="207"/>
        <w:jc w:val="both"/>
        <w:rPr>
          <w:rFonts w:ascii="Simplified Arabic" w:hAnsi="Simplified Arabic" w:cs="Simplified Arabic"/>
          <w:spacing w:val="-8"/>
          <w:sz w:val="8"/>
          <w:szCs w:val="8"/>
          <w:lang w:bidi="ar-EG"/>
        </w:rPr>
      </w:pPr>
    </w:p>
    <w:p w:rsidR="00E80C2F" w:rsidRDefault="00494E21" w:rsidP="00F05273">
      <w:pPr>
        <w:pStyle w:val="NoSpacing"/>
        <w:numPr>
          <w:ilvl w:val="0"/>
          <w:numId w:val="44"/>
        </w:numPr>
        <w:ind w:left="207" w:hanging="284"/>
        <w:jc w:val="both"/>
        <w:rPr>
          <w:rFonts w:ascii="Simplified Arabic" w:hAnsi="Simplified Arabic" w:cs="Simplified Arabic"/>
          <w:b/>
          <w:bCs/>
          <w:spacing w:val="-8"/>
          <w:sz w:val="24"/>
          <w:szCs w:val="24"/>
          <w:lang w:bidi="ar-EG"/>
        </w:rPr>
      </w:pPr>
      <w:r w:rsidRPr="00BE6F6C">
        <w:rPr>
          <w:rFonts w:ascii="Simplified Arabic" w:hAnsi="Simplified Arabic" w:cs="Simplified Arabic" w:hint="cs"/>
          <w:b/>
          <w:bCs/>
          <w:sz w:val="24"/>
          <w:szCs w:val="24"/>
          <w:rtl/>
          <w:lang w:bidi="ar-EG"/>
        </w:rPr>
        <w:t>معدل تلف الخلايا</w:t>
      </w:r>
      <w:r w:rsidR="00152AAA" w:rsidRPr="00BE6F6C">
        <w:rPr>
          <w:rFonts w:ascii="Simplified Arabic" w:hAnsi="Simplified Arabic" w:cs="Simplified Arabic" w:hint="cs"/>
          <w:b/>
          <w:bCs/>
          <w:sz w:val="24"/>
          <w:szCs w:val="24"/>
          <w:rtl/>
          <w:lang w:bidi="ar-EG"/>
        </w:rPr>
        <w:t xml:space="preserve"> الشمسية</w:t>
      </w:r>
      <w:r w:rsidRPr="00152AAA">
        <w:rPr>
          <w:rFonts w:ascii="Simplified Arabic" w:hAnsi="Simplified Arabic" w:cs="Simplified Arabic" w:hint="cs"/>
          <w:b/>
          <w:bCs/>
          <w:spacing w:val="-8"/>
          <w:sz w:val="24"/>
          <w:szCs w:val="24"/>
          <w:rtl/>
          <w:lang w:bidi="ar-EG"/>
        </w:rPr>
        <w:t xml:space="preserve"> :</w:t>
      </w:r>
      <w:r w:rsidR="00DB5166">
        <w:rPr>
          <w:rFonts w:ascii="Simplified Arabic" w:hAnsi="Simplified Arabic" w:cs="Simplified Arabic" w:hint="cs"/>
          <w:b/>
          <w:bCs/>
          <w:spacing w:val="-8"/>
          <w:sz w:val="24"/>
          <w:szCs w:val="24"/>
          <w:rtl/>
          <w:lang w:bidi="ar-EG"/>
        </w:rPr>
        <w:t xml:space="preserve"> </w:t>
      </w:r>
      <w:r w:rsidR="00E80C2F" w:rsidRPr="00193345">
        <w:rPr>
          <w:rFonts w:ascii="Simplified Arabic" w:hAnsi="Simplified Arabic" w:cs="Simplified Arabic" w:hint="cs"/>
          <w:sz w:val="24"/>
          <w:szCs w:val="24"/>
          <w:rtl/>
          <w:lang w:bidi="ar-EG"/>
        </w:rPr>
        <w:t>يبلغ العمر الافتراضى للخلية 20 سنة.</w:t>
      </w:r>
      <w:r w:rsidR="00A67B16" w:rsidRPr="00193345">
        <w:rPr>
          <w:rFonts w:ascii="Simplified Arabic" w:hAnsi="Simplified Arabic" w:cs="Simplified Arabic" w:hint="cs"/>
          <w:sz w:val="24"/>
          <w:szCs w:val="24"/>
          <w:rtl/>
          <w:lang w:bidi="ar-EG"/>
        </w:rPr>
        <w:t>، و</w:t>
      </w:r>
      <w:r w:rsidR="00E80C2F" w:rsidRPr="00193345">
        <w:rPr>
          <w:rFonts w:ascii="Simplified Arabic" w:hAnsi="Simplified Arabic" w:cs="Simplified Arabic" w:hint="cs"/>
          <w:sz w:val="24"/>
          <w:szCs w:val="24"/>
          <w:rtl/>
          <w:lang w:bidi="ar-EG"/>
        </w:rPr>
        <w:t>تتلف الخلايا الشمسية بمعدل ضئيل جدا كما انه يمكن عمل بعض المعالجات البسيطة لاطالة العمر الافتراضى للخلية، ويتم التخلص من الخلايا التالفة والمعدات التالفة عن طريق البلدية او بيعها، ولا يوجد تكاليف تذكر للتخلص من الخلايا الشمسية التالفة</w:t>
      </w:r>
      <w:r w:rsidR="00E80C2F">
        <w:rPr>
          <w:rFonts w:ascii="Simplified Arabic" w:hAnsi="Simplified Arabic" w:cs="Simplified Arabic" w:hint="cs"/>
          <w:spacing w:val="-8"/>
          <w:sz w:val="24"/>
          <w:szCs w:val="24"/>
          <w:rtl/>
          <w:lang w:bidi="ar-EG"/>
        </w:rPr>
        <w:t>.</w:t>
      </w:r>
    </w:p>
    <w:p w:rsidR="00B22012" w:rsidRPr="00B22012" w:rsidRDefault="00B22012" w:rsidP="00B22012">
      <w:pPr>
        <w:pStyle w:val="NoSpacing"/>
        <w:ind w:left="207"/>
        <w:jc w:val="both"/>
        <w:rPr>
          <w:rFonts w:ascii="Simplified Arabic" w:hAnsi="Simplified Arabic" w:cs="Simplified Arabic"/>
          <w:b/>
          <w:bCs/>
          <w:spacing w:val="-8"/>
          <w:sz w:val="10"/>
          <w:szCs w:val="10"/>
          <w:rtl/>
          <w:lang w:bidi="ar-EG"/>
        </w:rPr>
      </w:pPr>
    </w:p>
    <w:p w:rsidR="00E80C2F" w:rsidRPr="00193345" w:rsidRDefault="00E80C2F" w:rsidP="00F05273">
      <w:pPr>
        <w:pStyle w:val="NoSpacing"/>
        <w:numPr>
          <w:ilvl w:val="0"/>
          <w:numId w:val="45"/>
        </w:numPr>
        <w:ind w:left="207" w:hanging="284"/>
        <w:jc w:val="both"/>
        <w:rPr>
          <w:rFonts w:ascii="Simplified Arabic" w:hAnsi="Simplified Arabic" w:cs="Simplified Arabic"/>
          <w:sz w:val="24"/>
          <w:szCs w:val="24"/>
          <w:rtl/>
          <w:lang w:bidi="ar-EG"/>
        </w:rPr>
      </w:pPr>
      <w:r w:rsidRPr="00193345">
        <w:rPr>
          <w:rFonts w:ascii="Simplified Arabic" w:hAnsi="Simplified Arabic" w:cs="Simplified Arabic" w:hint="cs"/>
          <w:b/>
          <w:bCs/>
          <w:sz w:val="24"/>
          <w:szCs w:val="24"/>
          <w:rtl/>
          <w:lang w:bidi="ar-EG"/>
        </w:rPr>
        <w:t>تكلفة الصيانة الدورية للمحطة:</w:t>
      </w:r>
      <w:r>
        <w:rPr>
          <w:rFonts w:ascii="Simplified Arabic" w:hAnsi="Simplified Arabic" w:cs="Simplified Arabic" w:hint="cs"/>
          <w:spacing w:val="-8"/>
          <w:sz w:val="24"/>
          <w:szCs w:val="24"/>
          <w:rtl/>
          <w:lang w:bidi="ar-EG"/>
        </w:rPr>
        <w:t xml:space="preserve"> </w:t>
      </w:r>
      <w:r w:rsidRPr="00193345">
        <w:rPr>
          <w:rFonts w:ascii="Simplified Arabic" w:hAnsi="Simplified Arabic" w:cs="Simplified Arabic" w:hint="cs"/>
          <w:sz w:val="24"/>
          <w:szCs w:val="24"/>
          <w:rtl/>
          <w:lang w:bidi="ar-EG"/>
        </w:rPr>
        <w:t>تبلغ تكلفة الصيانة الدورية للمحطة حوالى 0.3% أو أقل من تكلفة انشاء المحطة.</w:t>
      </w:r>
    </w:p>
    <w:p w:rsidR="004F47C5" w:rsidRDefault="00E80C2F" w:rsidP="00F05273">
      <w:pPr>
        <w:pStyle w:val="NoSpacing"/>
        <w:numPr>
          <w:ilvl w:val="0"/>
          <w:numId w:val="46"/>
        </w:numPr>
        <w:ind w:left="207" w:hanging="284"/>
        <w:jc w:val="both"/>
        <w:rPr>
          <w:rFonts w:ascii="Simplified Arabic" w:hAnsi="Simplified Arabic" w:cs="Simplified Arabic"/>
          <w:b/>
          <w:bCs/>
          <w:spacing w:val="-8"/>
          <w:sz w:val="24"/>
          <w:szCs w:val="24"/>
          <w:lang w:bidi="ar-EG"/>
        </w:rPr>
      </w:pPr>
      <w:r w:rsidRPr="005F7DC4">
        <w:rPr>
          <w:rFonts w:ascii="Simplified Arabic" w:hAnsi="Simplified Arabic" w:cs="Simplified Arabic" w:hint="cs"/>
          <w:b/>
          <w:bCs/>
          <w:sz w:val="24"/>
          <w:szCs w:val="24"/>
          <w:rtl/>
          <w:lang w:bidi="ar-EG"/>
        </w:rPr>
        <w:t>سعر البيع للطاقة المنتجة :</w:t>
      </w:r>
      <w:r w:rsidR="006401A9" w:rsidRPr="005F7DC4">
        <w:rPr>
          <w:rFonts w:ascii="Simplified Arabic" w:hAnsi="Simplified Arabic" w:cs="Simplified Arabic" w:hint="cs"/>
          <w:b/>
          <w:bCs/>
          <w:sz w:val="24"/>
          <w:szCs w:val="24"/>
          <w:rtl/>
          <w:lang w:bidi="ar-EG"/>
        </w:rPr>
        <w:t xml:space="preserve"> </w:t>
      </w:r>
      <w:r w:rsidRPr="005F7DC4">
        <w:rPr>
          <w:rFonts w:ascii="Simplified Arabic" w:hAnsi="Simplified Arabic" w:cs="Simplified Arabic" w:hint="cs"/>
          <w:sz w:val="24"/>
          <w:szCs w:val="24"/>
          <w:rtl/>
          <w:lang w:bidi="ar-EG"/>
        </w:rPr>
        <w:t xml:space="preserve">لا تقوم الهيئة العربية للتصنيع ببيع الطاقة المنتجة ولكن تقوم بانشاء محطات الطاقة الشمسية فقط ولكن يبلغ سعر بيع الطاقة المنتجة </w:t>
      </w:r>
      <w:r w:rsidR="00A67B16" w:rsidRPr="005F7DC4">
        <w:rPr>
          <w:rFonts w:ascii="Simplified Arabic" w:hAnsi="Simplified Arabic" w:cs="Simplified Arabic" w:hint="cs"/>
          <w:sz w:val="24"/>
          <w:szCs w:val="24"/>
          <w:rtl/>
          <w:lang w:bidi="ar-EG"/>
        </w:rPr>
        <w:t xml:space="preserve">من المحطات المماثلة حوالى </w:t>
      </w:r>
      <w:r w:rsidR="00527D20" w:rsidRPr="005F7DC4">
        <w:rPr>
          <w:rFonts w:ascii="Simplified Arabic" w:hAnsi="Simplified Arabic" w:cs="Simplified Arabic"/>
          <w:sz w:val="24"/>
          <w:szCs w:val="24"/>
          <w:rtl/>
          <w:lang w:bidi="ar-EG"/>
        </w:rPr>
        <w:t>2 سنت/ كيلو وات</w:t>
      </w:r>
      <w:r w:rsidR="00527D20">
        <w:rPr>
          <w:rFonts w:ascii="Simplified Arabic" w:hAnsi="Simplified Arabic" w:cs="Simplified Arabic" w:hint="cs"/>
          <w:spacing w:val="-8"/>
          <w:sz w:val="24"/>
          <w:szCs w:val="24"/>
          <w:rtl/>
          <w:lang w:bidi="ar-EG"/>
        </w:rPr>
        <w:t>.</w:t>
      </w:r>
    </w:p>
    <w:p w:rsidR="00B22012" w:rsidRPr="00B22012" w:rsidRDefault="00B22012" w:rsidP="00B22012">
      <w:pPr>
        <w:pStyle w:val="NoSpacing"/>
        <w:ind w:left="207"/>
        <w:jc w:val="both"/>
        <w:rPr>
          <w:rFonts w:ascii="Simplified Arabic" w:hAnsi="Simplified Arabic" w:cs="Simplified Arabic"/>
          <w:b/>
          <w:bCs/>
          <w:spacing w:val="-8"/>
          <w:sz w:val="8"/>
          <w:szCs w:val="8"/>
          <w:rtl/>
          <w:lang w:bidi="ar-EG"/>
        </w:rPr>
      </w:pPr>
    </w:p>
    <w:p w:rsidR="007F6E29" w:rsidRPr="005D5DBE" w:rsidRDefault="007F6E29" w:rsidP="00F05273">
      <w:pPr>
        <w:pStyle w:val="NoSpacing"/>
        <w:numPr>
          <w:ilvl w:val="0"/>
          <w:numId w:val="47"/>
        </w:numPr>
        <w:ind w:left="207" w:hanging="284"/>
        <w:jc w:val="both"/>
        <w:rPr>
          <w:rFonts w:ascii="Simplified Arabic" w:hAnsi="Simplified Arabic" w:cs="Simplified Arabic"/>
          <w:b/>
          <w:bCs/>
          <w:sz w:val="24"/>
          <w:szCs w:val="24"/>
          <w:rtl/>
          <w:lang w:bidi="ar-EG"/>
        </w:rPr>
      </w:pPr>
      <w:r w:rsidRPr="005D5DBE">
        <w:rPr>
          <w:rFonts w:ascii="Simplified Arabic" w:hAnsi="Simplified Arabic" w:cs="Simplified Arabic" w:hint="cs"/>
          <w:b/>
          <w:bCs/>
          <w:sz w:val="24"/>
          <w:szCs w:val="24"/>
          <w:rtl/>
          <w:lang w:bidi="ar-EG"/>
        </w:rPr>
        <w:t>مميزات المحطات الشمسية</w:t>
      </w:r>
      <w:r w:rsidR="005D5DBE" w:rsidRPr="005D5DBE">
        <w:rPr>
          <w:rFonts w:ascii="Simplified Arabic" w:hAnsi="Simplified Arabic" w:cs="Simplified Arabic" w:hint="cs"/>
          <w:b/>
          <w:bCs/>
          <w:sz w:val="24"/>
          <w:szCs w:val="24"/>
          <w:rtl/>
          <w:lang w:bidi="ar-EG"/>
        </w:rPr>
        <w:t>:</w:t>
      </w:r>
    </w:p>
    <w:p w:rsidR="007F6E29" w:rsidRPr="008B3493" w:rsidRDefault="00411FBA" w:rsidP="00F05273">
      <w:pPr>
        <w:pStyle w:val="NoSpacing"/>
        <w:numPr>
          <w:ilvl w:val="0"/>
          <w:numId w:val="8"/>
        </w:numPr>
        <w:ind w:left="490" w:hanging="283"/>
        <w:jc w:val="both"/>
        <w:rPr>
          <w:rFonts w:ascii="Simplified Arabic" w:hAnsi="Simplified Arabic" w:cs="Simplified Arabic"/>
          <w:spacing w:val="-4"/>
          <w:sz w:val="24"/>
          <w:szCs w:val="24"/>
          <w:lang w:bidi="ar-EG"/>
        </w:rPr>
      </w:pPr>
      <w:r w:rsidRPr="008B3493">
        <w:rPr>
          <w:rFonts w:ascii="Simplified Arabic" w:hAnsi="Simplified Arabic" w:cs="Simplified Arabic"/>
          <w:spacing w:val="-4"/>
          <w:sz w:val="24"/>
          <w:szCs w:val="24"/>
          <w:rtl/>
          <w:lang w:bidi="ar-EG"/>
        </w:rPr>
        <w:t>إن التقنية المستعملة فيها تبقى بسيطة نسبياً وغير معقدة بالمقارنة</w:t>
      </w:r>
      <w:r w:rsidRPr="008B3493">
        <w:rPr>
          <w:rFonts w:ascii="Simplified Arabic" w:hAnsi="Simplified Arabic" w:cs="Simplified Arabic" w:hint="cs"/>
          <w:spacing w:val="-4"/>
          <w:sz w:val="24"/>
          <w:szCs w:val="24"/>
          <w:rtl/>
          <w:lang w:bidi="ar-EG"/>
        </w:rPr>
        <w:t xml:space="preserve"> </w:t>
      </w:r>
      <w:r w:rsidRPr="008B3493">
        <w:rPr>
          <w:rFonts w:ascii="Simplified Arabic" w:hAnsi="Simplified Arabic" w:cs="Simplified Arabic"/>
          <w:spacing w:val="-4"/>
          <w:sz w:val="24"/>
          <w:szCs w:val="24"/>
          <w:rtl/>
          <w:lang w:bidi="ar-EG"/>
        </w:rPr>
        <w:t>مع التقنية المستخدمة في مصادر الطاقة الأخرى</w:t>
      </w:r>
      <w:r w:rsidRPr="008B3493">
        <w:rPr>
          <w:rFonts w:ascii="Simplified Arabic" w:hAnsi="Simplified Arabic" w:cs="Simplified Arabic" w:hint="cs"/>
          <w:spacing w:val="-4"/>
          <w:sz w:val="24"/>
          <w:szCs w:val="24"/>
          <w:rtl/>
          <w:lang w:bidi="ar-EG"/>
        </w:rPr>
        <w:t>.</w:t>
      </w:r>
    </w:p>
    <w:p w:rsidR="00411FBA" w:rsidRPr="008B3493" w:rsidRDefault="00411FBA" w:rsidP="00F05273">
      <w:pPr>
        <w:pStyle w:val="NoSpacing"/>
        <w:numPr>
          <w:ilvl w:val="0"/>
          <w:numId w:val="8"/>
        </w:numPr>
        <w:ind w:left="490" w:hanging="283"/>
        <w:jc w:val="both"/>
        <w:rPr>
          <w:rFonts w:ascii="Simplified Arabic" w:hAnsi="Simplified Arabic" w:cs="Simplified Arabic"/>
          <w:sz w:val="24"/>
          <w:szCs w:val="24"/>
          <w:lang w:bidi="ar-EG"/>
        </w:rPr>
      </w:pPr>
      <w:r w:rsidRPr="008B3493">
        <w:rPr>
          <w:rFonts w:ascii="Simplified Arabic" w:hAnsi="Simplified Arabic" w:cs="Simplified Arabic"/>
          <w:sz w:val="24"/>
          <w:szCs w:val="24"/>
          <w:rtl/>
          <w:lang w:bidi="ar-EG"/>
        </w:rPr>
        <w:t xml:space="preserve">توفير عامل الأمان البيئي حيث أن الطاقة الشمسية هي طاقة نظيفة </w:t>
      </w:r>
      <w:r w:rsidRPr="008B3493">
        <w:rPr>
          <w:rFonts w:ascii="Simplified Arabic" w:hAnsi="Simplified Arabic" w:cs="Simplified Arabic" w:hint="cs"/>
          <w:sz w:val="24"/>
          <w:szCs w:val="24"/>
          <w:rtl/>
          <w:lang w:bidi="ar-EG"/>
        </w:rPr>
        <w:t xml:space="preserve">لا </w:t>
      </w:r>
      <w:r w:rsidRPr="008B3493">
        <w:rPr>
          <w:rFonts w:ascii="Simplified Arabic" w:hAnsi="Simplified Arabic" w:cs="Simplified Arabic"/>
          <w:sz w:val="24"/>
          <w:szCs w:val="24"/>
          <w:rtl/>
          <w:lang w:bidi="ar-EG"/>
        </w:rPr>
        <w:t xml:space="preserve">تلوث </w:t>
      </w:r>
      <w:r w:rsidRPr="008B3493">
        <w:rPr>
          <w:rFonts w:ascii="Simplified Arabic" w:hAnsi="Simplified Arabic" w:cs="Simplified Arabic" w:hint="cs"/>
          <w:sz w:val="24"/>
          <w:szCs w:val="24"/>
          <w:rtl/>
          <w:lang w:bidi="ar-EG"/>
        </w:rPr>
        <w:t>الهواء</w:t>
      </w:r>
      <w:r w:rsidRPr="008B3493">
        <w:rPr>
          <w:rFonts w:ascii="Simplified Arabic" w:hAnsi="Simplified Arabic" w:cs="Simplified Arabic"/>
          <w:sz w:val="24"/>
          <w:szCs w:val="24"/>
          <w:rtl/>
          <w:lang w:bidi="ar-EG"/>
        </w:rPr>
        <w:t xml:space="preserve"> </w:t>
      </w:r>
      <w:r w:rsidRPr="008B3493">
        <w:rPr>
          <w:rFonts w:ascii="Simplified Arabic" w:hAnsi="Simplified Arabic" w:cs="Simplified Arabic" w:hint="cs"/>
          <w:sz w:val="24"/>
          <w:szCs w:val="24"/>
          <w:rtl/>
          <w:lang w:bidi="ar-EG"/>
        </w:rPr>
        <w:t>أو ينتج عنها مخلفات.</w:t>
      </w:r>
    </w:p>
    <w:p w:rsidR="005D515B" w:rsidRPr="008B3493" w:rsidRDefault="005D515B" w:rsidP="00F05273">
      <w:pPr>
        <w:pStyle w:val="NoSpacing"/>
        <w:numPr>
          <w:ilvl w:val="0"/>
          <w:numId w:val="8"/>
        </w:numPr>
        <w:ind w:left="490" w:hanging="283"/>
        <w:jc w:val="both"/>
        <w:rPr>
          <w:rFonts w:ascii="Simplified Arabic" w:hAnsi="Simplified Arabic" w:cs="Simplified Arabic"/>
          <w:sz w:val="24"/>
          <w:szCs w:val="24"/>
          <w:lang w:bidi="ar-EG"/>
        </w:rPr>
      </w:pPr>
      <w:r w:rsidRPr="008B3493">
        <w:rPr>
          <w:rFonts w:ascii="Simplified Arabic" w:hAnsi="Simplified Arabic" w:cs="Simplified Arabic"/>
          <w:sz w:val="24"/>
          <w:szCs w:val="24"/>
          <w:rtl/>
          <w:lang w:bidi="ar-EG"/>
        </w:rPr>
        <w:t>لا تستهلك وقوداً و</w:t>
      </w:r>
      <w:r w:rsidRPr="008B3493">
        <w:rPr>
          <w:rFonts w:ascii="Simplified Arabic" w:hAnsi="Simplified Arabic" w:cs="Simplified Arabic" w:hint="cs"/>
          <w:sz w:val="24"/>
          <w:szCs w:val="24"/>
          <w:rtl/>
          <w:lang w:bidi="ar-EG"/>
        </w:rPr>
        <w:t>عمرها الافتراضى طويل</w:t>
      </w:r>
      <w:r w:rsidRPr="008B3493">
        <w:rPr>
          <w:rFonts w:ascii="Simplified Arabic" w:hAnsi="Simplified Arabic" w:cs="Simplified Arabic"/>
          <w:sz w:val="24"/>
          <w:szCs w:val="24"/>
          <w:rtl/>
          <w:lang w:bidi="ar-EG"/>
        </w:rPr>
        <w:t xml:space="preserve"> ولا تتطلب إلا القليل من الصيانة</w:t>
      </w:r>
      <w:r w:rsidR="00552606" w:rsidRPr="008B3493">
        <w:rPr>
          <w:rFonts w:ascii="Simplified Arabic" w:hAnsi="Simplified Arabic" w:cs="Simplified Arabic" w:hint="cs"/>
          <w:sz w:val="24"/>
          <w:szCs w:val="24"/>
          <w:rtl/>
          <w:lang w:bidi="ar-EG"/>
        </w:rPr>
        <w:t>.</w:t>
      </w:r>
    </w:p>
    <w:p w:rsidR="00C87ADF" w:rsidRPr="007277A9" w:rsidRDefault="007277A9" w:rsidP="007277A9">
      <w:pPr>
        <w:pStyle w:val="NoSpacing"/>
        <w:numPr>
          <w:ilvl w:val="0"/>
          <w:numId w:val="8"/>
        </w:numPr>
        <w:ind w:left="490" w:hanging="283"/>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تساعد على خلق فرص عمل جديدة</w:t>
      </w:r>
      <w:r>
        <w:rPr>
          <w:rFonts w:ascii="Simplified Arabic" w:hAnsi="Simplified Arabic" w:cs="Simplified Arabic" w:hint="cs"/>
          <w:sz w:val="24"/>
          <w:szCs w:val="24"/>
          <w:rtl/>
          <w:lang w:bidi="ar-EG"/>
        </w:rPr>
        <w:t xml:space="preserve">، كما أنها </w:t>
      </w:r>
      <w:r w:rsidRPr="008B3493">
        <w:rPr>
          <w:rFonts w:ascii="Simplified Arabic" w:hAnsi="Simplified Arabic" w:cs="Simplified Arabic"/>
          <w:sz w:val="24"/>
          <w:szCs w:val="24"/>
          <w:rtl/>
          <w:lang w:bidi="ar-EG"/>
        </w:rPr>
        <w:t>تعد عاملاً مهماً فى التنمية البيئية والاجتماعية، وكافة المجالات.</w:t>
      </w:r>
    </w:p>
    <w:p w:rsidR="00C87ADF" w:rsidRPr="008B3493" w:rsidRDefault="00C87ADF" w:rsidP="00F05273">
      <w:pPr>
        <w:pStyle w:val="NoSpacing"/>
        <w:numPr>
          <w:ilvl w:val="0"/>
          <w:numId w:val="8"/>
        </w:numPr>
        <w:ind w:left="490" w:hanging="283"/>
        <w:jc w:val="both"/>
        <w:rPr>
          <w:rFonts w:ascii="Simplified Arabic" w:hAnsi="Simplified Arabic" w:cs="Simplified Arabic"/>
          <w:sz w:val="24"/>
          <w:szCs w:val="24"/>
          <w:rtl/>
          <w:lang w:bidi="ar-EG"/>
        </w:rPr>
      </w:pPr>
      <w:r w:rsidRPr="008B3493">
        <w:rPr>
          <w:rFonts w:ascii="Simplified Arabic" w:hAnsi="Simplified Arabic" w:cs="Simplified Arabic"/>
          <w:sz w:val="24"/>
          <w:szCs w:val="24"/>
          <w:rtl/>
          <w:lang w:bidi="ar-EG"/>
        </w:rPr>
        <w:t>يسهل استخدامها بالاعتماد على تقنيات وآليات بسيطة تمتاز بأنها طاقة اقتصادية جداً.</w:t>
      </w:r>
    </w:p>
    <w:p w:rsidR="00411FBA" w:rsidRPr="005D5DBE" w:rsidRDefault="00411FBA" w:rsidP="00F05273">
      <w:pPr>
        <w:pStyle w:val="NoSpacing"/>
        <w:numPr>
          <w:ilvl w:val="0"/>
          <w:numId w:val="47"/>
        </w:numPr>
        <w:ind w:left="207" w:hanging="284"/>
        <w:jc w:val="both"/>
        <w:rPr>
          <w:rFonts w:ascii="Simplified Arabic" w:hAnsi="Simplified Arabic" w:cs="Simplified Arabic"/>
          <w:b/>
          <w:bCs/>
          <w:sz w:val="24"/>
          <w:szCs w:val="24"/>
          <w:rtl/>
          <w:lang w:bidi="ar-EG"/>
        </w:rPr>
      </w:pPr>
      <w:r w:rsidRPr="005D5DBE">
        <w:rPr>
          <w:rFonts w:ascii="Simplified Arabic" w:hAnsi="Simplified Arabic" w:cs="Simplified Arabic" w:hint="cs"/>
          <w:b/>
          <w:bCs/>
          <w:sz w:val="24"/>
          <w:szCs w:val="24"/>
          <w:rtl/>
          <w:lang w:bidi="ar-EG"/>
        </w:rPr>
        <w:t>التحديات والمشكلات التى تواجهها:</w:t>
      </w:r>
    </w:p>
    <w:p w:rsidR="00411FBA" w:rsidRPr="008B3493" w:rsidRDefault="00BF4FDB" w:rsidP="00F05273">
      <w:pPr>
        <w:pStyle w:val="NoSpacing"/>
        <w:numPr>
          <w:ilvl w:val="0"/>
          <w:numId w:val="8"/>
        </w:numPr>
        <w:ind w:left="490" w:hanging="283"/>
        <w:jc w:val="both"/>
        <w:rPr>
          <w:rFonts w:ascii="Simplified Arabic" w:hAnsi="Simplified Arabic" w:cs="Simplified Arabic"/>
          <w:sz w:val="24"/>
          <w:szCs w:val="24"/>
          <w:lang w:bidi="ar-EG"/>
        </w:rPr>
      </w:pPr>
      <w:r w:rsidRPr="008B3493">
        <w:rPr>
          <w:rFonts w:ascii="Simplified Arabic" w:hAnsi="Simplified Arabic" w:cs="Simplified Arabic"/>
          <w:sz w:val="24"/>
          <w:szCs w:val="24"/>
          <w:rtl/>
          <w:lang w:bidi="ar-EG"/>
        </w:rPr>
        <w:t>مدى الاستفادة منها يرتبط بوجود أشعة الشمس</w:t>
      </w:r>
      <w:r w:rsidRPr="008B3493">
        <w:rPr>
          <w:rFonts w:ascii="Simplified Arabic" w:hAnsi="Simplified Arabic" w:cs="Simplified Arabic" w:hint="cs"/>
          <w:sz w:val="24"/>
          <w:szCs w:val="24"/>
          <w:rtl/>
          <w:lang w:bidi="ar-EG"/>
        </w:rPr>
        <w:t xml:space="preserve"> </w:t>
      </w:r>
      <w:r w:rsidRPr="008B3493">
        <w:rPr>
          <w:rFonts w:ascii="Simplified Arabic" w:hAnsi="Simplified Arabic" w:cs="Simplified Arabic"/>
          <w:sz w:val="24"/>
          <w:szCs w:val="24"/>
          <w:rtl/>
          <w:lang w:bidi="ar-EG"/>
        </w:rPr>
        <w:t>طيلة وقت الاستخدام</w:t>
      </w:r>
      <w:r w:rsidRPr="008B3493">
        <w:rPr>
          <w:rFonts w:ascii="Simplified Arabic" w:hAnsi="Simplified Arabic" w:cs="Simplified Arabic" w:hint="cs"/>
          <w:sz w:val="24"/>
          <w:szCs w:val="24"/>
          <w:rtl/>
          <w:lang w:bidi="ar-EG"/>
        </w:rPr>
        <w:t xml:space="preserve">، وعدم تطور </w:t>
      </w:r>
      <w:r w:rsidR="007E11A4" w:rsidRPr="008B3493">
        <w:rPr>
          <w:rFonts w:ascii="Simplified Arabic" w:hAnsi="Simplified Arabic" w:cs="Simplified Arabic" w:hint="cs"/>
          <w:sz w:val="24"/>
          <w:szCs w:val="24"/>
          <w:rtl/>
          <w:lang w:bidi="ar-EG"/>
        </w:rPr>
        <w:t>تقنيات تخزينها بالشكل الكافى وعدم و</w:t>
      </w:r>
      <w:r w:rsidRPr="008B3493">
        <w:rPr>
          <w:rFonts w:ascii="Simplified Arabic" w:hAnsi="Simplified Arabic" w:cs="Simplified Arabic" w:hint="cs"/>
          <w:sz w:val="24"/>
          <w:szCs w:val="24"/>
          <w:rtl/>
          <w:lang w:bidi="ar-EG"/>
        </w:rPr>
        <w:t>صول</w:t>
      </w:r>
      <w:r w:rsidR="007E11A4" w:rsidRPr="008B3493">
        <w:rPr>
          <w:rFonts w:ascii="Simplified Arabic" w:hAnsi="Simplified Arabic" w:cs="Simplified Arabic" w:hint="cs"/>
          <w:sz w:val="24"/>
          <w:szCs w:val="24"/>
          <w:rtl/>
          <w:lang w:bidi="ar-EG"/>
        </w:rPr>
        <w:t>ها</w:t>
      </w:r>
      <w:r w:rsidRPr="008B3493">
        <w:rPr>
          <w:rFonts w:ascii="Simplified Arabic" w:hAnsi="Simplified Arabic" w:cs="Simplified Arabic" w:hint="cs"/>
          <w:sz w:val="24"/>
          <w:szCs w:val="24"/>
          <w:rtl/>
          <w:lang w:bidi="ar-EG"/>
        </w:rPr>
        <w:t xml:space="preserve"> </w:t>
      </w:r>
      <w:r w:rsidR="007E11A4" w:rsidRPr="008B3493">
        <w:rPr>
          <w:rFonts w:ascii="Simplified Arabic" w:hAnsi="Simplified Arabic" w:cs="Simplified Arabic" w:hint="cs"/>
          <w:sz w:val="24"/>
          <w:szCs w:val="24"/>
          <w:rtl/>
          <w:lang w:bidi="ar-EG"/>
        </w:rPr>
        <w:t>وانتشارها فى</w:t>
      </w:r>
      <w:r w:rsidRPr="008B3493">
        <w:rPr>
          <w:rFonts w:ascii="Simplified Arabic" w:hAnsi="Simplified Arabic" w:cs="Simplified Arabic" w:hint="cs"/>
          <w:sz w:val="24"/>
          <w:szCs w:val="24"/>
          <w:rtl/>
          <w:lang w:bidi="ar-EG"/>
        </w:rPr>
        <w:t xml:space="preserve"> مصر .</w:t>
      </w:r>
    </w:p>
    <w:p w:rsidR="00BF4FDB" w:rsidRPr="008B3493" w:rsidRDefault="00BF4FDB" w:rsidP="00F05273">
      <w:pPr>
        <w:pStyle w:val="NoSpacing"/>
        <w:numPr>
          <w:ilvl w:val="0"/>
          <w:numId w:val="8"/>
        </w:numPr>
        <w:ind w:left="490" w:hanging="283"/>
        <w:jc w:val="both"/>
        <w:rPr>
          <w:rFonts w:ascii="Simplified Arabic" w:hAnsi="Simplified Arabic" w:cs="Simplified Arabic"/>
          <w:sz w:val="24"/>
          <w:szCs w:val="24"/>
          <w:lang w:bidi="ar-EG"/>
        </w:rPr>
      </w:pPr>
      <w:r w:rsidRPr="008B3493">
        <w:rPr>
          <w:rFonts w:ascii="Simplified Arabic" w:hAnsi="Simplified Arabic" w:cs="Simplified Arabic" w:hint="cs"/>
          <w:sz w:val="24"/>
          <w:szCs w:val="24"/>
          <w:rtl/>
          <w:lang w:bidi="ar-EG"/>
        </w:rPr>
        <w:t>عدم تطور تصنيع الألواح الشمسية بمصر مقارنة بالخارج وارتفاع تكاليف التصنيع.</w:t>
      </w:r>
    </w:p>
    <w:p w:rsidR="001F4909" w:rsidRDefault="00BF4FDB" w:rsidP="00F05273">
      <w:pPr>
        <w:pStyle w:val="NoSpacing"/>
        <w:numPr>
          <w:ilvl w:val="0"/>
          <w:numId w:val="8"/>
        </w:numPr>
        <w:ind w:left="490" w:hanging="283"/>
        <w:jc w:val="both"/>
        <w:rPr>
          <w:rFonts w:ascii="Simplified Arabic" w:hAnsi="Simplified Arabic" w:cs="Simplified Arabic"/>
          <w:sz w:val="24"/>
          <w:szCs w:val="24"/>
          <w:lang w:bidi="ar-EG"/>
        </w:rPr>
      </w:pPr>
      <w:r w:rsidRPr="008B3493">
        <w:rPr>
          <w:rFonts w:ascii="Simplified Arabic" w:hAnsi="Simplified Arabic" w:cs="Simplified Arabic" w:hint="cs"/>
          <w:sz w:val="24"/>
          <w:szCs w:val="24"/>
          <w:rtl/>
          <w:lang w:bidi="ar-EG"/>
        </w:rPr>
        <w:t>تؤثر على اتزان الشبكة القومية لنقل الكهرباء.</w:t>
      </w:r>
    </w:p>
    <w:p w:rsidR="00F7298B" w:rsidRPr="00F7298B" w:rsidRDefault="00F7298B" w:rsidP="00F7298B">
      <w:pPr>
        <w:pStyle w:val="NoSpacing"/>
        <w:ind w:left="490"/>
        <w:jc w:val="both"/>
        <w:rPr>
          <w:rFonts w:ascii="Simplified Arabic" w:hAnsi="Simplified Arabic" w:cs="Simplified Arabic"/>
          <w:sz w:val="14"/>
          <w:szCs w:val="14"/>
          <w:lang w:bidi="ar-EG"/>
        </w:rPr>
      </w:pPr>
    </w:p>
    <w:p w:rsidR="00053F35" w:rsidRDefault="00053F35" w:rsidP="004761E8">
      <w:pPr>
        <w:pStyle w:val="NoSpacing"/>
        <w:ind w:left="207"/>
        <w:jc w:val="both"/>
        <w:rPr>
          <w:rFonts w:ascii="Simplified Arabic" w:hAnsi="Simplified Arabic" w:cs="Simplified Arabic"/>
          <w:sz w:val="24"/>
          <w:szCs w:val="24"/>
          <w:lang w:bidi="ar-EG"/>
        </w:rPr>
      </w:pPr>
      <w:bookmarkStart w:id="0" w:name="_GoBack"/>
      <w:bookmarkEnd w:id="0"/>
    </w:p>
    <w:p w:rsidR="00053F35" w:rsidRPr="00053F35" w:rsidRDefault="00053F35" w:rsidP="00053F35">
      <w:pPr>
        <w:pStyle w:val="NoSpacing"/>
        <w:ind w:left="207"/>
        <w:jc w:val="both"/>
        <w:rPr>
          <w:rFonts w:ascii="Simplified Arabic" w:hAnsi="Simplified Arabic" w:cs="Simplified Arabic"/>
          <w:sz w:val="10"/>
          <w:szCs w:val="10"/>
          <w:lang w:bidi="ar-EG"/>
        </w:rPr>
      </w:pPr>
    </w:p>
    <w:p w:rsidR="00B22012" w:rsidRDefault="00127B89" w:rsidP="00B22012">
      <w:pPr>
        <w:pStyle w:val="NoSpacing"/>
        <w:numPr>
          <w:ilvl w:val="0"/>
          <w:numId w:val="48"/>
        </w:numPr>
        <w:ind w:left="207" w:hanging="284"/>
        <w:jc w:val="both"/>
        <w:rPr>
          <w:rFonts w:ascii="Simplified Arabic" w:hAnsi="Simplified Arabic" w:cs="Simplified Arabic"/>
          <w:sz w:val="24"/>
          <w:szCs w:val="24"/>
          <w:lang w:bidi="ar-EG"/>
        </w:rPr>
      </w:pPr>
      <w:r w:rsidRPr="00A42A72">
        <w:rPr>
          <w:rFonts w:ascii="Simplified Arabic" w:hAnsi="Simplified Arabic" w:cs="Simplified Arabic"/>
          <w:sz w:val="24"/>
          <w:szCs w:val="24"/>
          <w:rtl/>
          <w:lang w:bidi="ar-EG"/>
        </w:rPr>
        <w:t xml:space="preserve">من المعلومات والبيانات السابق ذكرها تم استخلاص هذه البيانات لعقد مقارنة بين محطة الطاقة الشمسية للهيئة العربية للتصنيع </w:t>
      </w:r>
      <w:r w:rsidRPr="00A42A72">
        <w:rPr>
          <w:rFonts w:ascii="Simplified Arabic" w:hAnsi="Simplified Arabic" w:cs="Simplified Arabic" w:hint="cs"/>
          <w:sz w:val="24"/>
          <w:szCs w:val="24"/>
          <w:rtl/>
          <w:lang w:bidi="ar-EG"/>
        </w:rPr>
        <w:t>و</w:t>
      </w:r>
      <w:r w:rsidRPr="00A42A72">
        <w:rPr>
          <w:rFonts w:ascii="Simplified Arabic" w:hAnsi="Simplified Arabic" w:cs="Simplified Arabic"/>
          <w:sz w:val="24"/>
          <w:szCs w:val="24"/>
          <w:rtl/>
          <w:lang w:bidi="ar-EG"/>
        </w:rPr>
        <w:t>محطة انتاج شمال القاه</w:t>
      </w:r>
      <w:r w:rsidR="00A42A72">
        <w:rPr>
          <w:rFonts w:ascii="Simplified Arabic" w:hAnsi="Simplified Arabic" w:cs="Simplified Arabic"/>
          <w:sz w:val="24"/>
          <w:szCs w:val="24"/>
          <w:rtl/>
          <w:lang w:bidi="ar-EG"/>
        </w:rPr>
        <w:t>رة ذات الدورة المركبة من حيث ال</w:t>
      </w:r>
      <w:r w:rsidRPr="00A42A72">
        <w:rPr>
          <w:rFonts w:ascii="Simplified Arabic" w:hAnsi="Simplified Arabic" w:cs="Simplified Arabic"/>
          <w:sz w:val="24"/>
          <w:szCs w:val="24"/>
          <w:rtl/>
          <w:lang w:bidi="ar-EG"/>
        </w:rPr>
        <w:t>تكاليف الاقتصادية والبيئية كالأتى:</w:t>
      </w:r>
    </w:p>
    <w:p w:rsidR="00E967F7" w:rsidRPr="00E967F7" w:rsidRDefault="00E967F7" w:rsidP="00E967F7">
      <w:pPr>
        <w:pStyle w:val="NoSpacing"/>
        <w:ind w:left="207"/>
        <w:jc w:val="both"/>
        <w:rPr>
          <w:rFonts w:ascii="Simplified Arabic" w:hAnsi="Simplified Arabic" w:cs="Simplified Arabic"/>
          <w:sz w:val="8"/>
          <w:szCs w:val="8"/>
          <w:rtl/>
          <w:lang w:bidi="ar-EG"/>
        </w:rPr>
      </w:pPr>
    </w:p>
    <w:p w:rsidR="00BF375F" w:rsidRDefault="00BF375F" w:rsidP="00E967F7">
      <w:pPr>
        <w:pStyle w:val="NoSpacing"/>
        <w:ind w:left="-502" w:right="-426" w:hanging="141"/>
        <w:jc w:val="center"/>
        <w:rPr>
          <w:rFonts w:ascii="Simplified Arabic" w:hAnsi="Simplified Arabic" w:cs="Simplified Arabic"/>
          <w:spacing w:val="-8"/>
          <w:sz w:val="24"/>
          <w:szCs w:val="24"/>
          <w:lang w:bidi="ar-EG"/>
        </w:rPr>
      </w:pPr>
      <w:r>
        <w:rPr>
          <w:rFonts w:ascii="Simplified Arabic" w:hAnsi="Simplified Arabic" w:cs="Simplified Arabic" w:hint="cs"/>
          <w:spacing w:val="-8"/>
          <w:sz w:val="24"/>
          <w:szCs w:val="24"/>
          <w:rtl/>
          <w:lang w:bidi="ar-EG"/>
        </w:rPr>
        <w:t>جدول رقم (</w:t>
      </w:r>
      <w:r w:rsidR="00E967F7">
        <w:rPr>
          <w:rFonts w:ascii="Simplified Arabic" w:hAnsi="Simplified Arabic" w:cs="Simplified Arabic" w:hint="cs"/>
          <w:spacing w:val="-8"/>
          <w:sz w:val="24"/>
          <w:szCs w:val="24"/>
          <w:rtl/>
          <w:lang w:bidi="ar-EG"/>
        </w:rPr>
        <w:t>8</w:t>
      </w:r>
      <w:r>
        <w:rPr>
          <w:rFonts w:ascii="Simplified Arabic" w:hAnsi="Simplified Arabic" w:cs="Simplified Arabic" w:hint="cs"/>
          <w:spacing w:val="-8"/>
          <w:sz w:val="24"/>
          <w:szCs w:val="24"/>
          <w:rtl/>
          <w:lang w:bidi="ar-EG"/>
        </w:rPr>
        <w:t xml:space="preserve">): </w:t>
      </w:r>
      <w:r w:rsidRPr="00BF375F">
        <w:rPr>
          <w:rFonts w:ascii="Simplified Arabic" w:hAnsi="Simplified Arabic" w:cs="Simplified Arabic"/>
          <w:spacing w:val="-8"/>
          <w:sz w:val="24"/>
          <w:szCs w:val="24"/>
          <w:rtl/>
          <w:lang w:bidi="ar-EG"/>
        </w:rPr>
        <w:t xml:space="preserve">مقارنة بين </w:t>
      </w:r>
      <w:r w:rsidR="00A25B59">
        <w:rPr>
          <w:rFonts w:ascii="Simplified Arabic" w:hAnsi="Simplified Arabic" w:cs="Simplified Arabic" w:hint="cs"/>
          <w:spacing w:val="-8"/>
          <w:sz w:val="24"/>
          <w:szCs w:val="24"/>
          <w:rtl/>
          <w:lang w:bidi="ar-EG"/>
        </w:rPr>
        <w:t>ال</w:t>
      </w:r>
      <w:r w:rsidRPr="00BF375F">
        <w:rPr>
          <w:rFonts w:ascii="Simplified Arabic" w:hAnsi="Simplified Arabic" w:cs="Simplified Arabic"/>
          <w:spacing w:val="-8"/>
          <w:sz w:val="24"/>
          <w:szCs w:val="24"/>
          <w:rtl/>
          <w:lang w:bidi="ar-EG"/>
        </w:rPr>
        <w:t xml:space="preserve">محطة </w:t>
      </w:r>
      <w:r w:rsidR="00A25B59">
        <w:rPr>
          <w:rFonts w:ascii="Simplified Arabic" w:hAnsi="Simplified Arabic" w:cs="Simplified Arabic"/>
          <w:spacing w:val="-8"/>
          <w:sz w:val="24"/>
          <w:szCs w:val="24"/>
          <w:rtl/>
          <w:lang w:bidi="ar-EG"/>
        </w:rPr>
        <w:t xml:space="preserve">الشمسية للهيئة العربية للتصنيع </w:t>
      </w:r>
      <w:r w:rsidR="00A25B59">
        <w:rPr>
          <w:rFonts w:ascii="Simplified Arabic" w:hAnsi="Simplified Arabic" w:cs="Simplified Arabic" w:hint="cs"/>
          <w:spacing w:val="-8"/>
          <w:sz w:val="24"/>
          <w:szCs w:val="24"/>
          <w:rtl/>
          <w:lang w:bidi="ar-EG"/>
        </w:rPr>
        <w:t>و</w:t>
      </w:r>
      <w:r w:rsidRPr="00BF375F">
        <w:rPr>
          <w:rFonts w:ascii="Simplified Arabic" w:hAnsi="Simplified Arabic" w:cs="Simplified Arabic"/>
          <w:spacing w:val="-8"/>
          <w:sz w:val="24"/>
          <w:szCs w:val="24"/>
          <w:rtl/>
          <w:lang w:bidi="ar-EG"/>
        </w:rPr>
        <w:t>محطة</w:t>
      </w:r>
      <w:r w:rsidR="00A25B59">
        <w:rPr>
          <w:rFonts w:ascii="Simplified Arabic" w:hAnsi="Simplified Arabic" w:cs="Simplified Arabic" w:hint="cs"/>
          <w:spacing w:val="-8"/>
          <w:sz w:val="24"/>
          <w:szCs w:val="24"/>
          <w:rtl/>
          <w:lang w:bidi="ar-EG"/>
        </w:rPr>
        <w:t xml:space="preserve"> </w:t>
      </w:r>
      <w:r w:rsidRPr="00BF375F">
        <w:rPr>
          <w:rFonts w:ascii="Simplified Arabic" w:hAnsi="Simplified Arabic" w:cs="Simplified Arabic"/>
          <w:spacing w:val="-8"/>
          <w:sz w:val="24"/>
          <w:szCs w:val="24"/>
          <w:rtl/>
          <w:lang w:bidi="ar-EG"/>
        </w:rPr>
        <w:t xml:space="preserve">انتاج شمال القاهرة </w:t>
      </w:r>
      <w:r w:rsidR="00A25B59">
        <w:rPr>
          <w:rFonts w:ascii="Simplified Arabic" w:hAnsi="Simplified Arabic" w:cs="Simplified Arabic" w:hint="cs"/>
          <w:spacing w:val="-8"/>
          <w:sz w:val="24"/>
          <w:szCs w:val="24"/>
          <w:rtl/>
          <w:lang w:bidi="ar-EG"/>
        </w:rPr>
        <w:t xml:space="preserve">التقليدية </w:t>
      </w:r>
      <w:r w:rsidRPr="00BF375F">
        <w:rPr>
          <w:rFonts w:ascii="Simplified Arabic" w:hAnsi="Simplified Arabic" w:cs="Simplified Arabic"/>
          <w:spacing w:val="-8"/>
          <w:sz w:val="24"/>
          <w:szCs w:val="24"/>
          <w:rtl/>
          <w:lang w:bidi="ar-EG"/>
        </w:rPr>
        <w:t>من حيث التتكاليف الاقتصادية والبيئية</w:t>
      </w:r>
    </w:p>
    <w:tbl>
      <w:tblPr>
        <w:tblStyle w:val="TableGrid"/>
        <w:bidiVisual/>
        <w:tblW w:w="9498" w:type="dxa"/>
        <w:tblInd w:w="-252" w:type="dxa"/>
        <w:tblLook w:val="04A0" w:firstRow="1" w:lastRow="0" w:firstColumn="1" w:lastColumn="0" w:noHBand="0" w:noVBand="1"/>
      </w:tblPr>
      <w:tblGrid>
        <w:gridCol w:w="2268"/>
        <w:gridCol w:w="3402"/>
        <w:gridCol w:w="3828"/>
      </w:tblGrid>
      <w:tr w:rsidR="002C1B44" w:rsidTr="004D0F00">
        <w:tc>
          <w:tcPr>
            <w:tcW w:w="2268" w:type="dxa"/>
          </w:tcPr>
          <w:p w:rsidR="002C1B44" w:rsidRDefault="002C1B44" w:rsidP="004775D3">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وجه المقارنة</w:t>
            </w:r>
          </w:p>
        </w:tc>
        <w:tc>
          <w:tcPr>
            <w:tcW w:w="3402" w:type="dxa"/>
          </w:tcPr>
          <w:p w:rsidR="002C1B44" w:rsidRPr="004775D3" w:rsidRDefault="00146B43" w:rsidP="00146B43">
            <w:pPr>
              <w:pStyle w:val="NoSpacing"/>
              <w:jc w:val="center"/>
              <w:rPr>
                <w:rFonts w:ascii="Simplified Arabic" w:hAnsi="Simplified Arabic" w:cs="Simplified Arabic"/>
                <w:spacing w:val="-4"/>
                <w:sz w:val="24"/>
                <w:szCs w:val="24"/>
                <w:rtl/>
                <w:lang w:bidi="ar-EG"/>
              </w:rPr>
            </w:pPr>
            <w:r w:rsidRPr="004775D3">
              <w:rPr>
                <w:rFonts w:ascii="Simplified Arabic" w:hAnsi="Simplified Arabic" w:cs="Simplified Arabic" w:hint="cs"/>
                <w:spacing w:val="-4"/>
                <w:sz w:val="24"/>
                <w:szCs w:val="24"/>
                <w:rtl/>
                <w:lang w:bidi="ar-EG"/>
              </w:rPr>
              <w:t>محطة</w:t>
            </w:r>
            <w:r w:rsidR="00B84AA4">
              <w:rPr>
                <w:rFonts w:ascii="Simplified Arabic" w:hAnsi="Simplified Arabic" w:cs="Simplified Arabic" w:hint="cs"/>
                <w:spacing w:val="-4"/>
                <w:sz w:val="24"/>
                <w:szCs w:val="24"/>
                <w:rtl/>
                <w:lang w:bidi="ar-EG"/>
              </w:rPr>
              <w:t xml:space="preserve"> الطاقة الشمسية لل</w:t>
            </w:r>
            <w:r w:rsidRPr="004775D3">
              <w:rPr>
                <w:rFonts w:ascii="Simplified Arabic" w:hAnsi="Simplified Arabic" w:cs="Simplified Arabic" w:hint="cs"/>
                <w:spacing w:val="-4"/>
                <w:sz w:val="24"/>
                <w:szCs w:val="24"/>
                <w:rtl/>
                <w:lang w:bidi="ar-EG"/>
              </w:rPr>
              <w:t>هيئة</w:t>
            </w:r>
            <w:r w:rsidR="002C1B44" w:rsidRPr="004775D3">
              <w:rPr>
                <w:rFonts w:ascii="Simplified Arabic" w:hAnsi="Simplified Arabic" w:cs="Simplified Arabic" w:hint="cs"/>
                <w:spacing w:val="-4"/>
                <w:sz w:val="24"/>
                <w:szCs w:val="24"/>
                <w:rtl/>
                <w:lang w:bidi="ar-EG"/>
              </w:rPr>
              <w:t>العربية للتصنيع</w:t>
            </w:r>
          </w:p>
        </w:tc>
        <w:tc>
          <w:tcPr>
            <w:tcW w:w="3828" w:type="dxa"/>
          </w:tcPr>
          <w:p w:rsidR="002C1B44" w:rsidRDefault="002C1B44" w:rsidP="002C1B44">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محطة انتاج شمال القاهرة</w:t>
            </w:r>
            <w:r w:rsidR="00B84AA4">
              <w:rPr>
                <w:rFonts w:ascii="Simplified Arabic" w:hAnsi="Simplified Arabic" w:cs="Simplified Arabic" w:hint="cs"/>
                <w:spacing w:val="-8"/>
                <w:sz w:val="24"/>
                <w:szCs w:val="24"/>
                <w:rtl/>
                <w:lang w:bidi="ar-EG"/>
              </w:rPr>
              <w:t xml:space="preserve"> التقليدية</w:t>
            </w:r>
            <w:r>
              <w:rPr>
                <w:rFonts w:ascii="Simplified Arabic" w:hAnsi="Simplified Arabic" w:cs="Simplified Arabic" w:hint="cs"/>
                <w:spacing w:val="-8"/>
                <w:sz w:val="24"/>
                <w:szCs w:val="24"/>
                <w:rtl/>
                <w:lang w:bidi="ar-EG"/>
              </w:rPr>
              <w:t xml:space="preserve"> ذات الدورة المركبة</w:t>
            </w:r>
          </w:p>
        </w:tc>
      </w:tr>
      <w:tr w:rsidR="002C1B44" w:rsidTr="004D0F00">
        <w:tc>
          <w:tcPr>
            <w:tcW w:w="2268" w:type="dxa"/>
          </w:tcPr>
          <w:p w:rsidR="002C1B44" w:rsidRDefault="0065031D" w:rsidP="004775D3">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نوع المحطة</w:t>
            </w:r>
          </w:p>
        </w:tc>
        <w:tc>
          <w:tcPr>
            <w:tcW w:w="3402" w:type="dxa"/>
          </w:tcPr>
          <w:p w:rsidR="002C1B44" w:rsidRDefault="0065662A" w:rsidP="004775D3">
            <w:pPr>
              <w:pStyle w:val="NoSpacing"/>
              <w:jc w:val="both"/>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 xml:space="preserve">شمسية </w:t>
            </w:r>
            <w:r w:rsidRPr="0065662A">
              <w:rPr>
                <w:rFonts w:ascii="Simplified Arabic" w:hAnsi="Simplified Arabic" w:cs="Simplified Arabic"/>
                <w:spacing w:val="-8"/>
                <w:sz w:val="24"/>
                <w:szCs w:val="24"/>
                <w:rtl/>
                <w:lang w:bidi="ar-EG"/>
              </w:rPr>
              <w:t xml:space="preserve">وتقوم المحطة بتحويل الإشعاع الشمسي أو الضوئي مباشرة إلى طاقة </w:t>
            </w:r>
            <w:r w:rsidR="00146B43">
              <w:rPr>
                <w:rFonts w:ascii="Simplified Arabic" w:hAnsi="Simplified Arabic" w:cs="Simplified Arabic"/>
                <w:spacing w:val="-8"/>
                <w:sz w:val="24"/>
                <w:szCs w:val="24"/>
                <w:rtl/>
                <w:lang w:bidi="ar-EG"/>
              </w:rPr>
              <w:t>كهربائية بوساطة الخلايا الشمسية</w:t>
            </w:r>
            <w:r w:rsidR="00146B43">
              <w:rPr>
                <w:rFonts w:ascii="Simplified Arabic" w:hAnsi="Simplified Arabic" w:cs="Simplified Arabic" w:hint="cs"/>
                <w:spacing w:val="-8"/>
                <w:sz w:val="24"/>
                <w:szCs w:val="24"/>
                <w:rtl/>
                <w:lang w:bidi="ar-EG"/>
              </w:rPr>
              <w:t>.</w:t>
            </w:r>
          </w:p>
        </w:tc>
        <w:tc>
          <w:tcPr>
            <w:tcW w:w="3828" w:type="dxa"/>
          </w:tcPr>
          <w:p w:rsidR="002C1B44" w:rsidRDefault="0065031D" w:rsidP="004775D3">
            <w:pPr>
              <w:pStyle w:val="NoSpacing"/>
              <w:jc w:val="both"/>
              <w:rPr>
                <w:rFonts w:ascii="Simplified Arabic" w:hAnsi="Simplified Arabic" w:cs="Simplified Arabic"/>
                <w:spacing w:val="-8"/>
                <w:sz w:val="24"/>
                <w:szCs w:val="24"/>
                <w:rtl/>
                <w:lang w:bidi="ar-EG"/>
              </w:rPr>
            </w:pPr>
            <w:r w:rsidRPr="0065031D">
              <w:rPr>
                <w:rFonts w:ascii="Simplified Arabic" w:hAnsi="Simplified Arabic" w:cs="Simplified Arabic"/>
                <w:spacing w:val="-8"/>
                <w:sz w:val="24"/>
                <w:szCs w:val="24"/>
                <w:rtl/>
                <w:lang w:bidi="ar-EG"/>
              </w:rPr>
              <w:t>مركبة وتعمل بالغاز الطبيعى كوقود أساسى والسولار كوقود بديل</w:t>
            </w:r>
          </w:p>
        </w:tc>
      </w:tr>
      <w:tr w:rsidR="0065031D" w:rsidTr="004775D3">
        <w:tc>
          <w:tcPr>
            <w:tcW w:w="2268" w:type="dxa"/>
          </w:tcPr>
          <w:p w:rsidR="0065031D" w:rsidRDefault="0065031D" w:rsidP="004775D3">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تكلفة انشاء المحطة</w:t>
            </w:r>
          </w:p>
        </w:tc>
        <w:tc>
          <w:tcPr>
            <w:tcW w:w="3402" w:type="dxa"/>
          </w:tcPr>
          <w:p w:rsidR="0065031D" w:rsidRDefault="00D3172A" w:rsidP="003923B7">
            <w:pPr>
              <w:pStyle w:val="NoSpacing"/>
              <w:jc w:val="center"/>
              <w:rPr>
                <w:rFonts w:ascii="Simplified Arabic" w:hAnsi="Simplified Arabic" w:cs="Simplified Arabic"/>
                <w:spacing w:val="-8"/>
                <w:sz w:val="24"/>
                <w:szCs w:val="24"/>
                <w:rtl/>
                <w:lang w:bidi="ar-EG"/>
              </w:rPr>
            </w:pPr>
            <w:r w:rsidRPr="00D3172A">
              <w:rPr>
                <w:rFonts w:ascii="Simplified Arabic" w:hAnsi="Simplified Arabic" w:cs="Simplified Arabic"/>
                <w:spacing w:val="-8"/>
                <w:sz w:val="24"/>
                <w:szCs w:val="24"/>
                <w:rtl/>
                <w:lang w:bidi="ar-EG"/>
              </w:rPr>
              <w:t>يبلغ اجمالى تكلفة انشاء المحطة 7.800.000 جنيه مصرى</w:t>
            </w:r>
          </w:p>
        </w:tc>
        <w:tc>
          <w:tcPr>
            <w:tcW w:w="3828" w:type="dxa"/>
            <w:vAlign w:val="center"/>
          </w:tcPr>
          <w:p w:rsidR="0065031D" w:rsidRDefault="00C2003C" w:rsidP="004775D3">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588 مليون دولار</w:t>
            </w:r>
          </w:p>
          <w:p w:rsidR="009C0638" w:rsidRPr="0065031D" w:rsidRDefault="009C0638" w:rsidP="000B149B">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(ما يعادل 9,239,949.600 جنيه مصرى)</w:t>
            </w:r>
          </w:p>
        </w:tc>
      </w:tr>
      <w:tr w:rsidR="003923B7" w:rsidTr="004775D3">
        <w:tc>
          <w:tcPr>
            <w:tcW w:w="2268" w:type="dxa"/>
          </w:tcPr>
          <w:p w:rsidR="003923B7" w:rsidRDefault="003923B7" w:rsidP="006313E1">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 xml:space="preserve">تكلفة انشاء </w:t>
            </w:r>
            <w:r w:rsidR="006313E1">
              <w:rPr>
                <w:rFonts w:ascii="Simplified Arabic" w:hAnsi="Simplified Arabic" w:cs="Simplified Arabic" w:hint="cs"/>
                <w:spacing w:val="-8"/>
                <w:sz w:val="24"/>
                <w:szCs w:val="24"/>
                <w:rtl/>
                <w:lang w:bidi="ar-EG"/>
              </w:rPr>
              <w:t>1</w:t>
            </w:r>
            <w:r>
              <w:rPr>
                <w:rFonts w:ascii="Simplified Arabic" w:hAnsi="Simplified Arabic" w:cs="Simplified Arabic" w:hint="cs"/>
                <w:spacing w:val="-8"/>
                <w:sz w:val="24"/>
                <w:szCs w:val="24"/>
                <w:rtl/>
                <w:lang w:bidi="ar-EG"/>
              </w:rPr>
              <w:t xml:space="preserve"> ميجا</w:t>
            </w:r>
          </w:p>
        </w:tc>
        <w:tc>
          <w:tcPr>
            <w:tcW w:w="3402" w:type="dxa"/>
          </w:tcPr>
          <w:p w:rsidR="003923B7" w:rsidRPr="00D3172A" w:rsidRDefault="003923B7" w:rsidP="00D52F98">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8 مليون</w:t>
            </w:r>
            <w:r w:rsidR="00D52F98">
              <w:rPr>
                <w:rFonts w:ascii="Simplified Arabic" w:hAnsi="Simplified Arabic" w:cs="Simplified Arabic" w:hint="cs"/>
                <w:spacing w:val="-8"/>
                <w:sz w:val="24"/>
                <w:szCs w:val="24"/>
                <w:rtl/>
                <w:lang w:bidi="ar-EG"/>
              </w:rPr>
              <w:t xml:space="preserve"> جنيه</w:t>
            </w:r>
          </w:p>
        </w:tc>
        <w:tc>
          <w:tcPr>
            <w:tcW w:w="3828" w:type="dxa"/>
            <w:vAlign w:val="center"/>
          </w:tcPr>
          <w:p w:rsidR="003923B7" w:rsidRDefault="007F2B26" w:rsidP="004775D3">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حوالى 6 مليون جنيه</w:t>
            </w:r>
          </w:p>
        </w:tc>
      </w:tr>
      <w:tr w:rsidR="0065031D" w:rsidTr="004D0F00">
        <w:tc>
          <w:tcPr>
            <w:tcW w:w="2268" w:type="dxa"/>
          </w:tcPr>
          <w:p w:rsidR="0065031D" w:rsidRDefault="0065031D" w:rsidP="004775D3">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قدرة المحطة</w:t>
            </w:r>
          </w:p>
        </w:tc>
        <w:tc>
          <w:tcPr>
            <w:tcW w:w="3402" w:type="dxa"/>
          </w:tcPr>
          <w:p w:rsidR="006313E1" w:rsidRDefault="00D3172A" w:rsidP="00433494">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600 كيلو وات</w:t>
            </w:r>
            <w:r w:rsidR="00F57A28">
              <w:rPr>
                <w:rFonts w:ascii="Simplified Arabic" w:hAnsi="Simplified Arabic" w:cs="Simplified Arabic" w:hint="cs"/>
                <w:spacing w:val="-8"/>
                <w:sz w:val="24"/>
                <w:szCs w:val="24"/>
                <w:rtl/>
                <w:lang w:bidi="ar-EG"/>
              </w:rPr>
              <w:t>=</w:t>
            </w:r>
            <w:r w:rsidR="007F2B26">
              <w:rPr>
                <w:rFonts w:ascii="Simplified Arabic" w:hAnsi="Simplified Arabic" w:cs="Simplified Arabic" w:hint="cs"/>
                <w:spacing w:val="-8"/>
                <w:sz w:val="24"/>
                <w:szCs w:val="24"/>
                <w:rtl/>
                <w:lang w:bidi="ar-EG"/>
              </w:rPr>
              <w:t>0.6 م.و</w:t>
            </w:r>
          </w:p>
          <w:p w:rsidR="0065031D" w:rsidRDefault="006313E1" w:rsidP="00433494">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(متوسط ساعات التشغيل 5 ساعات يوميا)</w:t>
            </w:r>
          </w:p>
        </w:tc>
        <w:tc>
          <w:tcPr>
            <w:tcW w:w="3828" w:type="dxa"/>
          </w:tcPr>
          <w:p w:rsidR="006313E1" w:rsidRDefault="0065031D" w:rsidP="004775D3">
            <w:pPr>
              <w:pStyle w:val="NoSpacing"/>
              <w:jc w:val="center"/>
              <w:rPr>
                <w:rFonts w:ascii="Simplified Arabic" w:hAnsi="Simplified Arabic" w:cs="Simplified Arabic"/>
                <w:spacing w:val="-8"/>
                <w:sz w:val="24"/>
                <w:szCs w:val="24"/>
                <w:rtl/>
                <w:lang w:bidi="ar-EG"/>
              </w:rPr>
            </w:pPr>
            <w:r w:rsidRPr="0065031D">
              <w:rPr>
                <w:rFonts w:ascii="Simplified Arabic" w:hAnsi="Simplified Arabic" w:cs="Simplified Arabic"/>
                <w:spacing w:val="-8"/>
                <w:sz w:val="24"/>
                <w:szCs w:val="24"/>
                <w:rtl/>
                <w:lang w:bidi="ar-EG"/>
              </w:rPr>
              <w:t>1500 م.و</w:t>
            </w:r>
          </w:p>
          <w:p w:rsidR="0065031D" w:rsidRDefault="006313E1" w:rsidP="004775D3">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(متوسط ساعات التشغيل 20 ساعة يومياً)</w:t>
            </w:r>
          </w:p>
        </w:tc>
      </w:tr>
      <w:tr w:rsidR="002C1B44" w:rsidTr="004D0F00">
        <w:tc>
          <w:tcPr>
            <w:tcW w:w="2268" w:type="dxa"/>
          </w:tcPr>
          <w:p w:rsidR="002C1B44" w:rsidRDefault="0065031D" w:rsidP="004775D3">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كمية الطاقة المولدة يومياً</w:t>
            </w:r>
          </w:p>
        </w:tc>
        <w:tc>
          <w:tcPr>
            <w:tcW w:w="3402" w:type="dxa"/>
          </w:tcPr>
          <w:p w:rsidR="00CA24E0" w:rsidRDefault="00CA24E0" w:rsidP="006313E1">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2.74م</w:t>
            </w:r>
            <w:r w:rsidR="006313E1">
              <w:rPr>
                <w:rFonts w:ascii="Simplified Arabic" w:hAnsi="Simplified Arabic" w:cs="Simplified Arabic" w:hint="cs"/>
                <w:spacing w:val="-8"/>
                <w:sz w:val="24"/>
                <w:szCs w:val="24"/>
                <w:rtl/>
                <w:lang w:bidi="ar-EG"/>
              </w:rPr>
              <w:t>.و.س</w:t>
            </w:r>
            <w:r>
              <w:rPr>
                <w:rFonts w:ascii="Simplified Arabic" w:hAnsi="Simplified Arabic" w:cs="Simplified Arabic" w:hint="cs"/>
                <w:spacing w:val="-8"/>
                <w:sz w:val="24"/>
                <w:szCs w:val="24"/>
                <w:rtl/>
                <w:lang w:bidi="ar-EG"/>
              </w:rPr>
              <w:t xml:space="preserve"> </w:t>
            </w:r>
          </w:p>
        </w:tc>
        <w:tc>
          <w:tcPr>
            <w:tcW w:w="3828" w:type="dxa"/>
          </w:tcPr>
          <w:p w:rsidR="00F57A28" w:rsidRDefault="0065031D" w:rsidP="00035F8C">
            <w:pPr>
              <w:pStyle w:val="NoSpacing"/>
              <w:jc w:val="center"/>
              <w:rPr>
                <w:rFonts w:ascii="Simplified Arabic" w:hAnsi="Simplified Arabic" w:cs="Simplified Arabic"/>
                <w:spacing w:val="-8"/>
                <w:sz w:val="24"/>
                <w:szCs w:val="24"/>
                <w:rtl/>
                <w:lang w:bidi="ar-EG"/>
              </w:rPr>
            </w:pPr>
            <w:r w:rsidRPr="0065031D">
              <w:rPr>
                <w:rFonts w:ascii="Simplified Arabic" w:hAnsi="Simplified Arabic" w:cs="Simplified Arabic"/>
                <w:spacing w:val="-8"/>
                <w:sz w:val="24"/>
                <w:szCs w:val="24"/>
                <w:rtl/>
                <w:lang w:bidi="ar-EG"/>
              </w:rPr>
              <w:t>19794.24م.و.س</w:t>
            </w:r>
          </w:p>
        </w:tc>
      </w:tr>
      <w:tr w:rsidR="00783546" w:rsidTr="004D0F00">
        <w:tc>
          <w:tcPr>
            <w:tcW w:w="2268" w:type="dxa"/>
          </w:tcPr>
          <w:p w:rsidR="00783546" w:rsidRDefault="00783546" w:rsidP="004775D3">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كمية الوقود المستهلكة سنوياً</w:t>
            </w:r>
          </w:p>
        </w:tc>
        <w:tc>
          <w:tcPr>
            <w:tcW w:w="3402" w:type="dxa"/>
          </w:tcPr>
          <w:p w:rsidR="00783546" w:rsidRDefault="00A21072" w:rsidP="0065031D">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لا يوجد</w:t>
            </w:r>
          </w:p>
        </w:tc>
        <w:tc>
          <w:tcPr>
            <w:tcW w:w="3828" w:type="dxa"/>
          </w:tcPr>
          <w:p w:rsidR="00783546" w:rsidRDefault="00783546" w:rsidP="004775D3">
            <w:pPr>
              <w:pStyle w:val="NoSpacing"/>
              <w:jc w:val="center"/>
              <w:rPr>
                <w:rFonts w:ascii="Simplified Arabic" w:hAnsi="Simplified Arabic" w:cs="Simplified Arabic"/>
                <w:spacing w:val="-8"/>
                <w:sz w:val="24"/>
                <w:szCs w:val="24"/>
                <w:rtl/>
                <w:lang w:bidi="ar-EG"/>
              </w:rPr>
            </w:pPr>
            <w:r w:rsidRPr="00627746">
              <w:rPr>
                <w:rFonts w:ascii="Simplified Arabic" w:hAnsi="Simplified Arabic" w:cs="Simplified Arabic"/>
                <w:spacing w:val="-8"/>
                <w:sz w:val="24"/>
                <w:szCs w:val="24"/>
                <w:rtl/>
                <w:lang w:bidi="ar-EG"/>
              </w:rPr>
              <w:t>1.524.788.000م3</w:t>
            </w:r>
            <w:r>
              <w:rPr>
                <w:rFonts w:ascii="Simplified Arabic" w:hAnsi="Simplified Arabic" w:cs="Simplified Arabic" w:hint="cs"/>
                <w:spacing w:val="-8"/>
                <w:sz w:val="24"/>
                <w:szCs w:val="24"/>
                <w:rtl/>
                <w:lang w:bidi="ar-EG"/>
              </w:rPr>
              <w:t xml:space="preserve"> غاز طبيعى</w:t>
            </w:r>
          </w:p>
        </w:tc>
      </w:tr>
      <w:tr w:rsidR="00783546" w:rsidTr="004D0F00">
        <w:tc>
          <w:tcPr>
            <w:tcW w:w="2268" w:type="dxa"/>
          </w:tcPr>
          <w:p w:rsidR="00783546" w:rsidRDefault="00783546" w:rsidP="004775D3">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تكلفة الوقود المستهلك يومياً</w:t>
            </w:r>
          </w:p>
        </w:tc>
        <w:tc>
          <w:tcPr>
            <w:tcW w:w="3402" w:type="dxa"/>
            <w:vMerge w:val="restart"/>
            <w:vAlign w:val="center"/>
          </w:tcPr>
          <w:p w:rsidR="00783546" w:rsidRDefault="00783546" w:rsidP="00783546">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لا يوجد</w:t>
            </w:r>
          </w:p>
        </w:tc>
        <w:tc>
          <w:tcPr>
            <w:tcW w:w="3828" w:type="dxa"/>
          </w:tcPr>
          <w:p w:rsidR="00783546" w:rsidRPr="00627746" w:rsidRDefault="00783546" w:rsidP="004775D3">
            <w:pPr>
              <w:pStyle w:val="NoSpacing"/>
              <w:jc w:val="both"/>
              <w:rPr>
                <w:rFonts w:ascii="Simplified Arabic" w:hAnsi="Simplified Arabic" w:cs="Simplified Arabic"/>
                <w:spacing w:val="-8"/>
                <w:sz w:val="24"/>
                <w:szCs w:val="24"/>
                <w:rtl/>
                <w:lang w:bidi="ar-EG"/>
              </w:rPr>
            </w:pPr>
            <w:r w:rsidRPr="001D22D4">
              <w:rPr>
                <w:rFonts w:ascii="Simplified Arabic" w:hAnsi="Simplified Arabic" w:cs="Simplified Arabic"/>
                <w:spacing w:val="-8"/>
                <w:sz w:val="24"/>
                <w:szCs w:val="24"/>
                <w:rtl/>
                <w:lang w:bidi="ar-EG"/>
              </w:rPr>
              <w:t xml:space="preserve">تبلغ التكلفة </w:t>
            </w:r>
            <w:r>
              <w:rPr>
                <w:rFonts w:ascii="Simplified Arabic" w:hAnsi="Simplified Arabic" w:cs="Simplified Arabic" w:hint="cs"/>
                <w:spacing w:val="-8"/>
                <w:sz w:val="24"/>
                <w:szCs w:val="24"/>
                <w:rtl/>
                <w:lang w:bidi="ar-EG"/>
              </w:rPr>
              <w:t>اليومية</w:t>
            </w:r>
            <w:r w:rsidRPr="001D22D4">
              <w:rPr>
                <w:rFonts w:ascii="Simplified Arabic" w:hAnsi="Simplified Arabic" w:cs="Simplified Arabic"/>
                <w:spacing w:val="-8"/>
                <w:sz w:val="24"/>
                <w:szCs w:val="24"/>
                <w:rtl/>
                <w:lang w:bidi="ar-EG"/>
              </w:rPr>
              <w:t xml:space="preserve"> للغاز الطبيعى </w:t>
            </w:r>
            <w:r>
              <w:rPr>
                <w:rFonts w:ascii="Simplified Arabic" w:hAnsi="Simplified Arabic" w:cs="Simplified Arabic" w:hint="cs"/>
                <w:spacing w:val="-8"/>
                <w:sz w:val="24"/>
                <w:szCs w:val="24"/>
                <w:rtl/>
                <w:lang w:bidi="ar-EG"/>
              </w:rPr>
              <w:t>(</w:t>
            </w:r>
            <w:r w:rsidRPr="001D22D4">
              <w:rPr>
                <w:rFonts w:ascii="Simplified Arabic" w:hAnsi="Simplified Arabic" w:cs="Simplified Arabic"/>
                <w:spacing w:val="-8"/>
                <w:sz w:val="24"/>
                <w:szCs w:val="24"/>
                <w:rtl/>
                <w:lang w:bidi="ar-EG"/>
              </w:rPr>
              <w:t xml:space="preserve">عن </w:t>
            </w:r>
            <w:r>
              <w:rPr>
                <w:rFonts w:ascii="Simplified Arabic" w:hAnsi="Simplified Arabic" w:cs="Simplified Arabic" w:hint="cs"/>
                <w:spacing w:val="-8"/>
                <w:sz w:val="24"/>
                <w:szCs w:val="24"/>
                <w:rtl/>
                <w:lang w:bidi="ar-EG"/>
              </w:rPr>
              <w:t>شهر ديسمبر</w:t>
            </w:r>
            <w:r w:rsidRPr="001D22D4">
              <w:rPr>
                <w:rFonts w:ascii="Simplified Arabic" w:hAnsi="Simplified Arabic" w:cs="Simplified Arabic"/>
                <w:spacing w:val="-8"/>
                <w:sz w:val="24"/>
                <w:szCs w:val="24"/>
                <w:rtl/>
                <w:lang w:bidi="ar-EG"/>
              </w:rPr>
              <w:t>202</w:t>
            </w:r>
            <w:r>
              <w:rPr>
                <w:rFonts w:ascii="Simplified Arabic" w:hAnsi="Simplified Arabic" w:cs="Simplified Arabic" w:hint="cs"/>
                <w:spacing w:val="-8"/>
                <w:sz w:val="24"/>
                <w:szCs w:val="24"/>
                <w:rtl/>
                <w:lang w:bidi="ar-EG"/>
              </w:rPr>
              <w:t>0)</w:t>
            </w:r>
            <w:r w:rsidRPr="001D22D4">
              <w:rPr>
                <w:rFonts w:ascii="Simplified Arabic" w:hAnsi="Simplified Arabic" w:cs="Simplified Arabic"/>
                <w:spacing w:val="-8"/>
                <w:sz w:val="24"/>
                <w:szCs w:val="24"/>
                <w:rtl/>
                <w:lang w:bidi="ar-EG"/>
              </w:rPr>
              <w:t xml:space="preserve"> </w:t>
            </w:r>
            <w:r>
              <w:rPr>
                <w:rFonts w:ascii="Simplified Arabic" w:hAnsi="Simplified Arabic" w:cs="Simplified Arabic" w:hint="cs"/>
                <w:spacing w:val="-8"/>
                <w:sz w:val="24"/>
                <w:szCs w:val="24"/>
                <w:rtl/>
                <w:lang w:bidi="ar-EG"/>
              </w:rPr>
              <w:t>حوالى8.529.281</w:t>
            </w:r>
            <w:r w:rsidR="00E04826">
              <w:rPr>
                <w:rFonts w:ascii="Simplified Arabic" w:hAnsi="Simplified Arabic" w:cs="Simplified Arabic" w:hint="cs"/>
                <w:spacing w:val="-8"/>
                <w:sz w:val="24"/>
                <w:szCs w:val="24"/>
                <w:rtl/>
                <w:lang w:bidi="ar-EG"/>
              </w:rPr>
              <w:t xml:space="preserve"> </w:t>
            </w:r>
            <w:r w:rsidRPr="001D22D4">
              <w:rPr>
                <w:rFonts w:ascii="Simplified Arabic" w:hAnsi="Simplified Arabic" w:cs="Simplified Arabic"/>
                <w:spacing w:val="-8"/>
                <w:sz w:val="24"/>
                <w:szCs w:val="24"/>
                <w:rtl/>
                <w:lang w:bidi="ar-EG"/>
              </w:rPr>
              <w:t>جنيه</w:t>
            </w:r>
            <w:r w:rsidR="00E04826">
              <w:rPr>
                <w:rFonts w:ascii="Simplified Arabic" w:hAnsi="Simplified Arabic" w:cs="Simplified Arabic" w:hint="cs"/>
                <w:spacing w:val="-8"/>
                <w:sz w:val="24"/>
                <w:szCs w:val="24"/>
                <w:rtl/>
                <w:lang w:bidi="ar-EG"/>
              </w:rPr>
              <w:t xml:space="preserve"> </w:t>
            </w:r>
            <w:r w:rsidRPr="001D22D4">
              <w:rPr>
                <w:rFonts w:ascii="Simplified Arabic" w:hAnsi="Simplified Arabic" w:cs="Simplified Arabic"/>
                <w:spacing w:val="-8"/>
                <w:sz w:val="24"/>
                <w:szCs w:val="24"/>
                <w:rtl/>
                <w:lang w:bidi="ar-EG"/>
              </w:rPr>
              <w:t xml:space="preserve"> </w:t>
            </w:r>
          </w:p>
        </w:tc>
      </w:tr>
      <w:tr w:rsidR="00783546" w:rsidTr="004D0F00">
        <w:tc>
          <w:tcPr>
            <w:tcW w:w="2268" w:type="dxa"/>
          </w:tcPr>
          <w:p w:rsidR="00783546" w:rsidRDefault="00783546" w:rsidP="004775D3">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تكلفة الوقود المستهلك سنوياً</w:t>
            </w:r>
          </w:p>
        </w:tc>
        <w:tc>
          <w:tcPr>
            <w:tcW w:w="3402" w:type="dxa"/>
            <w:vMerge/>
          </w:tcPr>
          <w:p w:rsidR="00783546" w:rsidRDefault="00783546" w:rsidP="002C1B44">
            <w:pPr>
              <w:pStyle w:val="NoSpacing"/>
              <w:jc w:val="both"/>
              <w:rPr>
                <w:rFonts w:ascii="Simplified Arabic" w:hAnsi="Simplified Arabic" w:cs="Simplified Arabic"/>
                <w:spacing w:val="-8"/>
                <w:sz w:val="24"/>
                <w:szCs w:val="24"/>
                <w:rtl/>
                <w:lang w:bidi="ar-EG"/>
              </w:rPr>
            </w:pPr>
          </w:p>
        </w:tc>
        <w:tc>
          <w:tcPr>
            <w:tcW w:w="3828" w:type="dxa"/>
          </w:tcPr>
          <w:p w:rsidR="00783546" w:rsidRDefault="00783546" w:rsidP="004775D3">
            <w:pPr>
              <w:pStyle w:val="NoSpacing"/>
              <w:jc w:val="both"/>
              <w:rPr>
                <w:rFonts w:ascii="Simplified Arabic" w:hAnsi="Simplified Arabic" w:cs="Simplified Arabic"/>
                <w:spacing w:val="-8"/>
                <w:sz w:val="24"/>
                <w:szCs w:val="24"/>
                <w:rtl/>
                <w:lang w:bidi="ar-EG"/>
              </w:rPr>
            </w:pPr>
            <w:r w:rsidRPr="0065031D">
              <w:rPr>
                <w:rFonts w:ascii="Simplified Arabic" w:hAnsi="Simplified Arabic" w:cs="Simplified Arabic"/>
                <w:spacing w:val="-8"/>
                <w:sz w:val="24"/>
                <w:szCs w:val="24"/>
                <w:rtl/>
                <w:lang w:bidi="ar-EG"/>
              </w:rPr>
              <w:t xml:space="preserve">تبلغ التكلفة السنوية للغاز الطبيعى عن </w:t>
            </w:r>
            <w:r>
              <w:rPr>
                <w:rFonts w:ascii="Simplified Arabic" w:hAnsi="Simplified Arabic" w:cs="Simplified Arabic"/>
                <w:spacing w:val="-8"/>
                <w:sz w:val="24"/>
                <w:szCs w:val="24"/>
                <w:rtl/>
                <w:lang w:bidi="ar-EG"/>
              </w:rPr>
              <w:t>سنة202</w:t>
            </w:r>
            <w:r>
              <w:rPr>
                <w:rFonts w:ascii="Simplified Arabic" w:hAnsi="Simplified Arabic" w:cs="Simplified Arabic" w:hint="cs"/>
                <w:spacing w:val="-8"/>
                <w:sz w:val="24"/>
                <w:szCs w:val="24"/>
                <w:rtl/>
                <w:lang w:bidi="ar-EG"/>
              </w:rPr>
              <w:t>0</w:t>
            </w:r>
            <w:r w:rsidRPr="0065031D">
              <w:rPr>
                <w:rFonts w:ascii="Simplified Arabic" w:hAnsi="Simplified Arabic" w:cs="Simplified Arabic"/>
                <w:spacing w:val="-8"/>
                <w:sz w:val="24"/>
                <w:szCs w:val="24"/>
                <w:rtl/>
                <w:lang w:bidi="ar-EG"/>
              </w:rPr>
              <w:t xml:space="preserve">حوالى2.794.378.228.1 جنيه </w:t>
            </w:r>
          </w:p>
        </w:tc>
      </w:tr>
      <w:tr w:rsidR="00C34580" w:rsidTr="004D0F00">
        <w:tc>
          <w:tcPr>
            <w:tcW w:w="2268" w:type="dxa"/>
          </w:tcPr>
          <w:p w:rsidR="00C34580" w:rsidRDefault="00C34580" w:rsidP="004775D3">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معدل استهلاك الوقود</w:t>
            </w:r>
          </w:p>
        </w:tc>
        <w:tc>
          <w:tcPr>
            <w:tcW w:w="3402" w:type="dxa"/>
          </w:tcPr>
          <w:p w:rsidR="00C34580" w:rsidRDefault="008E0F50" w:rsidP="000648CE">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لا يوجد</w:t>
            </w:r>
          </w:p>
        </w:tc>
        <w:tc>
          <w:tcPr>
            <w:tcW w:w="3828" w:type="dxa"/>
          </w:tcPr>
          <w:p w:rsidR="00C34580" w:rsidRPr="0065031D" w:rsidRDefault="00C34580" w:rsidP="0056489C">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155 جم / ك. و. س</w:t>
            </w:r>
          </w:p>
        </w:tc>
      </w:tr>
      <w:tr w:rsidR="000648CE" w:rsidTr="0009417A">
        <w:tc>
          <w:tcPr>
            <w:tcW w:w="2268" w:type="dxa"/>
          </w:tcPr>
          <w:p w:rsidR="000648CE" w:rsidRDefault="00B70399" w:rsidP="00B70399">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الانبعاثات الناتجة عن المحطة و</w:t>
            </w:r>
            <w:r w:rsidR="000648CE">
              <w:rPr>
                <w:rFonts w:ascii="Simplified Arabic" w:hAnsi="Simplified Arabic" w:cs="Simplified Arabic" w:hint="cs"/>
                <w:spacing w:val="-8"/>
                <w:sz w:val="24"/>
                <w:szCs w:val="24"/>
                <w:rtl/>
                <w:lang w:bidi="ar-EG"/>
              </w:rPr>
              <w:t>حجم</w:t>
            </w:r>
            <w:r>
              <w:rPr>
                <w:rFonts w:ascii="Simplified Arabic" w:hAnsi="Simplified Arabic" w:cs="Simplified Arabic" w:hint="cs"/>
                <w:spacing w:val="-8"/>
                <w:sz w:val="24"/>
                <w:szCs w:val="24"/>
                <w:rtl/>
                <w:lang w:bidi="ar-EG"/>
              </w:rPr>
              <w:t>ها</w:t>
            </w:r>
            <w:r w:rsidR="00A21072">
              <w:rPr>
                <w:rFonts w:ascii="Simplified Arabic" w:hAnsi="Simplified Arabic" w:cs="Simplified Arabic" w:hint="cs"/>
                <w:spacing w:val="-8"/>
                <w:sz w:val="24"/>
                <w:szCs w:val="24"/>
                <w:rtl/>
                <w:lang w:bidi="ar-EG"/>
              </w:rPr>
              <w:t xml:space="preserve"> شهرياً</w:t>
            </w:r>
          </w:p>
        </w:tc>
        <w:tc>
          <w:tcPr>
            <w:tcW w:w="3402" w:type="dxa"/>
            <w:vAlign w:val="center"/>
          </w:tcPr>
          <w:p w:rsidR="000648CE" w:rsidRDefault="0009417A" w:rsidP="0009417A">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لا يوجد</w:t>
            </w:r>
          </w:p>
        </w:tc>
        <w:tc>
          <w:tcPr>
            <w:tcW w:w="3828" w:type="dxa"/>
          </w:tcPr>
          <w:p w:rsidR="000648CE" w:rsidRDefault="001F059A" w:rsidP="001F059A">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أول أكسيد الكربون(</w:t>
            </w:r>
            <w:r>
              <w:rPr>
                <w:rFonts w:ascii="Simplified Arabic" w:hAnsi="Simplified Arabic" w:cs="Simplified Arabic"/>
                <w:spacing w:val="-8"/>
                <w:sz w:val="24"/>
                <w:szCs w:val="24"/>
                <w:lang w:bidi="ar-EG"/>
              </w:rPr>
              <w:t>CO</w:t>
            </w:r>
            <w:r>
              <w:rPr>
                <w:rFonts w:ascii="Simplified Arabic" w:hAnsi="Simplified Arabic" w:cs="Simplified Arabic" w:hint="cs"/>
                <w:spacing w:val="-8"/>
                <w:sz w:val="24"/>
                <w:szCs w:val="24"/>
                <w:rtl/>
                <w:lang w:bidi="ar-EG"/>
              </w:rPr>
              <w:t>) = 1 : 28 مليجرام/ م</w:t>
            </w:r>
            <w:r w:rsidRPr="001F059A">
              <w:rPr>
                <w:rFonts w:ascii="Simplified Arabic" w:hAnsi="Simplified Arabic" w:cs="Simplified Arabic" w:hint="cs"/>
                <w:spacing w:val="-8"/>
                <w:sz w:val="24"/>
                <w:szCs w:val="24"/>
                <w:vertAlign w:val="superscript"/>
                <w:rtl/>
                <w:lang w:bidi="ar-EG"/>
              </w:rPr>
              <w:t>3</w:t>
            </w:r>
          </w:p>
          <w:p w:rsidR="001F059A" w:rsidRDefault="001F059A" w:rsidP="001F059A">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أكاسيد النيتروجين(</w:t>
            </w:r>
            <w:r>
              <w:rPr>
                <w:rFonts w:ascii="Simplified Arabic" w:hAnsi="Simplified Arabic" w:cs="Simplified Arabic"/>
                <w:spacing w:val="-8"/>
                <w:sz w:val="24"/>
                <w:szCs w:val="24"/>
                <w:lang w:bidi="ar-EG"/>
              </w:rPr>
              <w:t>Nox</w:t>
            </w:r>
            <w:r>
              <w:rPr>
                <w:rFonts w:ascii="Simplified Arabic" w:hAnsi="Simplified Arabic" w:cs="Simplified Arabic" w:hint="cs"/>
                <w:spacing w:val="-8"/>
                <w:sz w:val="24"/>
                <w:szCs w:val="24"/>
                <w:rtl/>
                <w:lang w:bidi="ar-EG"/>
              </w:rPr>
              <w:t>) = 11 :78 مليجرام / م</w:t>
            </w:r>
            <w:r w:rsidRPr="001F059A">
              <w:rPr>
                <w:rFonts w:ascii="Simplified Arabic" w:hAnsi="Simplified Arabic" w:cs="Simplified Arabic" w:hint="cs"/>
                <w:spacing w:val="-8"/>
                <w:sz w:val="24"/>
                <w:szCs w:val="24"/>
                <w:vertAlign w:val="superscript"/>
                <w:rtl/>
                <w:lang w:bidi="ar-EG"/>
              </w:rPr>
              <w:t>3</w:t>
            </w:r>
          </w:p>
          <w:p w:rsidR="000648CE" w:rsidRPr="0065031D" w:rsidRDefault="001F059A" w:rsidP="001F059A">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ثانى أكسيد الكبريت (</w:t>
            </w:r>
            <w:r>
              <w:rPr>
                <w:rFonts w:ascii="Simplified Arabic" w:hAnsi="Simplified Arabic" w:cs="Simplified Arabic"/>
                <w:spacing w:val="-8"/>
                <w:sz w:val="24"/>
                <w:szCs w:val="24"/>
                <w:lang w:bidi="ar-EG"/>
              </w:rPr>
              <w:t>SO</w:t>
            </w:r>
            <w:r>
              <w:rPr>
                <w:rFonts w:ascii="Simplified Arabic" w:hAnsi="Simplified Arabic" w:cs="Simplified Arabic"/>
                <w:spacing w:val="-8"/>
                <w:sz w:val="24"/>
                <w:szCs w:val="24"/>
                <w:vertAlign w:val="subscript"/>
                <w:lang w:bidi="ar-EG"/>
              </w:rPr>
              <w:t>2</w:t>
            </w:r>
            <w:r>
              <w:rPr>
                <w:rFonts w:ascii="Simplified Arabic" w:hAnsi="Simplified Arabic" w:cs="Simplified Arabic" w:hint="cs"/>
                <w:spacing w:val="-8"/>
                <w:sz w:val="24"/>
                <w:szCs w:val="24"/>
                <w:rtl/>
                <w:lang w:bidi="ar-EG"/>
              </w:rPr>
              <w:t>) = 0 : 50 مليجرام / م</w:t>
            </w:r>
            <w:r w:rsidRPr="001F059A">
              <w:rPr>
                <w:rFonts w:ascii="Simplified Arabic" w:hAnsi="Simplified Arabic" w:cs="Simplified Arabic" w:hint="cs"/>
                <w:spacing w:val="-8"/>
                <w:sz w:val="24"/>
                <w:szCs w:val="24"/>
                <w:vertAlign w:val="superscript"/>
                <w:rtl/>
                <w:lang w:bidi="ar-EG"/>
              </w:rPr>
              <w:t>3</w:t>
            </w:r>
          </w:p>
        </w:tc>
      </w:tr>
      <w:tr w:rsidR="002875DC" w:rsidTr="004D0F00">
        <w:tc>
          <w:tcPr>
            <w:tcW w:w="2268" w:type="dxa"/>
          </w:tcPr>
          <w:p w:rsidR="002875DC" w:rsidRDefault="00ED2838" w:rsidP="004775D3">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أنواع المخلفات الناتجة</w:t>
            </w:r>
          </w:p>
        </w:tc>
        <w:tc>
          <w:tcPr>
            <w:tcW w:w="3402" w:type="dxa"/>
          </w:tcPr>
          <w:p w:rsidR="002875DC" w:rsidRDefault="00ED2838" w:rsidP="0077582B">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صلبة</w:t>
            </w:r>
            <w:r w:rsidR="008E0F50">
              <w:rPr>
                <w:rFonts w:ascii="Simplified Arabic" w:hAnsi="Simplified Arabic" w:cs="Simplified Arabic" w:hint="cs"/>
                <w:spacing w:val="-8"/>
                <w:sz w:val="24"/>
                <w:szCs w:val="24"/>
                <w:rtl/>
                <w:lang w:bidi="ar-EG"/>
              </w:rPr>
              <w:t xml:space="preserve"> قابلة لاعادة التدوير</w:t>
            </w:r>
          </w:p>
        </w:tc>
        <w:tc>
          <w:tcPr>
            <w:tcW w:w="3828" w:type="dxa"/>
          </w:tcPr>
          <w:p w:rsidR="002875DC" w:rsidRPr="0065031D" w:rsidRDefault="00ED2838" w:rsidP="0077582B">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 xml:space="preserve">مخلفات خطرة </w:t>
            </w:r>
            <w:r>
              <w:rPr>
                <w:rFonts w:ascii="Simplified Arabic" w:hAnsi="Simplified Arabic" w:cs="Simplified Arabic"/>
                <w:spacing w:val="-8"/>
                <w:sz w:val="24"/>
                <w:szCs w:val="24"/>
                <w:rtl/>
                <w:lang w:bidi="ar-EG"/>
              </w:rPr>
              <w:t>–</w:t>
            </w:r>
            <w:r>
              <w:rPr>
                <w:rFonts w:ascii="Simplified Arabic" w:hAnsi="Simplified Arabic" w:cs="Simplified Arabic" w:hint="cs"/>
                <w:spacing w:val="-8"/>
                <w:sz w:val="24"/>
                <w:szCs w:val="24"/>
                <w:rtl/>
                <w:lang w:bidi="ar-EG"/>
              </w:rPr>
              <w:t xml:space="preserve"> صلبة - سائلة</w:t>
            </w:r>
          </w:p>
        </w:tc>
      </w:tr>
      <w:tr w:rsidR="002875DC" w:rsidTr="004D0F00">
        <w:tc>
          <w:tcPr>
            <w:tcW w:w="2268" w:type="dxa"/>
          </w:tcPr>
          <w:p w:rsidR="002875DC" w:rsidRDefault="0077582B" w:rsidP="004775D3">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تكلفة التخلص من المخلفات</w:t>
            </w:r>
          </w:p>
        </w:tc>
        <w:tc>
          <w:tcPr>
            <w:tcW w:w="3402" w:type="dxa"/>
          </w:tcPr>
          <w:p w:rsidR="002875DC" w:rsidRPr="004775D3" w:rsidRDefault="0077582B" w:rsidP="00DA74BA">
            <w:pPr>
              <w:pStyle w:val="NoSpacing"/>
              <w:jc w:val="center"/>
              <w:rPr>
                <w:rFonts w:ascii="Simplified Arabic" w:hAnsi="Simplified Arabic" w:cs="Simplified Arabic"/>
                <w:spacing w:val="-6"/>
                <w:sz w:val="24"/>
                <w:szCs w:val="24"/>
                <w:rtl/>
                <w:lang w:bidi="ar-EG"/>
              </w:rPr>
            </w:pPr>
            <w:r w:rsidRPr="004775D3">
              <w:rPr>
                <w:rFonts w:ascii="Simplified Arabic" w:hAnsi="Simplified Arabic" w:cs="Simplified Arabic" w:hint="cs"/>
                <w:spacing w:val="-6"/>
                <w:sz w:val="24"/>
                <w:szCs w:val="24"/>
                <w:rtl/>
                <w:lang w:bidi="ar-EG"/>
              </w:rPr>
              <w:t>لا يوجد مخلفات سوى فى التصنيع وتكون قابلة لاعادة التدوير او البيع.</w:t>
            </w:r>
          </w:p>
        </w:tc>
        <w:tc>
          <w:tcPr>
            <w:tcW w:w="3828" w:type="dxa"/>
          </w:tcPr>
          <w:p w:rsidR="002875DC" w:rsidRDefault="0077582B" w:rsidP="0065031D">
            <w:pPr>
              <w:pStyle w:val="NoSpacing"/>
              <w:jc w:val="both"/>
              <w:rPr>
                <w:rFonts w:ascii="Simplified Arabic" w:hAnsi="Simplified Arabic" w:cs="Simplified Arabic"/>
                <w:spacing w:val="-8"/>
                <w:sz w:val="24"/>
                <w:szCs w:val="24"/>
                <w:rtl/>
                <w:lang w:bidi="ar-EG"/>
              </w:rPr>
            </w:pPr>
            <w:r w:rsidRPr="0077582B">
              <w:rPr>
                <w:rFonts w:ascii="Simplified Arabic" w:hAnsi="Simplified Arabic" w:cs="Simplified Arabic"/>
                <w:spacing w:val="-8"/>
                <w:sz w:val="24"/>
                <w:szCs w:val="24"/>
                <w:rtl/>
                <w:lang w:bidi="ar-EG"/>
              </w:rPr>
              <w:t>بلغ قيمة التعاقد السنوى لسنة 2021 للتخلص من المخلفات الخطرة حوالى 6662.5 جنيه مصرى</w:t>
            </w:r>
            <w:r>
              <w:rPr>
                <w:rFonts w:ascii="Simplified Arabic" w:hAnsi="Simplified Arabic" w:cs="Simplified Arabic" w:hint="cs"/>
                <w:spacing w:val="-8"/>
                <w:sz w:val="24"/>
                <w:szCs w:val="24"/>
                <w:rtl/>
                <w:lang w:bidi="ar-EG"/>
              </w:rPr>
              <w:t>.</w:t>
            </w:r>
          </w:p>
          <w:p w:rsidR="0077582B" w:rsidRPr="0065031D" w:rsidRDefault="0077582B" w:rsidP="0065031D">
            <w:pPr>
              <w:pStyle w:val="NoSpacing"/>
              <w:jc w:val="both"/>
              <w:rPr>
                <w:rFonts w:ascii="Simplified Arabic" w:hAnsi="Simplified Arabic" w:cs="Simplified Arabic"/>
                <w:spacing w:val="-8"/>
                <w:sz w:val="24"/>
                <w:szCs w:val="24"/>
                <w:rtl/>
                <w:lang w:bidi="ar-EG"/>
              </w:rPr>
            </w:pPr>
            <w:r w:rsidRPr="0077582B">
              <w:rPr>
                <w:rFonts w:ascii="Simplified Arabic" w:hAnsi="Simplified Arabic" w:cs="Simplified Arabic"/>
                <w:spacing w:val="-8"/>
                <w:sz w:val="24"/>
                <w:szCs w:val="24"/>
                <w:rtl/>
                <w:lang w:bidi="ar-EG"/>
              </w:rPr>
              <w:t>تبلغ تكاليف التخلص من المخلفات الصلبة العادية شهريا 5.500 جنيه مصرى</w:t>
            </w:r>
            <w:r>
              <w:rPr>
                <w:rFonts w:ascii="Simplified Arabic" w:hAnsi="Simplified Arabic" w:cs="Simplified Arabic" w:hint="cs"/>
                <w:spacing w:val="-8"/>
                <w:sz w:val="24"/>
                <w:szCs w:val="24"/>
                <w:rtl/>
                <w:lang w:bidi="ar-EG"/>
              </w:rPr>
              <w:t>.</w:t>
            </w:r>
          </w:p>
        </w:tc>
      </w:tr>
      <w:tr w:rsidR="0077582B" w:rsidTr="004D0F00">
        <w:tc>
          <w:tcPr>
            <w:tcW w:w="2268" w:type="dxa"/>
          </w:tcPr>
          <w:p w:rsidR="0077582B" w:rsidRDefault="0077582B" w:rsidP="004775D3">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تكلفة المصروفات البيئية للمحطة شهرياً</w:t>
            </w:r>
          </w:p>
        </w:tc>
        <w:tc>
          <w:tcPr>
            <w:tcW w:w="3402" w:type="dxa"/>
          </w:tcPr>
          <w:p w:rsidR="0077582B" w:rsidRDefault="0077582B" w:rsidP="00DA74BA">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لا يوجد</w:t>
            </w:r>
          </w:p>
        </w:tc>
        <w:tc>
          <w:tcPr>
            <w:tcW w:w="3828" w:type="dxa"/>
          </w:tcPr>
          <w:p w:rsidR="009E4390" w:rsidRPr="004775D3" w:rsidRDefault="00F0491E" w:rsidP="00F0491E">
            <w:pPr>
              <w:pStyle w:val="NoSpacing"/>
              <w:jc w:val="both"/>
              <w:rPr>
                <w:rFonts w:ascii="Simplified Arabic" w:hAnsi="Simplified Arabic" w:cs="Simplified Arabic"/>
                <w:spacing w:val="-10"/>
                <w:sz w:val="24"/>
                <w:szCs w:val="24"/>
                <w:rtl/>
                <w:lang w:bidi="ar-EG"/>
              </w:rPr>
            </w:pPr>
            <w:r w:rsidRPr="004775D3">
              <w:rPr>
                <w:rFonts w:ascii="Simplified Arabic" w:hAnsi="Simplified Arabic" w:cs="Simplified Arabic" w:hint="cs"/>
                <w:spacing w:val="-10"/>
                <w:sz w:val="24"/>
                <w:szCs w:val="24"/>
                <w:rtl/>
                <w:lang w:bidi="ar-EG"/>
              </w:rPr>
              <w:t xml:space="preserve">بلغ اجمالى التكاليف الغير مباشرة </w:t>
            </w:r>
            <w:r>
              <w:rPr>
                <w:rFonts w:ascii="Simplified Arabic" w:hAnsi="Simplified Arabic" w:cs="Simplified Arabic" w:hint="cs"/>
                <w:spacing w:val="-10"/>
                <w:sz w:val="24"/>
                <w:szCs w:val="24"/>
                <w:rtl/>
                <w:lang w:bidi="ar-EG"/>
              </w:rPr>
              <w:t>والمباشرة</w:t>
            </w:r>
            <w:r w:rsidRPr="004775D3">
              <w:rPr>
                <w:rFonts w:ascii="Simplified Arabic" w:hAnsi="Simplified Arabic" w:cs="Simplified Arabic" w:hint="cs"/>
                <w:spacing w:val="-10"/>
                <w:sz w:val="24"/>
                <w:szCs w:val="24"/>
                <w:rtl/>
                <w:lang w:bidi="ar-EG"/>
              </w:rPr>
              <w:t>(عن شهر فبراير 2021)</w:t>
            </w:r>
            <w:r>
              <w:rPr>
                <w:rFonts w:ascii="Simplified Arabic" w:hAnsi="Simplified Arabic" w:cs="Simplified Arabic" w:hint="cs"/>
                <w:spacing w:val="-10"/>
                <w:sz w:val="24"/>
                <w:szCs w:val="24"/>
                <w:rtl/>
                <w:lang w:bidi="ar-EG"/>
              </w:rPr>
              <w:t xml:space="preserve"> حوالى</w:t>
            </w:r>
            <w:r w:rsidR="009E4390" w:rsidRPr="004775D3">
              <w:rPr>
                <w:rFonts w:ascii="Simplified Arabic" w:hAnsi="Simplified Arabic" w:cs="Simplified Arabic" w:hint="cs"/>
                <w:spacing w:val="-10"/>
                <w:sz w:val="24"/>
                <w:szCs w:val="24"/>
                <w:rtl/>
                <w:lang w:bidi="ar-EG"/>
              </w:rPr>
              <w:t xml:space="preserve"> </w:t>
            </w:r>
            <w:r w:rsidR="009E4390" w:rsidRPr="004775D3">
              <w:rPr>
                <w:rFonts w:ascii="Simplified Arabic" w:hAnsi="Simplified Arabic" w:cs="Simplified Arabic"/>
                <w:spacing w:val="-10"/>
                <w:sz w:val="24"/>
                <w:szCs w:val="24"/>
                <w:rtl/>
                <w:lang w:bidi="ar-EG"/>
              </w:rPr>
              <w:t>169033</w:t>
            </w:r>
            <w:r w:rsidR="009E4390" w:rsidRPr="004775D3">
              <w:rPr>
                <w:rFonts w:ascii="Simplified Arabic" w:hAnsi="Simplified Arabic" w:cs="Simplified Arabic" w:hint="cs"/>
                <w:spacing w:val="-10"/>
                <w:sz w:val="24"/>
                <w:szCs w:val="24"/>
                <w:rtl/>
                <w:lang w:bidi="ar-EG"/>
              </w:rPr>
              <w:t xml:space="preserve"> جنيه</w:t>
            </w:r>
          </w:p>
        </w:tc>
      </w:tr>
      <w:tr w:rsidR="0077582B" w:rsidTr="004D0F00">
        <w:tc>
          <w:tcPr>
            <w:tcW w:w="2268" w:type="dxa"/>
          </w:tcPr>
          <w:p w:rsidR="0077582B" w:rsidRDefault="00B011F0" w:rsidP="004775D3">
            <w:pPr>
              <w:pStyle w:val="NoSpacing"/>
              <w:jc w:val="center"/>
              <w:rPr>
                <w:rFonts w:ascii="Simplified Arabic" w:hAnsi="Simplified Arabic" w:cs="Simplified Arabic"/>
                <w:spacing w:val="-8"/>
                <w:sz w:val="24"/>
                <w:szCs w:val="24"/>
                <w:lang w:bidi="ar-EG"/>
              </w:rPr>
            </w:pPr>
            <w:r>
              <w:rPr>
                <w:rFonts w:ascii="Simplified Arabic" w:hAnsi="Simplified Arabic" w:cs="Simplified Arabic" w:hint="cs"/>
                <w:spacing w:val="-8"/>
                <w:sz w:val="24"/>
                <w:szCs w:val="24"/>
                <w:rtl/>
                <w:lang w:bidi="ar-EG"/>
              </w:rPr>
              <w:t xml:space="preserve">وفر انبعاثات </w:t>
            </w:r>
            <w:r>
              <w:rPr>
                <w:rFonts w:ascii="Simplified Arabic" w:hAnsi="Simplified Arabic" w:cs="Simplified Arabic"/>
                <w:spacing w:val="-8"/>
                <w:sz w:val="24"/>
                <w:szCs w:val="24"/>
                <w:lang w:bidi="ar-EG"/>
              </w:rPr>
              <w:t>CO</w:t>
            </w:r>
            <w:r w:rsidRPr="006313E1">
              <w:rPr>
                <w:rFonts w:ascii="Simplified Arabic" w:hAnsi="Simplified Arabic" w:cs="Simplified Arabic"/>
                <w:spacing w:val="-8"/>
                <w:sz w:val="24"/>
                <w:szCs w:val="24"/>
                <w:vertAlign w:val="superscript"/>
                <w:lang w:bidi="ar-EG"/>
              </w:rPr>
              <w:t>2</w:t>
            </w:r>
          </w:p>
        </w:tc>
        <w:tc>
          <w:tcPr>
            <w:tcW w:w="3402" w:type="dxa"/>
          </w:tcPr>
          <w:p w:rsidR="0077582B" w:rsidRDefault="0009474C" w:rsidP="006313E1">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1,2طن</w:t>
            </w:r>
            <w:r w:rsidR="00DA74BA" w:rsidRPr="00DA74BA">
              <w:rPr>
                <w:rFonts w:ascii="Simplified Arabic" w:hAnsi="Simplified Arabic" w:cs="Simplified Arabic"/>
                <w:spacing w:val="-8"/>
                <w:sz w:val="24"/>
                <w:szCs w:val="24"/>
                <w:rtl/>
                <w:lang w:bidi="ar-EG"/>
              </w:rPr>
              <w:t xml:space="preserve"> يومي</w:t>
            </w:r>
            <w:r w:rsidR="00381BAF">
              <w:rPr>
                <w:rFonts w:ascii="Simplified Arabic" w:hAnsi="Simplified Arabic" w:cs="Simplified Arabic" w:hint="cs"/>
                <w:spacing w:val="-8"/>
                <w:sz w:val="24"/>
                <w:szCs w:val="24"/>
                <w:rtl/>
                <w:lang w:bidi="ar-EG"/>
              </w:rPr>
              <w:t>ً</w:t>
            </w:r>
            <w:r w:rsidR="00DA74BA" w:rsidRPr="00DA74BA">
              <w:rPr>
                <w:rFonts w:ascii="Simplified Arabic" w:hAnsi="Simplified Arabic" w:cs="Simplified Arabic"/>
                <w:spacing w:val="-8"/>
                <w:sz w:val="24"/>
                <w:szCs w:val="24"/>
                <w:rtl/>
                <w:lang w:bidi="ar-EG"/>
              </w:rPr>
              <w:t>ا</w:t>
            </w:r>
            <w:r w:rsidR="00381BAF">
              <w:rPr>
                <w:rFonts w:ascii="Simplified Arabic" w:hAnsi="Simplified Arabic" w:cs="Simplified Arabic" w:hint="cs"/>
                <w:spacing w:val="-8"/>
                <w:sz w:val="24"/>
                <w:szCs w:val="24"/>
                <w:rtl/>
                <w:lang w:bidi="ar-EG"/>
              </w:rPr>
              <w:t>(</w:t>
            </w:r>
            <w:r w:rsidR="006313E1">
              <w:rPr>
                <w:rFonts w:ascii="Simplified Arabic" w:hAnsi="Simplified Arabic" w:cs="Simplified Arabic"/>
                <w:spacing w:val="-8"/>
                <w:sz w:val="24"/>
                <w:szCs w:val="24"/>
                <w:rtl/>
                <w:lang w:bidi="ar-EG"/>
              </w:rPr>
              <w:t>طبقاً</w:t>
            </w:r>
            <w:r w:rsidR="006313E1">
              <w:rPr>
                <w:rFonts w:ascii="Simplified Arabic" w:hAnsi="Simplified Arabic" w:cs="Simplified Arabic" w:hint="cs"/>
                <w:spacing w:val="-8"/>
                <w:sz w:val="24"/>
                <w:szCs w:val="24"/>
                <w:rtl/>
                <w:lang w:bidi="ar-EG"/>
              </w:rPr>
              <w:t>لحسابات وزارة الكهرباء</w:t>
            </w:r>
            <w:r w:rsidR="00381BAF">
              <w:rPr>
                <w:rFonts w:ascii="Simplified Arabic" w:hAnsi="Simplified Arabic" w:cs="Simplified Arabic" w:hint="cs"/>
                <w:spacing w:val="-8"/>
                <w:sz w:val="24"/>
                <w:szCs w:val="24"/>
                <w:rtl/>
                <w:lang w:bidi="ar-EG"/>
              </w:rPr>
              <w:t>)</w:t>
            </w:r>
          </w:p>
        </w:tc>
        <w:tc>
          <w:tcPr>
            <w:tcW w:w="3828" w:type="dxa"/>
          </w:tcPr>
          <w:p w:rsidR="0077582B" w:rsidRPr="0077582B" w:rsidRDefault="00B011F0" w:rsidP="000F37DD">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لا يوجد</w:t>
            </w:r>
          </w:p>
        </w:tc>
      </w:tr>
      <w:tr w:rsidR="0077582B" w:rsidTr="004D0F00">
        <w:tc>
          <w:tcPr>
            <w:tcW w:w="2268" w:type="dxa"/>
          </w:tcPr>
          <w:p w:rsidR="0077582B" w:rsidRDefault="00B011F0" w:rsidP="004775D3">
            <w:pPr>
              <w:pStyle w:val="NoSpacing"/>
              <w:jc w:val="center"/>
              <w:rPr>
                <w:rFonts w:ascii="Simplified Arabic" w:hAnsi="Simplified Arabic" w:cs="Simplified Arabic"/>
                <w:spacing w:val="-8"/>
                <w:sz w:val="24"/>
                <w:szCs w:val="24"/>
                <w:rtl/>
                <w:lang w:bidi="ar-EG"/>
              </w:rPr>
            </w:pPr>
            <w:r w:rsidRPr="00B011F0">
              <w:rPr>
                <w:rFonts w:ascii="Simplified Arabic" w:hAnsi="Simplified Arabic" w:cs="Simplified Arabic"/>
                <w:spacing w:val="-8"/>
                <w:sz w:val="24"/>
                <w:szCs w:val="24"/>
                <w:rtl/>
                <w:lang w:bidi="ar-EG"/>
              </w:rPr>
              <w:t>اجراءات ومعا</w:t>
            </w:r>
            <w:r>
              <w:rPr>
                <w:rFonts w:ascii="Simplified Arabic" w:hAnsi="Simplified Arabic" w:cs="Simplified Arabic"/>
                <w:spacing w:val="-8"/>
                <w:sz w:val="24"/>
                <w:szCs w:val="24"/>
                <w:rtl/>
                <w:lang w:bidi="ar-EG"/>
              </w:rPr>
              <w:t>يير الاستدامة البيئية فى المحطة</w:t>
            </w:r>
          </w:p>
        </w:tc>
        <w:tc>
          <w:tcPr>
            <w:tcW w:w="3402" w:type="dxa"/>
          </w:tcPr>
          <w:p w:rsidR="0077582B" w:rsidRDefault="00CC6CAC" w:rsidP="002C0683">
            <w:pPr>
              <w:pStyle w:val="NoSpacing"/>
              <w:jc w:val="both"/>
              <w:rPr>
                <w:rFonts w:ascii="Simplified Arabic" w:hAnsi="Simplified Arabic" w:cs="Simplified Arabic"/>
                <w:spacing w:val="-8"/>
                <w:sz w:val="24"/>
                <w:szCs w:val="24"/>
                <w:rtl/>
                <w:lang w:bidi="ar-EG"/>
              </w:rPr>
            </w:pPr>
            <w:r w:rsidRPr="00AB52D1">
              <w:rPr>
                <w:rFonts w:ascii="Simplified Arabic" w:hAnsi="Simplified Arabic" w:cs="Simplified Arabic"/>
                <w:spacing w:val="-10"/>
                <w:sz w:val="24"/>
                <w:szCs w:val="24"/>
                <w:rtl/>
                <w:lang w:bidi="ar-EG"/>
              </w:rPr>
              <w:t>طبقاً لمعايير الإستدامة البيئية لوزارة البيئة</w:t>
            </w:r>
            <w:r w:rsidRPr="00AB52D1">
              <w:rPr>
                <w:rFonts w:ascii="Simplified Arabic" w:hAnsi="Simplified Arabic" w:cs="Simplified Arabic"/>
                <w:b/>
                <w:bCs/>
                <w:spacing w:val="-10"/>
                <w:sz w:val="24"/>
                <w:szCs w:val="24"/>
                <w:rtl/>
                <w:lang w:bidi="ar-EG"/>
              </w:rPr>
              <w:t xml:space="preserve"> </w:t>
            </w:r>
            <w:r w:rsidRPr="00AB52D1">
              <w:rPr>
                <w:rFonts w:ascii="Simplified Arabic" w:hAnsi="Simplified Arabic" w:cs="Simplified Arabic"/>
                <w:spacing w:val="-10"/>
                <w:sz w:val="24"/>
                <w:szCs w:val="24"/>
                <w:rtl/>
                <w:lang w:bidi="ar-EG"/>
              </w:rPr>
              <w:t xml:space="preserve">تطبق المحطة الشمسية للهيئة العربية للتصنيع معايير </w:t>
            </w:r>
            <w:r w:rsidRPr="00AB52D1">
              <w:rPr>
                <w:rFonts w:ascii="Simplified Arabic" w:hAnsi="Simplified Arabic" w:cs="Simplified Arabic"/>
                <w:spacing w:val="-10"/>
                <w:sz w:val="24"/>
                <w:szCs w:val="24"/>
                <w:rtl/>
                <w:lang w:bidi="ar-EG"/>
              </w:rPr>
              <w:lastRenderedPageBreak/>
              <w:t xml:space="preserve">الاستدامة البيئية بنسبة 100% حيث لا يوجد انبعاثات او مخلفات ناتجة </w:t>
            </w:r>
            <w:r w:rsidR="00E849BC">
              <w:rPr>
                <w:rFonts w:ascii="Simplified Arabic" w:hAnsi="Simplified Arabic" w:cs="Simplified Arabic" w:hint="cs"/>
                <w:spacing w:val="-10"/>
                <w:sz w:val="24"/>
                <w:szCs w:val="24"/>
                <w:rtl/>
                <w:lang w:bidi="ar-EG"/>
              </w:rPr>
              <w:t>عنها</w:t>
            </w:r>
            <w:r w:rsidRPr="00AB52D1">
              <w:rPr>
                <w:rFonts w:ascii="Simplified Arabic" w:hAnsi="Simplified Arabic" w:cs="Simplified Arabic"/>
                <w:spacing w:val="-10"/>
                <w:sz w:val="24"/>
                <w:szCs w:val="24"/>
                <w:rtl/>
                <w:lang w:bidi="ar-EG"/>
              </w:rPr>
              <w:t xml:space="preserve">، كما تساهم فى وفر الوقود المترتب عليه وفر فى انبعاثات ثانى اكسيد الكربون ما يقرب من </w:t>
            </w:r>
            <w:r w:rsidR="008B7C5C">
              <w:rPr>
                <w:rFonts w:ascii="Simplified Arabic" w:hAnsi="Simplified Arabic" w:cs="Simplified Arabic" w:hint="cs"/>
                <w:spacing w:val="-10"/>
                <w:sz w:val="24"/>
                <w:szCs w:val="24"/>
                <w:rtl/>
                <w:lang w:bidi="ar-EG"/>
              </w:rPr>
              <w:t xml:space="preserve">1,2 طن </w:t>
            </w:r>
            <w:r w:rsidRPr="00AB52D1">
              <w:rPr>
                <w:rFonts w:ascii="Simplified Arabic" w:hAnsi="Simplified Arabic" w:cs="Simplified Arabic"/>
                <w:spacing w:val="-10"/>
                <w:sz w:val="24"/>
                <w:szCs w:val="24"/>
                <w:rtl/>
                <w:lang w:bidi="ar-EG"/>
              </w:rPr>
              <w:t>يومياً، كما انها توفر فرص عمل خض</w:t>
            </w:r>
            <w:r w:rsidR="000340F9">
              <w:rPr>
                <w:rFonts w:ascii="Simplified Arabic" w:hAnsi="Simplified Arabic" w:cs="Simplified Arabic"/>
                <w:spacing w:val="-10"/>
                <w:sz w:val="24"/>
                <w:szCs w:val="24"/>
                <w:rtl/>
                <w:lang w:bidi="ar-EG"/>
              </w:rPr>
              <w:t>راء وتساهم فى رفع مساهمة الطاق</w:t>
            </w:r>
            <w:r w:rsidR="000340F9">
              <w:rPr>
                <w:rFonts w:ascii="Simplified Arabic" w:hAnsi="Simplified Arabic" w:cs="Simplified Arabic" w:hint="cs"/>
                <w:spacing w:val="-10"/>
                <w:sz w:val="24"/>
                <w:szCs w:val="24"/>
                <w:rtl/>
                <w:lang w:bidi="ar-EG"/>
              </w:rPr>
              <w:t>ة</w:t>
            </w:r>
            <w:r w:rsidRPr="00AB52D1">
              <w:rPr>
                <w:rFonts w:ascii="Simplified Arabic" w:hAnsi="Simplified Arabic" w:cs="Simplified Arabic"/>
                <w:spacing w:val="-10"/>
                <w:sz w:val="24"/>
                <w:szCs w:val="24"/>
                <w:rtl/>
                <w:lang w:bidi="ar-EG"/>
              </w:rPr>
              <w:t xml:space="preserve"> المتجددة من اجمالى الط</w:t>
            </w:r>
            <w:r w:rsidR="002C0683">
              <w:rPr>
                <w:rFonts w:ascii="Simplified Arabic" w:hAnsi="Simplified Arabic" w:cs="Simplified Arabic"/>
                <w:spacing w:val="-10"/>
                <w:sz w:val="24"/>
                <w:szCs w:val="24"/>
                <w:rtl/>
                <w:lang w:bidi="ar-EG"/>
              </w:rPr>
              <w:t>اقة المولدة على مستوى الجمهورية</w:t>
            </w:r>
            <w:r w:rsidR="002C0683">
              <w:rPr>
                <w:rFonts w:ascii="Simplified Arabic" w:hAnsi="Simplified Arabic" w:cs="Simplified Arabic" w:hint="cs"/>
                <w:spacing w:val="-10"/>
                <w:sz w:val="24"/>
                <w:szCs w:val="24"/>
                <w:rtl/>
                <w:lang w:bidi="ar-EG"/>
              </w:rPr>
              <w:t>.</w:t>
            </w:r>
          </w:p>
        </w:tc>
        <w:tc>
          <w:tcPr>
            <w:tcW w:w="3828" w:type="dxa"/>
          </w:tcPr>
          <w:p w:rsidR="0028176A" w:rsidRPr="0077582B" w:rsidRDefault="00B011F0" w:rsidP="0028176A">
            <w:pPr>
              <w:pStyle w:val="NoSpacing"/>
              <w:jc w:val="both"/>
              <w:rPr>
                <w:rFonts w:ascii="Simplified Arabic" w:hAnsi="Simplified Arabic" w:cs="Simplified Arabic"/>
                <w:spacing w:val="-8"/>
                <w:sz w:val="24"/>
                <w:szCs w:val="24"/>
                <w:lang w:bidi="ar-EG"/>
              </w:rPr>
            </w:pPr>
            <w:r w:rsidRPr="00B011F0">
              <w:rPr>
                <w:rFonts w:ascii="Simplified Arabic" w:hAnsi="Simplified Arabic" w:cs="Simplified Arabic"/>
                <w:spacing w:val="-8"/>
                <w:sz w:val="24"/>
                <w:szCs w:val="24"/>
                <w:rtl/>
                <w:lang w:bidi="ar-EG"/>
              </w:rPr>
              <w:lastRenderedPageBreak/>
              <w:t>-</w:t>
            </w:r>
            <w:r w:rsidR="0028176A">
              <w:rPr>
                <w:rtl/>
              </w:rPr>
              <w:t xml:space="preserve"> </w:t>
            </w:r>
            <w:r w:rsidR="0028176A" w:rsidRPr="0028176A">
              <w:rPr>
                <w:rFonts w:ascii="Simplified Arabic" w:hAnsi="Simplified Arabic" w:cs="Simplified Arabic"/>
                <w:spacing w:val="-8"/>
                <w:sz w:val="24"/>
                <w:szCs w:val="24"/>
                <w:rtl/>
                <w:lang w:bidi="ar-EG"/>
              </w:rPr>
              <w:t xml:space="preserve">طبقاً لمعايير الإستدامة البيئية لوزارة البيئة محطة انتاج شمال القاهرة تطبق معايير الإستدامة كالأتى: </w:t>
            </w:r>
            <w:r w:rsidR="0028176A" w:rsidRPr="0028176A">
              <w:rPr>
                <w:rFonts w:ascii="Simplified Arabic" w:hAnsi="Simplified Arabic" w:cs="Simplified Arabic"/>
                <w:spacing w:val="-8"/>
                <w:sz w:val="24"/>
                <w:szCs w:val="24"/>
                <w:rtl/>
                <w:lang w:bidi="ar-EG"/>
              </w:rPr>
              <w:lastRenderedPageBreak/>
              <w:t>استخدام تكنولوجيا الدورات المركبة، يتم رفع كفاءة المحطة، احلال الغاز الطبيعى محل السولار، اعادة معالجة واستخدام مياه التبريد المستخدمة فى المحطة حيث أن كمية المياه المسحوبة من ترعة الاسماعيلية مساوية تقريباً لكمية المياه التى يتم صرفها بعد معالجتها.</w:t>
            </w:r>
          </w:p>
          <w:p w:rsidR="0077582B" w:rsidRPr="0077582B" w:rsidRDefault="0077582B" w:rsidP="004775D3">
            <w:pPr>
              <w:pStyle w:val="NoSpacing"/>
              <w:jc w:val="both"/>
              <w:rPr>
                <w:rFonts w:ascii="Simplified Arabic" w:hAnsi="Simplified Arabic" w:cs="Simplified Arabic"/>
                <w:spacing w:val="-8"/>
                <w:sz w:val="24"/>
                <w:szCs w:val="24"/>
                <w:rtl/>
                <w:lang w:bidi="ar-EG"/>
              </w:rPr>
            </w:pPr>
          </w:p>
        </w:tc>
      </w:tr>
      <w:tr w:rsidR="00B011F0" w:rsidTr="004D0F00">
        <w:tc>
          <w:tcPr>
            <w:tcW w:w="2268" w:type="dxa"/>
          </w:tcPr>
          <w:p w:rsidR="00B011F0" w:rsidRPr="00B011F0" w:rsidRDefault="00B011F0" w:rsidP="000F37DD">
            <w:pPr>
              <w:pStyle w:val="NoSpacing"/>
              <w:jc w:val="center"/>
              <w:rPr>
                <w:rFonts w:ascii="Simplified Arabic" w:hAnsi="Simplified Arabic" w:cs="Simplified Arabic"/>
                <w:spacing w:val="-8"/>
                <w:sz w:val="24"/>
                <w:szCs w:val="24"/>
                <w:rtl/>
                <w:lang w:bidi="ar-EG"/>
              </w:rPr>
            </w:pPr>
            <w:r w:rsidRPr="000F37DD">
              <w:rPr>
                <w:rFonts w:ascii="Simplified Arabic" w:hAnsi="Simplified Arabic" w:cs="Simplified Arabic"/>
                <w:spacing w:val="-8"/>
                <w:sz w:val="24"/>
                <w:szCs w:val="24"/>
                <w:rtl/>
                <w:lang w:bidi="ar-EG"/>
              </w:rPr>
              <w:lastRenderedPageBreak/>
              <w:t>التكاليف الاجتماعية للمحطة</w:t>
            </w:r>
          </w:p>
        </w:tc>
        <w:tc>
          <w:tcPr>
            <w:tcW w:w="3402" w:type="dxa"/>
          </w:tcPr>
          <w:p w:rsidR="007C0864" w:rsidRPr="003757DF" w:rsidRDefault="007C0864" w:rsidP="00572021">
            <w:pPr>
              <w:pStyle w:val="NoSpacing"/>
              <w:jc w:val="both"/>
              <w:rPr>
                <w:rFonts w:ascii="Simplified Arabic" w:hAnsi="Simplified Arabic" w:cs="Simplified Arabic"/>
                <w:spacing w:val="-20"/>
                <w:sz w:val="24"/>
                <w:szCs w:val="24"/>
                <w:rtl/>
                <w:lang w:bidi="ar-EG"/>
              </w:rPr>
            </w:pPr>
            <w:r w:rsidRPr="003757DF">
              <w:rPr>
                <w:rFonts w:ascii="Simplified Arabic" w:hAnsi="Simplified Arabic" w:cs="Simplified Arabic"/>
                <w:spacing w:val="-20"/>
                <w:sz w:val="24"/>
                <w:szCs w:val="24"/>
                <w:rtl/>
                <w:lang w:bidi="ar-EG"/>
              </w:rPr>
              <w:t>صحة العاملين: لا يوجد أمراض ناتجة عن العمل.</w:t>
            </w:r>
          </w:p>
          <w:p w:rsidR="007C0864" w:rsidRPr="007C0864" w:rsidRDefault="007C0864" w:rsidP="00572021">
            <w:pPr>
              <w:pStyle w:val="NoSpacing"/>
              <w:jc w:val="both"/>
              <w:rPr>
                <w:rFonts w:ascii="Simplified Arabic" w:hAnsi="Simplified Arabic" w:cs="Simplified Arabic"/>
                <w:spacing w:val="-8"/>
                <w:sz w:val="24"/>
                <w:szCs w:val="24"/>
                <w:rtl/>
                <w:lang w:bidi="ar-EG"/>
              </w:rPr>
            </w:pPr>
            <w:r w:rsidRPr="007C0864">
              <w:rPr>
                <w:rFonts w:ascii="Simplified Arabic" w:hAnsi="Simplified Arabic" w:cs="Simplified Arabic"/>
                <w:spacing w:val="-8"/>
                <w:sz w:val="24"/>
                <w:szCs w:val="24"/>
                <w:rtl/>
                <w:lang w:bidi="ar-EG"/>
              </w:rPr>
              <w:t xml:space="preserve">الاضرار الصحية والاجتماعية والنفسية للسكان: </w:t>
            </w:r>
            <w:r w:rsidRPr="004D0F00">
              <w:rPr>
                <w:rFonts w:ascii="Simplified Arabic" w:hAnsi="Simplified Arabic" w:cs="Simplified Arabic" w:hint="cs"/>
                <w:spacing w:val="-12"/>
                <w:sz w:val="24"/>
                <w:szCs w:val="24"/>
                <w:rtl/>
                <w:lang w:bidi="ar-EG"/>
              </w:rPr>
              <w:t>لا يوجد اى شكوى من السكان فهى صديقة للبيئة</w:t>
            </w:r>
            <w:r w:rsidRPr="004D0F00">
              <w:rPr>
                <w:rFonts w:ascii="Simplified Arabic" w:hAnsi="Simplified Arabic" w:cs="Simplified Arabic"/>
                <w:spacing w:val="-12"/>
                <w:sz w:val="24"/>
                <w:szCs w:val="24"/>
                <w:rtl/>
                <w:lang w:bidi="ar-EG"/>
              </w:rPr>
              <w:t>.</w:t>
            </w:r>
          </w:p>
          <w:p w:rsidR="00B011F0" w:rsidRDefault="00B011F0" w:rsidP="002572FC">
            <w:pPr>
              <w:pStyle w:val="NoSpacing"/>
              <w:jc w:val="both"/>
              <w:rPr>
                <w:rFonts w:ascii="Simplified Arabic" w:hAnsi="Simplified Arabic" w:cs="Simplified Arabic"/>
                <w:spacing w:val="-8"/>
                <w:sz w:val="24"/>
                <w:szCs w:val="24"/>
                <w:rtl/>
                <w:lang w:bidi="ar-EG"/>
              </w:rPr>
            </w:pPr>
          </w:p>
        </w:tc>
        <w:tc>
          <w:tcPr>
            <w:tcW w:w="3828" w:type="dxa"/>
          </w:tcPr>
          <w:p w:rsidR="00B011F0" w:rsidRDefault="00B011F0" w:rsidP="00572021">
            <w:pPr>
              <w:pStyle w:val="NoSpacing"/>
              <w:jc w:val="both"/>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صحة العاملين: لا يوجد أمراض ناتجة عن العمل.</w:t>
            </w:r>
          </w:p>
          <w:p w:rsidR="00B011F0" w:rsidRPr="00B011F0" w:rsidRDefault="00B011F0" w:rsidP="001F059A">
            <w:pPr>
              <w:pStyle w:val="NoSpacing"/>
              <w:jc w:val="both"/>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الاضرار الصحية والاجتماعية والنفسية للسكان:</w:t>
            </w:r>
            <w:r>
              <w:rPr>
                <w:rtl/>
              </w:rPr>
              <w:t xml:space="preserve"> </w:t>
            </w:r>
            <w:r>
              <w:rPr>
                <w:rFonts w:ascii="Simplified Arabic" w:hAnsi="Simplified Arabic" w:cs="Simplified Arabic" w:hint="cs"/>
                <w:spacing w:val="-8"/>
                <w:sz w:val="24"/>
                <w:szCs w:val="24"/>
                <w:rtl/>
                <w:lang w:bidi="ar-EG"/>
              </w:rPr>
              <w:t>يوجد</w:t>
            </w:r>
            <w:r w:rsidRPr="00B011F0">
              <w:rPr>
                <w:rFonts w:ascii="Simplified Arabic" w:hAnsi="Simplified Arabic" w:cs="Simplified Arabic"/>
                <w:spacing w:val="-8"/>
                <w:sz w:val="24"/>
                <w:szCs w:val="24"/>
                <w:rtl/>
                <w:lang w:bidi="ar-EG"/>
              </w:rPr>
              <w:t xml:space="preserve"> فى بعض الأحيان </w:t>
            </w:r>
            <w:r>
              <w:rPr>
                <w:rFonts w:ascii="Simplified Arabic" w:hAnsi="Simplified Arabic" w:cs="Simplified Arabic" w:hint="cs"/>
                <w:spacing w:val="-8"/>
                <w:sz w:val="24"/>
                <w:szCs w:val="24"/>
                <w:rtl/>
                <w:lang w:bidi="ar-EG"/>
              </w:rPr>
              <w:t>شكوى من السكان بسبب</w:t>
            </w:r>
            <w:r w:rsidRPr="00B011F0">
              <w:rPr>
                <w:rFonts w:ascii="Simplified Arabic" w:hAnsi="Simplified Arabic" w:cs="Simplified Arabic"/>
                <w:spacing w:val="-8"/>
                <w:sz w:val="24"/>
                <w:szCs w:val="24"/>
                <w:rtl/>
                <w:lang w:bidi="ar-EG"/>
              </w:rPr>
              <w:t xml:space="preserve"> أصوات خروج الوحدات بالمحطة</w:t>
            </w:r>
            <w:r>
              <w:rPr>
                <w:rFonts w:ascii="Simplified Arabic" w:hAnsi="Simplified Arabic" w:cs="Simplified Arabic" w:hint="cs"/>
                <w:spacing w:val="-8"/>
                <w:sz w:val="24"/>
                <w:szCs w:val="24"/>
                <w:rtl/>
                <w:lang w:bidi="ar-EG"/>
              </w:rPr>
              <w:t>.</w:t>
            </w:r>
          </w:p>
        </w:tc>
      </w:tr>
      <w:tr w:rsidR="00B011F0" w:rsidTr="001E6BD7">
        <w:tc>
          <w:tcPr>
            <w:tcW w:w="2268" w:type="dxa"/>
          </w:tcPr>
          <w:p w:rsidR="00B011F0" w:rsidRPr="00B70399" w:rsidRDefault="00F471B7" w:rsidP="00B70399">
            <w:pPr>
              <w:pStyle w:val="NoSpacing"/>
              <w:rPr>
                <w:rFonts w:ascii="Simplified Arabic" w:hAnsi="Simplified Arabic" w:cs="Simplified Arabic"/>
                <w:spacing w:val="-22"/>
                <w:sz w:val="24"/>
                <w:szCs w:val="24"/>
                <w:rtl/>
                <w:lang w:bidi="ar-EG"/>
              </w:rPr>
            </w:pPr>
            <w:r w:rsidRPr="00B70399">
              <w:rPr>
                <w:rFonts w:ascii="Simplified Arabic" w:hAnsi="Simplified Arabic" w:cs="Simplified Arabic"/>
                <w:spacing w:val="-22"/>
                <w:sz w:val="24"/>
                <w:szCs w:val="24"/>
                <w:rtl/>
                <w:lang w:bidi="ar-EG"/>
              </w:rPr>
              <w:t>سعر بيع الطاقة المنتجة من المحطة</w:t>
            </w:r>
          </w:p>
        </w:tc>
        <w:tc>
          <w:tcPr>
            <w:tcW w:w="3402" w:type="dxa"/>
            <w:vAlign w:val="center"/>
          </w:tcPr>
          <w:p w:rsidR="00DA2B89" w:rsidRDefault="00C2003C" w:rsidP="00B70399">
            <w:pPr>
              <w:pStyle w:val="NoSpacing"/>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2 سنت / ك. و. س</w:t>
            </w:r>
            <w:r w:rsidR="00B70399">
              <w:rPr>
                <w:rFonts w:ascii="Simplified Arabic" w:hAnsi="Simplified Arabic" w:cs="Simplified Arabic" w:hint="cs"/>
                <w:spacing w:val="-8"/>
                <w:sz w:val="24"/>
                <w:szCs w:val="24"/>
                <w:rtl/>
                <w:lang w:bidi="ar-EG"/>
              </w:rPr>
              <w:t>،</w:t>
            </w:r>
            <w:r w:rsidR="00DA2B89">
              <w:rPr>
                <w:rFonts w:ascii="Simplified Arabic" w:hAnsi="Simplified Arabic" w:cs="Simplified Arabic" w:hint="cs"/>
                <w:spacing w:val="-8"/>
                <w:sz w:val="24"/>
                <w:szCs w:val="24"/>
                <w:rtl/>
                <w:lang w:bidi="ar-EG"/>
              </w:rPr>
              <w:t>(32 قرش) / ك. و. س</w:t>
            </w:r>
          </w:p>
        </w:tc>
        <w:tc>
          <w:tcPr>
            <w:tcW w:w="3828" w:type="dxa"/>
            <w:vAlign w:val="center"/>
          </w:tcPr>
          <w:p w:rsidR="00B011F0" w:rsidRPr="00B011F0" w:rsidRDefault="00DA2B89" w:rsidP="00B70399">
            <w:pPr>
              <w:pStyle w:val="NoSpacing"/>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5 سنت / ك. و. س</w:t>
            </w:r>
            <w:r w:rsidR="00B70399">
              <w:rPr>
                <w:rFonts w:ascii="Simplified Arabic" w:hAnsi="Simplified Arabic" w:cs="Simplified Arabic" w:hint="cs"/>
                <w:spacing w:val="-8"/>
                <w:sz w:val="24"/>
                <w:szCs w:val="24"/>
                <w:rtl/>
                <w:lang w:bidi="ar-EG"/>
              </w:rPr>
              <w:t xml:space="preserve">، </w:t>
            </w:r>
            <w:r w:rsidR="00F471B7" w:rsidRPr="00F471B7">
              <w:rPr>
                <w:rFonts w:ascii="Simplified Arabic" w:hAnsi="Simplified Arabic" w:cs="Simplified Arabic"/>
                <w:spacing w:val="-8"/>
                <w:sz w:val="24"/>
                <w:szCs w:val="24"/>
                <w:rtl/>
                <w:lang w:bidi="ar-EG"/>
              </w:rPr>
              <w:t>(76.2 قرش)</w:t>
            </w:r>
            <w:r w:rsidR="00C2003C">
              <w:rPr>
                <w:rFonts w:ascii="Simplified Arabic" w:hAnsi="Simplified Arabic" w:cs="Simplified Arabic" w:hint="cs"/>
                <w:spacing w:val="-8"/>
                <w:sz w:val="24"/>
                <w:szCs w:val="24"/>
                <w:rtl/>
                <w:lang w:bidi="ar-EG"/>
              </w:rPr>
              <w:t xml:space="preserve"> /</w:t>
            </w:r>
            <w:r w:rsidR="00F471B7" w:rsidRPr="00F471B7">
              <w:rPr>
                <w:rFonts w:ascii="Simplified Arabic" w:hAnsi="Simplified Arabic" w:cs="Simplified Arabic"/>
                <w:spacing w:val="-8"/>
                <w:sz w:val="24"/>
                <w:szCs w:val="24"/>
                <w:rtl/>
                <w:lang w:bidi="ar-EG"/>
              </w:rPr>
              <w:t xml:space="preserve"> ك. و. س</w:t>
            </w:r>
          </w:p>
        </w:tc>
      </w:tr>
      <w:tr w:rsidR="000D7FD3" w:rsidTr="004D0F00">
        <w:tc>
          <w:tcPr>
            <w:tcW w:w="2268" w:type="dxa"/>
          </w:tcPr>
          <w:p w:rsidR="000D7FD3" w:rsidRDefault="000D7FD3" w:rsidP="008E23B8">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تكاليف الصيانة الدورية</w:t>
            </w:r>
          </w:p>
        </w:tc>
        <w:tc>
          <w:tcPr>
            <w:tcW w:w="3402" w:type="dxa"/>
          </w:tcPr>
          <w:p w:rsidR="000D7FD3" w:rsidRDefault="000D7FD3" w:rsidP="00572021">
            <w:pPr>
              <w:pStyle w:val="NoSpacing"/>
              <w:jc w:val="both"/>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لا تحتاج الى صيانات الا قليلا</w:t>
            </w:r>
            <w:r w:rsidR="00CA24E0">
              <w:rPr>
                <w:rFonts w:ascii="Simplified Arabic" w:hAnsi="Simplified Arabic" w:cs="Simplified Arabic" w:hint="cs"/>
                <w:spacing w:val="-8"/>
                <w:sz w:val="24"/>
                <w:szCs w:val="24"/>
                <w:rtl/>
                <w:lang w:bidi="ar-EG"/>
              </w:rPr>
              <w:t>ً</w:t>
            </w:r>
            <w:r>
              <w:rPr>
                <w:rFonts w:ascii="Simplified Arabic" w:hAnsi="Simplified Arabic" w:cs="Simplified Arabic" w:hint="cs"/>
                <w:spacing w:val="-8"/>
                <w:sz w:val="24"/>
                <w:szCs w:val="24"/>
                <w:rtl/>
                <w:lang w:bidi="ar-EG"/>
              </w:rPr>
              <w:t xml:space="preserve"> </w:t>
            </w:r>
            <w:r w:rsidR="00055FC0">
              <w:rPr>
                <w:rFonts w:ascii="Simplified Arabic" w:hAnsi="Simplified Arabic" w:cs="Simplified Arabic" w:hint="cs"/>
                <w:spacing w:val="-8"/>
                <w:sz w:val="24"/>
                <w:szCs w:val="24"/>
                <w:rtl/>
                <w:lang w:bidi="ar-EG"/>
              </w:rPr>
              <w:t>و</w:t>
            </w:r>
            <w:r>
              <w:rPr>
                <w:rFonts w:ascii="Simplified Arabic" w:hAnsi="Simplified Arabic" w:cs="Simplified Arabic" w:hint="cs"/>
                <w:spacing w:val="-8"/>
                <w:sz w:val="24"/>
                <w:szCs w:val="24"/>
                <w:rtl/>
                <w:lang w:bidi="ar-EG"/>
              </w:rPr>
              <w:t>على فترات</w:t>
            </w:r>
            <w:r w:rsidR="00055FC0">
              <w:rPr>
                <w:rFonts w:ascii="Simplified Arabic" w:hAnsi="Simplified Arabic" w:cs="Simplified Arabic" w:hint="cs"/>
                <w:spacing w:val="-8"/>
                <w:sz w:val="24"/>
                <w:szCs w:val="24"/>
                <w:rtl/>
                <w:lang w:bidi="ar-EG"/>
              </w:rPr>
              <w:t xml:space="preserve"> متباعدة</w:t>
            </w:r>
            <w:r>
              <w:rPr>
                <w:rFonts w:ascii="Simplified Arabic" w:hAnsi="Simplified Arabic" w:cs="Simplified Arabic" w:hint="cs"/>
                <w:spacing w:val="-8"/>
                <w:sz w:val="24"/>
                <w:szCs w:val="24"/>
                <w:rtl/>
                <w:lang w:bidi="ar-EG"/>
              </w:rPr>
              <w:t xml:space="preserve"> بتكاليف ضئيلة جدا</w:t>
            </w:r>
            <w:r w:rsidR="00055FC0">
              <w:rPr>
                <w:rFonts w:ascii="Simplified Arabic" w:hAnsi="Simplified Arabic" w:cs="Simplified Arabic" w:hint="cs"/>
                <w:spacing w:val="-8"/>
                <w:sz w:val="24"/>
                <w:szCs w:val="24"/>
                <w:rtl/>
                <w:lang w:bidi="ar-EG"/>
              </w:rPr>
              <w:t xml:space="preserve"> حيث ان يبلغ العمر الافتراضى للخلية الشمسية 20 سنة</w:t>
            </w:r>
          </w:p>
          <w:p w:rsidR="00C7513E" w:rsidRDefault="00C7513E" w:rsidP="00572021">
            <w:pPr>
              <w:pStyle w:val="NoSpacing"/>
              <w:jc w:val="both"/>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و</w:t>
            </w:r>
            <w:r w:rsidRPr="00C7513E">
              <w:rPr>
                <w:rFonts w:ascii="Simplified Arabic" w:hAnsi="Simplified Arabic" w:cs="Simplified Arabic"/>
                <w:spacing w:val="-8"/>
                <w:sz w:val="24"/>
                <w:szCs w:val="24"/>
                <w:rtl/>
                <w:lang w:bidi="ar-EG"/>
              </w:rPr>
              <w:t>تبلغ تكلفة الصيانة الدورية للمحطة حوالى 0.3% أو أقل من تكلفة انشاء المحطة.</w:t>
            </w:r>
          </w:p>
        </w:tc>
        <w:tc>
          <w:tcPr>
            <w:tcW w:w="3828" w:type="dxa"/>
          </w:tcPr>
          <w:p w:rsidR="000D7FD3" w:rsidRPr="00F471B7" w:rsidRDefault="000D7FD3" w:rsidP="00572021">
            <w:pPr>
              <w:pStyle w:val="NoSpacing"/>
              <w:jc w:val="both"/>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 xml:space="preserve">تحتاج الى صيانات دورية وعمرات جسيمة </w:t>
            </w:r>
            <w:r w:rsidR="00055FC0">
              <w:rPr>
                <w:rFonts w:ascii="Simplified Arabic" w:hAnsi="Simplified Arabic" w:cs="Simplified Arabic" w:hint="cs"/>
                <w:spacing w:val="-8"/>
                <w:sz w:val="24"/>
                <w:szCs w:val="24"/>
                <w:rtl/>
                <w:lang w:bidi="ar-EG"/>
              </w:rPr>
              <w:t xml:space="preserve">يوميا وسنوياً </w:t>
            </w:r>
            <w:r>
              <w:rPr>
                <w:rFonts w:ascii="Simplified Arabic" w:hAnsi="Simplified Arabic" w:cs="Simplified Arabic" w:hint="cs"/>
                <w:spacing w:val="-8"/>
                <w:sz w:val="24"/>
                <w:szCs w:val="24"/>
                <w:rtl/>
                <w:lang w:bidi="ar-EG"/>
              </w:rPr>
              <w:t>باهظة التكاليف</w:t>
            </w:r>
          </w:p>
        </w:tc>
      </w:tr>
      <w:tr w:rsidR="00B011F0" w:rsidTr="004D0F00">
        <w:tc>
          <w:tcPr>
            <w:tcW w:w="2268" w:type="dxa"/>
          </w:tcPr>
          <w:p w:rsidR="00B011F0" w:rsidRPr="00B011F0" w:rsidRDefault="00F471B7" w:rsidP="008E23B8">
            <w:pPr>
              <w:pStyle w:val="NoSpacing"/>
              <w:jc w:val="center"/>
              <w:rPr>
                <w:rFonts w:ascii="Simplified Arabic" w:hAnsi="Simplified Arabic" w:cs="Simplified Arabic"/>
                <w:spacing w:val="-8"/>
                <w:sz w:val="24"/>
                <w:szCs w:val="24"/>
                <w:rtl/>
                <w:lang w:bidi="ar-EG"/>
              </w:rPr>
            </w:pPr>
            <w:r w:rsidRPr="00F471B7">
              <w:rPr>
                <w:rFonts w:ascii="Simplified Arabic" w:hAnsi="Simplified Arabic" w:cs="Simplified Arabic"/>
                <w:spacing w:val="-8"/>
                <w:sz w:val="24"/>
                <w:szCs w:val="24"/>
                <w:rtl/>
                <w:lang w:bidi="ar-EG"/>
              </w:rPr>
              <w:t>مميزات المحطة</w:t>
            </w:r>
          </w:p>
        </w:tc>
        <w:tc>
          <w:tcPr>
            <w:tcW w:w="3402" w:type="dxa"/>
          </w:tcPr>
          <w:p w:rsidR="003472F9" w:rsidRPr="003472F9" w:rsidRDefault="003472F9" w:rsidP="008E23B8">
            <w:pPr>
              <w:pStyle w:val="NoSpacing"/>
              <w:jc w:val="both"/>
              <w:rPr>
                <w:rFonts w:ascii="Simplified Arabic" w:hAnsi="Simplified Arabic" w:cs="Simplified Arabic"/>
                <w:spacing w:val="-8"/>
                <w:sz w:val="24"/>
                <w:szCs w:val="24"/>
                <w:rtl/>
                <w:lang w:bidi="ar-EG"/>
              </w:rPr>
            </w:pPr>
            <w:r w:rsidRPr="003472F9">
              <w:rPr>
                <w:rFonts w:ascii="Simplified Arabic" w:hAnsi="Simplified Arabic" w:cs="Simplified Arabic"/>
                <w:spacing w:val="-8"/>
                <w:sz w:val="24"/>
                <w:szCs w:val="24"/>
                <w:rtl/>
                <w:lang w:bidi="ar-EG"/>
              </w:rPr>
              <w:t>-إن التقنية المستعملة فيها تبقى بسيطة نسبياً وغير معقدة بالمقارنة مع التقنية المستخدمة في مصادر الطاقة الأخرى.</w:t>
            </w:r>
          </w:p>
          <w:p w:rsidR="003472F9" w:rsidRPr="003472F9" w:rsidRDefault="003472F9" w:rsidP="008E23B8">
            <w:pPr>
              <w:pStyle w:val="NoSpacing"/>
              <w:jc w:val="both"/>
              <w:rPr>
                <w:rFonts w:ascii="Simplified Arabic" w:hAnsi="Simplified Arabic" w:cs="Simplified Arabic"/>
                <w:spacing w:val="-8"/>
                <w:sz w:val="24"/>
                <w:szCs w:val="24"/>
                <w:rtl/>
                <w:lang w:bidi="ar-EG"/>
              </w:rPr>
            </w:pPr>
            <w:r w:rsidRPr="003472F9">
              <w:rPr>
                <w:rFonts w:ascii="Simplified Arabic" w:hAnsi="Simplified Arabic" w:cs="Simplified Arabic"/>
                <w:spacing w:val="-8"/>
                <w:sz w:val="24"/>
                <w:szCs w:val="24"/>
                <w:rtl/>
                <w:lang w:bidi="ar-EG"/>
              </w:rPr>
              <w:t>-توفير عامل الأمان البيئي حيث أن الطاقة الشمسية هي طاقة نظيفة لا تلوث الهواء أو ينتج عنها مخلفات.</w:t>
            </w:r>
          </w:p>
          <w:p w:rsidR="00B011F0" w:rsidRDefault="003472F9" w:rsidP="002572FC">
            <w:pPr>
              <w:pStyle w:val="NoSpacing"/>
              <w:jc w:val="both"/>
              <w:rPr>
                <w:rFonts w:ascii="Simplified Arabic" w:hAnsi="Simplified Arabic" w:cs="Simplified Arabic"/>
                <w:spacing w:val="-8"/>
                <w:sz w:val="24"/>
                <w:szCs w:val="24"/>
                <w:rtl/>
                <w:lang w:bidi="ar-EG"/>
              </w:rPr>
            </w:pPr>
            <w:r w:rsidRPr="003472F9">
              <w:rPr>
                <w:rFonts w:ascii="Simplified Arabic" w:hAnsi="Simplified Arabic" w:cs="Simplified Arabic"/>
                <w:spacing w:val="-8"/>
                <w:sz w:val="24"/>
                <w:szCs w:val="24"/>
                <w:rtl/>
                <w:lang w:bidi="ar-EG"/>
              </w:rPr>
              <w:t xml:space="preserve">-لا تستهلك وقوداً وعمرها الافتراضى طويل </w:t>
            </w:r>
            <w:r w:rsidR="002572FC">
              <w:rPr>
                <w:rFonts w:ascii="Simplified Arabic" w:hAnsi="Simplified Arabic" w:cs="Simplified Arabic" w:hint="cs"/>
                <w:spacing w:val="-8"/>
                <w:sz w:val="24"/>
                <w:szCs w:val="24"/>
                <w:rtl/>
                <w:lang w:bidi="ar-EG"/>
              </w:rPr>
              <w:t>.</w:t>
            </w:r>
          </w:p>
        </w:tc>
        <w:tc>
          <w:tcPr>
            <w:tcW w:w="3828" w:type="dxa"/>
          </w:tcPr>
          <w:p w:rsidR="00F471B7" w:rsidRPr="00F471B7" w:rsidRDefault="00F471B7" w:rsidP="008E23B8">
            <w:pPr>
              <w:pStyle w:val="NoSpacing"/>
              <w:jc w:val="both"/>
              <w:rPr>
                <w:rFonts w:ascii="Simplified Arabic" w:hAnsi="Simplified Arabic" w:cs="Simplified Arabic"/>
                <w:spacing w:val="-8"/>
                <w:sz w:val="24"/>
                <w:szCs w:val="24"/>
                <w:rtl/>
                <w:lang w:bidi="ar-EG"/>
              </w:rPr>
            </w:pPr>
            <w:r w:rsidRPr="00F471B7">
              <w:rPr>
                <w:rFonts w:ascii="Simplified Arabic" w:hAnsi="Simplified Arabic" w:cs="Simplified Arabic"/>
                <w:spacing w:val="-8"/>
                <w:sz w:val="24"/>
                <w:szCs w:val="24"/>
                <w:rtl/>
                <w:lang w:bidi="ar-EG"/>
              </w:rPr>
              <w:t>-تمتاز بكبر حجمها ورخص تكال</w:t>
            </w:r>
            <w:r w:rsidR="00741C90">
              <w:rPr>
                <w:rFonts w:ascii="Simplified Arabic" w:hAnsi="Simplified Arabic" w:cs="Simplified Arabic"/>
                <w:spacing w:val="-8"/>
                <w:sz w:val="24"/>
                <w:szCs w:val="24"/>
                <w:rtl/>
                <w:lang w:bidi="ar-EG"/>
              </w:rPr>
              <w:t>يفها بالنسبة لإمكاناتها الضخمة</w:t>
            </w:r>
            <w:r w:rsidR="00741C90">
              <w:rPr>
                <w:rFonts w:ascii="Simplified Arabic" w:hAnsi="Simplified Arabic" w:cs="Simplified Arabic" w:hint="cs"/>
                <w:spacing w:val="-8"/>
                <w:sz w:val="24"/>
                <w:szCs w:val="24"/>
                <w:rtl/>
                <w:lang w:bidi="ar-EG"/>
              </w:rPr>
              <w:t>، و</w:t>
            </w:r>
            <w:r w:rsidR="00741C90">
              <w:rPr>
                <w:rFonts w:ascii="Simplified Arabic" w:hAnsi="Simplified Arabic" w:cs="Simplified Arabic"/>
                <w:spacing w:val="-8"/>
                <w:sz w:val="24"/>
                <w:szCs w:val="24"/>
                <w:rtl/>
                <w:lang w:bidi="ar-EG"/>
              </w:rPr>
              <w:t>بسرعة التشغيل</w:t>
            </w:r>
            <w:r w:rsidR="00741C90">
              <w:rPr>
                <w:rFonts w:ascii="Simplified Arabic" w:hAnsi="Simplified Arabic" w:cs="Simplified Arabic" w:hint="cs"/>
                <w:spacing w:val="-8"/>
                <w:sz w:val="24"/>
                <w:szCs w:val="24"/>
                <w:rtl/>
                <w:lang w:bidi="ar-EG"/>
              </w:rPr>
              <w:t xml:space="preserve"> و</w:t>
            </w:r>
            <w:r w:rsidR="00741C90" w:rsidRPr="00F471B7">
              <w:rPr>
                <w:rFonts w:ascii="Simplified Arabic" w:hAnsi="Simplified Arabic" w:cs="Simplified Arabic"/>
                <w:spacing w:val="-8"/>
                <w:sz w:val="24"/>
                <w:szCs w:val="24"/>
                <w:rtl/>
                <w:lang w:bidi="ar-EG"/>
              </w:rPr>
              <w:t xml:space="preserve"> الإيقاف.</w:t>
            </w:r>
          </w:p>
          <w:p w:rsidR="00F471B7" w:rsidRPr="00F471B7" w:rsidRDefault="00F471B7" w:rsidP="008E23B8">
            <w:pPr>
              <w:pStyle w:val="NoSpacing"/>
              <w:jc w:val="both"/>
              <w:rPr>
                <w:rFonts w:ascii="Simplified Arabic" w:hAnsi="Simplified Arabic" w:cs="Simplified Arabic"/>
                <w:spacing w:val="-8"/>
                <w:sz w:val="24"/>
                <w:szCs w:val="24"/>
                <w:rtl/>
                <w:lang w:bidi="ar-EG"/>
              </w:rPr>
            </w:pPr>
            <w:r w:rsidRPr="00F471B7">
              <w:rPr>
                <w:rFonts w:ascii="Simplified Arabic" w:hAnsi="Simplified Arabic" w:cs="Simplified Arabic"/>
                <w:spacing w:val="-8"/>
                <w:sz w:val="24"/>
                <w:szCs w:val="24"/>
                <w:rtl/>
                <w:lang w:bidi="ar-EG"/>
              </w:rPr>
              <w:t>-كما تمتاز بإمكانية استعمالها لتحلية المياه المالحة ، ا</w:t>
            </w:r>
            <w:r w:rsidR="00741C90">
              <w:rPr>
                <w:rFonts w:ascii="Simplified Arabic" w:hAnsi="Simplified Arabic" w:cs="Simplified Arabic"/>
                <w:spacing w:val="-8"/>
                <w:sz w:val="24"/>
                <w:szCs w:val="24"/>
                <w:rtl/>
                <w:lang w:bidi="ar-EG"/>
              </w:rPr>
              <w:t>لأمر الذي يجعلها ثنائية الإنتاج</w:t>
            </w:r>
            <w:r w:rsidR="00741C90">
              <w:rPr>
                <w:rFonts w:ascii="Simplified Arabic" w:hAnsi="Simplified Arabic" w:cs="Simplified Arabic" w:hint="cs"/>
                <w:spacing w:val="-8"/>
                <w:sz w:val="24"/>
                <w:szCs w:val="24"/>
                <w:rtl/>
                <w:lang w:bidi="ar-EG"/>
              </w:rPr>
              <w:t>.</w:t>
            </w:r>
          </w:p>
          <w:p w:rsidR="00F471B7" w:rsidRPr="00F471B7" w:rsidRDefault="00F471B7" w:rsidP="008E23B8">
            <w:pPr>
              <w:pStyle w:val="NoSpacing"/>
              <w:jc w:val="both"/>
              <w:rPr>
                <w:rFonts w:ascii="Simplified Arabic" w:hAnsi="Simplified Arabic" w:cs="Simplified Arabic"/>
                <w:spacing w:val="-8"/>
                <w:sz w:val="24"/>
                <w:szCs w:val="24"/>
                <w:rtl/>
                <w:lang w:bidi="ar-EG"/>
              </w:rPr>
            </w:pPr>
            <w:r>
              <w:rPr>
                <w:rFonts w:ascii="Simplified Arabic" w:hAnsi="Simplified Arabic" w:cs="Simplified Arabic"/>
                <w:spacing w:val="-8"/>
                <w:sz w:val="24"/>
                <w:szCs w:val="24"/>
                <w:rtl/>
                <w:lang w:bidi="ar-EG"/>
              </w:rPr>
              <w:t>- تم</w:t>
            </w:r>
            <w:r>
              <w:rPr>
                <w:rFonts w:ascii="Simplified Arabic" w:hAnsi="Simplified Arabic" w:cs="Simplified Arabic" w:hint="cs"/>
                <w:spacing w:val="-8"/>
                <w:sz w:val="24"/>
                <w:szCs w:val="24"/>
                <w:rtl/>
                <w:lang w:bidi="ar-EG"/>
              </w:rPr>
              <w:t>تا</w:t>
            </w:r>
            <w:r w:rsidRPr="00F471B7">
              <w:rPr>
                <w:rFonts w:ascii="Simplified Arabic" w:hAnsi="Simplified Arabic" w:cs="Simplified Arabic"/>
                <w:spacing w:val="-8"/>
                <w:sz w:val="24"/>
                <w:szCs w:val="24"/>
                <w:rtl/>
                <w:lang w:bidi="ar-EG"/>
              </w:rPr>
              <w:t>ز بإمكانية استعمال العديد من أنواع الوقود (الغاز الطبيعى– السولار)</w:t>
            </w:r>
          </w:p>
          <w:p w:rsidR="00F471B7" w:rsidRPr="00B011F0" w:rsidRDefault="00F471B7" w:rsidP="008E23B8">
            <w:pPr>
              <w:pStyle w:val="NoSpacing"/>
              <w:jc w:val="both"/>
              <w:rPr>
                <w:rFonts w:ascii="Simplified Arabic" w:hAnsi="Simplified Arabic" w:cs="Simplified Arabic"/>
                <w:spacing w:val="-8"/>
                <w:sz w:val="24"/>
                <w:szCs w:val="24"/>
                <w:rtl/>
                <w:lang w:bidi="ar-EG"/>
              </w:rPr>
            </w:pPr>
            <w:r w:rsidRPr="00F471B7">
              <w:rPr>
                <w:rFonts w:ascii="Simplified Arabic" w:hAnsi="Simplified Arabic" w:cs="Simplified Arabic"/>
                <w:spacing w:val="-8"/>
                <w:sz w:val="24"/>
                <w:szCs w:val="24"/>
                <w:rtl/>
                <w:lang w:bidi="ar-EG"/>
              </w:rPr>
              <w:t>-لا تؤثر على اتزان الشبكة القومية لنقل الكهرباء.</w:t>
            </w:r>
          </w:p>
        </w:tc>
      </w:tr>
      <w:tr w:rsidR="001E1D0F" w:rsidTr="004D0F00">
        <w:tc>
          <w:tcPr>
            <w:tcW w:w="2268" w:type="dxa"/>
          </w:tcPr>
          <w:p w:rsidR="001E1D0F" w:rsidRPr="00F471B7" w:rsidRDefault="001E1D0F" w:rsidP="008E23B8">
            <w:pPr>
              <w:pStyle w:val="NoSpacing"/>
              <w:jc w:val="center"/>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التحديات والمشكلات التى تواجهها</w:t>
            </w:r>
          </w:p>
        </w:tc>
        <w:tc>
          <w:tcPr>
            <w:tcW w:w="3402" w:type="dxa"/>
          </w:tcPr>
          <w:p w:rsidR="000F1956" w:rsidRDefault="003472F9" w:rsidP="000F1956">
            <w:pPr>
              <w:pStyle w:val="NoSpacing"/>
              <w:jc w:val="both"/>
              <w:rPr>
                <w:rFonts w:ascii="Simplified Arabic" w:hAnsi="Simplified Arabic" w:cs="Simplified Arabic"/>
                <w:spacing w:val="-8"/>
                <w:sz w:val="24"/>
                <w:szCs w:val="24"/>
                <w:rtl/>
                <w:lang w:bidi="ar-EG"/>
              </w:rPr>
            </w:pPr>
            <w:r w:rsidRPr="003472F9">
              <w:rPr>
                <w:rFonts w:ascii="Simplified Arabic" w:hAnsi="Simplified Arabic" w:cs="Simplified Arabic"/>
                <w:spacing w:val="-8"/>
                <w:sz w:val="24"/>
                <w:szCs w:val="24"/>
                <w:rtl/>
                <w:lang w:bidi="ar-EG"/>
              </w:rPr>
              <w:t>-مدى الاستفادة منها يرتبط بوجود أشعة الشمس طيلة وقت الاستخدام، وعدم تطور تقنيات تخزينها بالشكل الكافى</w:t>
            </w:r>
            <w:r w:rsidR="000F1956">
              <w:rPr>
                <w:rFonts w:ascii="Simplified Arabic" w:hAnsi="Simplified Arabic" w:cs="Simplified Arabic" w:hint="cs"/>
                <w:spacing w:val="-8"/>
                <w:sz w:val="24"/>
                <w:szCs w:val="24"/>
                <w:rtl/>
                <w:lang w:bidi="ar-EG"/>
              </w:rPr>
              <w:t>.</w:t>
            </w:r>
            <w:r w:rsidRPr="003472F9">
              <w:rPr>
                <w:rFonts w:ascii="Simplified Arabic" w:hAnsi="Simplified Arabic" w:cs="Simplified Arabic"/>
                <w:spacing w:val="-8"/>
                <w:sz w:val="24"/>
                <w:szCs w:val="24"/>
                <w:rtl/>
                <w:lang w:bidi="ar-EG"/>
              </w:rPr>
              <w:t xml:space="preserve"> </w:t>
            </w:r>
          </w:p>
          <w:p w:rsidR="003472F9" w:rsidRPr="003472F9" w:rsidRDefault="003472F9" w:rsidP="000F1956">
            <w:pPr>
              <w:pStyle w:val="NoSpacing"/>
              <w:jc w:val="both"/>
              <w:rPr>
                <w:rFonts w:ascii="Simplified Arabic" w:hAnsi="Simplified Arabic" w:cs="Simplified Arabic"/>
                <w:spacing w:val="-8"/>
                <w:sz w:val="24"/>
                <w:szCs w:val="24"/>
                <w:rtl/>
                <w:lang w:bidi="ar-EG"/>
              </w:rPr>
            </w:pPr>
            <w:r w:rsidRPr="003472F9">
              <w:rPr>
                <w:rFonts w:ascii="Simplified Arabic" w:hAnsi="Simplified Arabic" w:cs="Simplified Arabic"/>
                <w:spacing w:val="-8"/>
                <w:sz w:val="24"/>
                <w:szCs w:val="24"/>
                <w:rtl/>
                <w:lang w:bidi="ar-EG"/>
              </w:rPr>
              <w:t>-عدم تطور تصنيع الألواح الشمسية بمصر مقارنة بالخارج وارتفاع تكاليف التصنيع.</w:t>
            </w:r>
          </w:p>
          <w:p w:rsidR="001E1D0F" w:rsidRDefault="003472F9" w:rsidP="008E23B8">
            <w:pPr>
              <w:pStyle w:val="NoSpacing"/>
              <w:jc w:val="both"/>
              <w:rPr>
                <w:rFonts w:ascii="Simplified Arabic" w:hAnsi="Simplified Arabic" w:cs="Simplified Arabic"/>
                <w:spacing w:val="-8"/>
                <w:sz w:val="24"/>
                <w:szCs w:val="24"/>
                <w:rtl/>
                <w:lang w:bidi="ar-EG"/>
              </w:rPr>
            </w:pPr>
            <w:r w:rsidRPr="003472F9">
              <w:rPr>
                <w:rFonts w:ascii="Simplified Arabic" w:hAnsi="Simplified Arabic" w:cs="Simplified Arabic"/>
                <w:spacing w:val="-8"/>
                <w:sz w:val="24"/>
                <w:szCs w:val="24"/>
                <w:rtl/>
                <w:lang w:bidi="ar-EG"/>
              </w:rPr>
              <w:t>-تؤثر على اتزان الشبكة القومية لنقل الكهرباء.</w:t>
            </w:r>
          </w:p>
        </w:tc>
        <w:tc>
          <w:tcPr>
            <w:tcW w:w="3828" w:type="dxa"/>
          </w:tcPr>
          <w:p w:rsidR="001E1D0F" w:rsidRDefault="001E1D0F" w:rsidP="008E23B8">
            <w:pPr>
              <w:pStyle w:val="NoSpacing"/>
              <w:jc w:val="both"/>
              <w:rPr>
                <w:rFonts w:ascii="Simplified Arabic" w:hAnsi="Simplified Arabic" w:cs="Simplified Arabic"/>
                <w:spacing w:val="-8"/>
                <w:sz w:val="24"/>
                <w:szCs w:val="24"/>
                <w:rtl/>
                <w:lang w:bidi="ar-EG"/>
              </w:rPr>
            </w:pPr>
            <w:r w:rsidRPr="001E1D0F">
              <w:rPr>
                <w:rFonts w:ascii="Simplified Arabic" w:hAnsi="Simplified Arabic" w:cs="Simplified Arabic"/>
                <w:spacing w:val="-8"/>
                <w:sz w:val="24"/>
                <w:szCs w:val="24"/>
                <w:rtl/>
                <w:lang w:bidi="ar-EG"/>
              </w:rPr>
              <w:t>-تحتاج الى كمية مرتفعة من الوقود نسبيا وبالتالي فان تكلفة الطاقة المن</w:t>
            </w:r>
            <w:r w:rsidR="00A11C23">
              <w:rPr>
                <w:rFonts w:ascii="Simplified Arabic" w:hAnsi="Simplified Arabic" w:cs="Simplified Arabic"/>
                <w:spacing w:val="-8"/>
                <w:sz w:val="24"/>
                <w:szCs w:val="24"/>
                <w:rtl/>
                <w:lang w:bidi="ar-EG"/>
              </w:rPr>
              <w:t>تجة منها تتوقف على أسعار الوقود</w:t>
            </w:r>
            <w:r w:rsidR="00A11C23">
              <w:rPr>
                <w:rFonts w:ascii="Simplified Arabic" w:hAnsi="Simplified Arabic" w:cs="Simplified Arabic" w:hint="cs"/>
                <w:spacing w:val="-8"/>
                <w:sz w:val="24"/>
                <w:szCs w:val="24"/>
                <w:rtl/>
                <w:lang w:bidi="ar-EG"/>
              </w:rPr>
              <w:t>، وتحتاج الى تكاليف صيانة دورية مرتفعة.</w:t>
            </w:r>
          </w:p>
          <w:p w:rsidR="001E1D0F" w:rsidRDefault="00A11C23" w:rsidP="008E23B8">
            <w:pPr>
              <w:pStyle w:val="NoSpacing"/>
              <w:jc w:val="both"/>
              <w:rPr>
                <w:rFonts w:ascii="Simplified Arabic" w:hAnsi="Simplified Arabic" w:cs="Simplified Arabic"/>
                <w:spacing w:val="-8"/>
                <w:sz w:val="24"/>
                <w:szCs w:val="24"/>
                <w:rtl/>
                <w:lang w:bidi="ar-EG"/>
              </w:rPr>
            </w:pPr>
            <w:r>
              <w:rPr>
                <w:rFonts w:ascii="Simplified Arabic" w:hAnsi="Simplified Arabic" w:cs="Simplified Arabic" w:hint="cs"/>
                <w:spacing w:val="-8"/>
                <w:sz w:val="24"/>
                <w:szCs w:val="24"/>
                <w:rtl/>
                <w:lang w:bidi="ar-EG"/>
              </w:rPr>
              <w:t>- غير صديقة للبيئة، ومعقدة التكنولوجيا.</w:t>
            </w:r>
          </w:p>
          <w:p w:rsidR="001E1D0F" w:rsidRPr="00F471B7" w:rsidRDefault="001E1D0F" w:rsidP="00A11C23">
            <w:pPr>
              <w:pStyle w:val="NoSpacing"/>
              <w:rPr>
                <w:rFonts w:ascii="Simplified Arabic" w:hAnsi="Simplified Arabic" w:cs="Simplified Arabic"/>
                <w:spacing w:val="-8"/>
                <w:sz w:val="24"/>
                <w:szCs w:val="24"/>
                <w:rtl/>
                <w:lang w:bidi="ar-EG"/>
              </w:rPr>
            </w:pPr>
          </w:p>
        </w:tc>
      </w:tr>
    </w:tbl>
    <w:p w:rsidR="00D20730" w:rsidRDefault="004760A4" w:rsidP="00F05273">
      <w:pPr>
        <w:pStyle w:val="NoSpacing"/>
        <w:numPr>
          <w:ilvl w:val="0"/>
          <w:numId w:val="8"/>
        </w:numPr>
        <w:ind w:left="-77" w:hanging="283"/>
        <w:jc w:val="both"/>
        <w:rPr>
          <w:rFonts w:ascii="Simplified Arabic" w:hAnsi="Simplified Arabic" w:cs="Simplified Arabic"/>
          <w:spacing w:val="-8"/>
          <w:sz w:val="24"/>
          <w:szCs w:val="24"/>
          <w:lang w:bidi="ar-EG"/>
        </w:rPr>
      </w:pPr>
      <w:r>
        <w:rPr>
          <w:rFonts w:ascii="Simplified Arabic" w:hAnsi="Simplified Arabic" w:cs="Simplified Arabic" w:hint="cs"/>
          <w:spacing w:val="-8"/>
          <w:sz w:val="24"/>
          <w:szCs w:val="24"/>
          <w:rtl/>
          <w:lang w:bidi="ar-EG"/>
        </w:rPr>
        <w:t>المصدر: اعداد الباحثة</w:t>
      </w:r>
    </w:p>
    <w:p w:rsidR="00053F35" w:rsidRDefault="00053F35" w:rsidP="00053F35">
      <w:pPr>
        <w:pStyle w:val="NoSpacing"/>
        <w:jc w:val="both"/>
        <w:rPr>
          <w:rFonts w:ascii="Simplified Arabic" w:hAnsi="Simplified Arabic" w:cs="Simplified Arabic"/>
          <w:spacing w:val="-8"/>
          <w:sz w:val="24"/>
          <w:szCs w:val="24"/>
          <w:rtl/>
          <w:lang w:bidi="ar-EG"/>
        </w:rPr>
      </w:pPr>
    </w:p>
    <w:p w:rsidR="00B7761D" w:rsidRDefault="00B7761D" w:rsidP="00053F35">
      <w:pPr>
        <w:pStyle w:val="NoSpacing"/>
        <w:jc w:val="both"/>
        <w:rPr>
          <w:rFonts w:ascii="Simplified Arabic" w:hAnsi="Simplified Arabic" w:cs="Simplified Arabic"/>
          <w:spacing w:val="-8"/>
          <w:sz w:val="24"/>
          <w:szCs w:val="24"/>
          <w:lang w:bidi="ar-EG"/>
        </w:rPr>
      </w:pPr>
    </w:p>
    <w:p w:rsidR="002C0683" w:rsidRDefault="00F85B6F" w:rsidP="002C0683">
      <w:pPr>
        <w:pStyle w:val="NoSpacing"/>
        <w:ind w:left="-360"/>
        <w:jc w:val="both"/>
        <w:rPr>
          <w:rFonts w:ascii="Simplified Arabic" w:hAnsi="Simplified Arabic" w:cs="Simplified Arabic"/>
          <w:spacing w:val="-8"/>
          <w:sz w:val="24"/>
          <w:szCs w:val="24"/>
          <w:lang w:bidi="ar-EG"/>
        </w:rPr>
      </w:pPr>
      <w:r>
        <w:rPr>
          <w:rFonts w:ascii="Simplified Arabic" w:hAnsi="Simplified Arabic" w:cs="Simplified Arabic" w:hint="cs"/>
          <w:spacing w:val="-8"/>
          <w:sz w:val="24"/>
          <w:szCs w:val="24"/>
          <w:rtl/>
          <w:lang w:bidi="ar-EG"/>
        </w:rPr>
        <w:lastRenderedPageBreak/>
        <w:t xml:space="preserve">يستنتج </w:t>
      </w:r>
      <w:r w:rsidR="002C0683">
        <w:rPr>
          <w:rFonts w:ascii="Simplified Arabic" w:hAnsi="Simplified Arabic" w:cs="Simplified Arabic" w:hint="cs"/>
          <w:spacing w:val="-8"/>
          <w:sz w:val="24"/>
          <w:szCs w:val="24"/>
          <w:rtl/>
          <w:lang w:bidi="ar-EG"/>
        </w:rPr>
        <w:t>من الجدول السابق الأتى</w:t>
      </w:r>
      <w:r w:rsidR="006313E1">
        <w:rPr>
          <w:rFonts w:ascii="Simplified Arabic" w:hAnsi="Simplified Arabic" w:cs="Simplified Arabic" w:hint="cs"/>
          <w:spacing w:val="-8"/>
          <w:sz w:val="24"/>
          <w:szCs w:val="24"/>
          <w:rtl/>
          <w:lang w:bidi="ar-EG"/>
        </w:rPr>
        <w:t>:</w:t>
      </w:r>
      <w:r w:rsidR="00FA6FD6">
        <w:rPr>
          <w:rFonts w:ascii="Simplified Arabic" w:hAnsi="Simplified Arabic" w:cs="Simplified Arabic" w:hint="cs"/>
          <w:spacing w:val="-8"/>
          <w:sz w:val="24"/>
          <w:szCs w:val="24"/>
          <w:rtl/>
          <w:lang w:bidi="ar-EG"/>
        </w:rPr>
        <w:t xml:space="preserve"> </w:t>
      </w:r>
    </w:p>
    <w:p w:rsidR="00F85B6F" w:rsidRPr="00FA6FD6" w:rsidRDefault="00F85B6F" w:rsidP="00302CDE">
      <w:pPr>
        <w:pStyle w:val="NoSpacing"/>
        <w:numPr>
          <w:ilvl w:val="0"/>
          <w:numId w:val="51"/>
        </w:numPr>
        <w:ind w:left="-77" w:hanging="283"/>
        <w:jc w:val="both"/>
        <w:rPr>
          <w:rFonts w:ascii="Simplified Arabic" w:hAnsi="Simplified Arabic" w:cs="Simplified Arabic"/>
          <w:spacing w:val="-8"/>
          <w:sz w:val="24"/>
          <w:szCs w:val="24"/>
          <w:lang w:bidi="ar-EG"/>
        </w:rPr>
      </w:pPr>
      <w:r w:rsidRPr="00FA6FD6">
        <w:rPr>
          <w:rFonts w:ascii="Simplified Arabic" w:hAnsi="Simplified Arabic" w:cs="Simplified Arabic" w:hint="cs"/>
          <w:spacing w:val="-8"/>
          <w:sz w:val="24"/>
          <w:szCs w:val="24"/>
          <w:rtl/>
          <w:lang w:bidi="ar-EG"/>
        </w:rPr>
        <w:t xml:space="preserve">ان كل </w:t>
      </w:r>
      <w:r w:rsidR="006313E1" w:rsidRPr="00FA6FD6">
        <w:rPr>
          <w:rFonts w:ascii="Simplified Arabic" w:hAnsi="Simplified Arabic" w:cs="Simplified Arabic" w:hint="cs"/>
          <w:spacing w:val="-8"/>
          <w:sz w:val="24"/>
          <w:szCs w:val="24"/>
          <w:rtl/>
          <w:lang w:bidi="ar-EG"/>
        </w:rPr>
        <w:t>واحد</w:t>
      </w:r>
      <w:r w:rsidRPr="00FA6FD6">
        <w:rPr>
          <w:rFonts w:ascii="Simplified Arabic" w:hAnsi="Simplified Arabic" w:cs="Simplified Arabic" w:hint="cs"/>
          <w:spacing w:val="-8"/>
          <w:sz w:val="24"/>
          <w:szCs w:val="24"/>
          <w:rtl/>
          <w:lang w:bidi="ar-EG"/>
        </w:rPr>
        <w:t xml:space="preserve"> كيلووات ساعة من الطاقة التقليدية يولد 0.5 كجم </w:t>
      </w:r>
      <w:r w:rsidR="006313E1" w:rsidRPr="00FA6FD6">
        <w:rPr>
          <w:rFonts w:ascii="Simplified Arabic" w:hAnsi="Simplified Arabic" w:cs="Simplified Arabic"/>
          <w:spacing w:val="-8"/>
          <w:sz w:val="24"/>
          <w:szCs w:val="24"/>
          <w:lang w:bidi="ar-EG"/>
        </w:rPr>
        <w:t>CO</w:t>
      </w:r>
      <w:r w:rsidRPr="00FA6FD6">
        <w:rPr>
          <w:rFonts w:ascii="Simplified Arabic" w:hAnsi="Simplified Arabic" w:cs="Simplified Arabic"/>
          <w:spacing w:val="-8"/>
          <w:sz w:val="24"/>
          <w:szCs w:val="24"/>
          <w:vertAlign w:val="superscript"/>
          <w:lang w:bidi="ar-EG"/>
        </w:rPr>
        <w:t>2</w:t>
      </w:r>
      <w:r w:rsidRPr="00FA6FD6">
        <w:rPr>
          <w:rFonts w:ascii="Simplified Arabic" w:hAnsi="Simplified Arabic" w:cs="Simplified Arabic" w:hint="cs"/>
          <w:spacing w:val="-8"/>
          <w:sz w:val="24"/>
          <w:szCs w:val="24"/>
          <w:rtl/>
          <w:lang w:bidi="ar-EG"/>
        </w:rPr>
        <w:t xml:space="preserve"> </w:t>
      </w:r>
      <w:r w:rsidR="006313E1" w:rsidRPr="00FA6FD6">
        <w:rPr>
          <w:rFonts w:ascii="Simplified Arabic" w:hAnsi="Simplified Arabic" w:cs="Simplified Arabic" w:hint="cs"/>
          <w:spacing w:val="-8"/>
          <w:sz w:val="24"/>
          <w:szCs w:val="24"/>
          <w:rtl/>
          <w:lang w:bidi="ar-EG"/>
        </w:rPr>
        <w:t>،</w:t>
      </w:r>
      <w:r w:rsidRPr="00FA6FD6">
        <w:rPr>
          <w:rFonts w:ascii="Simplified Arabic" w:hAnsi="Simplified Arabic" w:cs="Simplified Arabic" w:hint="cs"/>
          <w:spacing w:val="-8"/>
          <w:sz w:val="24"/>
          <w:szCs w:val="24"/>
          <w:rtl/>
          <w:lang w:bidi="ar-EG"/>
        </w:rPr>
        <w:t xml:space="preserve"> </w:t>
      </w:r>
      <w:r w:rsidR="006313E1" w:rsidRPr="00FA6FD6">
        <w:rPr>
          <w:rFonts w:ascii="Simplified Arabic" w:hAnsi="Simplified Arabic" w:cs="Simplified Arabic" w:hint="cs"/>
          <w:spacing w:val="-8"/>
          <w:sz w:val="24"/>
          <w:szCs w:val="24"/>
          <w:rtl/>
          <w:lang w:bidi="ar-EG"/>
        </w:rPr>
        <w:t>و</w:t>
      </w:r>
      <w:r w:rsidR="00302CDE">
        <w:rPr>
          <w:rFonts w:ascii="Simplified Arabic" w:hAnsi="Simplified Arabic" w:cs="Simplified Arabic" w:hint="cs"/>
          <w:spacing w:val="-8"/>
          <w:sz w:val="24"/>
          <w:szCs w:val="24"/>
          <w:rtl/>
          <w:lang w:bidi="ar-EG"/>
        </w:rPr>
        <w:t>حيث</w:t>
      </w:r>
      <w:r w:rsidRPr="00FA6FD6">
        <w:rPr>
          <w:rFonts w:ascii="Simplified Arabic" w:hAnsi="Simplified Arabic" w:cs="Simplified Arabic" w:hint="cs"/>
          <w:spacing w:val="-8"/>
          <w:sz w:val="24"/>
          <w:szCs w:val="24"/>
          <w:rtl/>
          <w:lang w:bidi="ar-EG"/>
        </w:rPr>
        <w:t xml:space="preserve"> أن محطة الطاقة الشمسية تعمل</w:t>
      </w:r>
      <w:r w:rsidR="00302CDE">
        <w:rPr>
          <w:rFonts w:ascii="Simplified Arabic" w:hAnsi="Simplified Arabic" w:cs="Simplified Arabic" w:hint="cs"/>
          <w:spacing w:val="-8"/>
          <w:sz w:val="24"/>
          <w:szCs w:val="24"/>
          <w:rtl/>
          <w:lang w:bidi="ar-EG"/>
        </w:rPr>
        <w:t xml:space="preserve"> بمتوسط</w:t>
      </w:r>
      <w:r w:rsidRPr="00FA6FD6">
        <w:rPr>
          <w:rFonts w:ascii="Simplified Arabic" w:hAnsi="Simplified Arabic" w:cs="Simplified Arabic" w:hint="cs"/>
          <w:spacing w:val="-8"/>
          <w:sz w:val="24"/>
          <w:szCs w:val="24"/>
          <w:rtl/>
          <w:lang w:bidi="ar-EG"/>
        </w:rPr>
        <w:t xml:space="preserve"> 5 ساعات </w:t>
      </w:r>
      <w:r w:rsidR="00302CDE">
        <w:rPr>
          <w:rFonts w:ascii="Simplified Arabic" w:hAnsi="Simplified Arabic" w:cs="Simplified Arabic" w:hint="cs"/>
          <w:spacing w:val="-8"/>
          <w:sz w:val="24"/>
          <w:szCs w:val="24"/>
          <w:rtl/>
          <w:lang w:bidi="ar-EG"/>
        </w:rPr>
        <w:t xml:space="preserve">يومياً </w:t>
      </w:r>
      <w:r w:rsidRPr="00FA6FD6">
        <w:rPr>
          <w:rFonts w:ascii="Simplified Arabic" w:hAnsi="Simplified Arabic" w:cs="Simplified Arabic" w:hint="cs"/>
          <w:spacing w:val="-8"/>
          <w:sz w:val="24"/>
          <w:szCs w:val="24"/>
          <w:rtl/>
          <w:lang w:bidi="ar-EG"/>
        </w:rPr>
        <w:t xml:space="preserve">اذن الطاقة المولدة من المحطة الشمسية 2.74 ميجاوات(2740كيلووات) بما يوفر 1200 كجم </w:t>
      </w:r>
      <w:r w:rsidR="006313E1" w:rsidRPr="00FA6FD6">
        <w:rPr>
          <w:rFonts w:ascii="Simplified Arabic" w:hAnsi="Simplified Arabic" w:cs="Simplified Arabic" w:hint="cs"/>
          <w:spacing w:val="-8"/>
          <w:sz w:val="24"/>
          <w:szCs w:val="24"/>
          <w:rtl/>
          <w:lang w:bidi="ar-EG"/>
        </w:rPr>
        <w:t>من</w:t>
      </w:r>
      <w:r w:rsidR="006313E1" w:rsidRPr="00FA6FD6">
        <w:rPr>
          <w:rFonts w:ascii="Simplified Arabic" w:hAnsi="Simplified Arabic" w:cs="Simplified Arabic"/>
          <w:spacing w:val="-8"/>
          <w:sz w:val="24"/>
          <w:szCs w:val="24"/>
          <w:lang w:bidi="ar-EG"/>
        </w:rPr>
        <w:t>CO</w:t>
      </w:r>
      <w:r w:rsidRPr="00FA6FD6">
        <w:rPr>
          <w:rFonts w:ascii="Simplified Arabic" w:hAnsi="Simplified Arabic" w:cs="Simplified Arabic"/>
          <w:spacing w:val="-8"/>
          <w:sz w:val="24"/>
          <w:szCs w:val="24"/>
          <w:vertAlign w:val="superscript"/>
          <w:lang w:bidi="ar-EG"/>
        </w:rPr>
        <w:t>2</w:t>
      </w:r>
      <w:r w:rsidR="006313E1" w:rsidRPr="00FA6FD6">
        <w:rPr>
          <w:rFonts w:ascii="Simplified Arabic" w:hAnsi="Simplified Arabic" w:cs="Simplified Arabic" w:hint="cs"/>
          <w:spacing w:val="-8"/>
          <w:sz w:val="24"/>
          <w:szCs w:val="24"/>
          <w:rtl/>
          <w:lang w:bidi="ar-EG"/>
        </w:rPr>
        <w:t>.</w:t>
      </w:r>
    </w:p>
    <w:p w:rsidR="00D52F98" w:rsidRDefault="00D52F98" w:rsidP="00302CDE">
      <w:pPr>
        <w:pStyle w:val="NoSpacing"/>
        <w:numPr>
          <w:ilvl w:val="0"/>
          <w:numId w:val="51"/>
        </w:numPr>
        <w:ind w:left="-77" w:hanging="283"/>
        <w:jc w:val="both"/>
        <w:rPr>
          <w:rFonts w:ascii="Simplified Arabic" w:hAnsi="Simplified Arabic" w:cs="Simplified Arabic"/>
          <w:spacing w:val="-8"/>
          <w:sz w:val="24"/>
          <w:szCs w:val="24"/>
          <w:lang w:bidi="ar-EG"/>
        </w:rPr>
      </w:pPr>
      <w:r>
        <w:rPr>
          <w:rFonts w:ascii="Simplified Arabic" w:hAnsi="Simplified Arabic" w:cs="Simplified Arabic" w:hint="cs"/>
          <w:spacing w:val="-8"/>
          <w:sz w:val="24"/>
          <w:szCs w:val="24"/>
          <w:rtl/>
          <w:lang w:bidi="ar-EG"/>
        </w:rPr>
        <w:t xml:space="preserve">على الرغم من ان تكلفة </w:t>
      </w:r>
      <w:r w:rsidR="003923B7">
        <w:rPr>
          <w:rFonts w:ascii="Simplified Arabic" w:hAnsi="Simplified Arabic" w:cs="Simplified Arabic" w:hint="cs"/>
          <w:spacing w:val="-8"/>
          <w:sz w:val="24"/>
          <w:szCs w:val="24"/>
          <w:rtl/>
          <w:lang w:bidi="ar-EG"/>
        </w:rPr>
        <w:t xml:space="preserve">انشاء </w:t>
      </w:r>
      <w:r>
        <w:rPr>
          <w:rFonts w:ascii="Simplified Arabic" w:hAnsi="Simplified Arabic" w:cs="Simplified Arabic" w:hint="cs"/>
          <w:spacing w:val="-8"/>
          <w:sz w:val="24"/>
          <w:szCs w:val="24"/>
          <w:rtl/>
          <w:lang w:bidi="ar-EG"/>
        </w:rPr>
        <w:t xml:space="preserve">محطة الطاقة الشمسية اكبر من التقليدية لكن تكلفة التشغيل لها قليلة جدا اذا ما قورنت بتكلفة تشغيل المحطة التقليدية بما يعنى تكلفة انتاج واحد كيلو وات ساعة من الطاقة </w:t>
      </w:r>
      <w:r w:rsidR="00302CDE">
        <w:rPr>
          <w:rFonts w:ascii="Simplified Arabic" w:hAnsi="Simplified Arabic" w:cs="Simplified Arabic" w:hint="cs"/>
          <w:spacing w:val="-8"/>
          <w:sz w:val="24"/>
          <w:szCs w:val="24"/>
          <w:rtl/>
          <w:lang w:bidi="ar-EG"/>
        </w:rPr>
        <w:t>الشمسية</w:t>
      </w:r>
      <w:r w:rsidR="002C0683">
        <w:rPr>
          <w:rFonts w:ascii="Simplified Arabic" w:hAnsi="Simplified Arabic" w:cs="Simplified Arabic" w:hint="cs"/>
          <w:spacing w:val="-8"/>
          <w:sz w:val="24"/>
          <w:szCs w:val="24"/>
          <w:rtl/>
          <w:lang w:bidi="ar-EG"/>
        </w:rPr>
        <w:t xml:space="preserve"> يساوى تقريبا 2 سنت بما يساوى</w:t>
      </w:r>
      <w:r>
        <w:rPr>
          <w:rFonts w:ascii="Simplified Arabic" w:hAnsi="Simplified Arabic" w:cs="Simplified Arabic" w:hint="cs"/>
          <w:spacing w:val="-8"/>
          <w:sz w:val="24"/>
          <w:szCs w:val="24"/>
          <w:rtl/>
          <w:lang w:bidi="ar-EG"/>
        </w:rPr>
        <w:t xml:space="preserve"> </w:t>
      </w:r>
      <w:r w:rsidR="002C0683">
        <w:rPr>
          <w:rFonts w:ascii="Simplified Arabic" w:hAnsi="Simplified Arabic" w:cs="Simplified Arabic" w:hint="cs"/>
          <w:spacing w:val="-8"/>
          <w:sz w:val="24"/>
          <w:szCs w:val="24"/>
          <w:rtl/>
          <w:lang w:bidi="ar-EG"/>
        </w:rPr>
        <w:t>32 قرش</w:t>
      </w:r>
      <w:r>
        <w:rPr>
          <w:rFonts w:ascii="Simplified Arabic" w:hAnsi="Simplified Arabic" w:cs="Simplified Arabic" w:hint="cs"/>
          <w:spacing w:val="-8"/>
          <w:sz w:val="24"/>
          <w:szCs w:val="24"/>
          <w:rtl/>
          <w:lang w:bidi="ar-EG"/>
        </w:rPr>
        <w:t xml:space="preserve"> بينما فى المحطات التقليدية يساوى حوالى 5 سنت بما يساوى حوالى 80 قرش، مما يعنى ان تكلفة انتاج الطاقة المتجددة اوفر اقتصادي</w:t>
      </w:r>
      <w:r w:rsidR="006313E1">
        <w:rPr>
          <w:rFonts w:ascii="Simplified Arabic" w:hAnsi="Simplified Arabic" w:cs="Simplified Arabic" w:hint="cs"/>
          <w:spacing w:val="-8"/>
          <w:sz w:val="24"/>
          <w:szCs w:val="24"/>
          <w:rtl/>
          <w:lang w:bidi="ar-EG"/>
        </w:rPr>
        <w:t>ً</w:t>
      </w:r>
      <w:r>
        <w:rPr>
          <w:rFonts w:ascii="Simplified Arabic" w:hAnsi="Simplified Arabic" w:cs="Simplified Arabic" w:hint="cs"/>
          <w:spacing w:val="-8"/>
          <w:sz w:val="24"/>
          <w:szCs w:val="24"/>
          <w:rtl/>
          <w:lang w:bidi="ar-EG"/>
        </w:rPr>
        <w:t>ا عن تكلفة الطاقة التقليدية</w:t>
      </w:r>
      <w:r w:rsidR="00FA6FD6">
        <w:rPr>
          <w:rFonts w:ascii="Simplified Arabic" w:hAnsi="Simplified Arabic" w:cs="Simplified Arabic" w:hint="cs"/>
          <w:spacing w:val="-8"/>
          <w:sz w:val="24"/>
          <w:szCs w:val="24"/>
          <w:rtl/>
          <w:lang w:bidi="ar-EG"/>
        </w:rPr>
        <w:t xml:space="preserve">، </w:t>
      </w:r>
      <w:r w:rsidRPr="00FA6FD6">
        <w:rPr>
          <w:rFonts w:ascii="Simplified Arabic" w:hAnsi="Simplified Arabic" w:cs="Simplified Arabic" w:hint="cs"/>
          <w:spacing w:val="-8"/>
          <w:sz w:val="24"/>
          <w:szCs w:val="24"/>
          <w:rtl/>
          <w:lang w:bidi="ar-EG"/>
        </w:rPr>
        <w:t>مما ينتج عن ذلك ان محطات الطاقة المتجددة اكثر استدامة بيئيا</w:t>
      </w:r>
      <w:r w:rsidR="006313E1" w:rsidRPr="00FA6FD6">
        <w:rPr>
          <w:rFonts w:ascii="Simplified Arabic" w:hAnsi="Simplified Arabic" w:cs="Simplified Arabic" w:hint="cs"/>
          <w:spacing w:val="-8"/>
          <w:sz w:val="24"/>
          <w:szCs w:val="24"/>
          <w:rtl/>
          <w:lang w:bidi="ar-EG"/>
        </w:rPr>
        <w:t>ً</w:t>
      </w:r>
      <w:r w:rsidRPr="00FA6FD6">
        <w:rPr>
          <w:rFonts w:ascii="Simplified Arabic" w:hAnsi="Simplified Arabic" w:cs="Simplified Arabic" w:hint="cs"/>
          <w:spacing w:val="-8"/>
          <w:sz w:val="24"/>
          <w:szCs w:val="24"/>
          <w:rtl/>
          <w:lang w:bidi="ar-EG"/>
        </w:rPr>
        <w:t xml:space="preserve"> واقتصادي</w:t>
      </w:r>
      <w:r w:rsidR="006313E1" w:rsidRPr="00FA6FD6">
        <w:rPr>
          <w:rFonts w:ascii="Simplified Arabic" w:hAnsi="Simplified Arabic" w:cs="Simplified Arabic" w:hint="cs"/>
          <w:spacing w:val="-8"/>
          <w:sz w:val="24"/>
          <w:szCs w:val="24"/>
          <w:rtl/>
          <w:lang w:bidi="ar-EG"/>
        </w:rPr>
        <w:t>ً</w:t>
      </w:r>
      <w:r w:rsidRPr="00FA6FD6">
        <w:rPr>
          <w:rFonts w:ascii="Simplified Arabic" w:hAnsi="Simplified Arabic" w:cs="Simplified Arabic" w:hint="cs"/>
          <w:spacing w:val="-8"/>
          <w:sz w:val="24"/>
          <w:szCs w:val="24"/>
          <w:rtl/>
          <w:lang w:bidi="ar-EG"/>
        </w:rPr>
        <w:t>ا عن المحطاقة التقليدية</w:t>
      </w:r>
      <w:r w:rsidR="00FA6FD6">
        <w:rPr>
          <w:rFonts w:ascii="Simplified Arabic" w:hAnsi="Simplified Arabic" w:cs="Simplified Arabic" w:hint="cs"/>
          <w:spacing w:val="-8"/>
          <w:sz w:val="24"/>
          <w:szCs w:val="24"/>
          <w:rtl/>
          <w:lang w:bidi="ar-EG"/>
        </w:rPr>
        <w:t>.</w:t>
      </w:r>
    </w:p>
    <w:p w:rsidR="00931A6E" w:rsidRPr="00931A6E" w:rsidRDefault="00931A6E" w:rsidP="00931A6E">
      <w:pPr>
        <w:pStyle w:val="NoSpacing"/>
        <w:ind w:left="-77"/>
        <w:jc w:val="both"/>
        <w:rPr>
          <w:rFonts w:ascii="Simplified Arabic" w:hAnsi="Simplified Arabic" w:cs="Simplified Arabic"/>
          <w:spacing w:val="-8"/>
          <w:sz w:val="20"/>
          <w:szCs w:val="20"/>
          <w:lang w:bidi="ar-EG"/>
        </w:rPr>
      </w:pPr>
    </w:p>
    <w:p w:rsidR="00F7298B" w:rsidRDefault="00F7298B" w:rsidP="002C0683">
      <w:pPr>
        <w:pStyle w:val="NoSpacing"/>
        <w:shd w:val="clear" w:color="auto" w:fill="FDE9D9" w:themeFill="accent6" w:themeFillTint="33"/>
        <w:ind w:hanging="77"/>
        <w:jc w:val="both"/>
        <w:rPr>
          <w:rFonts w:ascii="Simplified Arabic" w:hAnsi="Simplified Arabic" w:cs="Simplified Arabic"/>
          <w:b/>
          <w:bCs/>
          <w:spacing w:val="-8"/>
          <w:sz w:val="28"/>
          <w:szCs w:val="28"/>
          <w:rtl/>
          <w:lang w:bidi="ar-EG"/>
        </w:rPr>
      </w:pPr>
      <w:r w:rsidRPr="00A725D8">
        <w:rPr>
          <w:rFonts w:ascii="Simplified Arabic" w:hAnsi="Simplified Arabic" w:cs="Simplified Arabic" w:hint="cs"/>
          <w:b/>
          <w:bCs/>
          <w:spacing w:val="-8"/>
          <w:sz w:val="28"/>
          <w:szCs w:val="28"/>
          <w:shd w:val="clear" w:color="auto" w:fill="FDE9D9" w:themeFill="accent6" w:themeFillTint="33"/>
          <w:rtl/>
          <w:lang w:bidi="ar-EG"/>
        </w:rPr>
        <w:t xml:space="preserve">رابعاً : نتائج وتوصيات مقترحة </w:t>
      </w:r>
      <w:r w:rsidRPr="00A725D8">
        <w:rPr>
          <w:rFonts w:ascii="Simplified Arabic" w:hAnsi="Simplified Arabic" w:cs="Simplified Arabic" w:hint="cs"/>
          <w:b/>
          <w:bCs/>
          <w:spacing w:val="-8"/>
          <w:sz w:val="28"/>
          <w:szCs w:val="28"/>
          <w:rtl/>
          <w:lang w:bidi="ar-EG"/>
        </w:rPr>
        <w:t xml:space="preserve"> </w:t>
      </w:r>
    </w:p>
    <w:p w:rsidR="00B07524" w:rsidRPr="00B07524" w:rsidRDefault="00B07524" w:rsidP="002C0683">
      <w:pPr>
        <w:pStyle w:val="NoSpacing"/>
        <w:shd w:val="clear" w:color="auto" w:fill="FDE9D9" w:themeFill="accent6" w:themeFillTint="33"/>
        <w:ind w:hanging="77"/>
        <w:jc w:val="both"/>
        <w:rPr>
          <w:rFonts w:ascii="Simplified Arabic" w:hAnsi="Simplified Arabic" w:cs="Simplified Arabic"/>
          <w:b/>
          <w:bCs/>
          <w:spacing w:val="-8"/>
          <w:sz w:val="8"/>
          <w:szCs w:val="8"/>
          <w:rtl/>
          <w:lang w:bidi="ar-EG"/>
        </w:rPr>
      </w:pPr>
    </w:p>
    <w:p w:rsidR="00B07524" w:rsidRPr="00B07524" w:rsidRDefault="00B07524" w:rsidP="00B07524">
      <w:pPr>
        <w:autoSpaceDE w:val="0"/>
        <w:autoSpaceDN w:val="0"/>
        <w:adjustRightInd w:val="0"/>
        <w:spacing w:after="0"/>
        <w:ind w:left="4"/>
        <w:contextualSpacing/>
        <w:jc w:val="both"/>
        <w:rPr>
          <w:rFonts w:ascii="Simplified Arabic" w:eastAsia="Calibri" w:hAnsi="Simplified Arabic" w:cs="Simplified Arabic"/>
          <w:b/>
          <w:bCs/>
          <w:color w:val="000000" w:themeColor="text1"/>
          <w:sz w:val="12"/>
          <w:szCs w:val="12"/>
          <w:rtl/>
        </w:rPr>
      </w:pPr>
    </w:p>
    <w:p w:rsidR="00F7298B" w:rsidRPr="00F7298B" w:rsidRDefault="00B07524" w:rsidP="00B07524">
      <w:pPr>
        <w:autoSpaceDE w:val="0"/>
        <w:autoSpaceDN w:val="0"/>
        <w:adjustRightInd w:val="0"/>
        <w:spacing w:after="0"/>
        <w:ind w:left="4"/>
        <w:contextualSpacing/>
        <w:jc w:val="both"/>
        <w:rPr>
          <w:rFonts w:ascii="Simplified Arabic" w:eastAsia="Calibri" w:hAnsi="Simplified Arabic" w:cs="Simplified Arabic"/>
          <w:b/>
          <w:bCs/>
          <w:color w:val="000000" w:themeColor="text1"/>
          <w:sz w:val="28"/>
          <w:szCs w:val="28"/>
          <w:rtl/>
        </w:rPr>
      </w:pPr>
      <w:r>
        <w:rPr>
          <w:rFonts w:ascii="Simplified Arabic" w:eastAsia="Calibri" w:hAnsi="Simplified Arabic" w:cs="Simplified Arabic" w:hint="cs"/>
          <w:b/>
          <w:bCs/>
          <w:color w:val="000000" w:themeColor="text1"/>
          <w:sz w:val="28"/>
          <w:szCs w:val="28"/>
          <w:rtl/>
        </w:rPr>
        <w:t>1</w:t>
      </w:r>
      <w:r w:rsidR="00F7298B" w:rsidRPr="00F7298B">
        <w:rPr>
          <w:rFonts w:ascii="Simplified Arabic" w:eastAsia="Calibri" w:hAnsi="Simplified Arabic" w:cs="Simplified Arabic" w:hint="cs"/>
          <w:b/>
          <w:bCs/>
          <w:color w:val="000000" w:themeColor="text1"/>
          <w:sz w:val="28"/>
          <w:szCs w:val="28"/>
          <w:rtl/>
        </w:rPr>
        <w:t>.نتائج الدراسة :</w:t>
      </w:r>
    </w:p>
    <w:p w:rsidR="00E8645E" w:rsidRPr="00E8645E" w:rsidRDefault="00E8645E" w:rsidP="000340F9">
      <w:pPr>
        <w:numPr>
          <w:ilvl w:val="0"/>
          <w:numId w:val="1"/>
        </w:numPr>
        <w:autoSpaceDE w:val="0"/>
        <w:autoSpaceDN w:val="0"/>
        <w:adjustRightInd w:val="0"/>
        <w:spacing w:after="0"/>
        <w:ind w:left="349" w:hanging="284"/>
        <w:contextualSpacing/>
        <w:jc w:val="both"/>
        <w:rPr>
          <w:rFonts w:ascii="Simplified Arabic" w:eastAsia="Calibri" w:hAnsi="Simplified Arabic" w:cs="Simplified Arabic"/>
          <w:sz w:val="24"/>
          <w:szCs w:val="24"/>
        </w:rPr>
      </w:pPr>
      <w:r w:rsidRPr="00E8645E">
        <w:rPr>
          <w:rFonts w:ascii="Simplified Arabic" w:eastAsia="Calibri" w:hAnsi="Simplified Arabic" w:cs="Simplified Arabic" w:hint="cs"/>
          <w:sz w:val="24"/>
          <w:szCs w:val="24"/>
          <w:rtl/>
        </w:rPr>
        <w:t xml:space="preserve">تلعب الطاقة المتجددة والبديلة دوراً بالغ الأهمية فى الحفاظ على البيئة وحمايتها من التلوث الناتج عن استخدام </w:t>
      </w:r>
      <w:r w:rsidR="000340F9">
        <w:rPr>
          <w:rFonts w:ascii="Simplified Arabic" w:eastAsia="Calibri" w:hAnsi="Simplified Arabic" w:cs="Simplified Arabic" w:hint="cs"/>
          <w:sz w:val="24"/>
          <w:szCs w:val="24"/>
          <w:rtl/>
        </w:rPr>
        <w:t>مصادر الطاقة</w:t>
      </w:r>
      <w:r w:rsidRPr="00E8645E">
        <w:rPr>
          <w:rFonts w:ascii="Simplified Arabic" w:eastAsia="Calibri" w:hAnsi="Simplified Arabic" w:cs="Simplified Arabic" w:hint="cs"/>
          <w:sz w:val="24"/>
          <w:szCs w:val="24"/>
          <w:rtl/>
        </w:rPr>
        <w:t xml:space="preserve"> التقليدية، خاصة وأن تكلفة توليد الكهرباء من مصادر الطاقة المتجددة والبديلة أخذه فى النقصان، وبالتالى تحقيق التنمية المستدامة والاستدامة البيئية.</w:t>
      </w:r>
    </w:p>
    <w:p w:rsidR="00E8645E" w:rsidRPr="00E8645E" w:rsidRDefault="00E8645E" w:rsidP="000340F9">
      <w:pPr>
        <w:numPr>
          <w:ilvl w:val="0"/>
          <w:numId w:val="1"/>
        </w:numPr>
        <w:autoSpaceDE w:val="0"/>
        <w:autoSpaceDN w:val="0"/>
        <w:adjustRightInd w:val="0"/>
        <w:spacing w:after="0"/>
        <w:ind w:left="349" w:hanging="284"/>
        <w:contextualSpacing/>
        <w:jc w:val="both"/>
        <w:rPr>
          <w:rFonts w:ascii="Simplified Arabic" w:eastAsia="Calibri" w:hAnsi="Simplified Arabic" w:cs="Simplified Arabic"/>
          <w:sz w:val="24"/>
          <w:szCs w:val="24"/>
        </w:rPr>
      </w:pPr>
      <w:r w:rsidRPr="00E8645E">
        <w:rPr>
          <w:rFonts w:ascii="Simplified Arabic" w:eastAsia="Calibri" w:hAnsi="Simplified Arabic" w:cs="Simplified Arabic" w:hint="cs"/>
          <w:sz w:val="24"/>
          <w:szCs w:val="24"/>
          <w:rtl/>
        </w:rPr>
        <w:t xml:space="preserve">يعد اللجوء إلى </w:t>
      </w:r>
      <w:r w:rsidR="000340F9">
        <w:rPr>
          <w:rFonts w:ascii="Simplified Arabic" w:eastAsia="Calibri" w:hAnsi="Simplified Arabic" w:cs="Simplified Arabic" w:hint="cs"/>
          <w:sz w:val="24"/>
          <w:szCs w:val="24"/>
          <w:rtl/>
        </w:rPr>
        <w:t>مصادر الطاقة</w:t>
      </w:r>
      <w:r w:rsidRPr="00E8645E">
        <w:rPr>
          <w:rFonts w:ascii="Simplified Arabic" w:eastAsia="Calibri" w:hAnsi="Simplified Arabic" w:cs="Simplified Arabic" w:hint="cs"/>
          <w:sz w:val="24"/>
          <w:szCs w:val="24"/>
          <w:rtl/>
        </w:rPr>
        <w:t xml:space="preserve"> الجديدة والمتجددة هو الحل الأمثل للمزاوجة ما بين الأهداف الاقتصادية والبيئية وتحقيق التنمية المستدامة والاستدامة البيئية .</w:t>
      </w:r>
    </w:p>
    <w:p w:rsidR="00E8645E" w:rsidRPr="00E8645E" w:rsidRDefault="00E8645E" w:rsidP="000340F9">
      <w:pPr>
        <w:numPr>
          <w:ilvl w:val="0"/>
          <w:numId w:val="1"/>
        </w:numPr>
        <w:autoSpaceDE w:val="0"/>
        <w:autoSpaceDN w:val="0"/>
        <w:adjustRightInd w:val="0"/>
        <w:spacing w:after="0"/>
        <w:ind w:left="349" w:hanging="284"/>
        <w:contextualSpacing/>
        <w:jc w:val="both"/>
        <w:rPr>
          <w:rFonts w:ascii="Simplified Arabic" w:eastAsia="Calibri" w:hAnsi="Simplified Arabic" w:cs="Simplified Arabic"/>
          <w:sz w:val="24"/>
          <w:szCs w:val="24"/>
        </w:rPr>
      </w:pPr>
      <w:r w:rsidRPr="00E8645E">
        <w:rPr>
          <w:rFonts w:ascii="Simplified Arabic" w:eastAsia="Calibri" w:hAnsi="Simplified Arabic" w:cs="Simplified Arabic" w:hint="cs"/>
          <w:sz w:val="24"/>
          <w:szCs w:val="24"/>
          <w:rtl/>
        </w:rPr>
        <w:t xml:space="preserve">تساهم </w:t>
      </w:r>
      <w:r w:rsidR="000340F9">
        <w:rPr>
          <w:rFonts w:ascii="Simplified Arabic" w:eastAsia="Calibri" w:hAnsi="Simplified Arabic" w:cs="Simplified Arabic" w:hint="cs"/>
          <w:sz w:val="24"/>
          <w:szCs w:val="24"/>
          <w:rtl/>
        </w:rPr>
        <w:t>مصادر الطاقة</w:t>
      </w:r>
      <w:r w:rsidRPr="00E8645E">
        <w:rPr>
          <w:rFonts w:ascii="Simplified Arabic" w:eastAsia="Calibri" w:hAnsi="Simplified Arabic" w:cs="Simplified Arabic" w:hint="cs"/>
          <w:sz w:val="24"/>
          <w:szCs w:val="24"/>
          <w:rtl/>
        </w:rPr>
        <w:t xml:space="preserve"> الجديدة والمتجددة فى</w:t>
      </w:r>
      <w:r w:rsidR="00202D4B">
        <w:rPr>
          <w:rFonts w:ascii="Simplified Arabic" w:eastAsia="Calibri" w:hAnsi="Simplified Arabic" w:cs="Simplified Arabic" w:hint="cs"/>
          <w:sz w:val="24"/>
          <w:szCs w:val="24"/>
          <w:rtl/>
        </w:rPr>
        <w:t xml:space="preserve"> الحد من انبعاثات الغازات الدفيئ</w:t>
      </w:r>
      <w:r w:rsidRPr="00E8645E">
        <w:rPr>
          <w:rFonts w:ascii="Simplified Arabic" w:eastAsia="Calibri" w:hAnsi="Simplified Arabic" w:cs="Simplified Arabic" w:hint="cs"/>
          <w:sz w:val="24"/>
          <w:szCs w:val="24"/>
          <w:rtl/>
        </w:rPr>
        <w:t>ة مثل ثانى أكسيد الكربون بشكل أكبر من الوقود الأحفورى ومحطات انتاج الكهرباء التقليدية وبالتالى الحد من القضايا البيئية العالم</w:t>
      </w:r>
      <w:r w:rsidR="00202D4B">
        <w:rPr>
          <w:rFonts w:ascii="Simplified Arabic" w:eastAsia="Calibri" w:hAnsi="Simplified Arabic" w:cs="Simplified Arabic" w:hint="cs"/>
          <w:sz w:val="24"/>
          <w:szCs w:val="24"/>
          <w:rtl/>
        </w:rPr>
        <w:t>ية مثل ظاهرة الاحتباس الحرارى و</w:t>
      </w:r>
      <w:r w:rsidRPr="00E8645E">
        <w:rPr>
          <w:rFonts w:ascii="Simplified Arabic" w:eastAsia="Calibri" w:hAnsi="Simplified Arabic" w:cs="Simplified Arabic" w:hint="cs"/>
          <w:sz w:val="24"/>
          <w:szCs w:val="24"/>
          <w:rtl/>
        </w:rPr>
        <w:t xml:space="preserve">التغيرات المناخية وبالتالى هى أكثر استدامة بيئية من محطات الوقود الأحفورى. </w:t>
      </w:r>
    </w:p>
    <w:p w:rsidR="00E8645E" w:rsidRPr="001D0BFB" w:rsidRDefault="00E8645E" w:rsidP="001D0BFB">
      <w:pPr>
        <w:numPr>
          <w:ilvl w:val="0"/>
          <w:numId w:val="1"/>
        </w:numPr>
        <w:autoSpaceDE w:val="0"/>
        <w:autoSpaceDN w:val="0"/>
        <w:adjustRightInd w:val="0"/>
        <w:spacing w:after="0"/>
        <w:ind w:left="349" w:hanging="284"/>
        <w:contextualSpacing/>
        <w:jc w:val="both"/>
        <w:rPr>
          <w:rFonts w:ascii="Simplified Arabic" w:eastAsia="Calibri" w:hAnsi="Simplified Arabic" w:cs="Simplified Arabic"/>
          <w:sz w:val="24"/>
          <w:szCs w:val="24"/>
        </w:rPr>
      </w:pPr>
      <w:r w:rsidRPr="00E8645E">
        <w:rPr>
          <w:rFonts w:ascii="Simplified Arabic" w:eastAsia="Calibri" w:hAnsi="Simplified Arabic" w:cs="Simplified Arabic" w:hint="cs"/>
          <w:sz w:val="24"/>
          <w:szCs w:val="24"/>
          <w:rtl/>
        </w:rPr>
        <w:t>تتمثل التكاليف الخارجية لمشروعات الطاقة وانتاج الكهرباء من مصادر الطاقة المختلفة فى نوعين من التكاليف الخارجية وهى تكال</w:t>
      </w:r>
      <w:r w:rsidR="001D0BFB">
        <w:rPr>
          <w:rFonts w:ascii="Simplified Arabic" w:eastAsia="Calibri" w:hAnsi="Simplified Arabic" w:cs="Simplified Arabic" w:hint="cs"/>
          <w:sz w:val="24"/>
          <w:szCs w:val="24"/>
          <w:rtl/>
        </w:rPr>
        <w:t>يف تغير المناخ والتكاليف الصحية، كما أن</w:t>
      </w:r>
      <w:r w:rsidR="001D0BFB" w:rsidRPr="001D0BFB">
        <w:rPr>
          <w:rFonts w:ascii="Simplified Arabic" w:eastAsia="Calibri" w:hAnsi="Simplified Arabic" w:cs="Simplified Arabic" w:hint="cs"/>
          <w:sz w:val="24"/>
          <w:szCs w:val="24"/>
          <w:rtl/>
        </w:rPr>
        <w:t xml:space="preserve"> </w:t>
      </w:r>
      <w:r w:rsidR="001D0BFB" w:rsidRPr="00E8645E">
        <w:rPr>
          <w:rFonts w:ascii="Simplified Arabic" w:eastAsia="Calibri" w:hAnsi="Simplified Arabic" w:cs="Simplified Arabic" w:hint="cs"/>
          <w:sz w:val="24"/>
          <w:szCs w:val="24"/>
          <w:rtl/>
        </w:rPr>
        <w:t>الأثار والتكاليف الخارجية لمشروعات انتاج الكهرباء من الوقود الأحفورى لها عبأ اقتصادى كبير على الدولة</w:t>
      </w:r>
      <w:r w:rsidR="001D0BFB">
        <w:rPr>
          <w:rFonts w:ascii="Simplified Arabic" w:eastAsia="Calibri" w:hAnsi="Simplified Arabic" w:cs="Simplified Arabic" w:hint="cs"/>
          <w:sz w:val="24"/>
          <w:szCs w:val="24"/>
          <w:rtl/>
          <w:lang w:bidi="ar-EG"/>
        </w:rPr>
        <w:t>.</w:t>
      </w:r>
    </w:p>
    <w:p w:rsidR="00E8645E" w:rsidRPr="00E8645E" w:rsidRDefault="00E8645E" w:rsidP="00F40584">
      <w:pPr>
        <w:numPr>
          <w:ilvl w:val="0"/>
          <w:numId w:val="1"/>
        </w:numPr>
        <w:autoSpaceDE w:val="0"/>
        <w:autoSpaceDN w:val="0"/>
        <w:adjustRightInd w:val="0"/>
        <w:spacing w:after="0"/>
        <w:ind w:left="349" w:hanging="284"/>
        <w:contextualSpacing/>
        <w:jc w:val="both"/>
        <w:rPr>
          <w:rFonts w:ascii="Simplified Arabic" w:eastAsia="Calibri" w:hAnsi="Simplified Arabic" w:cs="Simplified Arabic"/>
          <w:sz w:val="24"/>
          <w:szCs w:val="24"/>
        </w:rPr>
      </w:pPr>
      <w:r w:rsidRPr="00E8645E">
        <w:rPr>
          <w:rFonts w:ascii="Simplified Arabic" w:eastAsia="Calibri" w:hAnsi="Simplified Arabic" w:cs="Simplified Arabic" w:hint="cs"/>
          <w:sz w:val="24"/>
          <w:szCs w:val="24"/>
          <w:rtl/>
        </w:rPr>
        <w:t>تساهم مشروعات الطاقة الجديدة والمتجدة بمختلف أنواعها فى الحد من استهلاك الوقود الأحفورى وبالتالى عدم اس</w:t>
      </w:r>
      <w:r w:rsidR="00202D4B">
        <w:rPr>
          <w:rFonts w:ascii="Simplified Arabic" w:eastAsia="Calibri" w:hAnsi="Simplified Arabic" w:cs="Simplified Arabic" w:hint="cs"/>
          <w:sz w:val="24"/>
          <w:szCs w:val="24"/>
          <w:rtl/>
        </w:rPr>
        <w:t>تنفاد واستنزاف الموارد الطبيعية، كما تساهم</w:t>
      </w:r>
      <w:r w:rsidR="00202D4B" w:rsidRPr="00202D4B">
        <w:rPr>
          <w:rFonts w:ascii="Simplified Arabic" w:eastAsia="Calibri" w:hAnsi="Simplified Arabic" w:cs="Simplified Arabic" w:hint="cs"/>
          <w:sz w:val="24"/>
          <w:szCs w:val="24"/>
          <w:rtl/>
        </w:rPr>
        <w:t xml:space="preserve"> </w:t>
      </w:r>
      <w:r w:rsidR="00202D4B" w:rsidRPr="00E8645E">
        <w:rPr>
          <w:rFonts w:ascii="Simplified Arabic" w:eastAsia="Calibri" w:hAnsi="Simplified Arabic" w:cs="Simplified Arabic" w:hint="cs"/>
          <w:sz w:val="24"/>
          <w:szCs w:val="24"/>
          <w:rtl/>
        </w:rPr>
        <w:t>فى وفورات اقتصادية للاقتصاد القومى والناتج المحلى الاجمالى</w:t>
      </w:r>
    </w:p>
    <w:p w:rsidR="00E8645E" w:rsidRPr="00E8645E" w:rsidRDefault="00E8645E" w:rsidP="00F40584">
      <w:pPr>
        <w:numPr>
          <w:ilvl w:val="0"/>
          <w:numId w:val="1"/>
        </w:numPr>
        <w:autoSpaceDE w:val="0"/>
        <w:autoSpaceDN w:val="0"/>
        <w:adjustRightInd w:val="0"/>
        <w:spacing w:after="0"/>
        <w:ind w:left="349" w:hanging="284"/>
        <w:contextualSpacing/>
        <w:jc w:val="both"/>
        <w:rPr>
          <w:rFonts w:ascii="Simplified Arabic" w:eastAsia="Calibri" w:hAnsi="Simplified Arabic" w:cs="Simplified Arabic"/>
          <w:sz w:val="24"/>
          <w:szCs w:val="24"/>
        </w:rPr>
      </w:pPr>
      <w:r w:rsidRPr="00E8645E">
        <w:rPr>
          <w:rFonts w:ascii="Simplified Arabic" w:eastAsia="Calibri" w:hAnsi="Simplified Arabic" w:cs="Simplified Arabic" w:hint="cs"/>
          <w:sz w:val="24"/>
          <w:szCs w:val="24"/>
          <w:rtl/>
        </w:rPr>
        <w:t>مشروعات انتاج الكهرباء الحرارية أكثر استنفاد واستنزاف لمعدل استهلاك الوقود وأكثر تلويثا للبيئة من حيث حجم الغازات المنبعثة الملوثة للهواء واصدار المخلفات السائلة والصلبة والغازية.</w:t>
      </w:r>
    </w:p>
    <w:p w:rsidR="00E8645E" w:rsidRPr="00E8645E" w:rsidRDefault="00E8645E" w:rsidP="00F40584">
      <w:pPr>
        <w:numPr>
          <w:ilvl w:val="0"/>
          <w:numId w:val="1"/>
        </w:numPr>
        <w:autoSpaceDE w:val="0"/>
        <w:autoSpaceDN w:val="0"/>
        <w:adjustRightInd w:val="0"/>
        <w:spacing w:after="0"/>
        <w:ind w:left="349" w:hanging="284"/>
        <w:contextualSpacing/>
        <w:jc w:val="both"/>
        <w:rPr>
          <w:rFonts w:ascii="Simplified Arabic" w:eastAsia="Calibri" w:hAnsi="Simplified Arabic" w:cs="Simplified Arabic"/>
          <w:sz w:val="24"/>
          <w:szCs w:val="24"/>
        </w:rPr>
      </w:pPr>
      <w:r w:rsidRPr="00E8645E">
        <w:rPr>
          <w:rFonts w:ascii="Simplified Arabic" w:eastAsia="Calibri" w:hAnsi="Simplified Arabic" w:cs="Simplified Arabic" w:hint="cs"/>
          <w:sz w:val="24"/>
          <w:szCs w:val="24"/>
          <w:rtl/>
        </w:rPr>
        <w:t>تساهم المحاسبة البيئية وتطبيقها لمشروعات الطاقة بمختلف أنواعها فى التقليل من المخاطر البيئية والإلتزامات البيئية الناتجة عنها إلى أقصى حد</w:t>
      </w:r>
      <w:r w:rsidR="00202D4B">
        <w:rPr>
          <w:rFonts w:ascii="Simplified Arabic" w:eastAsia="Calibri" w:hAnsi="Simplified Arabic" w:cs="Simplified Arabic" w:hint="cs"/>
          <w:sz w:val="24"/>
          <w:szCs w:val="24"/>
          <w:rtl/>
        </w:rPr>
        <w:t xml:space="preserve">، كما تساهم </w:t>
      </w:r>
      <w:r w:rsidR="00202D4B" w:rsidRPr="00E8645E">
        <w:rPr>
          <w:rFonts w:ascii="Simplified Arabic" w:eastAsia="Calibri" w:hAnsi="Simplified Arabic" w:cs="Simplified Arabic" w:hint="cs"/>
          <w:sz w:val="24"/>
          <w:szCs w:val="24"/>
          <w:rtl/>
        </w:rPr>
        <w:t>فى إيضاح الفائدة البيئية والاستدامة البيئية لمشروعات الطاقة المتجددة لمتخذى القرار بالتالى سرعة التوجه الى انشاءها وتحقيق المستهدف منها</w:t>
      </w:r>
      <w:r w:rsidR="001D0BFB" w:rsidRPr="001D0BFB">
        <w:rPr>
          <w:rFonts w:ascii="Simplified Arabic" w:eastAsia="Calibri" w:hAnsi="Simplified Arabic" w:cs="Simplified Arabic" w:hint="cs"/>
          <w:sz w:val="24"/>
          <w:szCs w:val="24"/>
          <w:rtl/>
        </w:rPr>
        <w:t xml:space="preserve"> </w:t>
      </w:r>
      <w:r w:rsidR="001D0BFB">
        <w:rPr>
          <w:rFonts w:ascii="Simplified Arabic" w:eastAsia="Calibri" w:hAnsi="Simplified Arabic" w:cs="Simplified Arabic" w:hint="cs"/>
          <w:sz w:val="24"/>
          <w:szCs w:val="24"/>
          <w:rtl/>
        </w:rPr>
        <w:t>و</w:t>
      </w:r>
      <w:r w:rsidR="001D0BFB" w:rsidRPr="00E8645E">
        <w:rPr>
          <w:rFonts w:ascii="Simplified Arabic" w:eastAsia="Calibri" w:hAnsi="Simplified Arabic" w:cs="Simplified Arabic" w:hint="cs"/>
          <w:sz w:val="24"/>
          <w:szCs w:val="24"/>
          <w:rtl/>
        </w:rPr>
        <w:t>تحقيق وفورات اقتصادية وبيئية عند تطبيقها على مشروعات الطاقة</w:t>
      </w:r>
      <w:r w:rsidR="00202D4B">
        <w:rPr>
          <w:rFonts w:ascii="Simplified Arabic" w:eastAsia="Calibri" w:hAnsi="Simplified Arabic" w:cs="Simplified Arabic" w:hint="cs"/>
          <w:sz w:val="24"/>
          <w:szCs w:val="24"/>
          <w:rtl/>
        </w:rPr>
        <w:t>.</w:t>
      </w:r>
    </w:p>
    <w:p w:rsidR="002C0683" w:rsidRPr="001D0BFB" w:rsidRDefault="00E8645E" w:rsidP="001D0BFB">
      <w:pPr>
        <w:numPr>
          <w:ilvl w:val="0"/>
          <w:numId w:val="1"/>
        </w:numPr>
        <w:autoSpaceDE w:val="0"/>
        <w:autoSpaceDN w:val="0"/>
        <w:adjustRightInd w:val="0"/>
        <w:spacing w:after="0"/>
        <w:ind w:left="349" w:hanging="284"/>
        <w:contextualSpacing/>
        <w:jc w:val="both"/>
        <w:rPr>
          <w:rFonts w:ascii="Simplified Arabic" w:eastAsia="Calibri" w:hAnsi="Simplified Arabic" w:cs="Simplified Arabic"/>
          <w:sz w:val="24"/>
          <w:szCs w:val="24"/>
        </w:rPr>
      </w:pPr>
      <w:r w:rsidRPr="00E8645E">
        <w:rPr>
          <w:rFonts w:ascii="Simplified Arabic" w:eastAsia="Calibri" w:hAnsi="Simplified Arabic" w:cs="Simplified Arabic" w:hint="cs"/>
          <w:sz w:val="24"/>
          <w:szCs w:val="24"/>
          <w:rtl/>
        </w:rPr>
        <w:t>محطات الطاقة التقليدية والحرارية أكثر تكلفة من محطات الطاقة المتجددة من الناحية البيئية وال</w:t>
      </w:r>
      <w:r w:rsidR="00202D4B">
        <w:rPr>
          <w:rFonts w:ascii="Simplified Arabic" w:eastAsia="Calibri" w:hAnsi="Simplified Arabic" w:cs="Simplified Arabic" w:hint="cs"/>
          <w:sz w:val="24"/>
          <w:szCs w:val="24"/>
          <w:rtl/>
        </w:rPr>
        <w:t>اقتصادية</w:t>
      </w:r>
      <w:r w:rsidRPr="00E8645E">
        <w:rPr>
          <w:rFonts w:ascii="Simplified Arabic" w:eastAsia="Calibri" w:hAnsi="Simplified Arabic" w:cs="Simplified Arabic" w:hint="cs"/>
          <w:sz w:val="24"/>
          <w:szCs w:val="24"/>
          <w:rtl/>
        </w:rPr>
        <w:t>.</w:t>
      </w:r>
    </w:p>
    <w:p w:rsidR="007322D0" w:rsidRDefault="007322D0" w:rsidP="00E20349">
      <w:pPr>
        <w:autoSpaceDE w:val="0"/>
        <w:autoSpaceDN w:val="0"/>
        <w:adjustRightInd w:val="0"/>
        <w:spacing w:after="0"/>
        <w:contextualSpacing/>
        <w:jc w:val="both"/>
        <w:rPr>
          <w:rFonts w:ascii="Simplified Arabic" w:eastAsia="Calibri" w:hAnsi="Simplified Arabic" w:cs="Simplified Arabic"/>
          <w:sz w:val="6"/>
          <w:szCs w:val="6"/>
          <w:rtl/>
        </w:rPr>
      </w:pPr>
    </w:p>
    <w:p w:rsidR="00931A6E" w:rsidRDefault="00931A6E" w:rsidP="00E20349">
      <w:pPr>
        <w:autoSpaceDE w:val="0"/>
        <w:autoSpaceDN w:val="0"/>
        <w:adjustRightInd w:val="0"/>
        <w:spacing w:after="0"/>
        <w:contextualSpacing/>
        <w:jc w:val="both"/>
        <w:rPr>
          <w:rFonts w:ascii="Simplified Arabic" w:eastAsia="Calibri" w:hAnsi="Simplified Arabic" w:cs="Simplified Arabic"/>
          <w:sz w:val="6"/>
          <w:szCs w:val="6"/>
          <w:rtl/>
        </w:rPr>
      </w:pPr>
    </w:p>
    <w:p w:rsidR="00931A6E" w:rsidRDefault="00931A6E" w:rsidP="00E20349">
      <w:pPr>
        <w:autoSpaceDE w:val="0"/>
        <w:autoSpaceDN w:val="0"/>
        <w:adjustRightInd w:val="0"/>
        <w:spacing w:after="0"/>
        <w:contextualSpacing/>
        <w:jc w:val="both"/>
        <w:rPr>
          <w:rFonts w:ascii="Simplified Arabic" w:eastAsia="Calibri" w:hAnsi="Simplified Arabic" w:cs="Simplified Arabic"/>
          <w:sz w:val="6"/>
          <w:szCs w:val="6"/>
          <w:rtl/>
        </w:rPr>
      </w:pPr>
    </w:p>
    <w:p w:rsidR="00931A6E" w:rsidRDefault="00931A6E" w:rsidP="00E20349">
      <w:pPr>
        <w:autoSpaceDE w:val="0"/>
        <w:autoSpaceDN w:val="0"/>
        <w:adjustRightInd w:val="0"/>
        <w:spacing w:after="0"/>
        <w:contextualSpacing/>
        <w:jc w:val="both"/>
        <w:rPr>
          <w:rFonts w:ascii="Simplified Arabic" w:eastAsia="Calibri" w:hAnsi="Simplified Arabic" w:cs="Simplified Arabic"/>
          <w:sz w:val="6"/>
          <w:szCs w:val="6"/>
          <w:rtl/>
        </w:rPr>
      </w:pPr>
    </w:p>
    <w:p w:rsidR="00931A6E" w:rsidRDefault="00931A6E" w:rsidP="00E20349">
      <w:pPr>
        <w:autoSpaceDE w:val="0"/>
        <w:autoSpaceDN w:val="0"/>
        <w:adjustRightInd w:val="0"/>
        <w:spacing w:after="0"/>
        <w:contextualSpacing/>
        <w:jc w:val="both"/>
        <w:rPr>
          <w:rFonts w:ascii="Simplified Arabic" w:eastAsia="Calibri" w:hAnsi="Simplified Arabic" w:cs="Simplified Arabic"/>
          <w:sz w:val="6"/>
          <w:szCs w:val="6"/>
          <w:rtl/>
        </w:rPr>
      </w:pPr>
    </w:p>
    <w:p w:rsidR="00931A6E" w:rsidRDefault="00931A6E" w:rsidP="00E20349">
      <w:pPr>
        <w:autoSpaceDE w:val="0"/>
        <w:autoSpaceDN w:val="0"/>
        <w:adjustRightInd w:val="0"/>
        <w:spacing w:after="0"/>
        <w:contextualSpacing/>
        <w:jc w:val="both"/>
        <w:rPr>
          <w:rFonts w:ascii="Simplified Arabic" w:eastAsia="Calibri" w:hAnsi="Simplified Arabic" w:cs="Simplified Arabic"/>
          <w:sz w:val="6"/>
          <w:szCs w:val="6"/>
          <w:rtl/>
        </w:rPr>
      </w:pPr>
    </w:p>
    <w:p w:rsidR="00B07524" w:rsidRDefault="00B07524" w:rsidP="00E20349">
      <w:pPr>
        <w:autoSpaceDE w:val="0"/>
        <w:autoSpaceDN w:val="0"/>
        <w:adjustRightInd w:val="0"/>
        <w:spacing w:after="0"/>
        <w:contextualSpacing/>
        <w:jc w:val="both"/>
        <w:rPr>
          <w:rFonts w:ascii="Simplified Arabic" w:eastAsia="Calibri" w:hAnsi="Simplified Arabic" w:cs="Simplified Arabic"/>
          <w:sz w:val="6"/>
          <w:szCs w:val="6"/>
          <w:rtl/>
        </w:rPr>
      </w:pPr>
    </w:p>
    <w:p w:rsidR="00B07524" w:rsidRPr="00E20349" w:rsidRDefault="00B07524" w:rsidP="00E20349">
      <w:pPr>
        <w:autoSpaceDE w:val="0"/>
        <w:autoSpaceDN w:val="0"/>
        <w:adjustRightInd w:val="0"/>
        <w:spacing w:after="0"/>
        <w:contextualSpacing/>
        <w:jc w:val="both"/>
        <w:rPr>
          <w:rFonts w:ascii="Simplified Arabic" w:eastAsia="Calibri" w:hAnsi="Simplified Arabic" w:cs="Simplified Arabic"/>
          <w:sz w:val="6"/>
          <w:szCs w:val="6"/>
        </w:rPr>
      </w:pPr>
    </w:p>
    <w:p w:rsidR="00E20349" w:rsidRPr="00E20349" w:rsidRDefault="00E20349" w:rsidP="00E20349">
      <w:pPr>
        <w:pStyle w:val="ListParagraph"/>
        <w:autoSpaceDE w:val="0"/>
        <w:autoSpaceDN w:val="0"/>
        <w:adjustRightInd w:val="0"/>
        <w:spacing w:after="0"/>
        <w:ind w:left="4"/>
        <w:jc w:val="both"/>
        <w:rPr>
          <w:rFonts w:ascii="Simplified Arabic" w:hAnsi="Simplified Arabic" w:cs="Simplified Arabic"/>
          <w:b/>
          <w:bCs/>
          <w:color w:val="000000" w:themeColor="text1"/>
          <w:sz w:val="28"/>
          <w:szCs w:val="28"/>
          <w:rtl/>
        </w:rPr>
      </w:pPr>
      <w:r w:rsidRPr="00E20349">
        <w:rPr>
          <w:rFonts w:ascii="Simplified Arabic" w:hAnsi="Simplified Arabic" w:cs="Simplified Arabic" w:hint="cs"/>
          <w:b/>
          <w:bCs/>
          <w:color w:val="000000" w:themeColor="text1"/>
          <w:sz w:val="28"/>
          <w:szCs w:val="28"/>
          <w:rtl/>
        </w:rPr>
        <w:lastRenderedPageBreak/>
        <w:t xml:space="preserve">2.توصيات مقترحة للدراسة : </w:t>
      </w:r>
    </w:p>
    <w:p w:rsidR="00D94D48" w:rsidRPr="00D20730" w:rsidRDefault="00D94D48" w:rsidP="00D94D48">
      <w:pPr>
        <w:numPr>
          <w:ilvl w:val="0"/>
          <w:numId w:val="1"/>
        </w:numPr>
        <w:autoSpaceDE w:val="0"/>
        <w:autoSpaceDN w:val="0"/>
        <w:adjustRightInd w:val="0"/>
        <w:spacing w:after="0"/>
        <w:ind w:left="349" w:hanging="284"/>
        <w:contextualSpacing/>
        <w:jc w:val="both"/>
        <w:rPr>
          <w:rFonts w:ascii="Simplified Arabic" w:eastAsia="Calibri" w:hAnsi="Simplified Arabic" w:cs="Simplified Arabic"/>
          <w:sz w:val="24"/>
          <w:szCs w:val="24"/>
        </w:rPr>
      </w:pPr>
      <w:r w:rsidRPr="00D20730">
        <w:rPr>
          <w:rFonts w:ascii="Simplified Arabic" w:eastAsia="Calibri" w:hAnsi="Simplified Arabic" w:cs="Simplified Arabic" w:hint="cs"/>
          <w:sz w:val="24"/>
          <w:szCs w:val="24"/>
          <w:rtl/>
        </w:rPr>
        <w:t>ضرورة تشجيع استخدام الطاقة المتجددة والمستدامة كجزأ لا يتجزأ ضمن الخطط الاستراتيجية الوطنية للطاقة، ونقل تكنولوجيا الطاقة المتجددة.</w:t>
      </w:r>
    </w:p>
    <w:p w:rsidR="00D94D48" w:rsidRPr="00D20730" w:rsidRDefault="00D94D48" w:rsidP="00D94D48">
      <w:pPr>
        <w:numPr>
          <w:ilvl w:val="0"/>
          <w:numId w:val="1"/>
        </w:numPr>
        <w:autoSpaceDE w:val="0"/>
        <w:autoSpaceDN w:val="0"/>
        <w:adjustRightInd w:val="0"/>
        <w:spacing w:after="0"/>
        <w:ind w:left="349" w:hanging="284"/>
        <w:contextualSpacing/>
        <w:jc w:val="both"/>
        <w:rPr>
          <w:rFonts w:ascii="Simplified Arabic" w:eastAsia="Calibri" w:hAnsi="Simplified Arabic" w:cs="Simplified Arabic"/>
          <w:sz w:val="24"/>
          <w:szCs w:val="24"/>
        </w:rPr>
      </w:pPr>
      <w:r>
        <w:rPr>
          <w:rFonts w:ascii="Simplified Arabic" w:eastAsia="Calibri" w:hAnsi="Simplified Arabic" w:cs="Simplified Arabic" w:hint="cs"/>
          <w:spacing w:val="-6"/>
          <w:sz w:val="24"/>
          <w:szCs w:val="24"/>
          <w:rtl/>
        </w:rPr>
        <w:t xml:space="preserve">ضرورة </w:t>
      </w:r>
      <w:r w:rsidRPr="00D20730">
        <w:rPr>
          <w:rFonts w:ascii="Simplified Arabic" w:eastAsia="Calibri" w:hAnsi="Simplified Arabic" w:cs="Simplified Arabic"/>
          <w:sz w:val="24"/>
          <w:szCs w:val="24"/>
          <w:rtl/>
        </w:rPr>
        <w:t>إج</w:t>
      </w:r>
      <w:r w:rsidRPr="00D20730">
        <w:rPr>
          <w:rFonts w:ascii="Simplified Arabic" w:eastAsia="Calibri" w:hAnsi="Simplified Arabic" w:cs="Simplified Arabic" w:hint="cs"/>
          <w:sz w:val="24"/>
          <w:szCs w:val="24"/>
          <w:rtl/>
        </w:rPr>
        <w:t xml:space="preserve">راء </w:t>
      </w:r>
      <w:r w:rsidRPr="00D20730">
        <w:rPr>
          <w:rFonts w:ascii="Simplified Arabic" w:eastAsia="Calibri" w:hAnsi="Simplified Arabic" w:cs="Simplified Arabic"/>
          <w:sz w:val="24"/>
          <w:szCs w:val="24"/>
          <w:rtl/>
        </w:rPr>
        <w:t>تقييم شامل لمصادر الطاقة الشمسية وطاقة الرياح لضمان الجدوى الاقتصادية</w:t>
      </w:r>
      <w:r w:rsidRPr="00D20730">
        <w:rPr>
          <w:rFonts w:ascii="Simplified Arabic" w:eastAsia="Calibri" w:hAnsi="Simplified Arabic" w:cs="Simplified Arabic" w:hint="cs"/>
          <w:sz w:val="24"/>
          <w:szCs w:val="24"/>
          <w:rtl/>
        </w:rPr>
        <w:t xml:space="preserve"> </w:t>
      </w:r>
      <w:r w:rsidRPr="00D20730">
        <w:rPr>
          <w:rFonts w:ascii="Simplified Arabic" w:eastAsia="Calibri" w:hAnsi="Simplified Arabic" w:cs="Simplified Arabic"/>
          <w:sz w:val="24"/>
          <w:szCs w:val="24"/>
          <w:rtl/>
        </w:rPr>
        <w:t>للمشروعات، وتضمين الآثار الخارجية فى سعر الطاقة لتحقيق التنمية المستدامة.</w:t>
      </w:r>
    </w:p>
    <w:p w:rsidR="00B75240" w:rsidRDefault="00B75240" w:rsidP="00B75240">
      <w:pPr>
        <w:numPr>
          <w:ilvl w:val="0"/>
          <w:numId w:val="1"/>
        </w:numPr>
        <w:autoSpaceDE w:val="0"/>
        <w:autoSpaceDN w:val="0"/>
        <w:adjustRightInd w:val="0"/>
        <w:spacing w:after="0"/>
        <w:ind w:left="349" w:hanging="284"/>
        <w:contextualSpacing/>
        <w:jc w:val="both"/>
        <w:rPr>
          <w:rFonts w:ascii="Simplified Arabic" w:eastAsia="Calibri" w:hAnsi="Simplified Arabic" w:cs="Simplified Arabic"/>
          <w:sz w:val="24"/>
          <w:szCs w:val="24"/>
        </w:rPr>
      </w:pPr>
      <w:r w:rsidRPr="00B75240">
        <w:rPr>
          <w:rFonts w:ascii="Simplified Arabic" w:eastAsia="Calibri" w:hAnsi="Simplified Arabic" w:cs="Simplified Arabic" w:hint="cs"/>
          <w:sz w:val="24"/>
          <w:szCs w:val="24"/>
          <w:rtl/>
        </w:rPr>
        <w:t>ضرورة استحداث إدارات للنظم البيئية فى قطاع الكهرباء مختصة بإجراء دراسات المحاسبة البيئية وقياس التكاليف والمنافع البيئية لمشروعات الطاقة واعداد تقارير الإفصاح المحاسبى البيئى لها.</w:t>
      </w:r>
    </w:p>
    <w:p w:rsidR="00551B38" w:rsidRPr="00551B38" w:rsidRDefault="00B75240" w:rsidP="00551B38">
      <w:pPr>
        <w:numPr>
          <w:ilvl w:val="0"/>
          <w:numId w:val="1"/>
        </w:numPr>
        <w:autoSpaceDE w:val="0"/>
        <w:autoSpaceDN w:val="0"/>
        <w:adjustRightInd w:val="0"/>
        <w:spacing w:after="0"/>
        <w:ind w:left="349" w:hanging="284"/>
        <w:contextualSpacing/>
        <w:jc w:val="both"/>
        <w:rPr>
          <w:rFonts w:ascii="Simplified Arabic" w:eastAsia="Calibri" w:hAnsi="Simplified Arabic" w:cs="Simplified Arabic"/>
          <w:sz w:val="24"/>
          <w:szCs w:val="24"/>
        </w:rPr>
      </w:pPr>
      <w:r w:rsidRPr="00D20730">
        <w:rPr>
          <w:rFonts w:ascii="Simplified Arabic" w:eastAsia="Calibri" w:hAnsi="Simplified Arabic" w:cs="Simplified Arabic" w:hint="cs"/>
          <w:sz w:val="24"/>
          <w:szCs w:val="24"/>
          <w:rtl/>
        </w:rPr>
        <w:t>بناء القدرات البشرية والتدريب على استخدام مبادىء المحاسبة البيئية فى قياس وتقييم التكاليف البيئية لمشروعات الطاقة سواء الطاقة الجديدة والمتجددة أو التقليدية.</w:t>
      </w:r>
    </w:p>
    <w:p w:rsidR="00B75240" w:rsidRPr="00B75240" w:rsidRDefault="00B75240" w:rsidP="00B75240">
      <w:pPr>
        <w:numPr>
          <w:ilvl w:val="0"/>
          <w:numId w:val="1"/>
        </w:numPr>
        <w:autoSpaceDE w:val="0"/>
        <w:autoSpaceDN w:val="0"/>
        <w:adjustRightInd w:val="0"/>
        <w:spacing w:after="0"/>
        <w:ind w:left="349" w:hanging="284"/>
        <w:contextualSpacing/>
        <w:jc w:val="both"/>
        <w:rPr>
          <w:rFonts w:ascii="Simplified Arabic" w:eastAsia="Calibri" w:hAnsi="Simplified Arabic" w:cs="Simplified Arabic"/>
          <w:sz w:val="24"/>
          <w:szCs w:val="24"/>
        </w:rPr>
      </w:pPr>
      <w:r w:rsidRPr="00B75240">
        <w:rPr>
          <w:rFonts w:ascii="Simplified Arabic" w:eastAsia="Calibri" w:hAnsi="Simplified Arabic" w:cs="Simplified Arabic" w:hint="cs"/>
          <w:sz w:val="24"/>
          <w:szCs w:val="24"/>
          <w:rtl/>
        </w:rPr>
        <w:t>ضرورة اعداد تقارير للافصاح المحاسبى البيئى لمشروعات الطاقة بصفة دورية وتفعيل دور الرقابة البيئية عليها.</w:t>
      </w:r>
    </w:p>
    <w:p w:rsidR="00B75240" w:rsidRPr="00B75240" w:rsidRDefault="00551B38" w:rsidP="00D94D48">
      <w:pPr>
        <w:numPr>
          <w:ilvl w:val="0"/>
          <w:numId w:val="1"/>
        </w:numPr>
        <w:autoSpaceDE w:val="0"/>
        <w:autoSpaceDN w:val="0"/>
        <w:adjustRightInd w:val="0"/>
        <w:spacing w:after="0"/>
        <w:ind w:left="349" w:hanging="284"/>
        <w:contextualSpacing/>
        <w:jc w:val="both"/>
        <w:rPr>
          <w:rFonts w:ascii="Simplified Arabic" w:eastAsia="Calibri" w:hAnsi="Simplified Arabic" w:cs="Simplified Arabic"/>
          <w:sz w:val="24"/>
          <w:szCs w:val="24"/>
        </w:rPr>
      </w:pPr>
      <w:r w:rsidRPr="00D20730">
        <w:rPr>
          <w:rFonts w:ascii="Simplified Arabic" w:eastAsia="Calibri" w:hAnsi="Simplified Arabic" w:cs="Simplified Arabic" w:hint="cs"/>
          <w:sz w:val="24"/>
          <w:szCs w:val="24"/>
          <w:rtl/>
        </w:rPr>
        <w:t xml:space="preserve">إدراج التكاليف البيئية وتقيممها ضمن القوائم المالية لمشروعات الطاقة والإفصاح عنها فى التقارير السنوية وتقديمها للجهات المختلفة سواء المحلية أو الدولية. </w:t>
      </w:r>
    </w:p>
    <w:p w:rsidR="00D94D48" w:rsidRPr="00D20730" w:rsidRDefault="00D94D48" w:rsidP="00D94D48">
      <w:pPr>
        <w:numPr>
          <w:ilvl w:val="0"/>
          <w:numId w:val="1"/>
        </w:numPr>
        <w:autoSpaceDE w:val="0"/>
        <w:autoSpaceDN w:val="0"/>
        <w:adjustRightInd w:val="0"/>
        <w:spacing w:after="0"/>
        <w:ind w:left="349" w:hanging="284"/>
        <w:contextualSpacing/>
        <w:jc w:val="both"/>
        <w:rPr>
          <w:rFonts w:ascii="Simplified Arabic" w:eastAsia="Calibri" w:hAnsi="Simplified Arabic" w:cs="Simplified Arabic"/>
          <w:sz w:val="24"/>
          <w:szCs w:val="24"/>
        </w:rPr>
      </w:pPr>
      <w:r w:rsidRPr="00D20730">
        <w:rPr>
          <w:rFonts w:ascii="Simplified Arabic" w:eastAsia="Calibri" w:hAnsi="Simplified Arabic" w:cs="Simplified Arabic" w:hint="cs"/>
          <w:sz w:val="24"/>
          <w:szCs w:val="24"/>
          <w:rtl/>
        </w:rPr>
        <w:t>ضرورة حث متخذى القرار على النظر الى التكاليف والمنافع البيئية لمشروعات الكهرباء ووضعها فى الاعتبار عند اتخاذ القررارت التنموية.</w:t>
      </w:r>
    </w:p>
    <w:p w:rsidR="00B75240" w:rsidRDefault="00B75240" w:rsidP="00B75240">
      <w:pPr>
        <w:numPr>
          <w:ilvl w:val="0"/>
          <w:numId w:val="1"/>
        </w:numPr>
        <w:autoSpaceDE w:val="0"/>
        <w:autoSpaceDN w:val="0"/>
        <w:adjustRightInd w:val="0"/>
        <w:spacing w:after="0"/>
        <w:ind w:left="349" w:hanging="284"/>
        <w:contextualSpacing/>
        <w:jc w:val="both"/>
        <w:rPr>
          <w:rFonts w:ascii="Simplified Arabic" w:eastAsia="Calibri" w:hAnsi="Simplified Arabic" w:cs="Simplified Arabic"/>
          <w:sz w:val="24"/>
          <w:szCs w:val="24"/>
        </w:rPr>
      </w:pPr>
      <w:r w:rsidRPr="00D20730">
        <w:rPr>
          <w:rFonts w:ascii="Simplified Arabic" w:eastAsia="Calibri" w:hAnsi="Simplified Arabic" w:cs="Simplified Arabic" w:hint="cs"/>
          <w:sz w:val="24"/>
          <w:szCs w:val="24"/>
          <w:rtl/>
        </w:rPr>
        <w:t>على</w:t>
      </w:r>
      <w:r w:rsidRPr="00D20730">
        <w:rPr>
          <w:rFonts w:ascii="Simplified Arabic" w:eastAsia="Calibri" w:hAnsi="Simplified Arabic" w:cs="Simplified Arabic"/>
          <w:sz w:val="24"/>
          <w:szCs w:val="24"/>
        </w:rPr>
        <w:t xml:space="preserve"> </w:t>
      </w:r>
      <w:r w:rsidRPr="00D20730">
        <w:rPr>
          <w:rFonts w:ascii="Simplified Arabic" w:eastAsia="Calibri" w:hAnsi="Simplified Arabic" w:cs="Simplified Arabic" w:hint="cs"/>
          <w:sz w:val="24"/>
          <w:szCs w:val="24"/>
          <w:rtl/>
        </w:rPr>
        <w:t>متخذ</w:t>
      </w:r>
      <w:r w:rsidRPr="00D20730">
        <w:rPr>
          <w:rFonts w:ascii="Simplified Arabic" w:eastAsia="Calibri" w:hAnsi="Simplified Arabic" w:cs="Simplified Arabic"/>
          <w:sz w:val="24"/>
          <w:szCs w:val="24"/>
        </w:rPr>
        <w:t xml:space="preserve"> </w:t>
      </w:r>
      <w:r w:rsidRPr="00D20730">
        <w:rPr>
          <w:rFonts w:ascii="Simplified Arabic" w:eastAsia="Calibri" w:hAnsi="Simplified Arabic" w:cs="Simplified Arabic" w:hint="cs"/>
          <w:sz w:val="24"/>
          <w:szCs w:val="24"/>
          <w:rtl/>
        </w:rPr>
        <w:t>القرار</w:t>
      </w:r>
      <w:r w:rsidRPr="00D20730">
        <w:rPr>
          <w:rFonts w:ascii="Simplified Arabic" w:eastAsia="Calibri" w:hAnsi="Simplified Arabic" w:cs="Simplified Arabic"/>
          <w:sz w:val="24"/>
          <w:szCs w:val="24"/>
        </w:rPr>
        <w:t xml:space="preserve"> </w:t>
      </w:r>
      <w:r w:rsidRPr="00D20730">
        <w:rPr>
          <w:rFonts w:ascii="Simplified Arabic" w:eastAsia="Calibri" w:hAnsi="Simplified Arabic" w:cs="Simplified Arabic" w:hint="cs"/>
          <w:sz w:val="24"/>
          <w:szCs w:val="24"/>
          <w:rtl/>
        </w:rPr>
        <w:t>الداخلي</w:t>
      </w:r>
      <w:r w:rsidRPr="00D20730">
        <w:rPr>
          <w:rFonts w:ascii="Simplified Arabic" w:eastAsia="Calibri" w:hAnsi="Simplified Arabic" w:cs="Simplified Arabic"/>
          <w:sz w:val="24"/>
          <w:szCs w:val="24"/>
        </w:rPr>
        <w:t xml:space="preserve"> </w:t>
      </w:r>
      <w:r w:rsidRPr="00D20730">
        <w:rPr>
          <w:rFonts w:ascii="Simplified Arabic" w:eastAsia="Calibri" w:hAnsi="Simplified Arabic" w:cs="Simplified Arabic" w:hint="cs"/>
          <w:sz w:val="24"/>
          <w:szCs w:val="24"/>
          <w:rtl/>
        </w:rPr>
        <w:t>(ادارة</w:t>
      </w:r>
      <w:r w:rsidRPr="00D20730">
        <w:rPr>
          <w:rFonts w:ascii="Simplified Arabic" w:eastAsia="Calibri" w:hAnsi="Simplified Arabic" w:cs="Simplified Arabic"/>
          <w:sz w:val="24"/>
          <w:szCs w:val="24"/>
        </w:rPr>
        <w:t xml:space="preserve"> </w:t>
      </w:r>
      <w:r w:rsidRPr="00D20730">
        <w:rPr>
          <w:rFonts w:ascii="Simplified Arabic" w:eastAsia="Calibri" w:hAnsi="Simplified Arabic" w:cs="Simplified Arabic" w:hint="cs"/>
          <w:sz w:val="24"/>
          <w:szCs w:val="24"/>
          <w:rtl/>
        </w:rPr>
        <w:t>الشركات)</w:t>
      </w:r>
      <w:r w:rsidRPr="00D20730">
        <w:rPr>
          <w:rFonts w:ascii="Simplified Arabic" w:eastAsia="Calibri" w:hAnsi="Simplified Arabic" w:cs="Simplified Arabic"/>
          <w:sz w:val="24"/>
          <w:szCs w:val="24"/>
        </w:rPr>
        <w:t xml:space="preserve"> </w:t>
      </w:r>
      <w:r w:rsidRPr="00D20730">
        <w:rPr>
          <w:rFonts w:ascii="Simplified Arabic" w:eastAsia="Calibri" w:hAnsi="Simplified Arabic" w:cs="Simplified Arabic" w:hint="cs"/>
          <w:sz w:val="24"/>
          <w:szCs w:val="24"/>
          <w:rtl/>
        </w:rPr>
        <w:t>الإرتكاز</w:t>
      </w:r>
      <w:r w:rsidRPr="00D20730">
        <w:rPr>
          <w:rFonts w:ascii="Simplified Arabic" w:eastAsia="Calibri" w:hAnsi="Simplified Arabic" w:cs="Simplified Arabic"/>
          <w:sz w:val="24"/>
          <w:szCs w:val="24"/>
        </w:rPr>
        <w:t xml:space="preserve"> </w:t>
      </w:r>
      <w:r w:rsidRPr="00D20730">
        <w:rPr>
          <w:rFonts w:ascii="Simplified Arabic" w:eastAsia="Calibri" w:hAnsi="Simplified Arabic" w:cs="Simplified Arabic" w:hint="cs"/>
          <w:sz w:val="24"/>
          <w:szCs w:val="24"/>
          <w:rtl/>
        </w:rPr>
        <w:t>على</w:t>
      </w:r>
      <w:r w:rsidRPr="00D20730">
        <w:rPr>
          <w:rFonts w:ascii="Simplified Arabic" w:eastAsia="Calibri" w:hAnsi="Simplified Arabic" w:cs="Simplified Arabic"/>
          <w:sz w:val="24"/>
          <w:szCs w:val="24"/>
        </w:rPr>
        <w:t xml:space="preserve"> </w:t>
      </w:r>
      <w:r w:rsidRPr="00D20730">
        <w:rPr>
          <w:rFonts w:ascii="Simplified Arabic" w:eastAsia="Calibri" w:hAnsi="Simplified Arabic" w:cs="Simplified Arabic" w:hint="cs"/>
          <w:sz w:val="24"/>
          <w:szCs w:val="24"/>
          <w:rtl/>
        </w:rPr>
        <w:t>المعلومات</w:t>
      </w:r>
      <w:r w:rsidRPr="00D20730">
        <w:rPr>
          <w:rFonts w:ascii="Simplified Arabic" w:eastAsia="Calibri" w:hAnsi="Simplified Arabic" w:cs="Simplified Arabic"/>
          <w:sz w:val="24"/>
          <w:szCs w:val="24"/>
        </w:rPr>
        <w:t xml:space="preserve"> </w:t>
      </w:r>
      <w:r w:rsidRPr="00D20730">
        <w:rPr>
          <w:rFonts w:ascii="Simplified Arabic" w:eastAsia="Calibri" w:hAnsi="Simplified Arabic" w:cs="Simplified Arabic" w:hint="cs"/>
          <w:sz w:val="24"/>
          <w:szCs w:val="24"/>
          <w:rtl/>
        </w:rPr>
        <w:t>التي</w:t>
      </w:r>
      <w:r w:rsidRPr="00D20730">
        <w:rPr>
          <w:rFonts w:ascii="Simplified Arabic" w:eastAsia="Calibri" w:hAnsi="Simplified Arabic" w:cs="Simplified Arabic"/>
          <w:sz w:val="24"/>
          <w:szCs w:val="24"/>
        </w:rPr>
        <w:t xml:space="preserve"> </w:t>
      </w:r>
      <w:r w:rsidRPr="00D20730">
        <w:rPr>
          <w:rFonts w:ascii="Simplified Arabic" w:eastAsia="Calibri" w:hAnsi="Simplified Arabic" w:cs="Simplified Arabic" w:hint="cs"/>
          <w:sz w:val="24"/>
          <w:szCs w:val="24"/>
          <w:rtl/>
        </w:rPr>
        <w:t>تقدمها</w:t>
      </w:r>
      <w:r w:rsidRPr="00D20730">
        <w:rPr>
          <w:rFonts w:ascii="Simplified Arabic" w:eastAsia="Calibri" w:hAnsi="Simplified Arabic" w:cs="Simplified Arabic"/>
          <w:sz w:val="24"/>
          <w:szCs w:val="24"/>
        </w:rPr>
        <w:t xml:space="preserve"> </w:t>
      </w:r>
      <w:r w:rsidRPr="00D20730">
        <w:rPr>
          <w:rFonts w:ascii="Simplified Arabic" w:eastAsia="Calibri" w:hAnsi="Simplified Arabic" w:cs="Simplified Arabic" w:hint="cs"/>
          <w:sz w:val="24"/>
          <w:szCs w:val="24"/>
          <w:rtl/>
        </w:rPr>
        <w:t>المحاسبة</w:t>
      </w:r>
      <w:r w:rsidRPr="00D20730">
        <w:rPr>
          <w:rFonts w:ascii="Simplified Arabic" w:eastAsia="Calibri" w:hAnsi="Simplified Arabic" w:cs="Simplified Arabic"/>
          <w:sz w:val="24"/>
          <w:szCs w:val="24"/>
        </w:rPr>
        <w:t xml:space="preserve"> </w:t>
      </w:r>
      <w:r w:rsidRPr="00D20730">
        <w:rPr>
          <w:rFonts w:ascii="Simplified Arabic" w:eastAsia="Calibri" w:hAnsi="Simplified Arabic" w:cs="Simplified Arabic" w:hint="cs"/>
          <w:sz w:val="24"/>
          <w:szCs w:val="24"/>
          <w:rtl/>
        </w:rPr>
        <w:t>البيئية</w:t>
      </w:r>
      <w:r w:rsidRPr="00D20730">
        <w:rPr>
          <w:rFonts w:ascii="Simplified Arabic" w:eastAsia="Calibri" w:hAnsi="Simplified Arabic" w:cs="Simplified Arabic"/>
          <w:sz w:val="24"/>
          <w:szCs w:val="24"/>
        </w:rPr>
        <w:t xml:space="preserve"> </w:t>
      </w:r>
      <w:r w:rsidRPr="00D20730">
        <w:rPr>
          <w:rFonts w:ascii="Simplified Arabic" w:eastAsia="Calibri" w:hAnsi="Simplified Arabic" w:cs="Simplified Arabic" w:hint="cs"/>
          <w:sz w:val="24"/>
          <w:szCs w:val="24"/>
          <w:rtl/>
        </w:rPr>
        <w:t>والتي اضحت</w:t>
      </w:r>
      <w:r w:rsidRPr="00D20730">
        <w:rPr>
          <w:rFonts w:ascii="Simplified Arabic" w:eastAsia="Calibri" w:hAnsi="Simplified Arabic" w:cs="Simplified Arabic"/>
          <w:sz w:val="24"/>
          <w:szCs w:val="24"/>
        </w:rPr>
        <w:t xml:space="preserve"> </w:t>
      </w:r>
      <w:r w:rsidRPr="00D20730">
        <w:rPr>
          <w:rFonts w:ascii="Simplified Arabic" w:eastAsia="Calibri" w:hAnsi="Simplified Arabic" w:cs="Simplified Arabic" w:hint="cs"/>
          <w:sz w:val="24"/>
          <w:szCs w:val="24"/>
          <w:rtl/>
        </w:rPr>
        <w:t>شاملة</w:t>
      </w:r>
      <w:r w:rsidRPr="00D20730">
        <w:rPr>
          <w:rFonts w:ascii="Simplified Arabic" w:eastAsia="Calibri" w:hAnsi="Simplified Arabic" w:cs="Simplified Arabic"/>
          <w:sz w:val="24"/>
          <w:szCs w:val="24"/>
        </w:rPr>
        <w:t xml:space="preserve"> </w:t>
      </w:r>
      <w:r w:rsidRPr="00D20730">
        <w:rPr>
          <w:rFonts w:ascii="Simplified Arabic" w:eastAsia="Calibri" w:hAnsi="Simplified Arabic" w:cs="Simplified Arabic" w:hint="cs"/>
          <w:sz w:val="24"/>
          <w:szCs w:val="24"/>
          <w:rtl/>
        </w:rPr>
        <w:t>لكافة</w:t>
      </w:r>
      <w:r w:rsidRPr="00D20730">
        <w:rPr>
          <w:rFonts w:ascii="Simplified Arabic" w:eastAsia="Calibri" w:hAnsi="Simplified Arabic" w:cs="Simplified Arabic"/>
          <w:sz w:val="24"/>
          <w:szCs w:val="24"/>
        </w:rPr>
        <w:t xml:space="preserve"> </w:t>
      </w:r>
      <w:r w:rsidRPr="00D20730">
        <w:rPr>
          <w:rFonts w:ascii="Simplified Arabic" w:eastAsia="Calibri" w:hAnsi="Simplified Arabic" w:cs="Simplified Arabic" w:hint="cs"/>
          <w:sz w:val="24"/>
          <w:szCs w:val="24"/>
          <w:rtl/>
        </w:rPr>
        <w:t>اوجه</w:t>
      </w:r>
      <w:r w:rsidRPr="00D20730">
        <w:rPr>
          <w:rFonts w:ascii="Simplified Arabic" w:eastAsia="Calibri" w:hAnsi="Simplified Arabic" w:cs="Simplified Arabic"/>
          <w:sz w:val="24"/>
          <w:szCs w:val="24"/>
        </w:rPr>
        <w:t xml:space="preserve"> </w:t>
      </w:r>
      <w:r w:rsidRPr="00D20730">
        <w:rPr>
          <w:rFonts w:ascii="Simplified Arabic" w:eastAsia="Calibri" w:hAnsi="Simplified Arabic" w:cs="Simplified Arabic" w:hint="cs"/>
          <w:sz w:val="24"/>
          <w:szCs w:val="24"/>
          <w:rtl/>
        </w:rPr>
        <w:t>النشاط</w:t>
      </w:r>
      <w:r w:rsidRPr="00D20730">
        <w:rPr>
          <w:rFonts w:ascii="Simplified Arabic" w:eastAsia="Calibri" w:hAnsi="Simplified Arabic" w:cs="Simplified Arabic"/>
          <w:sz w:val="24"/>
          <w:szCs w:val="24"/>
        </w:rPr>
        <w:t xml:space="preserve"> </w:t>
      </w:r>
      <w:r w:rsidRPr="00D20730">
        <w:rPr>
          <w:rFonts w:ascii="Simplified Arabic" w:eastAsia="Calibri" w:hAnsi="Simplified Arabic" w:cs="Simplified Arabic" w:hint="cs"/>
          <w:sz w:val="24"/>
          <w:szCs w:val="24"/>
          <w:rtl/>
        </w:rPr>
        <w:t>من</w:t>
      </w:r>
      <w:r w:rsidRPr="00D20730">
        <w:rPr>
          <w:rFonts w:ascii="Simplified Arabic" w:eastAsia="Calibri" w:hAnsi="Simplified Arabic" w:cs="Simplified Arabic"/>
          <w:sz w:val="24"/>
          <w:szCs w:val="24"/>
        </w:rPr>
        <w:t xml:space="preserve"> </w:t>
      </w:r>
      <w:r w:rsidRPr="00D20730">
        <w:rPr>
          <w:rFonts w:ascii="Simplified Arabic" w:eastAsia="Calibri" w:hAnsi="Simplified Arabic" w:cs="Simplified Arabic" w:hint="cs"/>
          <w:sz w:val="24"/>
          <w:szCs w:val="24"/>
          <w:rtl/>
        </w:rPr>
        <w:t>معلومات</w:t>
      </w:r>
      <w:r w:rsidRPr="00D20730">
        <w:rPr>
          <w:rFonts w:ascii="Simplified Arabic" w:eastAsia="Calibri" w:hAnsi="Simplified Arabic" w:cs="Simplified Arabic"/>
          <w:sz w:val="24"/>
          <w:szCs w:val="24"/>
        </w:rPr>
        <w:t xml:space="preserve"> </w:t>
      </w:r>
      <w:r w:rsidRPr="00D20730">
        <w:rPr>
          <w:rFonts w:ascii="Simplified Arabic" w:eastAsia="Calibri" w:hAnsi="Simplified Arabic" w:cs="Simplified Arabic" w:hint="cs"/>
          <w:sz w:val="24"/>
          <w:szCs w:val="24"/>
          <w:rtl/>
        </w:rPr>
        <w:t>التكاليف</w:t>
      </w:r>
      <w:r w:rsidRPr="00D20730">
        <w:rPr>
          <w:rFonts w:ascii="Simplified Arabic" w:eastAsia="Calibri" w:hAnsi="Simplified Arabic" w:cs="Simplified Arabic"/>
          <w:sz w:val="24"/>
          <w:szCs w:val="24"/>
        </w:rPr>
        <w:t xml:space="preserve"> </w:t>
      </w:r>
      <w:r w:rsidRPr="00D20730">
        <w:rPr>
          <w:rFonts w:ascii="Simplified Arabic" w:eastAsia="Calibri" w:hAnsi="Simplified Arabic" w:cs="Simplified Arabic" w:hint="cs"/>
          <w:sz w:val="24"/>
          <w:szCs w:val="24"/>
          <w:rtl/>
        </w:rPr>
        <w:t>ومعلومات</w:t>
      </w:r>
      <w:r w:rsidRPr="00D20730">
        <w:rPr>
          <w:rFonts w:ascii="Simplified Arabic" w:eastAsia="Calibri" w:hAnsi="Simplified Arabic" w:cs="Simplified Arabic"/>
          <w:sz w:val="24"/>
          <w:szCs w:val="24"/>
        </w:rPr>
        <w:t xml:space="preserve"> </w:t>
      </w:r>
      <w:r w:rsidRPr="00D20730">
        <w:rPr>
          <w:rFonts w:ascii="Simplified Arabic" w:eastAsia="Calibri" w:hAnsi="Simplified Arabic" w:cs="Simplified Arabic" w:hint="cs"/>
          <w:sz w:val="24"/>
          <w:szCs w:val="24"/>
          <w:rtl/>
        </w:rPr>
        <w:t>فيزيائية.</w:t>
      </w:r>
    </w:p>
    <w:p w:rsidR="00551B38" w:rsidRPr="00272520" w:rsidRDefault="00551B38" w:rsidP="00551B38">
      <w:pPr>
        <w:numPr>
          <w:ilvl w:val="0"/>
          <w:numId w:val="1"/>
        </w:numPr>
        <w:autoSpaceDE w:val="0"/>
        <w:autoSpaceDN w:val="0"/>
        <w:adjustRightInd w:val="0"/>
        <w:spacing w:after="0"/>
        <w:ind w:left="349" w:hanging="284"/>
        <w:contextualSpacing/>
        <w:jc w:val="both"/>
        <w:rPr>
          <w:rFonts w:ascii="Simplified Arabic" w:eastAsia="Calibri" w:hAnsi="Simplified Arabic" w:cs="Simplified Arabic"/>
          <w:spacing w:val="-4"/>
          <w:sz w:val="24"/>
          <w:szCs w:val="24"/>
        </w:rPr>
      </w:pPr>
      <w:r w:rsidRPr="00272520">
        <w:rPr>
          <w:rFonts w:ascii="Simplified Arabic" w:eastAsia="Calibri" w:hAnsi="Simplified Arabic" w:cs="Simplified Arabic" w:hint="cs"/>
          <w:spacing w:val="-4"/>
          <w:sz w:val="24"/>
          <w:szCs w:val="24"/>
          <w:rtl/>
        </w:rPr>
        <w:t>ضرورة ادراج مبادىء المحاسبة البيئية الخاصة بالطاقة ضمن الاستراتيجية الوطنية لقطاع الكهرباء والطاقة المتجددة</w:t>
      </w:r>
      <w:r>
        <w:rPr>
          <w:rFonts w:ascii="Simplified Arabic" w:eastAsia="Calibri" w:hAnsi="Simplified Arabic" w:cs="Simplified Arabic" w:hint="cs"/>
          <w:spacing w:val="-4"/>
          <w:sz w:val="24"/>
          <w:szCs w:val="24"/>
          <w:rtl/>
        </w:rPr>
        <w:t>، و</w:t>
      </w:r>
      <w:r w:rsidRPr="00272520">
        <w:rPr>
          <w:rFonts w:ascii="Simplified Arabic" w:eastAsia="Calibri" w:hAnsi="Simplified Arabic" w:cs="Simplified Arabic" w:hint="cs"/>
          <w:spacing w:val="-6"/>
          <w:sz w:val="24"/>
          <w:szCs w:val="24"/>
          <w:rtl/>
        </w:rPr>
        <w:t>ضمن أدوات تقييم الجدوى البيئية والاقتصادية لمشروعات الطاقة</w:t>
      </w:r>
      <w:r w:rsidRPr="00272520">
        <w:rPr>
          <w:rFonts w:ascii="Simplified Arabic" w:eastAsia="Calibri" w:hAnsi="Simplified Arabic" w:cs="Simplified Arabic" w:hint="cs"/>
          <w:spacing w:val="-4"/>
          <w:sz w:val="24"/>
          <w:szCs w:val="24"/>
          <w:rtl/>
        </w:rPr>
        <w:t>.</w:t>
      </w:r>
    </w:p>
    <w:p w:rsidR="00C410CE" w:rsidRPr="001D0BFB" w:rsidRDefault="00C410CE" w:rsidP="00C410CE">
      <w:pPr>
        <w:numPr>
          <w:ilvl w:val="0"/>
          <w:numId w:val="1"/>
        </w:numPr>
        <w:autoSpaceDE w:val="0"/>
        <w:autoSpaceDN w:val="0"/>
        <w:adjustRightInd w:val="0"/>
        <w:spacing w:after="0"/>
        <w:ind w:left="349" w:hanging="284"/>
        <w:contextualSpacing/>
        <w:jc w:val="both"/>
        <w:rPr>
          <w:rFonts w:ascii="Simplified Arabic" w:eastAsia="Calibri" w:hAnsi="Simplified Arabic" w:cs="Simplified Arabic"/>
          <w:spacing w:val="-4"/>
          <w:sz w:val="24"/>
          <w:szCs w:val="24"/>
        </w:rPr>
      </w:pPr>
      <w:r w:rsidRPr="00962270">
        <w:rPr>
          <w:rFonts w:ascii="Simplified Arabic" w:eastAsia="Calibri" w:hAnsi="Simplified Arabic" w:cs="Simplified Arabic" w:hint="cs"/>
          <w:spacing w:val="-4"/>
          <w:sz w:val="24"/>
          <w:szCs w:val="24"/>
          <w:rtl/>
        </w:rPr>
        <w:t>ضرورة وضع توصيات وطنية لاحصائات وبيانات ا</w:t>
      </w:r>
      <w:r w:rsidR="00D94D48">
        <w:rPr>
          <w:rFonts w:ascii="Simplified Arabic" w:eastAsia="Calibri" w:hAnsi="Simplified Arabic" w:cs="Simplified Arabic" w:hint="cs"/>
          <w:spacing w:val="-4"/>
          <w:sz w:val="24"/>
          <w:szCs w:val="24"/>
          <w:rtl/>
        </w:rPr>
        <w:t>لطاقة واعداد استراتيجية وطنية لل</w:t>
      </w:r>
      <w:r>
        <w:rPr>
          <w:rFonts w:ascii="Simplified Arabic" w:eastAsia="Calibri" w:hAnsi="Simplified Arabic" w:cs="Simplified Arabic" w:hint="cs"/>
          <w:spacing w:val="-4"/>
          <w:sz w:val="24"/>
          <w:szCs w:val="24"/>
          <w:rtl/>
        </w:rPr>
        <w:t>محاسبة البيئية لمشروعات الطاقة، و</w:t>
      </w:r>
      <w:r w:rsidRPr="001D0BFB">
        <w:rPr>
          <w:rFonts w:ascii="Simplified Arabic" w:eastAsia="Calibri" w:hAnsi="Simplified Arabic" w:cs="Simplified Arabic" w:hint="cs"/>
          <w:sz w:val="24"/>
          <w:szCs w:val="24"/>
          <w:rtl/>
        </w:rPr>
        <w:t>وضع نظام مختص ببيانات الطاقة واحصائتها وحسابتها لمشروعات الطاقة بمختلف أنواعها.</w:t>
      </w:r>
    </w:p>
    <w:p w:rsidR="003D4A10" w:rsidRDefault="003D4A10" w:rsidP="003D4A10">
      <w:pPr>
        <w:numPr>
          <w:ilvl w:val="0"/>
          <w:numId w:val="1"/>
        </w:numPr>
        <w:autoSpaceDE w:val="0"/>
        <w:autoSpaceDN w:val="0"/>
        <w:adjustRightInd w:val="0"/>
        <w:spacing w:after="0"/>
        <w:ind w:left="349" w:hanging="284"/>
        <w:contextualSpacing/>
        <w:jc w:val="both"/>
        <w:rPr>
          <w:rFonts w:ascii="Simplified Arabic" w:eastAsia="Calibri" w:hAnsi="Simplified Arabic" w:cs="Simplified Arabic"/>
          <w:sz w:val="24"/>
          <w:szCs w:val="24"/>
        </w:rPr>
      </w:pPr>
      <w:r w:rsidRPr="00D20730">
        <w:rPr>
          <w:rFonts w:ascii="Simplified Arabic" w:eastAsia="Calibri" w:hAnsi="Simplified Arabic" w:cs="Simplified Arabic" w:hint="cs"/>
          <w:sz w:val="24"/>
          <w:szCs w:val="24"/>
          <w:rtl/>
        </w:rPr>
        <w:t xml:space="preserve">ضرورة وضع تشريعات وقوانين تلزم القطاع الخاص لتطبيق المحاسبة البيئية واجراء التكاليف البيئية لمشروعات الطاقة الخاصة بالقطاع الخاص. </w:t>
      </w:r>
    </w:p>
    <w:p w:rsidR="00B75240" w:rsidRPr="00C410CE" w:rsidRDefault="002B70CE" w:rsidP="002B70CE">
      <w:pPr>
        <w:numPr>
          <w:ilvl w:val="0"/>
          <w:numId w:val="1"/>
        </w:numPr>
        <w:autoSpaceDE w:val="0"/>
        <w:autoSpaceDN w:val="0"/>
        <w:adjustRightInd w:val="0"/>
        <w:spacing w:after="0"/>
        <w:ind w:left="349" w:hanging="284"/>
        <w:contextualSpacing/>
        <w:jc w:val="both"/>
        <w:rPr>
          <w:rFonts w:ascii="Simplified Arabic" w:eastAsia="Calibri" w:hAnsi="Simplified Arabic" w:cs="Simplified Arabic"/>
          <w:sz w:val="24"/>
          <w:szCs w:val="24"/>
        </w:rPr>
      </w:pPr>
      <w:r>
        <w:rPr>
          <w:rFonts w:ascii="Simplified Arabic" w:eastAsia="Calibri" w:hAnsi="Simplified Arabic" w:cs="Simplified Arabic" w:hint="cs"/>
          <w:sz w:val="24"/>
          <w:szCs w:val="24"/>
          <w:rtl/>
        </w:rPr>
        <w:t>ضرورة</w:t>
      </w:r>
      <w:r w:rsidR="00551B38" w:rsidRPr="00D20730">
        <w:rPr>
          <w:rFonts w:ascii="Simplified Arabic" w:eastAsia="Calibri" w:hAnsi="Simplified Arabic" w:cs="Simplified Arabic"/>
          <w:sz w:val="24"/>
          <w:szCs w:val="24"/>
          <w:rtl/>
        </w:rPr>
        <w:t xml:space="preserve"> الإرتكاز على المعلومات التي تقدمها المحاسبة البيئية عن طريق</w:t>
      </w:r>
      <w:r w:rsidR="00551B38" w:rsidRPr="00D20730">
        <w:rPr>
          <w:rFonts w:ascii="Simplified Arabic" w:eastAsia="Calibri" w:hAnsi="Simplified Arabic" w:cs="Simplified Arabic" w:hint="cs"/>
          <w:sz w:val="24"/>
          <w:szCs w:val="24"/>
          <w:rtl/>
        </w:rPr>
        <w:t xml:space="preserve"> </w:t>
      </w:r>
      <w:r w:rsidR="00551B38" w:rsidRPr="00D20730">
        <w:rPr>
          <w:rFonts w:ascii="Simplified Arabic" w:eastAsia="Calibri" w:hAnsi="Simplified Arabic" w:cs="Simplified Arabic"/>
          <w:sz w:val="24"/>
          <w:szCs w:val="24"/>
          <w:rtl/>
        </w:rPr>
        <w:t xml:space="preserve">الإفصاح المحاسبي البيئي والذي يعطي </w:t>
      </w:r>
      <w:r w:rsidR="00551B38" w:rsidRPr="00D20730">
        <w:rPr>
          <w:rFonts w:ascii="Simplified Arabic" w:eastAsia="Calibri" w:hAnsi="Simplified Arabic" w:cs="Simplified Arabic" w:hint="cs"/>
          <w:sz w:val="24"/>
          <w:szCs w:val="24"/>
          <w:rtl/>
        </w:rPr>
        <w:t>مؤشرات</w:t>
      </w:r>
      <w:r w:rsidR="00551B38" w:rsidRPr="00D20730">
        <w:rPr>
          <w:rFonts w:ascii="Simplified Arabic" w:eastAsia="Calibri" w:hAnsi="Simplified Arabic" w:cs="Simplified Arabic"/>
          <w:sz w:val="24"/>
          <w:szCs w:val="24"/>
          <w:rtl/>
        </w:rPr>
        <w:t xml:space="preserve"> حول مدى الت</w:t>
      </w:r>
      <w:r w:rsidR="00551B38" w:rsidRPr="00D20730">
        <w:rPr>
          <w:rFonts w:ascii="Simplified Arabic" w:eastAsia="Calibri" w:hAnsi="Simplified Arabic" w:cs="Simplified Arabic" w:hint="cs"/>
          <w:sz w:val="24"/>
          <w:szCs w:val="24"/>
          <w:rtl/>
        </w:rPr>
        <w:t xml:space="preserve">زام </w:t>
      </w:r>
      <w:r w:rsidR="00551B38" w:rsidRPr="00D20730">
        <w:rPr>
          <w:rFonts w:ascii="Simplified Arabic" w:eastAsia="Calibri" w:hAnsi="Simplified Arabic" w:cs="Simplified Arabic"/>
          <w:sz w:val="24"/>
          <w:szCs w:val="24"/>
          <w:rtl/>
        </w:rPr>
        <w:t>الشركة امام البيئة والإنسان</w:t>
      </w:r>
      <w:r w:rsidR="00551B38" w:rsidRPr="00D20730">
        <w:rPr>
          <w:rFonts w:ascii="Simplified Arabic" w:eastAsia="Calibri" w:hAnsi="Simplified Arabic" w:cs="Simplified Arabic" w:hint="cs"/>
          <w:sz w:val="24"/>
          <w:szCs w:val="24"/>
          <w:rtl/>
        </w:rPr>
        <w:t>.</w:t>
      </w:r>
    </w:p>
    <w:p w:rsidR="00E8645E" w:rsidRPr="00D20730" w:rsidRDefault="00E8645E" w:rsidP="00F40584">
      <w:pPr>
        <w:numPr>
          <w:ilvl w:val="0"/>
          <w:numId w:val="1"/>
        </w:numPr>
        <w:autoSpaceDE w:val="0"/>
        <w:autoSpaceDN w:val="0"/>
        <w:adjustRightInd w:val="0"/>
        <w:spacing w:after="0"/>
        <w:ind w:left="349" w:hanging="284"/>
        <w:contextualSpacing/>
        <w:jc w:val="both"/>
        <w:rPr>
          <w:rFonts w:ascii="Simplified Arabic" w:eastAsia="Calibri" w:hAnsi="Simplified Arabic" w:cs="Simplified Arabic"/>
          <w:sz w:val="24"/>
          <w:szCs w:val="24"/>
          <w:rtl/>
        </w:rPr>
      </w:pPr>
      <w:r w:rsidRPr="00D20730">
        <w:rPr>
          <w:rFonts w:ascii="Simplified Arabic" w:eastAsia="Calibri" w:hAnsi="Simplified Arabic" w:cs="Simplified Arabic"/>
          <w:sz w:val="24"/>
          <w:szCs w:val="24"/>
          <w:rtl/>
        </w:rPr>
        <w:t>التشجيع على اعتماد التعاريف والتصنيفات</w:t>
      </w:r>
      <w:r w:rsidRPr="00D20730">
        <w:rPr>
          <w:rFonts w:ascii="Simplified Arabic" w:eastAsia="Calibri" w:hAnsi="Simplified Arabic" w:cs="Simplified Arabic" w:hint="cs"/>
          <w:sz w:val="24"/>
          <w:szCs w:val="24"/>
          <w:rtl/>
        </w:rPr>
        <w:t xml:space="preserve"> الخاصة بالمحاسبة البيئية</w:t>
      </w:r>
      <w:r w:rsidRPr="00D20730">
        <w:rPr>
          <w:rFonts w:ascii="Simplified Arabic" w:eastAsia="Calibri" w:hAnsi="Simplified Arabic" w:cs="Simplified Arabic"/>
          <w:sz w:val="24"/>
          <w:szCs w:val="24"/>
          <w:rtl/>
        </w:rPr>
        <w:t xml:space="preserve"> كأداة</w:t>
      </w:r>
      <w:r w:rsidRPr="00D20730">
        <w:rPr>
          <w:rFonts w:ascii="Simplified Arabic" w:eastAsia="Calibri" w:hAnsi="Simplified Arabic" w:cs="Simplified Arabic" w:hint="cs"/>
          <w:sz w:val="24"/>
          <w:szCs w:val="24"/>
          <w:rtl/>
        </w:rPr>
        <w:t xml:space="preserve"> </w:t>
      </w:r>
      <w:r w:rsidRPr="00D20730">
        <w:rPr>
          <w:rFonts w:ascii="Simplified Arabic" w:eastAsia="Calibri" w:hAnsi="Simplified Arabic" w:cs="Simplified Arabic"/>
          <w:sz w:val="24"/>
          <w:szCs w:val="24"/>
          <w:rtl/>
        </w:rPr>
        <w:t>أساسية لتجميع بيانات الطاقة ونشرها</w:t>
      </w:r>
      <w:r w:rsidRPr="00D20730">
        <w:rPr>
          <w:rFonts w:ascii="Simplified Arabic" w:eastAsia="Calibri" w:hAnsi="Simplified Arabic" w:cs="Simplified Arabic" w:hint="cs"/>
          <w:sz w:val="24"/>
          <w:szCs w:val="24"/>
          <w:rtl/>
        </w:rPr>
        <w:t xml:space="preserve"> </w:t>
      </w:r>
      <w:r w:rsidRPr="00D20730">
        <w:rPr>
          <w:rFonts w:ascii="Simplified Arabic" w:eastAsia="Calibri" w:hAnsi="Simplified Arabic" w:cs="Simplified Arabic"/>
          <w:sz w:val="24"/>
          <w:szCs w:val="24"/>
          <w:rtl/>
        </w:rPr>
        <w:t>على مستوى البلد كما على المستوى الدولي</w:t>
      </w:r>
      <w:r w:rsidRPr="00D20730">
        <w:rPr>
          <w:rFonts w:ascii="Simplified Arabic" w:eastAsia="Calibri" w:hAnsi="Simplified Arabic" w:cs="Simplified Arabic" w:hint="cs"/>
          <w:sz w:val="24"/>
          <w:szCs w:val="24"/>
          <w:rtl/>
        </w:rPr>
        <w:t>.</w:t>
      </w:r>
    </w:p>
    <w:p w:rsidR="00E8645E" w:rsidRPr="00D20730" w:rsidRDefault="00E8645E" w:rsidP="00F40584">
      <w:pPr>
        <w:numPr>
          <w:ilvl w:val="0"/>
          <w:numId w:val="1"/>
        </w:numPr>
        <w:autoSpaceDE w:val="0"/>
        <w:autoSpaceDN w:val="0"/>
        <w:adjustRightInd w:val="0"/>
        <w:spacing w:after="0"/>
        <w:ind w:left="349" w:hanging="284"/>
        <w:contextualSpacing/>
        <w:jc w:val="both"/>
        <w:rPr>
          <w:rFonts w:ascii="Simplified Arabic" w:eastAsia="Calibri" w:hAnsi="Simplified Arabic" w:cs="Simplified Arabic"/>
          <w:sz w:val="24"/>
          <w:szCs w:val="24"/>
        </w:rPr>
      </w:pPr>
      <w:r w:rsidRPr="00D20730">
        <w:rPr>
          <w:rFonts w:ascii="Simplified Arabic" w:eastAsia="Calibri" w:hAnsi="Simplified Arabic" w:cs="Simplified Arabic" w:hint="cs"/>
          <w:sz w:val="24"/>
          <w:szCs w:val="24"/>
          <w:rtl/>
        </w:rPr>
        <w:t>ضرورة تفعيل التعاون الدولى والاستعانة بالخبرات الفنية فى مجال تطبيق المحاسبة البيئية لمشروعات الطاقة.</w:t>
      </w:r>
    </w:p>
    <w:p w:rsidR="00DC509C" w:rsidRDefault="00DC509C" w:rsidP="00DC509C">
      <w:pPr>
        <w:autoSpaceDE w:val="0"/>
        <w:autoSpaceDN w:val="0"/>
        <w:adjustRightInd w:val="0"/>
        <w:spacing w:after="0"/>
        <w:ind w:left="349"/>
        <w:contextualSpacing/>
        <w:jc w:val="both"/>
        <w:rPr>
          <w:rFonts w:ascii="Simplified Arabic" w:eastAsia="Calibri" w:hAnsi="Simplified Arabic" w:cs="Simplified Arabic"/>
          <w:sz w:val="24"/>
          <w:szCs w:val="24"/>
          <w:rtl/>
        </w:rPr>
      </w:pPr>
    </w:p>
    <w:p w:rsidR="00F1303B" w:rsidRDefault="00F1303B" w:rsidP="00DC509C">
      <w:pPr>
        <w:autoSpaceDE w:val="0"/>
        <w:autoSpaceDN w:val="0"/>
        <w:adjustRightInd w:val="0"/>
        <w:spacing w:after="0"/>
        <w:ind w:left="349"/>
        <w:contextualSpacing/>
        <w:jc w:val="both"/>
        <w:rPr>
          <w:rFonts w:ascii="Simplified Arabic" w:eastAsia="Calibri" w:hAnsi="Simplified Arabic" w:cs="Simplified Arabic"/>
          <w:sz w:val="24"/>
          <w:szCs w:val="24"/>
          <w:rtl/>
        </w:rPr>
      </w:pPr>
    </w:p>
    <w:p w:rsidR="00F1303B" w:rsidRDefault="00F1303B" w:rsidP="00DC509C">
      <w:pPr>
        <w:autoSpaceDE w:val="0"/>
        <w:autoSpaceDN w:val="0"/>
        <w:adjustRightInd w:val="0"/>
        <w:spacing w:after="0"/>
        <w:ind w:left="349"/>
        <w:contextualSpacing/>
        <w:jc w:val="both"/>
        <w:rPr>
          <w:rFonts w:ascii="Simplified Arabic" w:eastAsia="Calibri" w:hAnsi="Simplified Arabic" w:cs="Simplified Arabic"/>
          <w:sz w:val="24"/>
          <w:szCs w:val="24"/>
          <w:rtl/>
        </w:rPr>
      </w:pPr>
    </w:p>
    <w:p w:rsidR="00AD467B" w:rsidRDefault="00AD467B" w:rsidP="00DC509C">
      <w:pPr>
        <w:autoSpaceDE w:val="0"/>
        <w:autoSpaceDN w:val="0"/>
        <w:adjustRightInd w:val="0"/>
        <w:spacing w:after="0"/>
        <w:ind w:left="349"/>
        <w:contextualSpacing/>
        <w:jc w:val="both"/>
        <w:rPr>
          <w:rFonts w:ascii="Simplified Arabic" w:eastAsia="Calibri" w:hAnsi="Simplified Arabic" w:cs="Simplified Arabic"/>
          <w:sz w:val="24"/>
          <w:szCs w:val="24"/>
          <w:rtl/>
        </w:rPr>
      </w:pPr>
    </w:p>
    <w:p w:rsidR="00AD467B" w:rsidRDefault="00AD467B" w:rsidP="00DC509C">
      <w:pPr>
        <w:autoSpaceDE w:val="0"/>
        <w:autoSpaceDN w:val="0"/>
        <w:adjustRightInd w:val="0"/>
        <w:spacing w:after="0"/>
        <w:ind w:left="349"/>
        <w:contextualSpacing/>
        <w:jc w:val="both"/>
        <w:rPr>
          <w:rFonts w:ascii="Simplified Arabic" w:eastAsia="Calibri" w:hAnsi="Simplified Arabic" w:cs="Simplified Arabic"/>
          <w:sz w:val="24"/>
          <w:szCs w:val="24"/>
          <w:rtl/>
        </w:rPr>
      </w:pPr>
    </w:p>
    <w:p w:rsidR="00AD467B" w:rsidRPr="00DC509C" w:rsidRDefault="00AD467B" w:rsidP="00DC509C">
      <w:pPr>
        <w:autoSpaceDE w:val="0"/>
        <w:autoSpaceDN w:val="0"/>
        <w:adjustRightInd w:val="0"/>
        <w:spacing w:after="0"/>
        <w:ind w:left="349"/>
        <w:contextualSpacing/>
        <w:jc w:val="both"/>
        <w:rPr>
          <w:rFonts w:ascii="Simplified Arabic" w:eastAsia="Calibri" w:hAnsi="Simplified Arabic" w:cs="Simplified Arabic"/>
          <w:sz w:val="24"/>
          <w:szCs w:val="24"/>
          <w:rtl/>
        </w:rPr>
      </w:pPr>
    </w:p>
    <w:p w:rsidR="003E5FF7" w:rsidRPr="00A725D8" w:rsidRDefault="003E5FF7" w:rsidP="003E5FF7">
      <w:pPr>
        <w:shd w:val="clear" w:color="auto" w:fill="FDE9D9" w:themeFill="accent6" w:themeFillTint="33"/>
        <w:spacing w:after="0"/>
        <w:ind w:left="1080" w:hanging="1076"/>
        <w:contextualSpacing/>
        <w:jc w:val="center"/>
        <w:rPr>
          <w:rFonts w:ascii="Simplified Arabic" w:eastAsia="Calibri" w:hAnsi="Simplified Arabic" w:cs="Simplified Arabic"/>
          <w:b/>
          <w:bCs/>
          <w:sz w:val="28"/>
          <w:szCs w:val="28"/>
          <w:rtl/>
          <w:lang w:bidi="ar-EG"/>
        </w:rPr>
      </w:pPr>
      <w:r w:rsidRPr="00A725D8">
        <w:rPr>
          <w:rFonts w:ascii="Simplified Arabic" w:eastAsia="Calibri" w:hAnsi="Simplified Arabic" w:cs="Simplified Arabic"/>
          <w:b/>
          <w:bCs/>
          <w:sz w:val="28"/>
          <w:szCs w:val="28"/>
          <w:rtl/>
        </w:rPr>
        <w:lastRenderedPageBreak/>
        <w:t>المراجع:</w:t>
      </w:r>
    </w:p>
    <w:p w:rsidR="00A4646F" w:rsidRPr="00A4646F" w:rsidRDefault="00A4646F" w:rsidP="00E119AD">
      <w:pPr>
        <w:spacing w:after="0"/>
        <w:jc w:val="both"/>
        <w:rPr>
          <w:rFonts w:ascii="Simplified Arabic" w:eastAsia="Calibri" w:hAnsi="Simplified Arabic" w:cs="Simplified Arabic"/>
          <w:b/>
          <w:bCs/>
          <w:sz w:val="24"/>
          <w:szCs w:val="24"/>
          <w:rtl/>
          <w:lang w:bidi="ar-EG"/>
        </w:rPr>
      </w:pPr>
      <w:r w:rsidRPr="00A4646F">
        <w:rPr>
          <w:rFonts w:ascii="Simplified Arabic" w:eastAsia="Calibri" w:hAnsi="Simplified Arabic" w:cs="Simplified Arabic"/>
          <w:b/>
          <w:bCs/>
          <w:sz w:val="24"/>
          <w:szCs w:val="24"/>
          <w:rtl/>
          <w:lang w:bidi="ar-EG"/>
        </w:rPr>
        <w:t>أولاً: المراجع باللغة العربية</w:t>
      </w:r>
    </w:p>
    <w:p w:rsidR="00470159" w:rsidRPr="00470159" w:rsidRDefault="00470159" w:rsidP="00F05273">
      <w:pPr>
        <w:numPr>
          <w:ilvl w:val="0"/>
          <w:numId w:val="10"/>
        </w:numPr>
        <w:spacing w:after="0"/>
        <w:ind w:left="424" w:hanging="425"/>
        <w:jc w:val="both"/>
        <w:rPr>
          <w:rFonts w:ascii="Simplified Arabic" w:eastAsia="Calibri" w:hAnsi="Simplified Arabic" w:cs="Simplified Arabic"/>
          <w:color w:val="000000" w:themeColor="text1"/>
          <w:spacing w:val="-2"/>
          <w:sz w:val="24"/>
          <w:szCs w:val="24"/>
          <w:lang w:bidi="ar-EG"/>
        </w:rPr>
      </w:pPr>
      <w:r w:rsidRPr="00470159">
        <w:rPr>
          <w:rFonts w:ascii="Simplified Arabic" w:eastAsia="Calibri" w:hAnsi="Simplified Arabic" w:cs="Simplified Arabic"/>
          <w:color w:val="000000" w:themeColor="text1"/>
          <w:spacing w:val="-2"/>
          <w:sz w:val="24"/>
          <w:szCs w:val="24"/>
          <w:rtl/>
          <w:lang w:bidi="ar-EG"/>
        </w:rPr>
        <w:t>أحمد، مها (2013). "الطاقة الجديدة والمتجددة ودورها في التنمية المستدامة للمناطق الريفية".القاهرة: جامعة القاهرة.</w:t>
      </w:r>
    </w:p>
    <w:p w:rsidR="00470159" w:rsidRPr="008D57AB" w:rsidRDefault="00470159" w:rsidP="00F05273">
      <w:pPr>
        <w:numPr>
          <w:ilvl w:val="0"/>
          <w:numId w:val="10"/>
        </w:numPr>
        <w:spacing w:after="0"/>
        <w:ind w:left="424" w:hanging="425"/>
        <w:jc w:val="both"/>
        <w:rPr>
          <w:rFonts w:ascii="Simplified Arabic" w:eastAsia="Calibri" w:hAnsi="Simplified Arabic" w:cs="Simplified Arabic"/>
          <w:color w:val="000000" w:themeColor="text1"/>
          <w:sz w:val="24"/>
          <w:szCs w:val="24"/>
          <w:lang w:bidi="ar-EG"/>
        </w:rPr>
      </w:pPr>
      <w:r w:rsidRPr="00B74B6A">
        <w:rPr>
          <w:rFonts w:ascii="Simplified Arabic" w:eastAsia="Calibri" w:hAnsi="Simplified Arabic" w:cs="Simplified Arabic"/>
          <w:color w:val="000000" w:themeColor="text1"/>
          <w:sz w:val="24"/>
          <w:szCs w:val="24"/>
          <w:rtl/>
          <w:lang w:bidi="ar-EG"/>
        </w:rPr>
        <w:t>الخشاب، وأخرون(2018). "المحاسبة البيئية في خدمة تبني الانتاج الانظف كاحد اساليب اقتصاديات التكنولوجيا الخضراء". العراق: مجلة جامعة جيهان.</w:t>
      </w:r>
    </w:p>
    <w:p w:rsidR="0077120A" w:rsidRPr="00470159" w:rsidRDefault="0077120A" w:rsidP="00F05273">
      <w:pPr>
        <w:numPr>
          <w:ilvl w:val="0"/>
          <w:numId w:val="10"/>
        </w:numPr>
        <w:spacing w:after="0"/>
        <w:ind w:left="424" w:hanging="425"/>
        <w:jc w:val="both"/>
        <w:rPr>
          <w:rFonts w:ascii="Simplified Arabic" w:eastAsia="Calibri" w:hAnsi="Simplified Arabic" w:cs="Simplified Arabic"/>
          <w:color w:val="000000" w:themeColor="text1"/>
          <w:sz w:val="24"/>
          <w:szCs w:val="24"/>
          <w:lang w:bidi="ar-EG"/>
        </w:rPr>
      </w:pPr>
      <w:r w:rsidRPr="00B74B6A">
        <w:rPr>
          <w:rFonts w:ascii="Simplified Arabic" w:eastAsia="Calibri" w:hAnsi="Simplified Arabic" w:cs="Simplified Arabic"/>
          <w:color w:val="000000" w:themeColor="text1"/>
          <w:sz w:val="24"/>
          <w:szCs w:val="24"/>
          <w:rtl/>
          <w:lang w:bidi="ar-EG"/>
        </w:rPr>
        <w:t>التقرير السنوى لشركة القابضة لكهرباء مصر (2019). القاهرة: الشركة القابضة لكهرباء مصر .</w:t>
      </w:r>
    </w:p>
    <w:p w:rsidR="0077120A" w:rsidRDefault="0077120A" w:rsidP="00F05273">
      <w:pPr>
        <w:numPr>
          <w:ilvl w:val="0"/>
          <w:numId w:val="10"/>
        </w:numPr>
        <w:spacing w:after="0"/>
        <w:ind w:left="424" w:hanging="425"/>
        <w:jc w:val="both"/>
        <w:rPr>
          <w:rFonts w:ascii="Simplified Arabic" w:eastAsia="Calibri" w:hAnsi="Simplified Arabic" w:cs="Simplified Arabic"/>
          <w:color w:val="000000" w:themeColor="text1"/>
          <w:sz w:val="24"/>
          <w:szCs w:val="24"/>
          <w:lang w:bidi="ar-EG"/>
        </w:rPr>
      </w:pPr>
      <w:r w:rsidRPr="00B74B6A">
        <w:rPr>
          <w:rFonts w:ascii="Simplified Arabic" w:eastAsia="Calibri" w:hAnsi="Simplified Arabic" w:cs="Simplified Arabic"/>
          <w:color w:val="000000" w:themeColor="text1"/>
          <w:sz w:val="24"/>
          <w:szCs w:val="24"/>
          <w:rtl/>
          <w:lang w:bidi="ar-EG"/>
        </w:rPr>
        <w:t>تقرير "</w:t>
      </w:r>
      <w:r w:rsidRPr="008D57AB">
        <w:rPr>
          <w:rFonts w:ascii="Simplified Arabic" w:eastAsia="Calibri" w:hAnsi="Simplified Arabic" w:cs="Simplified Arabic"/>
          <w:color w:val="000000" w:themeColor="text1"/>
          <w:sz w:val="24"/>
          <w:szCs w:val="24"/>
          <w:rtl/>
          <w:lang w:bidi="ar-EG"/>
        </w:rPr>
        <w:t xml:space="preserve"> </w:t>
      </w:r>
      <w:r w:rsidRPr="00B74B6A">
        <w:rPr>
          <w:rFonts w:ascii="Simplified Arabic" w:eastAsia="Calibri" w:hAnsi="Simplified Arabic" w:cs="Simplified Arabic"/>
          <w:color w:val="000000" w:themeColor="text1"/>
          <w:sz w:val="24"/>
          <w:szCs w:val="24"/>
          <w:rtl/>
          <w:lang w:bidi="ar-EG"/>
        </w:rPr>
        <w:t xml:space="preserve">تكاليف توليد الطاقة من المصادر المتجددة خلال عام 2019 " (2020). أبوظبى: الوكالة الدولية للطاقة المتجددة </w:t>
      </w:r>
      <w:r w:rsidRPr="00B74B6A">
        <w:rPr>
          <w:rFonts w:ascii="Simplified Arabic" w:eastAsia="Calibri" w:hAnsi="Simplified Arabic" w:cs="Simplified Arabic"/>
          <w:color w:val="000000" w:themeColor="text1"/>
          <w:sz w:val="24"/>
          <w:szCs w:val="24"/>
          <w:lang w:bidi="ar-EG"/>
        </w:rPr>
        <w:t xml:space="preserve"> IRENA</w:t>
      </w:r>
      <w:r>
        <w:rPr>
          <w:rFonts w:ascii="Simplified Arabic" w:eastAsia="Calibri" w:hAnsi="Simplified Arabic" w:cs="Simplified Arabic" w:hint="cs"/>
          <w:color w:val="000000" w:themeColor="text1"/>
          <w:sz w:val="24"/>
          <w:szCs w:val="24"/>
          <w:rtl/>
          <w:lang w:bidi="ar-EG"/>
        </w:rPr>
        <w:t>.</w:t>
      </w:r>
    </w:p>
    <w:p w:rsidR="0077120A" w:rsidRPr="00B74B6A" w:rsidRDefault="0077120A" w:rsidP="00F05273">
      <w:pPr>
        <w:numPr>
          <w:ilvl w:val="0"/>
          <w:numId w:val="10"/>
        </w:numPr>
        <w:spacing w:after="0"/>
        <w:ind w:left="424" w:hanging="425"/>
        <w:jc w:val="both"/>
        <w:rPr>
          <w:rFonts w:ascii="Simplified Arabic" w:eastAsia="Calibri" w:hAnsi="Simplified Arabic" w:cs="Simplified Arabic"/>
          <w:color w:val="000000" w:themeColor="text1"/>
          <w:sz w:val="24"/>
          <w:szCs w:val="24"/>
          <w:lang w:bidi="ar-EG"/>
        </w:rPr>
      </w:pPr>
      <w:r w:rsidRPr="00B74B6A">
        <w:rPr>
          <w:rFonts w:ascii="Simplified Arabic" w:eastAsia="Calibri" w:hAnsi="Simplified Arabic" w:cs="Simplified Arabic"/>
          <w:color w:val="000000" w:themeColor="text1"/>
          <w:sz w:val="24"/>
          <w:szCs w:val="24"/>
          <w:rtl/>
          <w:lang w:bidi="ar-EG"/>
        </w:rPr>
        <w:t xml:space="preserve">تقرير "آفاق الطاقة المتجددة فى مصر" (2018) . القاهرة: الوكالة الدولية للطاقة المتجددة </w:t>
      </w:r>
      <w:r w:rsidRPr="00B74B6A">
        <w:rPr>
          <w:rFonts w:ascii="Simplified Arabic" w:eastAsia="Calibri" w:hAnsi="Simplified Arabic" w:cs="Simplified Arabic"/>
          <w:color w:val="000000" w:themeColor="text1"/>
          <w:sz w:val="24"/>
          <w:szCs w:val="24"/>
          <w:lang w:bidi="ar-EG"/>
        </w:rPr>
        <w:t>IRENA</w:t>
      </w:r>
      <w:r w:rsidRPr="00B74B6A">
        <w:rPr>
          <w:rFonts w:ascii="Simplified Arabic" w:eastAsia="Calibri" w:hAnsi="Simplified Arabic" w:cs="Simplified Arabic"/>
          <w:color w:val="000000" w:themeColor="text1"/>
          <w:sz w:val="24"/>
          <w:szCs w:val="24"/>
          <w:rtl/>
          <w:lang w:bidi="ar-EG"/>
        </w:rPr>
        <w:t>.</w:t>
      </w:r>
    </w:p>
    <w:p w:rsidR="0077120A" w:rsidRDefault="0077120A" w:rsidP="00F05273">
      <w:pPr>
        <w:numPr>
          <w:ilvl w:val="0"/>
          <w:numId w:val="10"/>
        </w:numPr>
        <w:spacing w:after="0"/>
        <w:ind w:left="424" w:hanging="425"/>
        <w:jc w:val="both"/>
        <w:rPr>
          <w:rFonts w:ascii="Simplified Arabic" w:eastAsia="Calibri" w:hAnsi="Simplified Arabic" w:cs="Simplified Arabic"/>
          <w:color w:val="000000" w:themeColor="text1"/>
          <w:sz w:val="24"/>
          <w:szCs w:val="24"/>
          <w:lang w:bidi="ar-EG"/>
        </w:rPr>
      </w:pPr>
      <w:r w:rsidRPr="00B74B6A">
        <w:rPr>
          <w:rFonts w:ascii="Simplified Arabic" w:eastAsia="Calibri" w:hAnsi="Simplified Arabic" w:cs="Simplified Arabic"/>
          <w:color w:val="000000" w:themeColor="text1"/>
          <w:sz w:val="24"/>
          <w:szCs w:val="24"/>
          <w:rtl/>
          <w:lang w:bidi="ar-EG"/>
        </w:rPr>
        <w:t>تقرير</w:t>
      </w:r>
      <w:r w:rsidRPr="008D57AB">
        <w:rPr>
          <w:rFonts w:ascii="Simplified Arabic" w:eastAsia="Calibri" w:hAnsi="Simplified Arabic" w:cs="Simplified Arabic"/>
          <w:color w:val="000000" w:themeColor="text1"/>
          <w:sz w:val="24"/>
          <w:szCs w:val="24"/>
          <w:rtl/>
          <w:lang w:bidi="ar-EG"/>
        </w:rPr>
        <w:t xml:space="preserve"> </w:t>
      </w:r>
      <w:r w:rsidRPr="00B74B6A">
        <w:rPr>
          <w:rFonts w:ascii="Simplified Arabic" w:eastAsia="Calibri" w:hAnsi="Simplified Arabic" w:cs="Simplified Arabic"/>
          <w:color w:val="000000" w:themeColor="text1"/>
          <w:sz w:val="24"/>
          <w:szCs w:val="24"/>
          <w:rtl/>
          <w:lang w:bidi="ar-EG"/>
        </w:rPr>
        <w:t>التكاليف</w:t>
      </w:r>
      <w:r w:rsidRPr="00B74B6A">
        <w:rPr>
          <w:rFonts w:ascii="Simplified Arabic" w:eastAsia="Calibri" w:hAnsi="Simplified Arabic" w:cs="Simplified Arabic"/>
          <w:color w:val="000000" w:themeColor="text1"/>
          <w:sz w:val="24"/>
          <w:szCs w:val="24"/>
          <w:lang w:bidi="ar-EG"/>
        </w:rPr>
        <w:t xml:space="preserve"> </w:t>
      </w:r>
      <w:r w:rsidRPr="00B74B6A">
        <w:rPr>
          <w:rFonts w:ascii="Simplified Arabic" w:eastAsia="Calibri" w:hAnsi="Simplified Arabic" w:cs="Simplified Arabic"/>
          <w:color w:val="000000" w:themeColor="text1"/>
          <w:sz w:val="24"/>
          <w:szCs w:val="24"/>
          <w:rtl/>
          <w:lang w:bidi="ar-EG"/>
        </w:rPr>
        <w:t>الخارجية</w:t>
      </w:r>
      <w:r w:rsidRPr="00B74B6A">
        <w:rPr>
          <w:rFonts w:ascii="Simplified Arabic" w:eastAsia="Calibri" w:hAnsi="Simplified Arabic" w:cs="Simplified Arabic"/>
          <w:color w:val="000000" w:themeColor="text1"/>
          <w:sz w:val="24"/>
          <w:szCs w:val="24"/>
          <w:lang w:bidi="ar-EG"/>
        </w:rPr>
        <w:t xml:space="preserve"> </w:t>
      </w:r>
      <w:r w:rsidRPr="00B74B6A">
        <w:rPr>
          <w:rFonts w:ascii="Simplified Arabic" w:eastAsia="Calibri" w:hAnsi="Simplified Arabic" w:cs="Simplified Arabic"/>
          <w:color w:val="000000" w:themeColor="text1"/>
          <w:sz w:val="24"/>
          <w:szCs w:val="24"/>
          <w:rtl/>
          <w:lang w:bidi="ar-EG"/>
        </w:rPr>
        <w:t>لمحطات</w:t>
      </w:r>
      <w:r w:rsidRPr="00B74B6A">
        <w:rPr>
          <w:rFonts w:ascii="Simplified Arabic" w:eastAsia="Calibri" w:hAnsi="Simplified Arabic" w:cs="Simplified Arabic"/>
          <w:color w:val="000000" w:themeColor="text1"/>
          <w:sz w:val="24"/>
          <w:szCs w:val="24"/>
          <w:lang w:bidi="ar-EG"/>
        </w:rPr>
        <w:t xml:space="preserve"> </w:t>
      </w:r>
      <w:r w:rsidRPr="00B74B6A">
        <w:rPr>
          <w:rFonts w:ascii="Simplified Arabic" w:eastAsia="Calibri" w:hAnsi="Simplified Arabic" w:cs="Simplified Arabic"/>
          <w:color w:val="000000" w:themeColor="text1"/>
          <w:sz w:val="24"/>
          <w:szCs w:val="24"/>
          <w:rtl/>
          <w:lang w:bidi="ar-EG"/>
        </w:rPr>
        <w:t>إنتاج</w:t>
      </w:r>
      <w:r w:rsidRPr="00B74B6A">
        <w:rPr>
          <w:rFonts w:ascii="Simplified Arabic" w:eastAsia="Calibri" w:hAnsi="Simplified Arabic" w:cs="Simplified Arabic"/>
          <w:color w:val="000000" w:themeColor="text1"/>
          <w:sz w:val="24"/>
          <w:szCs w:val="24"/>
          <w:lang w:bidi="ar-EG"/>
        </w:rPr>
        <w:t xml:space="preserve"> </w:t>
      </w:r>
      <w:r w:rsidRPr="00B74B6A">
        <w:rPr>
          <w:rFonts w:ascii="Simplified Arabic" w:eastAsia="Calibri" w:hAnsi="Simplified Arabic" w:cs="Simplified Arabic"/>
          <w:color w:val="000000" w:themeColor="text1"/>
          <w:sz w:val="24"/>
          <w:szCs w:val="24"/>
          <w:rtl/>
          <w:lang w:bidi="ar-EG"/>
        </w:rPr>
        <w:t>الكهرباء بالمنطقة</w:t>
      </w:r>
      <w:r w:rsidRPr="00B74B6A">
        <w:rPr>
          <w:rFonts w:ascii="Simplified Arabic" w:eastAsia="Calibri" w:hAnsi="Simplified Arabic" w:cs="Simplified Arabic"/>
          <w:color w:val="000000" w:themeColor="text1"/>
          <w:sz w:val="24"/>
          <w:szCs w:val="24"/>
          <w:lang w:bidi="ar-EG"/>
        </w:rPr>
        <w:t xml:space="preserve"> </w:t>
      </w:r>
      <w:r w:rsidRPr="00B74B6A">
        <w:rPr>
          <w:rFonts w:ascii="Simplified Arabic" w:eastAsia="Calibri" w:hAnsi="Simplified Arabic" w:cs="Simplified Arabic"/>
          <w:color w:val="000000" w:themeColor="text1"/>
          <w:sz w:val="24"/>
          <w:szCs w:val="24"/>
          <w:rtl/>
          <w:lang w:bidi="ar-EG"/>
        </w:rPr>
        <w:t xml:space="preserve">العربية"(2014) .القاهرة: المركز الأقليمى للطاقة المتجددة وكفاءة الطاقة </w:t>
      </w:r>
      <w:r w:rsidRPr="00B74B6A">
        <w:rPr>
          <w:rFonts w:ascii="Simplified Arabic" w:eastAsia="Calibri" w:hAnsi="Simplified Arabic" w:cs="Simplified Arabic"/>
          <w:color w:val="000000" w:themeColor="text1"/>
          <w:sz w:val="24"/>
          <w:szCs w:val="24"/>
          <w:lang w:bidi="ar-EG"/>
        </w:rPr>
        <w:t>RCREEE</w:t>
      </w:r>
      <w:r w:rsidRPr="00B74B6A">
        <w:rPr>
          <w:rFonts w:ascii="Simplified Arabic" w:eastAsia="Calibri" w:hAnsi="Simplified Arabic" w:cs="Simplified Arabic"/>
          <w:color w:val="000000" w:themeColor="text1"/>
          <w:sz w:val="24"/>
          <w:szCs w:val="24"/>
          <w:rtl/>
          <w:lang w:bidi="ar-EG"/>
        </w:rPr>
        <w:t>.</w:t>
      </w:r>
    </w:p>
    <w:p w:rsidR="0077120A" w:rsidRPr="008D57AB" w:rsidRDefault="0077120A" w:rsidP="00F05273">
      <w:pPr>
        <w:numPr>
          <w:ilvl w:val="0"/>
          <w:numId w:val="10"/>
        </w:numPr>
        <w:spacing w:after="0"/>
        <w:ind w:left="424" w:hanging="425"/>
        <w:jc w:val="both"/>
        <w:rPr>
          <w:rFonts w:ascii="Simplified Arabic" w:eastAsia="Calibri" w:hAnsi="Simplified Arabic" w:cs="Simplified Arabic"/>
          <w:color w:val="000000" w:themeColor="text1"/>
          <w:sz w:val="24"/>
          <w:szCs w:val="24"/>
          <w:lang w:bidi="ar-EG"/>
        </w:rPr>
      </w:pPr>
      <w:r w:rsidRPr="008D57AB">
        <w:rPr>
          <w:rFonts w:ascii="Simplified Arabic" w:eastAsia="Calibri" w:hAnsi="Simplified Arabic" w:cs="Simplified Arabic"/>
          <w:color w:val="000000" w:themeColor="text1"/>
          <w:sz w:val="24"/>
          <w:szCs w:val="24"/>
          <w:rtl/>
          <w:lang w:bidi="ar-EG"/>
        </w:rPr>
        <w:t>ثابت، ثابت (2019) ." دور</w:t>
      </w:r>
      <w:r w:rsidRPr="008D57AB">
        <w:rPr>
          <w:rFonts w:ascii="Simplified Arabic" w:eastAsia="Calibri" w:hAnsi="Simplified Arabic" w:cs="Simplified Arabic"/>
          <w:color w:val="000000" w:themeColor="text1"/>
          <w:sz w:val="24"/>
          <w:szCs w:val="24"/>
          <w:lang w:bidi="ar-EG"/>
        </w:rPr>
        <w:t xml:space="preserve"> </w:t>
      </w:r>
      <w:r w:rsidRPr="008D57AB">
        <w:rPr>
          <w:rFonts w:ascii="Simplified Arabic" w:eastAsia="Calibri" w:hAnsi="Simplified Arabic" w:cs="Simplified Arabic"/>
          <w:color w:val="000000" w:themeColor="text1"/>
          <w:sz w:val="24"/>
          <w:szCs w:val="24"/>
          <w:rtl/>
          <w:lang w:bidi="ar-EG"/>
        </w:rPr>
        <w:t>المحاسبة</w:t>
      </w:r>
      <w:r w:rsidRPr="008D57AB">
        <w:rPr>
          <w:rFonts w:ascii="Simplified Arabic" w:eastAsia="Calibri" w:hAnsi="Simplified Arabic" w:cs="Simplified Arabic"/>
          <w:color w:val="000000" w:themeColor="text1"/>
          <w:sz w:val="24"/>
          <w:szCs w:val="24"/>
          <w:lang w:bidi="ar-EG"/>
        </w:rPr>
        <w:t xml:space="preserve"> </w:t>
      </w:r>
      <w:r w:rsidRPr="008D57AB">
        <w:rPr>
          <w:rFonts w:ascii="Simplified Arabic" w:eastAsia="Calibri" w:hAnsi="Simplified Arabic" w:cs="Simplified Arabic"/>
          <w:color w:val="000000" w:themeColor="text1"/>
          <w:sz w:val="24"/>
          <w:szCs w:val="24"/>
          <w:rtl/>
          <w:lang w:bidi="ar-EG"/>
        </w:rPr>
        <w:t>البيئية</w:t>
      </w:r>
      <w:r w:rsidRPr="008D57AB">
        <w:rPr>
          <w:rFonts w:ascii="Simplified Arabic" w:eastAsia="Calibri" w:hAnsi="Simplified Arabic" w:cs="Simplified Arabic"/>
          <w:color w:val="000000" w:themeColor="text1"/>
          <w:sz w:val="24"/>
          <w:szCs w:val="24"/>
          <w:lang w:bidi="ar-EG"/>
        </w:rPr>
        <w:t xml:space="preserve"> </w:t>
      </w:r>
      <w:r w:rsidRPr="008D57AB">
        <w:rPr>
          <w:rFonts w:ascii="Simplified Arabic" w:eastAsia="Calibri" w:hAnsi="Simplified Arabic" w:cs="Simplified Arabic"/>
          <w:color w:val="000000" w:themeColor="text1"/>
          <w:sz w:val="24"/>
          <w:szCs w:val="24"/>
          <w:rtl/>
          <w:lang w:bidi="ar-EG"/>
        </w:rPr>
        <w:t>في</w:t>
      </w:r>
      <w:r w:rsidRPr="008D57AB">
        <w:rPr>
          <w:rFonts w:ascii="Simplified Arabic" w:eastAsia="Calibri" w:hAnsi="Simplified Arabic" w:cs="Simplified Arabic"/>
          <w:color w:val="000000" w:themeColor="text1"/>
          <w:sz w:val="24"/>
          <w:szCs w:val="24"/>
          <w:lang w:bidi="ar-EG"/>
        </w:rPr>
        <w:t xml:space="preserve"> </w:t>
      </w:r>
      <w:r w:rsidRPr="008D57AB">
        <w:rPr>
          <w:rFonts w:ascii="Simplified Arabic" w:eastAsia="Calibri" w:hAnsi="Simplified Arabic" w:cs="Simplified Arabic"/>
          <w:color w:val="000000" w:themeColor="text1"/>
          <w:sz w:val="24"/>
          <w:szCs w:val="24"/>
          <w:rtl/>
          <w:lang w:bidi="ar-EG"/>
        </w:rPr>
        <w:t>تعزيز</w:t>
      </w:r>
      <w:r w:rsidRPr="008D57AB">
        <w:rPr>
          <w:rFonts w:ascii="Simplified Arabic" w:eastAsia="Calibri" w:hAnsi="Simplified Arabic" w:cs="Simplified Arabic"/>
          <w:color w:val="000000" w:themeColor="text1"/>
          <w:sz w:val="24"/>
          <w:szCs w:val="24"/>
          <w:lang w:bidi="ar-EG"/>
        </w:rPr>
        <w:t xml:space="preserve"> </w:t>
      </w:r>
      <w:r w:rsidRPr="008D57AB">
        <w:rPr>
          <w:rFonts w:ascii="Simplified Arabic" w:eastAsia="Calibri" w:hAnsi="Simplified Arabic" w:cs="Simplified Arabic"/>
          <w:color w:val="000000" w:themeColor="text1"/>
          <w:sz w:val="24"/>
          <w:szCs w:val="24"/>
          <w:rtl/>
          <w:lang w:bidi="ar-EG"/>
        </w:rPr>
        <w:t>التنمية</w:t>
      </w:r>
      <w:r w:rsidRPr="008D57AB">
        <w:rPr>
          <w:rFonts w:ascii="Simplified Arabic" w:eastAsia="Calibri" w:hAnsi="Simplified Arabic" w:cs="Simplified Arabic"/>
          <w:color w:val="000000" w:themeColor="text1"/>
          <w:sz w:val="24"/>
          <w:szCs w:val="24"/>
          <w:lang w:bidi="ar-EG"/>
        </w:rPr>
        <w:t xml:space="preserve"> </w:t>
      </w:r>
      <w:r w:rsidRPr="008D57AB">
        <w:rPr>
          <w:rFonts w:ascii="Simplified Arabic" w:eastAsia="Calibri" w:hAnsi="Simplified Arabic" w:cs="Simplified Arabic"/>
          <w:color w:val="000000" w:themeColor="text1"/>
          <w:sz w:val="24"/>
          <w:szCs w:val="24"/>
          <w:rtl/>
          <w:lang w:bidi="ar-EG"/>
        </w:rPr>
        <w:t>المستدامة" .الموصل : جامعة نينوى.</w:t>
      </w:r>
    </w:p>
    <w:p w:rsidR="0077120A" w:rsidRPr="008D57AB" w:rsidRDefault="0077120A" w:rsidP="00F05273">
      <w:pPr>
        <w:numPr>
          <w:ilvl w:val="0"/>
          <w:numId w:val="10"/>
        </w:numPr>
        <w:spacing w:after="0"/>
        <w:ind w:left="424" w:hanging="425"/>
        <w:jc w:val="both"/>
        <w:rPr>
          <w:rFonts w:ascii="Simplified Arabic" w:eastAsia="Calibri" w:hAnsi="Simplified Arabic" w:cs="Simplified Arabic"/>
          <w:color w:val="000000" w:themeColor="text1"/>
          <w:sz w:val="24"/>
          <w:szCs w:val="24"/>
          <w:lang w:bidi="ar-EG"/>
        </w:rPr>
      </w:pPr>
      <w:r w:rsidRPr="00B74B6A">
        <w:rPr>
          <w:rFonts w:ascii="Simplified Arabic" w:eastAsia="Calibri" w:hAnsi="Simplified Arabic" w:cs="Simplified Arabic"/>
          <w:color w:val="000000" w:themeColor="text1"/>
          <w:sz w:val="24"/>
          <w:szCs w:val="24"/>
          <w:rtl/>
          <w:lang w:bidi="ar-EG"/>
        </w:rPr>
        <w:t>حسن، أحمد (2018). "الطاقة المتجددة والبديلة كمدخل للحفاظ على البيئة وتحقيق التنمية المستدامة". مصر: جامعة طنطا.</w:t>
      </w:r>
    </w:p>
    <w:p w:rsidR="0077120A" w:rsidRPr="00B74B6A" w:rsidRDefault="0077120A" w:rsidP="00F05273">
      <w:pPr>
        <w:numPr>
          <w:ilvl w:val="0"/>
          <w:numId w:val="10"/>
        </w:numPr>
        <w:spacing w:after="0"/>
        <w:ind w:left="424" w:hanging="425"/>
        <w:jc w:val="both"/>
        <w:rPr>
          <w:rFonts w:ascii="Simplified Arabic" w:eastAsia="Calibri" w:hAnsi="Simplified Arabic" w:cs="Simplified Arabic"/>
          <w:color w:val="000000" w:themeColor="text1"/>
          <w:sz w:val="24"/>
          <w:szCs w:val="24"/>
          <w:lang w:bidi="ar-EG"/>
        </w:rPr>
      </w:pPr>
      <w:r w:rsidRPr="00B74B6A">
        <w:rPr>
          <w:rFonts w:ascii="Simplified Arabic" w:eastAsia="Calibri" w:hAnsi="Simplified Arabic" w:cs="Simplified Arabic"/>
          <w:color w:val="000000" w:themeColor="text1"/>
          <w:sz w:val="24"/>
          <w:szCs w:val="24"/>
          <w:rtl/>
          <w:lang w:bidi="ar-EG"/>
        </w:rPr>
        <w:t>حمد، منى (2014). "أثر قياس التكاليف البيئية والإفصاح عنها فى رفع كفاءة الأداء البيئى"دراسة تطبيقية". سوريا: جامعة دمشق.</w:t>
      </w:r>
    </w:p>
    <w:p w:rsidR="00F60B28" w:rsidRPr="00B74B6A" w:rsidRDefault="001C0E59" w:rsidP="00F05273">
      <w:pPr>
        <w:numPr>
          <w:ilvl w:val="0"/>
          <w:numId w:val="10"/>
        </w:numPr>
        <w:spacing w:after="0"/>
        <w:ind w:left="424" w:hanging="425"/>
        <w:jc w:val="both"/>
        <w:rPr>
          <w:rFonts w:ascii="Simplified Arabic" w:eastAsia="Calibri" w:hAnsi="Simplified Arabic" w:cs="Simplified Arabic"/>
          <w:color w:val="000000" w:themeColor="text1"/>
          <w:sz w:val="24"/>
          <w:szCs w:val="24"/>
          <w:lang w:bidi="ar-EG"/>
        </w:rPr>
      </w:pPr>
      <w:r w:rsidRPr="00B74B6A">
        <w:rPr>
          <w:rFonts w:ascii="Simplified Arabic" w:eastAsia="Calibri" w:hAnsi="Simplified Arabic" w:cs="Simplified Arabic"/>
          <w:color w:val="000000" w:themeColor="text1"/>
          <w:sz w:val="24"/>
          <w:szCs w:val="24"/>
          <w:rtl/>
          <w:lang w:bidi="ar-EG"/>
        </w:rPr>
        <w:t>دليل معايير الإستدامة البيئية "الإطار الإستراتيجى للتعافى الأخضر" (2021). القاهرة: وزارة البيئة.</w:t>
      </w:r>
    </w:p>
    <w:p w:rsidR="00F60AC3" w:rsidRPr="008D57AB" w:rsidRDefault="00F60AC3" w:rsidP="00F05273">
      <w:pPr>
        <w:numPr>
          <w:ilvl w:val="0"/>
          <w:numId w:val="10"/>
        </w:numPr>
        <w:spacing w:after="0"/>
        <w:ind w:left="424" w:hanging="425"/>
        <w:jc w:val="both"/>
        <w:rPr>
          <w:rFonts w:ascii="Simplified Arabic" w:eastAsia="Calibri" w:hAnsi="Simplified Arabic" w:cs="Simplified Arabic"/>
          <w:color w:val="000000" w:themeColor="text1"/>
          <w:sz w:val="24"/>
          <w:szCs w:val="24"/>
          <w:lang w:bidi="ar-EG"/>
        </w:rPr>
      </w:pPr>
      <w:r w:rsidRPr="00B74B6A">
        <w:rPr>
          <w:rFonts w:ascii="Simplified Arabic" w:eastAsia="Calibri" w:hAnsi="Simplified Arabic" w:cs="Simplified Arabic"/>
          <w:color w:val="000000" w:themeColor="text1"/>
          <w:sz w:val="24"/>
          <w:szCs w:val="24"/>
          <w:rtl/>
          <w:lang w:bidi="ar-EG"/>
        </w:rPr>
        <w:t>علام، نجلاء (2019). "الابتكار وتنافسية تكنولوجيات الطاقة المتجددة فى مصر فى إطار التنمية المستدامة من التجارب الدولية". القاهرة: المجلة العلمية للاقتصاد والتجارة.</w:t>
      </w:r>
    </w:p>
    <w:p w:rsidR="00F60AC3" w:rsidRPr="0077120A" w:rsidRDefault="00F60AC3" w:rsidP="00F05273">
      <w:pPr>
        <w:numPr>
          <w:ilvl w:val="0"/>
          <w:numId w:val="10"/>
        </w:numPr>
        <w:spacing w:after="0"/>
        <w:ind w:left="424" w:hanging="425"/>
        <w:jc w:val="both"/>
        <w:rPr>
          <w:rFonts w:ascii="Simplified Arabic" w:eastAsia="Calibri" w:hAnsi="Simplified Arabic" w:cs="Simplified Arabic"/>
          <w:color w:val="000000" w:themeColor="text1"/>
          <w:sz w:val="24"/>
          <w:szCs w:val="24"/>
          <w:lang w:bidi="ar-EG"/>
        </w:rPr>
      </w:pPr>
      <w:r w:rsidRPr="00B74B6A">
        <w:rPr>
          <w:rFonts w:ascii="Simplified Arabic" w:eastAsia="Calibri" w:hAnsi="Simplified Arabic" w:cs="Simplified Arabic"/>
          <w:color w:val="000000" w:themeColor="text1"/>
          <w:sz w:val="24"/>
          <w:szCs w:val="24"/>
          <w:rtl/>
          <w:lang w:bidi="ar-EG"/>
        </w:rPr>
        <w:t>عبد الوهاب، ميرفت (2017). " الطاقة المتجددة وإمكانية مواجهة تحديات الطاقة التقليدية وتعزيز دور مصر كسوق جاذبة لتجارة الكربون". القاهرة: جامعة الأزهر.</w:t>
      </w:r>
    </w:p>
    <w:p w:rsidR="00F60AC3" w:rsidRPr="00B74B6A" w:rsidRDefault="00F60AC3" w:rsidP="00F05273">
      <w:pPr>
        <w:numPr>
          <w:ilvl w:val="0"/>
          <w:numId w:val="10"/>
        </w:numPr>
        <w:spacing w:after="0"/>
        <w:ind w:left="424" w:hanging="425"/>
        <w:jc w:val="both"/>
        <w:rPr>
          <w:rFonts w:ascii="Simplified Arabic" w:eastAsia="Calibri" w:hAnsi="Simplified Arabic" w:cs="Simplified Arabic"/>
          <w:color w:val="000000" w:themeColor="text1"/>
          <w:sz w:val="24"/>
          <w:szCs w:val="24"/>
          <w:lang w:bidi="ar-EG"/>
        </w:rPr>
      </w:pPr>
      <w:r w:rsidRPr="00B74B6A">
        <w:rPr>
          <w:rFonts w:ascii="Simplified Arabic" w:eastAsia="Calibri" w:hAnsi="Simplified Arabic" w:cs="Simplified Arabic"/>
          <w:color w:val="000000" w:themeColor="text1"/>
          <w:sz w:val="24"/>
          <w:szCs w:val="24"/>
          <w:rtl/>
          <w:lang w:bidi="ar-EG"/>
        </w:rPr>
        <w:t>كمال، نيفين (2015)."إطار لرؤية مستقبلية لاستخدام مصادر الطاقة الجديدة والمتجددة فى مصر". القاهرة: معهد التخطيط القومى.</w:t>
      </w:r>
    </w:p>
    <w:p w:rsidR="00470159" w:rsidRPr="00B74B6A" w:rsidRDefault="00470159" w:rsidP="00F05273">
      <w:pPr>
        <w:numPr>
          <w:ilvl w:val="0"/>
          <w:numId w:val="10"/>
        </w:numPr>
        <w:spacing w:after="0"/>
        <w:ind w:left="424" w:hanging="425"/>
        <w:jc w:val="both"/>
        <w:rPr>
          <w:rFonts w:ascii="Simplified Arabic" w:eastAsia="Calibri" w:hAnsi="Simplified Arabic" w:cs="Simplified Arabic"/>
          <w:color w:val="000000" w:themeColor="text1"/>
          <w:sz w:val="24"/>
          <w:szCs w:val="24"/>
          <w:lang w:bidi="ar-EG"/>
        </w:rPr>
      </w:pPr>
      <w:r w:rsidRPr="00B74B6A">
        <w:rPr>
          <w:rFonts w:ascii="Simplified Arabic" w:eastAsia="Calibri" w:hAnsi="Simplified Arabic" w:cs="Simplified Arabic"/>
          <w:color w:val="000000" w:themeColor="text1"/>
          <w:sz w:val="24"/>
          <w:szCs w:val="24"/>
          <w:rtl/>
          <w:lang w:bidi="ar-EG"/>
        </w:rPr>
        <w:t>مهينه، أحمد (2019). "استراتيجية مقترحة لسد الفجوة بين الطاقة الكهربائية المنتجة والطلب عليها". القاهرة: جامعة عين شمس.</w:t>
      </w:r>
    </w:p>
    <w:p w:rsidR="00A4646F" w:rsidRPr="00A4646F" w:rsidRDefault="00215688" w:rsidP="0069750C">
      <w:pPr>
        <w:spacing w:after="0"/>
        <w:jc w:val="both"/>
        <w:rPr>
          <w:rFonts w:ascii="Simplified Arabic" w:eastAsia="Calibri" w:hAnsi="Simplified Arabic" w:cs="Simplified Arabic"/>
          <w:b/>
          <w:bCs/>
          <w:sz w:val="24"/>
          <w:szCs w:val="24"/>
          <w:rtl/>
          <w:lang w:bidi="ar-EG"/>
        </w:rPr>
      </w:pPr>
      <w:r>
        <w:rPr>
          <w:rFonts w:ascii="Simplified Arabic" w:eastAsia="Calibri" w:hAnsi="Simplified Arabic" w:cs="Simplified Arabic" w:hint="cs"/>
          <w:b/>
          <w:bCs/>
          <w:sz w:val="24"/>
          <w:szCs w:val="24"/>
          <w:rtl/>
          <w:lang w:bidi="ar-EG"/>
        </w:rPr>
        <w:t>ثانيا</w:t>
      </w:r>
      <w:r w:rsidR="00A4646F" w:rsidRPr="00A4646F">
        <w:rPr>
          <w:rFonts w:ascii="Simplified Arabic" w:eastAsia="Calibri" w:hAnsi="Simplified Arabic" w:cs="Simplified Arabic" w:hint="cs"/>
          <w:b/>
          <w:bCs/>
          <w:sz w:val="24"/>
          <w:szCs w:val="24"/>
          <w:rtl/>
          <w:lang w:bidi="ar-EG"/>
        </w:rPr>
        <w:t>: المراجع المترجمة:</w:t>
      </w:r>
    </w:p>
    <w:p w:rsidR="00791AC0" w:rsidRPr="00791AC0" w:rsidRDefault="00791AC0" w:rsidP="00791AC0">
      <w:pPr>
        <w:numPr>
          <w:ilvl w:val="0"/>
          <w:numId w:val="11"/>
        </w:numPr>
        <w:spacing w:after="160"/>
        <w:ind w:left="349" w:hanging="284"/>
        <w:contextualSpacing/>
        <w:jc w:val="both"/>
        <w:rPr>
          <w:rFonts w:ascii="Simplified Arabic" w:eastAsia="Calibri" w:hAnsi="Simplified Arabic" w:cs="Simplified Arabic"/>
          <w:sz w:val="24"/>
          <w:szCs w:val="24"/>
          <w:lang w:bidi="ar-EG"/>
        </w:rPr>
      </w:pPr>
      <w:r w:rsidRPr="007242A5">
        <w:rPr>
          <w:rFonts w:ascii="Simplified Arabic" w:eastAsia="Calibri" w:hAnsi="Simplified Arabic" w:cs="Simplified Arabic" w:hint="cs"/>
          <w:sz w:val="24"/>
          <w:szCs w:val="24"/>
          <w:rtl/>
        </w:rPr>
        <w:t>التقرير</w:t>
      </w:r>
      <w:r w:rsidRPr="007242A5">
        <w:rPr>
          <w:rFonts w:ascii="Simplified Arabic" w:eastAsia="Calibri" w:hAnsi="Simplified Arabic" w:cs="Simplified Arabic"/>
          <w:sz w:val="24"/>
          <w:szCs w:val="24"/>
          <w:lang w:bidi="ar-EG"/>
        </w:rPr>
        <w:t xml:space="preserve"> </w:t>
      </w:r>
      <w:r w:rsidRPr="007242A5">
        <w:rPr>
          <w:rFonts w:ascii="Simplified Arabic" w:eastAsia="Calibri" w:hAnsi="Simplified Arabic" w:cs="Simplified Arabic" w:hint="cs"/>
          <w:sz w:val="24"/>
          <w:szCs w:val="24"/>
          <w:rtl/>
        </w:rPr>
        <w:t>الخاص</w:t>
      </w:r>
      <w:r w:rsidRPr="007242A5">
        <w:rPr>
          <w:rFonts w:ascii="Simplified Arabic" w:eastAsia="Calibri" w:hAnsi="Simplified Arabic" w:cs="Simplified Arabic"/>
          <w:sz w:val="24"/>
          <w:szCs w:val="24"/>
          <w:lang w:bidi="ar-EG"/>
        </w:rPr>
        <w:t xml:space="preserve"> </w:t>
      </w:r>
      <w:r w:rsidRPr="007242A5">
        <w:rPr>
          <w:rFonts w:ascii="Simplified Arabic" w:eastAsia="Calibri" w:hAnsi="Simplified Arabic" w:cs="Simplified Arabic" w:hint="cs"/>
          <w:sz w:val="24"/>
          <w:szCs w:val="24"/>
          <w:rtl/>
        </w:rPr>
        <w:t>بشأن</w:t>
      </w:r>
      <w:r w:rsidRPr="007242A5">
        <w:rPr>
          <w:rFonts w:ascii="Simplified Arabic" w:eastAsia="Calibri" w:hAnsi="Simplified Arabic" w:cs="Simplified Arabic"/>
          <w:sz w:val="24"/>
          <w:szCs w:val="24"/>
          <w:lang w:bidi="ar-EG"/>
        </w:rPr>
        <w:t xml:space="preserve"> </w:t>
      </w:r>
      <w:r w:rsidRPr="007242A5">
        <w:rPr>
          <w:rFonts w:ascii="Simplified Arabic" w:eastAsia="Calibri" w:hAnsi="Simplified Arabic" w:cs="Simplified Arabic" w:hint="cs"/>
          <w:sz w:val="24"/>
          <w:szCs w:val="24"/>
          <w:rtl/>
        </w:rPr>
        <w:t>مصادر</w:t>
      </w:r>
      <w:r w:rsidRPr="007242A5">
        <w:rPr>
          <w:rFonts w:ascii="Simplified Arabic" w:eastAsia="Calibri" w:hAnsi="Simplified Arabic" w:cs="Simplified Arabic"/>
          <w:sz w:val="24"/>
          <w:szCs w:val="24"/>
          <w:lang w:bidi="ar-EG"/>
        </w:rPr>
        <w:t xml:space="preserve"> </w:t>
      </w:r>
      <w:r w:rsidRPr="007242A5">
        <w:rPr>
          <w:rFonts w:ascii="Simplified Arabic" w:eastAsia="Calibri" w:hAnsi="Simplified Arabic" w:cs="Simplified Arabic" w:hint="cs"/>
          <w:sz w:val="24"/>
          <w:szCs w:val="24"/>
          <w:rtl/>
        </w:rPr>
        <w:t>الطاقة</w:t>
      </w:r>
      <w:r w:rsidRPr="007242A5">
        <w:rPr>
          <w:rFonts w:ascii="Simplified Arabic" w:eastAsia="Calibri" w:hAnsi="Simplified Arabic" w:cs="Simplified Arabic"/>
          <w:sz w:val="24"/>
          <w:szCs w:val="24"/>
          <w:lang w:bidi="ar-EG"/>
        </w:rPr>
        <w:t xml:space="preserve"> </w:t>
      </w:r>
      <w:r w:rsidRPr="007242A5">
        <w:rPr>
          <w:rFonts w:ascii="Simplified Arabic" w:eastAsia="Calibri" w:hAnsi="Simplified Arabic" w:cs="Simplified Arabic" w:hint="cs"/>
          <w:sz w:val="24"/>
          <w:szCs w:val="24"/>
          <w:rtl/>
        </w:rPr>
        <w:t>المتجددة والتخفيف</w:t>
      </w:r>
      <w:r w:rsidRPr="007242A5">
        <w:rPr>
          <w:rFonts w:ascii="Simplified Arabic" w:eastAsia="Calibri" w:hAnsi="Simplified Arabic" w:cs="Simplified Arabic"/>
          <w:sz w:val="24"/>
          <w:szCs w:val="24"/>
          <w:lang w:bidi="ar-EG"/>
        </w:rPr>
        <w:t xml:space="preserve"> </w:t>
      </w:r>
      <w:r w:rsidRPr="007242A5">
        <w:rPr>
          <w:rFonts w:ascii="Simplified Arabic" w:eastAsia="Calibri" w:hAnsi="Simplified Arabic" w:cs="Simplified Arabic" w:hint="cs"/>
          <w:sz w:val="24"/>
          <w:szCs w:val="24"/>
          <w:rtl/>
        </w:rPr>
        <w:t>من</w:t>
      </w:r>
      <w:r w:rsidRPr="007242A5">
        <w:rPr>
          <w:rFonts w:ascii="Simplified Arabic" w:eastAsia="Calibri" w:hAnsi="Simplified Arabic" w:cs="Simplified Arabic"/>
          <w:sz w:val="24"/>
          <w:szCs w:val="24"/>
          <w:lang w:bidi="ar-EG"/>
        </w:rPr>
        <w:t xml:space="preserve"> </w:t>
      </w:r>
      <w:r w:rsidRPr="007242A5">
        <w:rPr>
          <w:rFonts w:ascii="Simplified Arabic" w:eastAsia="Calibri" w:hAnsi="Simplified Arabic" w:cs="Simplified Arabic" w:hint="cs"/>
          <w:sz w:val="24"/>
          <w:szCs w:val="24"/>
          <w:rtl/>
        </w:rPr>
        <w:t>آثار</w:t>
      </w:r>
      <w:r w:rsidRPr="007242A5">
        <w:rPr>
          <w:rFonts w:ascii="Simplified Arabic" w:eastAsia="Calibri" w:hAnsi="Simplified Arabic" w:cs="Simplified Arabic"/>
          <w:sz w:val="24"/>
          <w:szCs w:val="24"/>
          <w:lang w:bidi="ar-EG"/>
        </w:rPr>
        <w:t xml:space="preserve"> </w:t>
      </w:r>
      <w:r w:rsidRPr="007242A5">
        <w:rPr>
          <w:rFonts w:ascii="Simplified Arabic" w:eastAsia="Calibri" w:hAnsi="Simplified Arabic" w:cs="Simplified Arabic" w:hint="cs"/>
          <w:sz w:val="24"/>
          <w:szCs w:val="24"/>
          <w:rtl/>
        </w:rPr>
        <w:t>تغير</w:t>
      </w:r>
      <w:r w:rsidRPr="007242A5">
        <w:rPr>
          <w:rFonts w:ascii="Simplified Arabic" w:eastAsia="Calibri" w:hAnsi="Simplified Arabic" w:cs="Simplified Arabic"/>
          <w:sz w:val="24"/>
          <w:szCs w:val="24"/>
          <w:lang w:bidi="ar-EG"/>
        </w:rPr>
        <w:t xml:space="preserve"> </w:t>
      </w:r>
      <w:r w:rsidRPr="007242A5">
        <w:rPr>
          <w:rFonts w:ascii="Simplified Arabic" w:eastAsia="Calibri" w:hAnsi="Simplified Arabic" w:cs="Simplified Arabic" w:hint="cs"/>
          <w:sz w:val="24"/>
          <w:szCs w:val="24"/>
          <w:rtl/>
        </w:rPr>
        <w:t>المناخ (2012).</w:t>
      </w:r>
      <w:r>
        <w:rPr>
          <w:rFonts w:ascii="Simplified Arabic" w:eastAsia="Calibri" w:hAnsi="Simplified Arabic" w:cs="Simplified Arabic" w:hint="cs"/>
          <w:sz w:val="24"/>
          <w:szCs w:val="24"/>
          <w:rtl/>
        </w:rPr>
        <w:t xml:space="preserve"> </w:t>
      </w:r>
      <w:r w:rsidRPr="007242A5">
        <w:rPr>
          <w:rFonts w:ascii="Simplified Arabic" w:eastAsia="Calibri" w:hAnsi="Simplified Arabic" w:cs="Simplified Arabic" w:hint="cs"/>
          <w:sz w:val="24"/>
          <w:szCs w:val="24"/>
          <w:rtl/>
        </w:rPr>
        <w:t>الهيئة</w:t>
      </w:r>
      <w:r w:rsidRPr="007242A5">
        <w:rPr>
          <w:rFonts w:ascii="Simplified Arabic" w:eastAsia="Calibri" w:hAnsi="Simplified Arabic" w:cs="Simplified Arabic"/>
          <w:sz w:val="24"/>
          <w:szCs w:val="24"/>
          <w:lang w:bidi="ar-EG"/>
        </w:rPr>
        <w:t xml:space="preserve"> </w:t>
      </w:r>
      <w:r w:rsidRPr="007242A5">
        <w:rPr>
          <w:rFonts w:ascii="Simplified Arabic" w:eastAsia="Calibri" w:hAnsi="Simplified Arabic" w:cs="Simplified Arabic" w:hint="cs"/>
          <w:sz w:val="24"/>
          <w:szCs w:val="24"/>
          <w:rtl/>
        </w:rPr>
        <w:t>الحكومية</w:t>
      </w:r>
      <w:r w:rsidRPr="007242A5">
        <w:rPr>
          <w:rFonts w:ascii="Simplified Arabic" w:eastAsia="Calibri" w:hAnsi="Simplified Arabic" w:cs="Simplified Arabic"/>
          <w:sz w:val="24"/>
          <w:szCs w:val="24"/>
          <w:lang w:bidi="ar-EG"/>
        </w:rPr>
        <w:t xml:space="preserve"> </w:t>
      </w:r>
      <w:r w:rsidRPr="007242A5">
        <w:rPr>
          <w:rFonts w:ascii="Simplified Arabic" w:eastAsia="Calibri" w:hAnsi="Simplified Arabic" w:cs="Simplified Arabic" w:hint="cs"/>
          <w:sz w:val="24"/>
          <w:szCs w:val="24"/>
          <w:rtl/>
        </w:rPr>
        <w:t>الدولية</w:t>
      </w:r>
      <w:r w:rsidRPr="007242A5">
        <w:rPr>
          <w:rFonts w:ascii="Simplified Arabic" w:eastAsia="Calibri" w:hAnsi="Simplified Arabic" w:cs="Simplified Arabic"/>
          <w:sz w:val="24"/>
          <w:szCs w:val="24"/>
          <w:lang w:bidi="ar-EG"/>
        </w:rPr>
        <w:t xml:space="preserve"> </w:t>
      </w:r>
      <w:r w:rsidRPr="007242A5">
        <w:rPr>
          <w:rFonts w:ascii="Simplified Arabic" w:eastAsia="Calibri" w:hAnsi="Simplified Arabic" w:cs="Simplified Arabic" w:hint="cs"/>
          <w:sz w:val="24"/>
          <w:szCs w:val="24"/>
          <w:rtl/>
        </w:rPr>
        <w:t>المعنية</w:t>
      </w:r>
      <w:r w:rsidRPr="007242A5">
        <w:rPr>
          <w:rFonts w:ascii="Simplified Arabic" w:eastAsia="Calibri" w:hAnsi="Simplified Arabic" w:cs="Simplified Arabic"/>
          <w:sz w:val="24"/>
          <w:szCs w:val="24"/>
          <w:lang w:bidi="ar-EG"/>
        </w:rPr>
        <w:t xml:space="preserve"> </w:t>
      </w:r>
      <w:r w:rsidRPr="007242A5">
        <w:rPr>
          <w:rFonts w:ascii="Simplified Arabic" w:eastAsia="Calibri" w:hAnsi="Simplified Arabic" w:cs="Simplified Arabic" w:hint="cs"/>
          <w:sz w:val="24"/>
          <w:szCs w:val="24"/>
          <w:rtl/>
        </w:rPr>
        <w:t>بتغير</w:t>
      </w:r>
      <w:r w:rsidRPr="007242A5">
        <w:rPr>
          <w:rFonts w:ascii="Simplified Arabic" w:eastAsia="Calibri" w:hAnsi="Simplified Arabic" w:cs="Simplified Arabic"/>
          <w:sz w:val="24"/>
          <w:szCs w:val="24"/>
          <w:lang w:bidi="ar-EG"/>
        </w:rPr>
        <w:t xml:space="preserve"> </w:t>
      </w:r>
      <w:r w:rsidRPr="007242A5">
        <w:rPr>
          <w:rFonts w:ascii="Simplified Arabic" w:eastAsia="Calibri" w:hAnsi="Simplified Arabic" w:cs="Simplified Arabic" w:hint="cs"/>
          <w:sz w:val="24"/>
          <w:szCs w:val="24"/>
          <w:rtl/>
        </w:rPr>
        <w:t>المناخ</w:t>
      </w:r>
      <w:r>
        <w:rPr>
          <w:rFonts w:ascii="Simplified Arabic" w:eastAsia="Calibri" w:hAnsi="Simplified Arabic" w:cs="Simplified Arabic" w:hint="cs"/>
          <w:sz w:val="24"/>
          <w:szCs w:val="24"/>
          <w:rtl/>
        </w:rPr>
        <w:t>.</w:t>
      </w:r>
    </w:p>
    <w:p w:rsidR="00A4646F" w:rsidRPr="00A4646F" w:rsidRDefault="003E4C71" w:rsidP="00F05273">
      <w:pPr>
        <w:numPr>
          <w:ilvl w:val="0"/>
          <w:numId w:val="11"/>
        </w:numPr>
        <w:spacing w:after="0"/>
        <w:ind w:left="349" w:hanging="284"/>
        <w:contextualSpacing/>
        <w:jc w:val="both"/>
        <w:rPr>
          <w:rFonts w:ascii="Simplified Arabic" w:eastAsia="Calibri" w:hAnsi="Simplified Arabic" w:cs="Simplified Arabic"/>
          <w:sz w:val="24"/>
          <w:szCs w:val="24"/>
          <w:lang w:bidi="ar-EG"/>
        </w:rPr>
      </w:pPr>
      <w:r w:rsidRPr="003E4C71">
        <w:rPr>
          <w:rFonts w:ascii="Simplified Arabic" w:eastAsia="Calibri" w:hAnsi="Simplified Arabic" w:cs="Simplified Arabic" w:hint="cs"/>
          <w:sz w:val="24"/>
          <w:szCs w:val="24"/>
          <w:rtl/>
          <w:lang w:bidi="ar-EG"/>
        </w:rPr>
        <w:t xml:space="preserve">تقرير </w:t>
      </w:r>
      <w:r w:rsidR="00A4646F" w:rsidRPr="003E4C71">
        <w:rPr>
          <w:rFonts w:ascii="Simplified Arabic" w:eastAsia="Calibri" w:hAnsi="Simplified Arabic" w:cs="Simplified Arabic" w:hint="cs"/>
          <w:sz w:val="24"/>
          <w:szCs w:val="24"/>
          <w:rtl/>
          <w:lang w:bidi="ar-EG"/>
        </w:rPr>
        <w:t>التوصيات الدولية لإحصائات الطاقة "</w:t>
      </w:r>
      <w:r w:rsidR="00A4646F" w:rsidRPr="003E4C71">
        <w:rPr>
          <w:rFonts w:ascii="Simplified Arabic" w:eastAsia="Calibri" w:hAnsi="Simplified Arabic" w:cs="Simplified Arabic"/>
          <w:sz w:val="24"/>
          <w:szCs w:val="24"/>
          <w:lang w:bidi="ar-EG"/>
        </w:rPr>
        <w:t>IRES</w:t>
      </w:r>
      <w:r w:rsidR="00A4646F" w:rsidRPr="003E4C71">
        <w:rPr>
          <w:rFonts w:ascii="Simplified Arabic" w:eastAsia="Calibri" w:hAnsi="Simplified Arabic" w:cs="Simplified Arabic" w:hint="cs"/>
          <w:sz w:val="24"/>
          <w:szCs w:val="24"/>
          <w:rtl/>
          <w:lang w:bidi="ar-EG"/>
        </w:rPr>
        <w:t>"</w:t>
      </w:r>
      <w:r w:rsidRPr="003E4C71">
        <w:rPr>
          <w:rFonts w:ascii="Simplified Arabic" w:eastAsia="Calibri" w:hAnsi="Simplified Arabic" w:cs="Simplified Arabic" w:hint="cs"/>
          <w:sz w:val="24"/>
          <w:szCs w:val="24"/>
          <w:rtl/>
          <w:lang w:bidi="ar-EG"/>
        </w:rPr>
        <w:t xml:space="preserve"> (2018)</w:t>
      </w:r>
      <w:r w:rsidR="007242A5" w:rsidRPr="003E4C71">
        <w:rPr>
          <w:rFonts w:ascii="Simplified Arabic" w:eastAsia="Calibri" w:hAnsi="Simplified Arabic" w:cs="Simplified Arabic" w:hint="cs"/>
          <w:sz w:val="24"/>
          <w:szCs w:val="24"/>
          <w:rtl/>
          <w:lang w:bidi="ar-EG"/>
        </w:rPr>
        <w:t xml:space="preserve"> . نيويورك</w:t>
      </w:r>
      <w:r w:rsidRPr="003E4C71">
        <w:rPr>
          <w:rFonts w:ascii="Simplified Arabic" w:eastAsia="Calibri" w:hAnsi="Simplified Arabic" w:cs="Simplified Arabic" w:hint="cs"/>
          <w:sz w:val="24"/>
          <w:szCs w:val="24"/>
          <w:rtl/>
          <w:lang w:bidi="ar-EG"/>
        </w:rPr>
        <w:t>:</w:t>
      </w:r>
      <w:r w:rsidR="007242A5" w:rsidRPr="003E4C71">
        <w:rPr>
          <w:rFonts w:ascii="Simplified Arabic" w:eastAsia="Calibri" w:hAnsi="Simplified Arabic" w:cs="Simplified Arabic" w:hint="cs"/>
          <w:sz w:val="24"/>
          <w:szCs w:val="24"/>
          <w:rtl/>
          <w:lang w:bidi="ar-EG"/>
        </w:rPr>
        <w:t xml:space="preserve"> لجنة الأمم المتحددة الإحصائية</w:t>
      </w:r>
      <w:r w:rsidR="007242A5">
        <w:rPr>
          <w:rFonts w:ascii="Simplified Arabic" w:eastAsia="Calibri" w:hAnsi="Simplified Arabic" w:cs="Simplified Arabic" w:hint="cs"/>
          <w:sz w:val="24"/>
          <w:szCs w:val="24"/>
          <w:rtl/>
          <w:lang w:bidi="ar-EG"/>
        </w:rPr>
        <w:t>.</w:t>
      </w:r>
    </w:p>
    <w:p w:rsidR="00A4646F" w:rsidRPr="00A4646F" w:rsidRDefault="00215688" w:rsidP="0069750C">
      <w:pPr>
        <w:spacing w:after="0"/>
        <w:rPr>
          <w:rFonts w:ascii="Simplified Arabic" w:eastAsia="Calibri" w:hAnsi="Simplified Arabic" w:cs="Simplified Arabic"/>
          <w:b/>
          <w:bCs/>
          <w:sz w:val="24"/>
          <w:szCs w:val="24"/>
          <w:lang w:bidi="ar-EG"/>
        </w:rPr>
      </w:pPr>
      <w:r>
        <w:rPr>
          <w:rFonts w:ascii="Simplified Arabic" w:eastAsia="Calibri" w:hAnsi="Simplified Arabic" w:cs="Simplified Arabic" w:hint="cs"/>
          <w:b/>
          <w:bCs/>
          <w:sz w:val="24"/>
          <w:szCs w:val="24"/>
          <w:rtl/>
          <w:lang w:bidi="ar-EG"/>
        </w:rPr>
        <w:t>ثالثا</w:t>
      </w:r>
      <w:r w:rsidR="00A4646F" w:rsidRPr="00A4646F">
        <w:rPr>
          <w:rFonts w:ascii="Simplified Arabic" w:eastAsia="Calibri" w:hAnsi="Simplified Arabic" w:cs="Simplified Arabic" w:hint="cs"/>
          <w:b/>
          <w:bCs/>
          <w:sz w:val="24"/>
          <w:szCs w:val="24"/>
          <w:rtl/>
          <w:lang w:bidi="ar-EG"/>
        </w:rPr>
        <w:t>: المراجع باللغة الأجنبية:</w:t>
      </w:r>
    </w:p>
    <w:p w:rsidR="0075776C" w:rsidRPr="00746A88" w:rsidRDefault="00A4646F" w:rsidP="00746A88">
      <w:pPr>
        <w:pStyle w:val="ListParagraph"/>
        <w:numPr>
          <w:ilvl w:val="0"/>
          <w:numId w:val="49"/>
        </w:numPr>
        <w:bidi w:val="0"/>
        <w:spacing w:after="0"/>
        <w:ind w:left="284" w:hanging="284"/>
        <w:rPr>
          <w:rFonts w:ascii="Times New Roman" w:eastAsia="Calibri" w:hAnsi="Times New Roman" w:cs="Times New Roman"/>
          <w:sz w:val="24"/>
          <w:szCs w:val="24"/>
          <w:rtl/>
          <w:lang w:bidi="ar-EG"/>
        </w:rPr>
      </w:pPr>
      <w:r w:rsidRPr="00746A88">
        <w:rPr>
          <w:rFonts w:ascii="Times New Roman" w:eastAsia="Calibri" w:hAnsi="Times New Roman" w:cs="Times New Roman"/>
          <w:sz w:val="24"/>
          <w:szCs w:val="24"/>
          <w:lang w:bidi="ar-EG"/>
        </w:rPr>
        <w:t>SEEA-Energy" System of Environmental -Economic Accounting for Energy"</w:t>
      </w:r>
      <w:r w:rsidR="004416C3" w:rsidRPr="00746A88">
        <w:rPr>
          <w:rFonts w:ascii="Times New Roman" w:eastAsia="Calibri" w:hAnsi="Times New Roman" w:cs="Times New Roman"/>
          <w:sz w:val="24"/>
          <w:szCs w:val="24"/>
          <w:lang w:bidi="ar-EG"/>
        </w:rPr>
        <w:t xml:space="preserve"> Report (2019).</w:t>
      </w:r>
      <w:r w:rsidRPr="00746A88">
        <w:rPr>
          <w:rFonts w:ascii="Calibri" w:eastAsia="Calibri" w:hAnsi="Calibri" w:cs="Arial"/>
        </w:rPr>
        <w:t xml:space="preserve"> </w:t>
      </w:r>
      <w:r w:rsidR="004416C3" w:rsidRPr="00746A88">
        <w:rPr>
          <w:rFonts w:ascii="Times New Roman" w:eastAsia="Calibri" w:hAnsi="Times New Roman" w:cs="Times New Roman"/>
          <w:sz w:val="24"/>
          <w:szCs w:val="24"/>
          <w:lang w:bidi="ar-EG"/>
        </w:rPr>
        <w:t xml:space="preserve">New York: </w:t>
      </w:r>
      <w:r w:rsidRPr="00746A88">
        <w:rPr>
          <w:rFonts w:ascii="Times New Roman" w:eastAsia="Calibri" w:hAnsi="Times New Roman" w:cs="Times New Roman"/>
          <w:sz w:val="24"/>
          <w:szCs w:val="24"/>
          <w:lang w:bidi="ar-EG"/>
        </w:rPr>
        <w:t>United Nations.</w:t>
      </w:r>
    </w:p>
    <w:p w:rsidR="004416C3" w:rsidRPr="00746A88" w:rsidRDefault="004416C3" w:rsidP="00746A88">
      <w:pPr>
        <w:pStyle w:val="ListParagraph"/>
        <w:numPr>
          <w:ilvl w:val="0"/>
          <w:numId w:val="49"/>
        </w:numPr>
        <w:bidi w:val="0"/>
        <w:spacing w:after="0"/>
        <w:ind w:left="284" w:hanging="284"/>
        <w:rPr>
          <w:rFonts w:ascii="Times New Roman" w:eastAsia="Calibri" w:hAnsi="Times New Roman" w:cs="Times New Roman"/>
          <w:sz w:val="24"/>
          <w:szCs w:val="24"/>
          <w:lang w:bidi="ar-EG"/>
        </w:rPr>
      </w:pPr>
      <w:r w:rsidRPr="00746A88">
        <w:rPr>
          <w:rFonts w:ascii="Times New Roman" w:eastAsia="Calibri" w:hAnsi="Times New Roman" w:cs="Times New Roman"/>
          <w:sz w:val="24"/>
          <w:szCs w:val="24"/>
          <w:lang w:bidi="ar-EG"/>
        </w:rPr>
        <w:t>World Energy Outlook (WEO)</w:t>
      </w:r>
      <w:r w:rsidR="00826030" w:rsidRPr="00746A88">
        <w:rPr>
          <w:rFonts w:ascii="Times New Roman" w:eastAsia="Calibri" w:hAnsi="Times New Roman" w:cs="Times New Roman"/>
          <w:sz w:val="24"/>
          <w:szCs w:val="24"/>
          <w:lang w:bidi="ar-EG"/>
        </w:rPr>
        <w:t xml:space="preserve"> </w:t>
      </w:r>
      <w:r w:rsidRPr="00746A88">
        <w:rPr>
          <w:rFonts w:ascii="Times New Roman" w:eastAsia="Calibri" w:hAnsi="Times New Roman" w:cs="Times New Roman"/>
          <w:sz w:val="24"/>
          <w:szCs w:val="24"/>
          <w:lang w:bidi="ar-EG"/>
        </w:rPr>
        <w:t xml:space="preserve">Report (2019). </w:t>
      </w:r>
      <w:r w:rsidR="00CA7AAA" w:rsidRPr="00746A88">
        <w:rPr>
          <w:rFonts w:ascii="Times New Roman" w:eastAsia="Calibri" w:hAnsi="Times New Roman" w:cs="Times New Roman"/>
          <w:sz w:val="24"/>
          <w:szCs w:val="24"/>
          <w:lang w:bidi="ar-EG"/>
        </w:rPr>
        <w:t>International Energy Agency</w:t>
      </w:r>
      <w:r w:rsidRPr="00746A88">
        <w:rPr>
          <w:rFonts w:ascii="Times New Roman" w:eastAsia="Calibri" w:hAnsi="Times New Roman" w:cs="Times New Roman"/>
          <w:sz w:val="24"/>
          <w:szCs w:val="24"/>
          <w:lang w:bidi="ar-EG"/>
        </w:rPr>
        <w:t>.</w:t>
      </w:r>
    </w:p>
    <w:p w:rsidR="00937FC8" w:rsidRDefault="00937FC8" w:rsidP="0069750C">
      <w:pPr>
        <w:spacing w:after="0"/>
        <w:rPr>
          <w:rFonts w:ascii="Times New Roman" w:eastAsia="Calibri" w:hAnsi="Times New Roman" w:cs="Times New Roman"/>
          <w:rtl/>
          <w:lang w:bidi="ar-EG"/>
        </w:rPr>
      </w:pPr>
    </w:p>
    <w:p w:rsidR="00937FC8" w:rsidRDefault="00937FC8" w:rsidP="0069750C">
      <w:pPr>
        <w:spacing w:after="0"/>
        <w:rPr>
          <w:rFonts w:ascii="Times New Roman" w:eastAsia="Calibri" w:hAnsi="Times New Roman" w:cs="Times New Roman"/>
          <w:rtl/>
          <w:lang w:bidi="ar-EG"/>
        </w:rPr>
      </w:pPr>
    </w:p>
    <w:p w:rsidR="00432AA8" w:rsidRDefault="00432AA8" w:rsidP="00937FC8">
      <w:pPr>
        <w:spacing w:after="0"/>
        <w:rPr>
          <w:rFonts w:ascii="Simplified Arabic" w:eastAsia="Calibri" w:hAnsi="Simplified Arabic" w:cs="Simplified Arabic"/>
          <w:b/>
          <w:bCs/>
          <w:sz w:val="24"/>
          <w:szCs w:val="24"/>
          <w:rtl/>
          <w:lang w:bidi="ar-EG"/>
        </w:rPr>
      </w:pPr>
      <w:r>
        <w:rPr>
          <w:rFonts w:ascii="Simplified Arabic" w:eastAsia="Calibri" w:hAnsi="Simplified Arabic" w:cs="Simplified Arabic" w:hint="cs"/>
          <w:b/>
          <w:bCs/>
          <w:sz w:val="24"/>
          <w:szCs w:val="24"/>
          <w:rtl/>
          <w:lang w:bidi="ar-EG"/>
        </w:rPr>
        <w:lastRenderedPageBreak/>
        <w:t>رابعا</w:t>
      </w:r>
      <w:r w:rsidR="00937FC8">
        <w:rPr>
          <w:rFonts w:ascii="Simplified Arabic" w:eastAsia="Calibri" w:hAnsi="Simplified Arabic" w:cs="Simplified Arabic" w:hint="cs"/>
          <w:b/>
          <w:bCs/>
          <w:sz w:val="24"/>
          <w:szCs w:val="24"/>
          <w:rtl/>
          <w:lang w:bidi="ar-EG"/>
        </w:rPr>
        <w:t>ً</w:t>
      </w:r>
      <w:r w:rsidRPr="00A4646F">
        <w:rPr>
          <w:rFonts w:ascii="Simplified Arabic" w:eastAsia="Calibri" w:hAnsi="Simplified Arabic" w:cs="Simplified Arabic" w:hint="cs"/>
          <w:b/>
          <w:bCs/>
          <w:sz w:val="24"/>
          <w:szCs w:val="24"/>
          <w:rtl/>
          <w:lang w:bidi="ar-EG"/>
        </w:rPr>
        <w:t>:</w:t>
      </w:r>
      <w:r w:rsidR="00215688">
        <w:rPr>
          <w:rFonts w:ascii="Simplified Arabic" w:eastAsia="Calibri" w:hAnsi="Simplified Arabic" w:cs="Simplified Arabic" w:hint="cs"/>
          <w:b/>
          <w:bCs/>
          <w:sz w:val="24"/>
          <w:szCs w:val="24"/>
          <w:rtl/>
          <w:lang w:bidi="ar-EG"/>
        </w:rPr>
        <w:t xml:space="preserve"> </w:t>
      </w:r>
      <w:r w:rsidR="00937FC8">
        <w:rPr>
          <w:rFonts w:ascii="Simplified Arabic" w:eastAsia="Calibri" w:hAnsi="Simplified Arabic" w:cs="Simplified Arabic" w:hint="cs"/>
          <w:b/>
          <w:bCs/>
          <w:sz w:val="24"/>
          <w:szCs w:val="24"/>
          <w:rtl/>
          <w:lang w:bidi="ar-EG"/>
        </w:rPr>
        <w:t>ال</w:t>
      </w:r>
      <w:r>
        <w:rPr>
          <w:rFonts w:ascii="Simplified Arabic" w:eastAsia="Calibri" w:hAnsi="Simplified Arabic" w:cs="Simplified Arabic" w:hint="cs"/>
          <w:b/>
          <w:bCs/>
          <w:sz w:val="24"/>
          <w:szCs w:val="24"/>
          <w:rtl/>
          <w:lang w:bidi="ar-EG"/>
        </w:rPr>
        <w:t xml:space="preserve">مواقع </w:t>
      </w:r>
      <w:r w:rsidR="00937FC8">
        <w:rPr>
          <w:rFonts w:ascii="Simplified Arabic" w:eastAsia="Calibri" w:hAnsi="Simplified Arabic" w:cs="Simplified Arabic" w:hint="cs"/>
          <w:b/>
          <w:bCs/>
          <w:sz w:val="24"/>
          <w:szCs w:val="24"/>
          <w:rtl/>
          <w:lang w:bidi="ar-EG"/>
        </w:rPr>
        <w:t>الإلكترونية</w:t>
      </w:r>
      <w:r w:rsidRPr="00A4646F">
        <w:rPr>
          <w:rFonts w:ascii="Simplified Arabic" w:eastAsia="Calibri" w:hAnsi="Simplified Arabic" w:cs="Simplified Arabic" w:hint="cs"/>
          <w:b/>
          <w:bCs/>
          <w:sz w:val="24"/>
          <w:szCs w:val="24"/>
          <w:rtl/>
          <w:lang w:bidi="ar-EG"/>
        </w:rPr>
        <w:t>:</w:t>
      </w:r>
    </w:p>
    <w:p w:rsidR="00AB46BB" w:rsidRPr="00B42580" w:rsidRDefault="00AB46BB" w:rsidP="00AB46BB">
      <w:pPr>
        <w:pStyle w:val="ListParagraph"/>
        <w:numPr>
          <w:ilvl w:val="0"/>
          <w:numId w:val="50"/>
        </w:numPr>
        <w:spacing w:after="0"/>
        <w:ind w:left="349" w:hanging="284"/>
        <w:rPr>
          <w:rFonts w:ascii="Simplified Arabic" w:eastAsia="Calibri" w:hAnsi="Simplified Arabic" w:cs="Simplified Arabic"/>
          <w:sz w:val="24"/>
          <w:szCs w:val="24"/>
          <w:rtl/>
          <w:lang w:bidi="ar-EG"/>
        </w:rPr>
      </w:pPr>
      <w:r w:rsidRPr="00B42580">
        <w:rPr>
          <w:rFonts w:ascii="Simplified Arabic" w:eastAsia="Calibri" w:hAnsi="Simplified Arabic" w:cs="Simplified Arabic" w:hint="cs"/>
          <w:sz w:val="24"/>
          <w:szCs w:val="24"/>
          <w:rtl/>
          <w:lang w:bidi="ar-EG"/>
        </w:rPr>
        <w:t xml:space="preserve">الشركة القابضة لكهرباء مصر: </w:t>
      </w:r>
      <w:hyperlink r:id="rId21" w:history="1">
        <w:r w:rsidRPr="00B42580">
          <w:rPr>
            <w:rStyle w:val="Hyperlink"/>
            <w:rFonts w:ascii="Simplified Arabic" w:eastAsia="Calibri" w:hAnsi="Simplified Arabic" w:cs="Simplified Arabic"/>
            <w:sz w:val="24"/>
            <w:szCs w:val="24"/>
            <w:lang w:bidi="ar-EG"/>
          </w:rPr>
          <w:t>www.eehc.gov.eg</w:t>
        </w:r>
      </w:hyperlink>
      <w:r>
        <w:rPr>
          <w:rFonts w:ascii="Simplified Arabic" w:eastAsia="Calibri" w:hAnsi="Simplified Arabic" w:cs="Simplified Arabic" w:hint="cs"/>
          <w:sz w:val="24"/>
          <w:szCs w:val="24"/>
          <w:rtl/>
          <w:lang w:bidi="ar-EG"/>
        </w:rPr>
        <w:t>.</w:t>
      </w:r>
    </w:p>
    <w:p w:rsidR="00AB46BB" w:rsidRPr="00B42580" w:rsidRDefault="00AB46BB" w:rsidP="00AB46BB">
      <w:pPr>
        <w:pStyle w:val="ListParagraph"/>
        <w:numPr>
          <w:ilvl w:val="0"/>
          <w:numId w:val="50"/>
        </w:numPr>
        <w:spacing w:after="0"/>
        <w:ind w:left="349" w:hanging="284"/>
        <w:rPr>
          <w:rFonts w:ascii="Simplified Arabic" w:eastAsia="Calibri" w:hAnsi="Simplified Arabic" w:cs="Simplified Arabic"/>
          <w:sz w:val="24"/>
          <w:szCs w:val="24"/>
          <w:rtl/>
          <w:lang w:bidi="ar-EG"/>
        </w:rPr>
      </w:pPr>
      <w:r w:rsidRPr="00B42580">
        <w:rPr>
          <w:rFonts w:ascii="Simplified Arabic" w:eastAsia="Calibri" w:hAnsi="Simplified Arabic" w:cs="Simplified Arabic"/>
          <w:sz w:val="24"/>
          <w:szCs w:val="24"/>
          <w:rtl/>
          <w:lang w:bidi="ar-EG"/>
        </w:rPr>
        <w:t>المركز الأقليمى للطاقة المتجددة وكفاءة الطاقة</w:t>
      </w:r>
      <w:r w:rsidRPr="00B42580">
        <w:rPr>
          <w:rFonts w:ascii="Simplified Arabic" w:eastAsia="Calibri" w:hAnsi="Simplified Arabic" w:cs="Simplified Arabic" w:hint="cs"/>
          <w:sz w:val="24"/>
          <w:szCs w:val="24"/>
          <w:rtl/>
          <w:lang w:bidi="ar-EG"/>
        </w:rPr>
        <w:t xml:space="preserve">: </w:t>
      </w:r>
      <w:hyperlink r:id="rId22" w:history="1">
        <w:r w:rsidRPr="00B42580">
          <w:rPr>
            <w:rStyle w:val="Hyperlink"/>
            <w:rFonts w:ascii="Simplified Arabic" w:eastAsia="Calibri" w:hAnsi="Simplified Arabic" w:cs="Simplified Arabic"/>
            <w:sz w:val="24"/>
            <w:szCs w:val="24"/>
            <w:lang w:bidi="ar-EG"/>
          </w:rPr>
          <w:t>https://www.rcreee.org/ar</w:t>
        </w:r>
      </w:hyperlink>
      <w:r>
        <w:rPr>
          <w:rFonts w:ascii="Simplified Arabic" w:eastAsia="Calibri" w:hAnsi="Simplified Arabic" w:cs="Simplified Arabic" w:hint="cs"/>
          <w:sz w:val="24"/>
          <w:szCs w:val="24"/>
          <w:rtl/>
          <w:lang w:bidi="ar-EG"/>
        </w:rPr>
        <w:t>.</w:t>
      </w:r>
    </w:p>
    <w:p w:rsidR="00AB46BB" w:rsidRDefault="00AB46BB" w:rsidP="00AB46BB">
      <w:pPr>
        <w:pStyle w:val="ListParagraph"/>
        <w:numPr>
          <w:ilvl w:val="0"/>
          <w:numId w:val="50"/>
        </w:numPr>
        <w:spacing w:after="0"/>
        <w:ind w:left="349" w:hanging="284"/>
        <w:rPr>
          <w:rFonts w:ascii="Simplified Arabic" w:eastAsia="Calibri" w:hAnsi="Simplified Arabic" w:cs="Simplified Arabic"/>
          <w:sz w:val="24"/>
          <w:szCs w:val="24"/>
          <w:lang w:bidi="ar-EG"/>
        </w:rPr>
      </w:pPr>
      <w:r w:rsidRPr="00B42580">
        <w:rPr>
          <w:rFonts w:ascii="Simplified Arabic" w:eastAsia="Calibri" w:hAnsi="Simplified Arabic" w:cs="Simplified Arabic"/>
          <w:sz w:val="24"/>
          <w:szCs w:val="24"/>
          <w:rtl/>
          <w:lang w:bidi="ar-EG"/>
        </w:rPr>
        <w:t>الوكالة الدولية للطاقة المتجددة</w:t>
      </w:r>
      <w:r w:rsidRPr="00B42580">
        <w:rPr>
          <w:rFonts w:ascii="Simplified Arabic" w:eastAsia="Calibri" w:hAnsi="Simplified Arabic" w:cs="Simplified Arabic" w:hint="cs"/>
          <w:sz w:val="24"/>
          <w:szCs w:val="24"/>
          <w:rtl/>
          <w:lang w:bidi="ar-EG"/>
        </w:rPr>
        <w:t xml:space="preserve">:  </w:t>
      </w:r>
      <w:hyperlink r:id="rId23" w:history="1">
        <w:r w:rsidRPr="00B42580">
          <w:rPr>
            <w:rStyle w:val="Hyperlink"/>
            <w:rFonts w:ascii="Simplified Arabic" w:eastAsia="Calibri" w:hAnsi="Simplified Arabic" w:cs="Simplified Arabic"/>
            <w:sz w:val="24"/>
            <w:szCs w:val="24"/>
            <w:lang w:bidi="ar-EG"/>
          </w:rPr>
          <w:t>https://www.irena.org</w:t>
        </w:r>
      </w:hyperlink>
      <w:r>
        <w:rPr>
          <w:rFonts w:ascii="Simplified Arabic" w:eastAsia="Calibri" w:hAnsi="Simplified Arabic" w:cs="Simplified Arabic" w:hint="cs"/>
          <w:sz w:val="24"/>
          <w:szCs w:val="24"/>
          <w:rtl/>
          <w:lang w:bidi="ar-EG"/>
        </w:rPr>
        <w:t>.</w:t>
      </w:r>
    </w:p>
    <w:p w:rsidR="00AB46BB" w:rsidRPr="00A65AA7" w:rsidRDefault="00AB46BB" w:rsidP="00AB46BB">
      <w:pPr>
        <w:pStyle w:val="ListParagraph"/>
        <w:numPr>
          <w:ilvl w:val="0"/>
          <w:numId w:val="50"/>
        </w:numPr>
        <w:spacing w:after="0"/>
        <w:ind w:left="349" w:hanging="284"/>
        <w:rPr>
          <w:rFonts w:ascii="Simplified Arabic" w:eastAsia="Calibri" w:hAnsi="Simplified Arabic" w:cs="Simplified Arabic"/>
          <w:sz w:val="24"/>
          <w:szCs w:val="24"/>
          <w:rtl/>
          <w:lang w:bidi="ar-EG"/>
        </w:rPr>
      </w:pPr>
      <w:r w:rsidRPr="00A65AA7">
        <w:rPr>
          <w:rFonts w:ascii="Simplified Arabic" w:eastAsia="Calibri" w:hAnsi="Simplified Arabic" w:cs="Simplified Arabic"/>
          <w:sz w:val="24"/>
          <w:szCs w:val="24"/>
          <w:rtl/>
        </w:rPr>
        <w:t>رمضان</w:t>
      </w:r>
      <w:r>
        <w:rPr>
          <w:rFonts w:ascii="Simplified Arabic" w:eastAsia="Calibri" w:hAnsi="Simplified Arabic" w:cs="Simplified Arabic" w:hint="cs"/>
          <w:sz w:val="24"/>
          <w:szCs w:val="24"/>
          <w:rtl/>
        </w:rPr>
        <w:t>،</w:t>
      </w:r>
      <w:r w:rsidRPr="00A65AA7">
        <w:rPr>
          <w:rFonts w:ascii="Simplified Arabic" w:eastAsia="Calibri" w:hAnsi="Simplified Arabic" w:cs="Simplified Arabic"/>
          <w:sz w:val="24"/>
          <w:szCs w:val="24"/>
          <w:rtl/>
        </w:rPr>
        <w:t xml:space="preserve"> رحمة</w:t>
      </w:r>
      <w:r>
        <w:rPr>
          <w:rFonts w:ascii="Simplified Arabic" w:eastAsia="Calibri" w:hAnsi="Simplified Arabic" w:cs="Simplified Arabic" w:hint="cs"/>
          <w:sz w:val="24"/>
          <w:szCs w:val="24"/>
          <w:rtl/>
        </w:rPr>
        <w:t xml:space="preserve"> (2019): "</w:t>
      </w:r>
      <w:r w:rsidRPr="00A65AA7">
        <w:rPr>
          <w:rFonts w:ascii="Simplified Arabic" w:eastAsia="Calibri" w:hAnsi="Simplified Arabic" w:cs="Simplified Arabic"/>
          <w:sz w:val="24"/>
          <w:szCs w:val="24"/>
          <w:rtl/>
          <w:lang w:bidi="ar-EG"/>
        </w:rPr>
        <w:t>وزير الكهرباء: 114 قرشا متوسط تكلفة الكيلو وات ونعتمد على الدعم التبادلى</w:t>
      </w:r>
      <w:r>
        <w:rPr>
          <w:rFonts w:ascii="Simplified Arabic" w:eastAsia="Calibri" w:hAnsi="Simplified Arabic" w:cs="Simplified Arabic" w:hint="cs"/>
          <w:sz w:val="24"/>
          <w:szCs w:val="24"/>
          <w:rtl/>
          <w:lang w:bidi="ar-EG"/>
        </w:rPr>
        <w:t>"</w:t>
      </w:r>
    </w:p>
    <w:p w:rsidR="00AB46BB" w:rsidRDefault="00964425" w:rsidP="00084ACD">
      <w:pPr>
        <w:spacing w:after="0"/>
        <w:ind w:left="349"/>
        <w:rPr>
          <w:rFonts w:ascii="Simplified Arabic" w:eastAsia="Calibri" w:hAnsi="Simplified Arabic" w:cs="Simplified Arabic"/>
          <w:sz w:val="24"/>
          <w:szCs w:val="24"/>
          <w:rtl/>
          <w:lang w:bidi="ar-EG"/>
        </w:rPr>
      </w:pPr>
      <w:hyperlink r:id="rId24" w:history="1">
        <w:r w:rsidR="00AB46BB" w:rsidRPr="00C47E83">
          <w:rPr>
            <w:rStyle w:val="Hyperlink"/>
            <w:rFonts w:ascii="Simplified Arabic" w:eastAsia="Calibri" w:hAnsi="Simplified Arabic" w:cs="Simplified Arabic"/>
            <w:sz w:val="24"/>
            <w:szCs w:val="24"/>
            <w:lang w:bidi="ar-EG"/>
          </w:rPr>
          <w:t>https://www.youm7.com</w:t>
        </w:r>
      </w:hyperlink>
      <w:r w:rsidR="00AB46BB">
        <w:rPr>
          <w:rFonts w:ascii="Simplified Arabic" w:eastAsia="Calibri" w:hAnsi="Simplified Arabic" w:cs="Simplified Arabic" w:hint="cs"/>
          <w:sz w:val="24"/>
          <w:szCs w:val="24"/>
          <w:rtl/>
          <w:lang w:bidi="ar-EG"/>
        </w:rPr>
        <w:t>.</w:t>
      </w:r>
    </w:p>
    <w:p w:rsidR="00AB46BB" w:rsidRPr="00B13035" w:rsidRDefault="00AB46BB" w:rsidP="00FB7767">
      <w:pPr>
        <w:pStyle w:val="ListParagraph"/>
        <w:numPr>
          <w:ilvl w:val="0"/>
          <w:numId w:val="50"/>
        </w:numPr>
        <w:spacing w:after="0"/>
        <w:ind w:left="349" w:hanging="284"/>
        <w:rPr>
          <w:rFonts w:ascii="Simplified Arabic" w:eastAsia="Calibri" w:hAnsi="Simplified Arabic" w:cs="Simplified Arabic"/>
          <w:b/>
          <w:bCs/>
          <w:sz w:val="24"/>
          <w:szCs w:val="24"/>
          <w:lang w:bidi="ar-EG"/>
        </w:rPr>
      </w:pPr>
      <w:r w:rsidRPr="00B13035">
        <w:rPr>
          <w:rFonts w:ascii="Simplified Arabic" w:eastAsia="Calibri" w:hAnsi="Simplified Arabic" w:cs="Simplified Arabic"/>
          <w:sz w:val="24"/>
          <w:szCs w:val="24"/>
          <w:rtl/>
          <w:lang w:bidi="ar-EG"/>
        </w:rPr>
        <w:t>رمضان، رحمة (2019):</w:t>
      </w:r>
      <w:r>
        <w:rPr>
          <w:rFonts w:ascii="Simplified Arabic" w:eastAsia="Calibri" w:hAnsi="Simplified Arabic" w:cs="Simplified Arabic" w:hint="cs"/>
          <w:sz w:val="24"/>
          <w:szCs w:val="24"/>
          <w:rtl/>
          <w:lang w:bidi="ar-EG"/>
        </w:rPr>
        <w:t xml:space="preserve"> "</w:t>
      </w:r>
      <w:r w:rsidRPr="00B13035">
        <w:rPr>
          <w:rFonts w:ascii="Simplified Arabic" w:eastAsia="Calibri" w:hAnsi="Simplified Arabic" w:cs="Simplified Arabic"/>
          <w:sz w:val="24"/>
          <w:szCs w:val="24"/>
          <w:rtl/>
        </w:rPr>
        <w:t>تقرير حكومى: 76 مليار جنيه تكلفة الوقود المستخدم لتوليد الكهرباء للعام الجديد</w:t>
      </w:r>
      <w:r>
        <w:rPr>
          <w:rFonts w:ascii="Simplified Arabic" w:eastAsia="Calibri" w:hAnsi="Simplified Arabic" w:cs="Simplified Arabic" w:hint="cs"/>
          <w:sz w:val="24"/>
          <w:szCs w:val="24"/>
          <w:rtl/>
        </w:rPr>
        <w:t>"</w:t>
      </w:r>
    </w:p>
    <w:p w:rsidR="00AB46BB" w:rsidRDefault="00964425" w:rsidP="00FB7767">
      <w:pPr>
        <w:pStyle w:val="ListParagraph"/>
        <w:spacing w:after="0"/>
        <w:ind w:left="349"/>
        <w:rPr>
          <w:rFonts w:ascii="Simplified Arabic" w:eastAsia="Calibri" w:hAnsi="Simplified Arabic" w:cs="Simplified Arabic"/>
          <w:sz w:val="24"/>
          <w:szCs w:val="24"/>
          <w:rtl/>
          <w:lang w:bidi="ar-EG"/>
        </w:rPr>
      </w:pPr>
      <w:hyperlink r:id="rId25" w:history="1">
        <w:r w:rsidR="00AB46BB" w:rsidRPr="00C47E83">
          <w:rPr>
            <w:rStyle w:val="Hyperlink"/>
            <w:rFonts w:ascii="Simplified Arabic" w:eastAsia="Calibri" w:hAnsi="Simplified Arabic" w:cs="Simplified Arabic"/>
            <w:sz w:val="24"/>
            <w:szCs w:val="24"/>
            <w:lang w:bidi="ar-EG"/>
          </w:rPr>
          <w:t>https://www.youm7.com</w:t>
        </w:r>
      </w:hyperlink>
      <w:r w:rsidR="00AB46BB">
        <w:rPr>
          <w:rFonts w:ascii="Simplified Arabic" w:eastAsia="Calibri" w:hAnsi="Simplified Arabic" w:cs="Simplified Arabic" w:hint="cs"/>
          <w:sz w:val="24"/>
          <w:szCs w:val="24"/>
          <w:rtl/>
          <w:lang w:bidi="ar-EG"/>
        </w:rPr>
        <w:t>.</w:t>
      </w:r>
    </w:p>
    <w:p w:rsidR="00AB46BB" w:rsidRDefault="00AB46BB" w:rsidP="00AB46BB">
      <w:pPr>
        <w:pStyle w:val="ListParagraph"/>
        <w:numPr>
          <w:ilvl w:val="0"/>
          <w:numId w:val="50"/>
        </w:numPr>
        <w:spacing w:after="0"/>
        <w:ind w:left="349" w:hanging="284"/>
        <w:rPr>
          <w:rFonts w:ascii="Simplified Arabic" w:eastAsia="Calibri" w:hAnsi="Simplified Arabic" w:cs="Simplified Arabic"/>
          <w:sz w:val="24"/>
          <w:szCs w:val="24"/>
          <w:lang w:bidi="ar-EG"/>
        </w:rPr>
      </w:pPr>
      <w:r w:rsidRPr="00B42580">
        <w:rPr>
          <w:rFonts w:ascii="Simplified Arabic" w:eastAsia="Calibri" w:hAnsi="Simplified Arabic" w:cs="Simplified Arabic" w:hint="cs"/>
          <w:sz w:val="24"/>
          <w:szCs w:val="24"/>
          <w:rtl/>
          <w:lang w:bidi="ar-EG"/>
        </w:rPr>
        <w:t xml:space="preserve">محطات التوليد البخارية (2021): </w:t>
      </w:r>
      <w:hyperlink r:id="rId26" w:history="1">
        <w:r w:rsidRPr="00B42580">
          <w:rPr>
            <w:rStyle w:val="Hyperlink"/>
            <w:rFonts w:ascii="Times New Roman" w:hAnsi="Times New Roman" w:cs="Times New Roman"/>
            <w:sz w:val="24"/>
            <w:szCs w:val="24"/>
            <w:lang w:bidi="ar-EG"/>
          </w:rPr>
          <w:t>https://ar.wikipedia.org</w:t>
        </w:r>
      </w:hyperlink>
      <w:r>
        <w:rPr>
          <w:rFonts w:ascii="Times New Roman" w:hAnsi="Times New Roman" w:cs="Times New Roman" w:hint="cs"/>
          <w:sz w:val="24"/>
          <w:szCs w:val="24"/>
          <w:rtl/>
          <w:lang w:bidi="ar-EG"/>
        </w:rPr>
        <w:t>.</w:t>
      </w:r>
    </w:p>
    <w:p w:rsidR="00AB46BB" w:rsidRDefault="00AB46BB" w:rsidP="00AB46BB">
      <w:pPr>
        <w:pStyle w:val="ListParagraph"/>
        <w:numPr>
          <w:ilvl w:val="0"/>
          <w:numId w:val="50"/>
        </w:numPr>
        <w:spacing w:after="0"/>
        <w:ind w:left="349" w:hanging="284"/>
        <w:rPr>
          <w:rFonts w:ascii="Simplified Arabic" w:eastAsia="Calibri" w:hAnsi="Simplified Arabic" w:cs="Simplified Arabic"/>
          <w:sz w:val="24"/>
          <w:szCs w:val="24"/>
          <w:lang w:bidi="ar-EG"/>
        </w:rPr>
      </w:pPr>
      <w:r>
        <w:rPr>
          <w:rFonts w:ascii="Times New Roman" w:hAnsi="Times New Roman" w:cs="Times New Roman" w:hint="cs"/>
          <w:sz w:val="24"/>
          <w:szCs w:val="24"/>
          <w:rtl/>
          <w:lang w:bidi="ar-EG"/>
        </w:rPr>
        <w:t>محطات التوليد الغازية (2021)</w:t>
      </w:r>
      <w:r>
        <w:rPr>
          <w:rFonts w:ascii="Simplified Arabic" w:eastAsia="Calibri" w:hAnsi="Simplified Arabic" w:cs="Simplified Arabic" w:hint="cs"/>
          <w:sz w:val="24"/>
          <w:szCs w:val="24"/>
          <w:rtl/>
          <w:lang w:bidi="ar-EG"/>
        </w:rPr>
        <w:t xml:space="preserve">: </w:t>
      </w:r>
      <w:hyperlink r:id="rId27" w:history="1">
        <w:r w:rsidRPr="00B42580">
          <w:rPr>
            <w:rStyle w:val="Hyperlink"/>
            <w:rFonts w:ascii="Times New Roman" w:hAnsi="Times New Roman" w:cs="Times New Roman"/>
            <w:sz w:val="24"/>
            <w:szCs w:val="24"/>
            <w:lang w:bidi="ar-EG"/>
          </w:rPr>
          <w:t>https://ar.wikipedia.org</w:t>
        </w:r>
      </w:hyperlink>
      <w:r>
        <w:rPr>
          <w:rFonts w:ascii="Simplified Arabic" w:eastAsia="Calibri" w:hAnsi="Simplified Arabic" w:cs="Simplified Arabic" w:hint="cs"/>
          <w:sz w:val="24"/>
          <w:szCs w:val="24"/>
          <w:rtl/>
          <w:lang w:bidi="ar-EG"/>
        </w:rPr>
        <w:t>.</w:t>
      </w:r>
    </w:p>
    <w:p w:rsidR="00AB46BB" w:rsidRDefault="00AB46BB" w:rsidP="00AB46BB">
      <w:pPr>
        <w:pStyle w:val="ListParagraph"/>
        <w:numPr>
          <w:ilvl w:val="0"/>
          <w:numId w:val="50"/>
        </w:numPr>
        <w:spacing w:after="0"/>
        <w:ind w:left="349" w:hanging="284"/>
        <w:rPr>
          <w:rFonts w:ascii="Simplified Arabic" w:eastAsia="Calibri" w:hAnsi="Simplified Arabic" w:cs="Simplified Arabic"/>
          <w:sz w:val="24"/>
          <w:szCs w:val="24"/>
          <w:lang w:bidi="ar-EG"/>
        </w:rPr>
      </w:pPr>
      <w:r>
        <w:rPr>
          <w:rFonts w:ascii="Times New Roman" w:eastAsia="Calibri" w:hAnsi="Times New Roman" w:cs="Times New Roman" w:hint="cs"/>
          <w:sz w:val="24"/>
          <w:szCs w:val="24"/>
          <w:rtl/>
          <w:lang w:bidi="ar-EG"/>
        </w:rPr>
        <w:t>محطات الدورة المركبة (2021)</w:t>
      </w:r>
      <w:r>
        <w:rPr>
          <w:rFonts w:ascii="Simplified Arabic" w:eastAsia="Calibri" w:hAnsi="Simplified Arabic" w:cs="Simplified Arabic" w:hint="cs"/>
          <w:sz w:val="24"/>
          <w:szCs w:val="24"/>
          <w:rtl/>
          <w:lang w:bidi="ar-EG"/>
        </w:rPr>
        <w:t xml:space="preserve">: </w:t>
      </w:r>
      <w:hyperlink r:id="rId28" w:history="1">
        <w:r w:rsidRPr="00B42580">
          <w:rPr>
            <w:rStyle w:val="Hyperlink"/>
            <w:rFonts w:ascii="Times New Roman" w:hAnsi="Times New Roman" w:cs="Times New Roman"/>
            <w:sz w:val="24"/>
            <w:szCs w:val="24"/>
            <w:lang w:bidi="ar-EG"/>
          </w:rPr>
          <w:t>https://ar.wikipedia.org</w:t>
        </w:r>
      </w:hyperlink>
      <w:r>
        <w:rPr>
          <w:rFonts w:ascii="Simplified Arabic" w:eastAsia="Calibri" w:hAnsi="Simplified Arabic" w:cs="Simplified Arabic" w:hint="cs"/>
          <w:sz w:val="24"/>
          <w:szCs w:val="24"/>
          <w:rtl/>
          <w:lang w:bidi="ar-EG"/>
        </w:rPr>
        <w:t>.</w:t>
      </w:r>
    </w:p>
    <w:p w:rsidR="007B0FE6" w:rsidRPr="007B0FE6" w:rsidRDefault="007B0FE6" w:rsidP="007B0FE6">
      <w:pPr>
        <w:pStyle w:val="ListParagraph"/>
        <w:numPr>
          <w:ilvl w:val="0"/>
          <w:numId w:val="50"/>
        </w:numPr>
        <w:spacing w:after="0"/>
        <w:ind w:left="349" w:hanging="284"/>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rPr>
        <w:t>مؤشر الأداء البيئى "</w:t>
      </w:r>
      <w:r w:rsidRPr="009A3BF5">
        <w:rPr>
          <w:rFonts w:ascii="Simplified Arabic" w:eastAsia="Calibri" w:hAnsi="Simplified Arabic" w:cs="Simplified Arabic" w:hint="cs"/>
          <w:sz w:val="24"/>
          <w:szCs w:val="24"/>
          <w:rtl/>
        </w:rPr>
        <w:t>جامعة ييل</w:t>
      </w:r>
      <w:r>
        <w:rPr>
          <w:rFonts w:ascii="Simplified Arabic" w:eastAsia="Calibri" w:hAnsi="Simplified Arabic" w:cs="Simplified Arabic" w:hint="cs"/>
          <w:sz w:val="24"/>
          <w:szCs w:val="24"/>
          <w:rtl/>
        </w:rPr>
        <w:t>"</w:t>
      </w:r>
      <w:r w:rsidRPr="009A3BF5">
        <w:rPr>
          <w:rFonts w:ascii="Simplified Arabic" w:eastAsia="Calibri" w:hAnsi="Simplified Arabic" w:cs="Simplified Arabic" w:hint="cs"/>
          <w:sz w:val="24"/>
          <w:szCs w:val="24"/>
          <w:rtl/>
        </w:rPr>
        <w:t xml:space="preserve"> </w:t>
      </w:r>
      <w:r>
        <w:rPr>
          <w:rFonts w:ascii="Simplified Arabic" w:eastAsia="Calibri" w:hAnsi="Simplified Arabic" w:cs="Simplified Arabic" w:hint="cs"/>
          <w:sz w:val="24"/>
          <w:szCs w:val="24"/>
          <w:rtl/>
          <w:lang w:bidi="ar-EG"/>
        </w:rPr>
        <w:t xml:space="preserve">:   </w:t>
      </w:r>
      <w:hyperlink r:id="rId29" w:history="1">
        <w:r w:rsidRPr="007B0FE6">
          <w:rPr>
            <w:rStyle w:val="Hyperlink"/>
            <w:rFonts w:ascii="Simplified Arabic" w:eastAsia="Calibri" w:hAnsi="Simplified Arabic" w:cs="Simplified Arabic"/>
            <w:sz w:val="24"/>
            <w:szCs w:val="24"/>
            <w:lang w:bidi="ar-EG"/>
          </w:rPr>
          <w:t>Welcome | Environmental Performance Index (yale.edu)</w:t>
        </w:r>
      </w:hyperlink>
    </w:p>
    <w:p w:rsidR="00AB46BB" w:rsidRPr="00895584" w:rsidRDefault="00AB46BB" w:rsidP="00AB46BB">
      <w:pPr>
        <w:pStyle w:val="ListParagraph"/>
        <w:numPr>
          <w:ilvl w:val="0"/>
          <w:numId w:val="50"/>
        </w:numPr>
        <w:ind w:left="349" w:hanging="284"/>
        <w:rPr>
          <w:rFonts w:ascii="Simplified Arabic" w:eastAsia="Calibri" w:hAnsi="Simplified Arabic" w:cs="Simplified Arabic"/>
          <w:sz w:val="24"/>
          <w:szCs w:val="24"/>
          <w:rtl/>
          <w:lang w:bidi="ar-EG"/>
        </w:rPr>
      </w:pPr>
      <w:r w:rsidRPr="00895584">
        <w:rPr>
          <w:rFonts w:ascii="Simplified Arabic" w:eastAsia="Calibri" w:hAnsi="Simplified Arabic" w:cs="Simplified Arabic"/>
          <w:sz w:val="24"/>
          <w:szCs w:val="24"/>
          <w:rtl/>
          <w:lang w:bidi="ar-EG"/>
        </w:rPr>
        <w:t xml:space="preserve">قرار وزير البترول والثروة المعدنية رقم (889) لسنة 2020 بشأن </w:t>
      </w:r>
      <w:r>
        <w:rPr>
          <w:rFonts w:ascii="Simplified Arabic" w:eastAsia="Calibri" w:hAnsi="Simplified Arabic" w:cs="Simplified Arabic" w:hint="cs"/>
          <w:sz w:val="24"/>
          <w:szCs w:val="24"/>
          <w:rtl/>
          <w:lang w:bidi="ar-EG"/>
        </w:rPr>
        <w:t>"</w:t>
      </w:r>
      <w:r w:rsidRPr="00895584">
        <w:rPr>
          <w:rFonts w:ascii="Simplified Arabic" w:eastAsia="Calibri" w:hAnsi="Simplified Arabic" w:cs="Simplified Arabic"/>
          <w:sz w:val="24"/>
          <w:szCs w:val="24"/>
          <w:rtl/>
          <w:lang w:bidi="ar-EG"/>
        </w:rPr>
        <w:t>تحديد اسعار بيع المازوت والمواد البترولية</w:t>
      </w:r>
      <w:r>
        <w:rPr>
          <w:rFonts w:ascii="Simplified Arabic" w:eastAsia="Calibri" w:hAnsi="Simplified Arabic" w:cs="Simplified Arabic" w:hint="cs"/>
          <w:sz w:val="24"/>
          <w:szCs w:val="24"/>
          <w:rtl/>
          <w:lang w:bidi="ar-EG"/>
        </w:rPr>
        <w:t>"</w:t>
      </w:r>
    </w:p>
    <w:p w:rsidR="00AB46BB" w:rsidRPr="00AB46BB" w:rsidRDefault="00964425" w:rsidP="00AB46BB">
      <w:pPr>
        <w:pStyle w:val="ListParagraph"/>
        <w:spacing w:after="0"/>
        <w:ind w:left="349"/>
        <w:rPr>
          <w:rFonts w:ascii="Simplified Arabic" w:eastAsia="Calibri" w:hAnsi="Simplified Arabic" w:cs="Simplified Arabic"/>
          <w:sz w:val="24"/>
          <w:szCs w:val="24"/>
          <w:lang w:bidi="ar-EG"/>
        </w:rPr>
      </w:pPr>
      <w:hyperlink r:id="rId30" w:history="1">
        <w:r w:rsidR="00AB46BB" w:rsidRPr="00C47E83">
          <w:rPr>
            <w:rStyle w:val="Hyperlink"/>
            <w:rFonts w:ascii="Simplified Arabic" w:eastAsia="Calibri" w:hAnsi="Simplified Arabic" w:cs="Simplified Arabic"/>
            <w:sz w:val="24"/>
            <w:szCs w:val="24"/>
            <w:lang w:bidi="ar-EG"/>
          </w:rPr>
          <w:t>https://www.elwatannews.com/data/iframe/pdf/20868467501586589709.pdf</w:t>
        </w:r>
      </w:hyperlink>
      <w:r w:rsidR="00AB46BB">
        <w:rPr>
          <w:rFonts w:ascii="Simplified Arabic" w:eastAsia="Calibri" w:hAnsi="Simplified Arabic" w:cs="Simplified Arabic" w:hint="cs"/>
          <w:sz w:val="24"/>
          <w:szCs w:val="24"/>
          <w:rtl/>
          <w:lang w:bidi="ar-EG"/>
        </w:rPr>
        <w:t>.</w:t>
      </w:r>
    </w:p>
    <w:p w:rsidR="00746A88" w:rsidRDefault="00746A88" w:rsidP="00AB46BB">
      <w:pPr>
        <w:pStyle w:val="ListParagraph"/>
        <w:numPr>
          <w:ilvl w:val="0"/>
          <w:numId w:val="50"/>
        </w:numPr>
        <w:spacing w:after="0"/>
        <w:ind w:left="349" w:hanging="426"/>
        <w:rPr>
          <w:rFonts w:ascii="Simplified Arabic" w:eastAsia="Calibri" w:hAnsi="Simplified Arabic" w:cs="Simplified Arabic"/>
          <w:sz w:val="24"/>
          <w:szCs w:val="24"/>
          <w:lang w:bidi="ar-EG"/>
        </w:rPr>
      </w:pPr>
      <w:r w:rsidRPr="00B42580">
        <w:rPr>
          <w:rFonts w:ascii="Simplified Arabic" w:eastAsia="Calibri" w:hAnsi="Simplified Arabic" w:cs="Simplified Arabic" w:hint="cs"/>
          <w:sz w:val="24"/>
          <w:szCs w:val="24"/>
          <w:rtl/>
          <w:lang w:bidi="ar-EG"/>
        </w:rPr>
        <w:t>هيئة تنمية واستخدام الطاقة الجديدة والمتجددة:</w:t>
      </w:r>
      <w:r w:rsidR="00E805B3" w:rsidRPr="00E805B3">
        <w:t xml:space="preserve"> </w:t>
      </w:r>
      <w:hyperlink r:id="rId31" w:history="1">
        <w:r w:rsidR="00E805B3" w:rsidRPr="00B42580">
          <w:rPr>
            <w:rStyle w:val="Hyperlink"/>
            <w:rFonts w:asciiTheme="majorBidi" w:eastAsia="Calibri" w:hAnsiTheme="majorBidi" w:cstheme="majorBidi"/>
            <w:sz w:val="24"/>
            <w:szCs w:val="24"/>
            <w:lang w:bidi="ar-EG"/>
          </w:rPr>
          <w:t>www.nrea.gov.eg</w:t>
        </w:r>
      </w:hyperlink>
      <w:r w:rsidR="00E805B3" w:rsidRPr="00B42580">
        <w:rPr>
          <w:rFonts w:ascii="Simplified Arabic" w:eastAsia="Calibri" w:hAnsi="Simplified Arabic" w:cs="Simplified Arabic"/>
          <w:sz w:val="24"/>
          <w:szCs w:val="24"/>
          <w:lang w:bidi="ar-EG"/>
        </w:rPr>
        <w:t xml:space="preserve"> </w:t>
      </w:r>
      <w:r w:rsidR="000155AD">
        <w:rPr>
          <w:rFonts w:ascii="Simplified Arabic" w:eastAsia="Calibri" w:hAnsi="Simplified Arabic" w:cs="Simplified Arabic" w:hint="cs"/>
          <w:sz w:val="24"/>
          <w:szCs w:val="24"/>
          <w:rtl/>
          <w:lang w:bidi="ar-EG"/>
        </w:rPr>
        <w:t>.</w:t>
      </w:r>
    </w:p>
    <w:p w:rsidR="00DF4E44" w:rsidRPr="00B42580" w:rsidRDefault="00DF4E44" w:rsidP="002D40B0">
      <w:pPr>
        <w:pStyle w:val="ListParagraph"/>
        <w:numPr>
          <w:ilvl w:val="0"/>
          <w:numId w:val="50"/>
        </w:numPr>
        <w:spacing w:after="0"/>
        <w:ind w:left="349" w:hanging="426"/>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 xml:space="preserve">وزارة البيئة </w:t>
      </w:r>
      <w:r w:rsidRPr="002D40B0">
        <w:rPr>
          <w:rFonts w:ascii="Simplified Arabic" w:eastAsia="Calibri" w:hAnsi="Simplified Arabic" w:cs="Simplified Arabic" w:hint="cs"/>
          <w:sz w:val="24"/>
          <w:szCs w:val="24"/>
          <w:rtl/>
          <w:lang w:bidi="ar-EG"/>
        </w:rPr>
        <w:t>المصرية</w:t>
      </w:r>
      <w:r w:rsidRPr="002D40B0">
        <w:rPr>
          <w:rStyle w:val="Hyperlink"/>
        </w:rPr>
        <w:t>http://www</w:t>
      </w:r>
      <w:r w:rsidR="002D40B0">
        <w:rPr>
          <w:color w:val="0000FF" w:themeColor="hyperlink"/>
          <w:u w:val="single"/>
        </w:rPr>
        <w:t>.</w:t>
      </w:r>
      <w:r w:rsidR="002D40B0" w:rsidRPr="002D40B0">
        <w:rPr>
          <w:color w:val="0000FF" w:themeColor="hyperlink"/>
          <w:u w:val="single"/>
        </w:rPr>
        <w:t>eeaa.gov.eg</w:t>
      </w:r>
      <w:r w:rsidR="002D40B0">
        <w:rPr>
          <w:rStyle w:val="Hyperlink"/>
          <w:u w:val="none"/>
        </w:rPr>
        <w:t xml:space="preserve"> </w:t>
      </w:r>
      <w:r w:rsidR="002D40B0">
        <w:rPr>
          <w:rStyle w:val="Hyperlink"/>
        </w:rPr>
        <w:t>:</w:t>
      </w:r>
      <w:r w:rsidR="00B12724">
        <w:rPr>
          <w:rFonts w:ascii="Simplified Arabic" w:eastAsia="Calibri" w:hAnsi="Simplified Arabic" w:cs="Simplified Arabic" w:hint="cs"/>
          <w:sz w:val="24"/>
          <w:szCs w:val="24"/>
          <w:rtl/>
          <w:lang w:bidi="ar-EG"/>
        </w:rPr>
        <w:t>.</w:t>
      </w:r>
    </w:p>
    <w:p w:rsidR="00B42580" w:rsidRDefault="00DE70AD" w:rsidP="00AB46BB">
      <w:pPr>
        <w:pStyle w:val="ListParagraph"/>
        <w:numPr>
          <w:ilvl w:val="0"/>
          <w:numId w:val="50"/>
        </w:numPr>
        <w:spacing w:after="0"/>
        <w:ind w:left="349" w:hanging="426"/>
        <w:rPr>
          <w:rFonts w:ascii="Simplified Arabic" w:eastAsia="Calibri" w:hAnsi="Simplified Arabic" w:cs="Simplified Arabic"/>
          <w:sz w:val="24"/>
          <w:szCs w:val="24"/>
          <w:lang w:bidi="ar-EG"/>
        </w:rPr>
      </w:pPr>
      <w:r w:rsidRPr="00B42580">
        <w:rPr>
          <w:rFonts w:ascii="Simplified Arabic" w:eastAsia="Calibri" w:hAnsi="Simplified Arabic" w:cs="Simplified Arabic" w:hint="cs"/>
          <w:sz w:val="24"/>
          <w:szCs w:val="24"/>
          <w:rtl/>
          <w:lang w:bidi="ar-EG"/>
        </w:rPr>
        <w:t xml:space="preserve">وزارة البترول والثروة المعدنية: </w:t>
      </w:r>
      <w:hyperlink r:id="rId32" w:history="1">
        <w:r w:rsidRPr="00B42580">
          <w:rPr>
            <w:rStyle w:val="Hyperlink"/>
            <w:rFonts w:ascii="Simplified Arabic" w:eastAsia="Calibri" w:hAnsi="Simplified Arabic" w:cs="Simplified Arabic"/>
            <w:sz w:val="24"/>
            <w:szCs w:val="24"/>
            <w:lang w:bidi="ar-EG"/>
          </w:rPr>
          <w:t>https://www.irena.org</w:t>
        </w:r>
      </w:hyperlink>
      <w:r w:rsidR="000155AD">
        <w:rPr>
          <w:rFonts w:ascii="Simplified Arabic" w:eastAsia="Calibri" w:hAnsi="Simplified Arabic" w:cs="Simplified Arabic" w:hint="cs"/>
          <w:sz w:val="24"/>
          <w:szCs w:val="24"/>
          <w:rtl/>
          <w:lang w:bidi="ar-EG"/>
        </w:rPr>
        <w:t>.</w:t>
      </w:r>
    </w:p>
    <w:p w:rsidR="000552AC" w:rsidRPr="0069750C" w:rsidRDefault="00891FDA" w:rsidP="00B42580">
      <w:pPr>
        <w:tabs>
          <w:tab w:val="left" w:pos="5071"/>
        </w:tabs>
        <w:bidi w:val="0"/>
        <w:spacing w:after="0"/>
        <w:jc w:val="right"/>
        <w:rPr>
          <w:rFonts w:ascii="Times New Roman" w:eastAsia="Calibri" w:hAnsi="Times New Roman" w:cs="Times New Roman"/>
          <w:sz w:val="24"/>
          <w:szCs w:val="24"/>
          <w:lang w:bidi="ar-EG"/>
        </w:rPr>
      </w:pPr>
      <w:r>
        <w:rPr>
          <w:rFonts w:ascii="Times New Roman" w:eastAsia="Calibri" w:hAnsi="Times New Roman" w:cs="Times New Roman"/>
          <w:sz w:val="24"/>
          <w:szCs w:val="24"/>
          <w:lang w:bidi="ar-EG"/>
        </w:rPr>
        <w:tab/>
      </w:r>
    </w:p>
    <w:p w:rsidR="001630EF" w:rsidRDefault="001630EF" w:rsidP="00E119AD">
      <w:pPr>
        <w:spacing w:after="0"/>
        <w:ind w:left="284"/>
        <w:contextualSpacing/>
        <w:rPr>
          <w:rFonts w:ascii="Times New Roman" w:eastAsia="Calibri" w:hAnsi="Times New Roman" w:cs="Times New Roman"/>
          <w:sz w:val="24"/>
          <w:szCs w:val="24"/>
          <w:rtl/>
          <w:lang w:bidi="ar-EG"/>
        </w:rPr>
      </w:pPr>
    </w:p>
    <w:p w:rsidR="001630EF" w:rsidRDefault="001630EF" w:rsidP="00E119AD">
      <w:pPr>
        <w:spacing w:after="0"/>
        <w:ind w:left="284"/>
        <w:contextualSpacing/>
        <w:rPr>
          <w:rFonts w:ascii="Times New Roman" w:eastAsia="Calibri" w:hAnsi="Times New Roman" w:cs="Times New Roman"/>
          <w:sz w:val="24"/>
          <w:szCs w:val="24"/>
          <w:rtl/>
          <w:lang w:bidi="ar-EG"/>
        </w:rPr>
      </w:pPr>
    </w:p>
    <w:p w:rsidR="001630EF" w:rsidRDefault="001630EF" w:rsidP="00E119AD">
      <w:pPr>
        <w:spacing w:after="0"/>
        <w:ind w:left="284"/>
        <w:contextualSpacing/>
        <w:rPr>
          <w:rFonts w:ascii="Times New Roman" w:eastAsia="Calibri" w:hAnsi="Times New Roman" w:cs="Times New Roman"/>
          <w:sz w:val="24"/>
          <w:szCs w:val="24"/>
          <w:rtl/>
          <w:lang w:bidi="ar-EG"/>
        </w:rPr>
      </w:pPr>
    </w:p>
    <w:p w:rsidR="001630EF" w:rsidRDefault="001630EF" w:rsidP="00E119AD">
      <w:pPr>
        <w:spacing w:after="0"/>
        <w:ind w:left="284"/>
        <w:contextualSpacing/>
        <w:rPr>
          <w:rFonts w:ascii="Times New Roman" w:eastAsia="Calibri" w:hAnsi="Times New Roman" w:cs="Times New Roman"/>
          <w:sz w:val="24"/>
          <w:szCs w:val="24"/>
          <w:rtl/>
          <w:lang w:bidi="ar-EG"/>
        </w:rPr>
      </w:pPr>
    </w:p>
    <w:p w:rsidR="001630EF" w:rsidRDefault="001630EF" w:rsidP="00E119AD">
      <w:pPr>
        <w:spacing w:after="0"/>
        <w:ind w:left="284"/>
        <w:contextualSpacing/>
        <w:rPr>
          <w:rFonts w:ascii="Times New Roman" w:eastAsia="Calibri" w:hAnsi="Times New Roman" w:cs="Times New Roman"/>
          <w:sz w:val="24"/>
          <w:szCs w:val="24"/>
          <w:rtl/>
          <w:lang w:bidi="ar-EG"/>
        </w:rPr>
      </w:pPr>
    </w:p>
    <w:p w:rsidR="001630EF" w:rsidRDefault="001630EF" w:rsidP="00E119AD">
      <w:pPr>
        <w:spacing w:after="0"/>
        <w:ind w:left="284"/>
        <w:contextualSpacing/>
        <w:rPr>
          <w:rFonts w:ascii="Times New Roman" w:eastAsia="Calibri" w:hAnsi="Times New Roman" w:cs="Times New Roman"/>
          <w:sz w:val="24"/>
          <w:szCs w:val="24"/>
          <w:rtl/>
          <w:lang w:bidi="ar-EG"/>
        </w:rPr>
      </w:pPr>
    </w:p>
    <w:p w:rsidR="001630EF" w:rsidRDefault="001630EF" w:rsidP="00E119AD">
      <w:pPr>
        <w:spacing w:after="0"/>
        <w:ind w:left="284"/>
        <w:contextualSpacing/>
        <w:rPr>
          <w:rFonts w:ascii="Times New Roman" w:eastAsia="Calibri" w:hAnsi="Times New Roman" w:cs="Times New Roman"/>
          <w:sz w:val="24"/>
          <w:szCs w:val="24"/>
          <w:rtl/>
          <w:lang w:bidi="ar-EG"/>
        </w:rPr>
      </w:pPr>
    </w:p>
    <w:p w:rsidR="001630EF" w:rsidRDefault="001630EF" w:rsidP="00E119AD">
      <w:pPr>
        <w:spacing w:after="0"/>
        <w:ind w:left="284"/>
        <w:contextualSpacing/>
        <w:rPr>
          <w:rFonts w:ascii="Times New Roman" w:eastAsia="Calibri" w:hAnsi="Times New Roman" w:cs="Times New Roman"/>
          <w:sz w:val="24"/>
          <w:szCs w:val="24"/>
          <w:rtl/>
          <w:lang w:bidi="ar-EG"/>
        </w:rPr>
      </w:pPr>
    </w:p>
    <w:p w:rsidR="001630EF" w:rsidRDefault="001630EF" w:rsidP="00E119AD">
      <w:pPr>
        <w:spacing w:after="0"/>
        <w:ind w:left="284"/>
        <w:contextualSpacing/>
        <w:rPr>
          <w:rFonts w:ascii="Times New Roman" w:eastAsia="Calibri" w:hAnsi="Times New Roman" w:cs="Times New Roman"/>
          <w:sz w:val="24"/>
          <w:szCs w:val="24"/>
          <w:rtl/>
          <w:lang w:bidi="ar-EG"/>
        </w:rPr>
      </w:pPr>
    </w:p>
    <w:p w:rsidR="001630EF" w:rsidRDefault="001630EF" w:rsidP="00E119AD">
      <w:pPr>
        <w:spacing w:after="0"/>
        <w:ind w:left="284"/>
        <w:contextualSpacing/>
        <w:rPr>
          <w:rFonts w:ascii="Times New Roman" w:eastAsia="Calibri" w:hAnsi="Times New Roman" w:cs="Times New Roman"/>
          <w:sz w:val="24"/>
          <w:szCs w:val="24"/>
          <w:rtl/>
          <w:lang w:bidi="ar-EG"/>
        </w:rPr>
      </w:pPr>
    </w:p>
    <w:p w:rsidR="001630EF" w:rsidRDefault="001630EF" w:rsidP="00E119AD">
      <w:pPr>
        <w:spacing w:after="0"/>
        <w:ind w:left="284"/>
        <w:contextualSpacing/>
        <w:rPr>
          <w:rFonts w:ascii="Times New Roman" w:eastAsia="Calibri" w:hAnsi="Times New Roman" w:cs="Times New Roman"/>
          <w:sz w:val="24"/>
          <w:szCs w:val="24"/>
          <w:rtl/>
          <w:lang w:bidi="ar-EG"/>
        </w:rPr>
      </w:pPr>
    </w:p>
    <w:p w:rsidR="001630EF" w:rsidRDefault="001630EF" w:rsidP="00E119AD">
      <w:pPr>
        <w:spacing w:after="0"/>
        <w:ind w:left="284"/>
        <w:contextualSpacing/>
        <w:rPr>
          <w:rFonts w:ascii="Times New Roman" w:eastAsia="Calibri" w:hAnsi="Times New Roman" w:cs="Times New Roman"/>
          <w:sz w:val="24"/>
          <w:szCs w:val="24"/>
          <w:rtl/>
          <w:lang w:bidi="ar-EG"/>
        </w:rPr>
      </w:pPr>
    </w:p>
    <w:p w:rsidR="001630EF" w:rsidRDefault="001630EF" w:rsidP="00E119AD">
      <w:pPr>
        <w:spacing w:after="0"/>
        <w:ind w:left="284"/>
        <w:contextualSpacing/>
        <w:rPr>
          <w:rFonts w:ascii="Times New Roman" w:eastAsia="Calibri" w:hAnsi="Times New Roman" w:cs="Times New Roman"/>
          <w:sz w:val="24"/>
          <w:szCs w:val="24"/>
          <w:rtl/>
          <w:lang w:bidi="ar-EG"/>
        </w:rPr>
      </w:pPr>
    </w:p>
    <w:p w:rsidR="001630EF" w:rsidRDefault="001630EF" w:rsidP="00E119AD">
      <w:pPr>
        <w:spacing w:after="0"/>
        <w:ind w:left="284"/>
        <w:contextualSpacing/>
        <w:rPr>
          <w:rFonts w:ascii="Times New Roman" w:eastAsia="Calibri" w:hAnsi="Times New Roman" w:cs="Times New Roman"/>
          <w:sz w:val="24"/>
          <w:szCs w:val="24"/>
          <w:rtl/>
          <w:lang w:bidi="ar-EG"/>
        </w:rPr>
      </w:pPr>
    </w:p>
    <w:p w:rsidR="001630EF" w:rsidRDefault="001630EF" w:rsidP="00E119AD">
      <w:pPr>
        <w:spacing w:after="0"/>
        <w:ind w:left="284"/>
        <w:contextualSpacing/>
        <w:rPr>
          <w:rFonts w:ascii="Times New Roman" w:eastAsia="Calibri" w:hAnsi="Times New Roman" w:cs="Times New Roman"/>
          <w:sz w:val="24"/>
          <w:szCs w:val="24"/>
          <w:rtl/>
          <w:lang w:bidi="ar-EG"/>
        </w:rPr>
      </w:pPr>
    </w:p>
    <w:p w:rsidR="001630EF" w:rsidRDefault="001630EF" w:rsidP="00E119AD">
      <w:pPr>
        <w:spacing w:after="0"/>
        <w:ind w:left="284"/>
        <w:contextualSpacing/>
        <w:rPr>
          <w:rFonts w:ascii="Times New Roman" w:eastAsia="Calibri" w:hAnsi="Times New Roman" w:cs="Times New Roman"/>
          <w:sz w:val="24"/>
          <w:szCs w:val="24"/>
          <w:rtl/>
          <w:lang w:bidi="ar-EG"/>
        </w:rPr>
      </w:pPr>
    </w:p>
    <w:p w:rsidR="001630EF" w:rsidRDefault="001630EF" w:rsidP="00E119AD">
      <w:pPr>
        <w:spacing w:after="0"/>
        <w:ind w:left="284"/>
        <w:contextualSpacing/>
        <w:rPr>
          <w:rFonts w:ascii="Times New Roman" w:eastAsia="Calibri" w:hAnsi="Times New Roman" w:cs="Times New Roman"/>
          <w:sz w:val="24"/>
          <w:szCs w:val="24"/>
          <w:rtl/>
          <w:lang w:bidi="ar-EG"/>
        </w:rPr>
      </w:pPr>
    </w:p>
    <w:p w:rsidR="001630EF" w:rsidRDefault="001630EF" w:rsidP="00E119AD">
      <w:pPr>
        <w:spacing w:after="0"/>
        <w:ind w:left="284"/>
        <w:contextualSpacing/>
        <w:rPr>
          <w:rFonts w:ascii="Times New Roman" w:eastAsia="Calibri" w:hAnsi="Times New Roman" w:cs="Times New Roman"/>
          <w:sz w:val="24"/>
          <w:szCs w:val="24"/>
          <w:rtl/>
          <w:lang w:bidi="ar-EG"/>
        </w:rPr>
      </w:pPr>
    </w:p>
    <w:p w:rsidR="001630EF" w:rsidRDefault="001630EF" w:rsidP="00E119AD">
      <w:pPr>
        <w:spacing w:after="0"/>
        <w:ind w:left="284"/>
        <w:contextualSpacing/>
        <w:rPr>
          <w:rFonts w:ascii="Times New Roman" w:eastAsia="Calibri" w:hAnsi="Times New Roman" w:cs="Times New Roman"/>
          <w:sz w:val="24"/>
          <w:szCs w:val="24"/>
          <w:rtl/>
          <w:lang w:bidi="ar-EG"/>
        </w:rPr>
      </w:pPr>
    </w:p>
    <w:p w:rsidR="001630EF" w:rsidRDefault="001630EF" w:rsidP="0009050C">
      <w:pPr>
        <w:spacing w:after="0"/>
        <w:contextualSpacing/>
        <w:rPr>
          <w:rFonts w:ascii="Times New Roman" w:eastAsia="Calibri" w:hAnsi="Times New Roman" w:cs="Times New Roman"/>
          <w:sz w:val="24"/>
          <w:szCs w:val="24"/>
          <w:rtl/>
          <w:lang w:bidi="ar-EG"/>
        </w:rPr>
      </w:pPr>
    </w:p>
    <w:p w:rsidR="0009050C" w:rsidRDefault="0009050C" w:rsidP="0009050C">
      <w:pPr>
        <w:spacing w:after="0"/>
        <w:contextualSpacing/>
        <w:rPr>
          <w:rFonts w:ascii="Times New Roman" w:eastAsia="Calibri" w:hAnsi="Times New Roman" w:cs="Times New Roman"/>
          <w:sz w:val="24"/>
          <w:szCs w:val="24"/>
          <w:rtl/>
          <w:lang w:bidi="ar-EG"/>
        </w:rPr>
      </w:pPr>
    </w:p>
    <w:p w:rsidR="00E84A9A" w:rsidRDefault="00E84A9A" w:rsidP="00E84A9A">
      <w:pPr>
        <w:spacing w:after="0"/>
        <w:contextualSpacing/>
        <w:rPr>
          <w:rFonts w:ascii="Times New Roman" w:eastAsia="Calibri" w:hAnsi="Times New Roman" w:cs="Times New Roman"/>
          <w:sz w:val="24"/>
          <w:szCs w:val="24"/>
          <w:lang w:bidi="ar-EG"/>
        </w:rPr>
      </w:pPr>
    </w:p>
    <w:p w:rsidR="00E119AD" w:rsidRPr="00780E89" w:rsidRDefault="00E119AD" w:rsidP="00E119AD">
      <w:pPr>
        <w:spacing w:after="0"/>
        <w:ind w:left="284"/>
        <w:contextualSpacing/>
        <w:rPr>
          <w:rFonts w:ascii="Times New Roman" w:eastAsia="Calibri" w:hAnsi="Times New Roman" w:cs="Times New Roman"/>
          <w:sz w:val="4"/>
          <w:szCs w:val="4"/>
          <w:rtl/>
          <w:lang w:bidi="ar-EG"/>
        </w:rPr>
      </w:pPr>
    </w:p>
    <w:p w:rsidR="00B74B6A" w:rsidRPr="00C21C46" w:rsidRDefault="00B74B6A" w:rsidP="00B74B6A">
      <w:pPr>
        <w:shd w:val="clear" w:color="auto" w:fill="FDE9D9" w:themeFill="accent6" w:themeFillTint="33"/>
        <w:spacing w:after="0"/>
        <w:ind w:hanging="77"/>
        <w:jc w:val="center"/>
        <w:rPr>
          <w:rFonts w:ascii="Simplified Arabic" w:hAnsi="Simplified Arabic" w:cs="Simplified Arabic"/>
          <w:b/>
          <w:bCs/>
          <w:color w:val="000000" w:themeColor="text1"/>
          <w:sz w:val="28"/>
          <w:szCs w:val="28"/>
          <w:u w:val="single"/>
          <w:rtl/>
          <w:lang w:bidi="ar-EG"/>
        </w:rPr>
      </w:pPr>
      <w:r w:rsidRPr="00C21C46">
        <w:rPr>
          <w:rFonts w:ascii="Simplified Arabic" w:hAnsi="Simplified Arabic" w:cs="Simplified Arabic" w:hint="cs"/>
          <w:b/>
          <w:bCs/>
          <w:color w:val="000000" w:themeColor="text1"/>
          <w:sz w:val="28"/>
          <w:szCs w:val="28"/>
          <w:u w:val="single"/>
          <w:rtl/>
          <w:lang w:bidi="ar-EG"/>
        </w:rPr>
        <w:lastRenderedPageBreak/>
        <w:t>ملحق الدراسة</w:t>
      </w:r>
    </w:p>
    <w:p w:rsidR="00B74B6A" w:rsidRPr="00C21C46" w:rsidRDefault="00B74B6A" w:rsidP="00B74B6A">
      <w:pPr>
        <w:shd w:val="clear" w:color="auto" w:fill="FDE9D9" w:themeFill="accent6" w:themeFillTint="33"/>
        <w:spacing w:after="0"/>
        <w:ind w:hanging="77"/>
        <w:jc w:val="center"/>
        <w:rPr>
          <w:rFonts w:ascii="Simplified Arabic" w:hAnsi="Simplified Arabic" w:cs="Simplified Arabic"/>
          <w:b/>
          <w:bCs/>
          <w:color w:val="000000" w:themeColor="text1"/>
          <w:sz w:val="28"/>
          <w:szCs w:val="28"/>
          <w:u w:val="single"/>
          <w:rtl/>
          <w:lang w:bidi="ar-EG"/>
        </w:rPr>
      </w:pPr>
      <w:r w:rsidRPr="00C21C46">
        <w:rPr>
          <w:rFonts w:ascii="Simplified Arabic" w:hAnsi="Simplified Arabic" w:cs="Simplified Arabic" w:hint="cs"/>
          <w:b/>
          <w:bCs/>
          <w:color w:val="000000" w:themeColor="text1"/>
          <w:sz w:val="28"/>
          <w:szCs w:val="28"/>
          <w:u w:val="single"/>
          <w:rtl/>
          <w:lang w:bidi="ar-EG"/>
        </w:rPr>
        <w:t xml:space="preserve">الأسئلة الخاصة بالمقابلات الميدانية فى محطات انتاج الكهرباء المبحوثة </w:t>
      </w:r>
    </w:p>
    <w:p w:rsidR="00E119AD" w:rsidRPr="0028740B" w:rsidRDefault="00E119AD" w:rsidP="00B74B6A">
      <w:pPr>
        <w:spacing w:after="0"/>
        <w:contextualSpacing/>
        <w:rPr>
          <w:rFonts w:ascii="Times New Roman" w:eastAsia="Calibri" w:hAnsi="Times New Roman" w:cs="Times New Roman"/>
          <w:sz w:val="16"/>
          <w:szCs w:val="16"/>
          <w:lang w:bidi="ar-EG"/>
        </w:rPr>
      </w:pPr>
    </w:p>
    <w:p w:rsidR="00990E2D" w:rsidRPr="00CA73FD" w:rsidRDefault="00CA73FD" w:rsidP="00CA73FD">
      <w:pPr>
        <w:pStyle w:val="ListParagraph"/>
        <w:numPr>
          <w:ilvl w:val="0"/>
          <w:numId w:val="1"/>
        </w:numPr>
        <w:spacing w:after="0"/>
        <w:rPr>
          <w:rFonts w:ascii="Times New Roman" w:eastAsia="Calibri" w:hAnsi="Times New Roman" w:cs="Times New Roman"/>
          <w:b/>
          <w:bCs/>
          <w:sz w:val="24"/>
          <w:szCs w:val="24"/>
          <w:rtl/>
          <w:lang w:bidi="ar-EG"/>
        </w:rPr>
      </w:pPr>
      <w:r w:rsidRPr="00CA73FD">
        <w:rPr>
          <w:rFonts w:ascii="Times New Roman" w:eastAsia="Calibri" w:hAnsi="Times New Roman" w:cs="Times New Roman" w:hint="cs"/>
          <w:b/>
          <w:bCs/>
          <w:sz w:val="24"/>
          <w:szCs w:val="24"/>
          <w:rtl/>
          <w:lang w:bidi="ar-EG"/>
        </w:rPr>
        <w:t>مقدمة:</w:t>
      </w:r>
    </w:p>
    <w:p w:rsidR="000A3137" w:rsidRPr="00676B2C" w:rsidRDefault="00FE7B69" w:rsidP="00676B2C">
      <w:pPr>
        <w:spacing w:after="0"/>
        <w:contextualSpacing/>
        <w:jc w:val="both"/>
        <w:rPr>
          <w:rFonts w:ascii="Simplified Arabic" w:eastAsia="Calibri" w:hAnsi="Simplified Arabic" w:cs="Simplified Arabic"/>
          <w:spacing w:val="-8"/>
          <w:sz w:val="24"/>
          <w:szCs w:val="24"/>
          <w:rtl/>
          <w:lang w:bidi="ar-EG"/>
        </w:rPr>
      </w:pPr>
      <w:r w:rsidRPr="00676B2C">
        <w:rPr>
          <w:rFonts w:ascii="Simplified Arabic" w:eastAsia="Calibri" w:hAnsi="Simplified Arabic" w:cs="Simplified Arabic" w:hint="cs"/>
          <w:spacing w:val="-8"/>
          <w:sz w:val="24"/>
          <w:szCs w:val="24"/>
          <w:rtl/>
          <w:lang w:bidi="ar-EG"/>
        </w:rPr>
        <w:t>يتنا</w:t>
      </w:r>
      <w:r w:rsidR="00990E2D" w:rsidRPr="00676B2C">
        <w:rPr>
          <w:rFonts w:ascii="Simplified Arabic" w:eastAsia="Calibri" w:hAnsi="Simplified Arabic" w:cs="Simplified Arabic"/>
          <w:spacing w:val="-8"/>
          <w:sz w:val="24"/>
          <w:szCs w:val="24"/>
          <w:rtl/>
          <w:lang w:bidi="ar-EG"/>
        </w:rPr>
        <w:t xml:space="preserve">ول البحث موضوع </w:t>
      </w:r>
      <w:r w:rsidR="002857E5" w:rsidRPr="00676B2C">
        <w:rPr>
          <w:rFonts w:ascii="Simplified Arabic" w:eastAsia="Calibri" w:hAnsi="Simplified Arabic" w:cs="Simplified Arabic"/>
          <w:spacing w:val="-8"/>
          <w:sz w:val="24"/>
          <w:szCs w:val="24"/>
          <w:rtl/>
          <w:lang w:bidi="ar-EG"/>
        </w:rPr>
        <w:t>المقارنة بين الإستدامة البيئية لمحطات الطاقة التقليدية ومحطات الطاقة المتجددة باستخدام مدخل المحاسبة البيئية</w:t>
      </w:r>
      <w:r w:rsidR="00BD1430" w:rsidRPr="00676B2C">
        <w:rPr>
          <w:rFonts w:ascii="Simplified Arabic" w:eastAsia="Calibri" w:hAnsi="Simplified Arabic" w:cs="Simplified Arabic"/>
          <w:b/>
          <w:bCs/>
          <w:spacing w:val="-8"/>
          <w:sz w:val="24"/>
          <w:szCs w:val="24"/>
          <w:rtl/>
          <w:lang w:bidi="ar-EG"/>
        </w:rPr>
        <w:t xml:space="preserve">، </w:t>
      </w:r>
      <w:r w:rsidR="00BD1430" w:rsidRPr="00676B2C">
        <w:rPr>
          <w:rFonts w:ascii="Simplified Arabic" w:eastAsia="Calibri" w:hAnsi="Simplified Arabic" w:cs="Simplified Arabic" w:hint="cs"/>
          <w:spacing w:val="-8"/>
          <w:sz w:val="24"/>
          <w:szCs w:val="24"/>
          <w:rtl/>
        </w:rPr>
        <w:t>ويهدف</w:t>
      </w:r>
      <w:r w:rsidR="007513C2" w:rsidRPr="00676B2C">
        <w:rPr>
          <w:rFonts w:ascii="Simplified Arabic" w:eastAsia="Calibri" w:hAnsi="Simplified Arabic" w:cs="Simplified Arabic" w:hint="cs"/>
          <w:spacing w:val="-8"/>
          <w:sz w:val="24"/>
          <w:szCs w:val="24"/>
          <w:rtl/>
        </w:rPr>
        <w:t xml:space="preserve"> البحث</w:t>
      </w:r>
      <w:r w:rsidR="00BD1430" w:rsidRPr="00676B2C">
        <w:rPr>
          <w:rFonts w:ascii="Simplified Arabic" w:eastAsia="Calibri" w:hAnsi="Simplified Arabic" w:cs="Simplified Arabic" w:hint="cs"/>
          <w:spacing w:val="-8"/>
          <w:sz w:val="24"/>
          <w:szCs w:val="24"/>
          <w:rtl/>
        </w:rPr>
        <w:t xml:space="preserve"> الى ال</w:t>
      </w:r>
      <w:r w:rsidR="00BD1430" w:rsidRPr="00676B2C">
        <w:rPr>
          <w:rFonts w:ascii="Simplified Arabic" w:eastAsia="Calibri" w:hAnsi="Simplified Arabic" w:cs="Simplified Arabic"/>
          <w:spacing w:val="-8"/>
          <w:sz w:val="24"/>
          <w:szCs w:val="24"/>
          <w:rtl/>
          <w:lang w:bidi="ar-EG"/>
        </w:rPr>
        <w:t xml:space="preserve">مقارنة بين الاستدامة البيئية لمحطات الطاقة المتجددة ومقارنتها بالاستدامة البيئية لمحطات الطاقة التقليدية باستخدام مدخل المحاسبة البيئية والذى يهدف الى القياس والإفصاح عن الالتزامات المالية البيئية من حيث التكلفة والتغيرات </w:t>
      </w:r>
      <w:r w:rsidR="00E037B8">
        <w:rPr>
          <w:rFonts w:ascii="Simplified Arabic" w:eastAsia="Calibri" w:hAnsi="Simplified Arabic" w:cs="Simplified Arabic"/>
          <w:spacing w:val="-8"/>
          <w:sz w:val="24"/>
          <w:szCs w:val="24"/>
          <w:rtl/>
          <w:lang w:bidi="ar-EG"/>
        </w:rPr>
        <w:t>المناخية واستهلاك موارد الطاقة</w:t>
      </w:r>
      <w:r w:rsidR="00E037B8">
        <w:rPr>
          <w:rFonts w:ascii="Simplified Arabic" w:eastAsia="Calibri" w:hAnsi="Simplified Arabic" w:cs="Simplified Arabic" w:hint="cs"/>
          <w:spacing w:val="-8"/>
          <w:sz w:val="24"/>
          <w:szCs w:val="24"/>
          <w:rtl/>
          <w:lang w:bidi="ar-EG"/>
        </w:rPr>
        <w:t xml:space="preserve"> </w:t>
      </w:r>
      <w:r w:rsidR="00BD1430" w:rsidRPr="00676B2C">
        <w:rPr>
          <w:rFonts w:ascii="Simplified Arabic" w:eastAsia="Calibri" w:hAnsi="Simplified Arabic" w:cs="Simplified Arabic"/>
          <w:spacing w:val="-8"/>
          <w:sz w:val="24"/>
          <w:szCs w:val="24"/>
          <w:rtl/>
          <w:lang w:bidi="ar-EG"/>
        </w:rPr>
        <w:t xml:space="preserve">غير </w:t>
      </w:r>
      <w:r w:rsidR="00E037B8">
        <w:rPr>
          <w:rFonts w:ascii="Simplified Arabic" w:eastAsia="Calibri" w:hAnsi="Simplified Arabic" w:cs="Simplified Arabic" w:hint="cs"/>
          <w:spacing w:val="-8"/>
          <w:sz w:val="24"/>
          <w:szCs w:val="24"/>
          <w:rtl/>
          <w:lang w:bidi="ar-EG"/>
        </w:rPr>
        <w:t>ال</w:t>
      </w:r>
      <w:r w:rsidR="00BD1430" w:rsidRPr="00676B2C">
        <w:rPr>
          <w:rFonts w:ascii="Simplified Arabic" w:eastAsia="Calibri" w:hAnsi="Simplified Arabic" w:cs="Simplified Arabic"/>
          <w:spacing w:val="-8"/>
          <w:sz w:val="24"/>
          <w:szCs w:val="24"/>
          <w:rtl/>
          <w:lang w:bidi="ar-EG"/>
        </w:rPr>
        <w:t xml:space="preserve">متجددة </w:t>
      </w:r>
      <w:r w:rsidR="002857E5" w:rsidRPr="00676B2C">
        <w:rPr>
          <w:rFonts w:ascii="Simplified Arabic" w:eastAsia="Calibri" w:hAnsi="Simplified Arabic" w:cs="Simplified Arabic" w:hint="cs"/>
          <w:spacing w:val="-8"/>
          <w:sz w:val="24"/>
          <w:szCs w:val="24"/>
          <w:rtl/>
          <w:lang w:bidi="ar-EG"/>
        </w:rPr>
        <w:t xml:space="preserve">، </w:t>
      </w:r>
      <w:r w:rsidR="00BD1430" w:rsidRPr="00676B2C">
        <w:rPr>
          <w:rFonts w:ascii="Simplified Arabic" w:eastAsia="Calibri" w:hAnsi="Simplified Arabic" w:cs="Simplified Arabic"/>
          <w:spacing w:val="-8"/>
          <w:sz w:val="24"/>
          <w:szCs w:val="24"/>
          <w:rtl/>
          <w:lang w:bidi="ar-EG"/>
        </w:rPr>
        <w:t>وكذلك المردود الاقتصادي من استخدام الطاقة المتجددة،</w:t>
      </w:r>
      <w:r w:rsidR="002857E5" w:rsidRPr="00676B2C">
        <w:rPr>
          <w:rFonts w:ascii="Simplified Arabic" w:eastAsia="Calibri" w:hAnsi="Simplified Arabic" w:cs="Simplified Arabic" w:hint="cs"/>
          <w:spacing w:val="-8"/>
          <w:sz w:val="24"/>
          <w:szCs w:val="24"/>
          <w:rtl/>
          <w:lang w:bidi="ar-EG"/>
        </w:rPr>
        <w:t xml:space="preserve"> وحددت أسئلة المقابلات الشخصية للدراسة الميدانية لمحطة انتاج شمال القاهرة ، ومحطة الطاقة الشمسية للهيئة العربية للتصنيع</w:t>
      </w:r>
      <w:r w:rsidR="002857E5" w:rsidRPr="00676B2C">
        <w:rPr>
          <w:rFonts w:ascii="Simplified Arabic" w:eastAsia="Calibri" w:hAnsi="Simplified Arabic" w:cs="Simplified Arabic" w:hint="cs"/>
          <w:b/>
          <w:bCs/>
          <w:spacing w:val="-8"/>
          <w:sz w:val="24"/>
          <w:szCs w:val="24"/>
          <w:rtl/>
          <w:lang w:bidi="ar-EG"/>
        </w:rPr>
        <w:t xml:space="preserve"> </w:t>
      </w:r>
      <w:r w:rsidR="002857E5" w:rsidRPr="00676B2C">
        <w:rPr>
          <w:rFonts w:ascii="Simplified Arabic" w:eastAsia="Calibri" w:hAnsi="Simplified Arabic" w:cs="Simplified Arabic" w:hint="cs"/>
          <w:spacing w:val="-8"/>
          <w:sz w:val="24"/>
          <w:szCs w:val="24"/>
          <w:rtl/>
          <w:lang w:bidi="ar-EG"/>
        </w:rPr>
        <w:t>بغية الإجابة على الأسئلة المتعلقة بالوضع الحالى لمحطات الطاقة التقليدية الخاص بمدى استدامتها للبيئة وأيضاً لتحديد ال</w:t>
      </w:r>
      <w:r w:rsidR="002857E5" w:rsidRPr="00676B2C">
        <w:rPr>
          <w:rFonts w:ascii="Simplified Arabic" w:eastAsia="Calibri" w:hAnsi="Simplified Arabic" w:cs="Simplified Arabic" w:hint="cs"/>
          <w:spacing w:val="-8"/>
          <w:sz w:val="24"/>
          <w:szCs w:val="24"/>
          <w:rtl/>
        </w:rPr>
        <w:t>علاقة بين استخدام مصادر الطاقة الجديدة والمتجددة والحفاظ على الوقود الأحفورى</w:t>
      </w:r>
      <w:r w:rsidR="002857E5" w:rsidRPr="00676B2C">
        <w:rPr>
          <w:rFonts w:ascii="Simplified Arabic" w:eastAsia="Calibri" w:hAnsi="Simplified Arabic" w:cs="Simplified Arabic"/>
          <w:spacing w:val="-8"/>
          <w:sz w:val="24"/>
          <w:szCs w:val="24"/>
        </w:rPr>
        <w:t xml:space="preserve"> </w:t>
      </w:r>
      <w:r w:rsidR="002857E5" w:rsidRPr="00676B2C">
        <w:rPr>
          <w:rFonts w:ascii="Simplified Arabic" w:eastAsia="Calibri" w:hAnsi="Simplified Arabic" w:cs="Simplified Arabic" w:hint="cs"/>
          <w:spacing w:val="-8"/>
          <w:sz w:val="24"/>
          <w:szCs w:val="24"/>
          <w:rtl/>
        </w:rPr>
        <w:t xml:space="preserve">والاستدامة البيئية </w:t>
      </w:r>
      <w:r w:rsidR="002857E5" w:rsidRPr="00676B2C">
        <w:rPr>
          <w:rFonts w:ascii="Simplified Arabic" w:eastAsia="Calibri" w:hAnsi="Simplified Arabic" w:cs="Simplified Arabic" w:hint="cs"/>
          <w:spacing w:val="-8"/>
          <w:sz w:val="24"/>
          <w:szCs w:val="24"/>
          <w:rtl/>
          <w:lang w:bidi="ar-EG"/>
        </w:rPr>
        <w:t>ل</w:t>
      </w:r>
      <w:r w:rsidR="002857E5" w:rsidRPr="00676B2C">
        <w:rPr>
          <w:rFonts w:ascii="Simplified Arabic" w:eastAsia="Calibri" w:hAnsi="Simplified Arabic" w:cs="Simplified Arabic" w:hint="cs"/>
          <w:spacing w:val="-8"/>
          <w:sz w:val="24"/>
          <w:szCs w:val="24"/>
          <w:rtl/>
        </w:rPr>
        <w:t>مصادر الطاقة المتجددة من حيث الحد من انبعاثات الاحتباس الحرارى</w:t>
      </w:r>
      <w:r w:rsidR="00CA73FD" w:rsidRPr="00676B2C">
        <w:rPr>
          <w:rFonts w:ascii="Simplified Arabic" w:eastAsia="Calibri" w:hAnsi="Simplified Arabic" w:cs="Simplified Arabic" w:hint="cs"/>
          <w:b/>
          <w:bCs/>
          <w:spacing w:val="-8"/>
          <w:sz w:val="24"/>
          <w:szCs w:val="24"/>
          <w:rtl/>
          <w:lang w:bidi="ar-EG"/>
        </w:rPr>
        <w:t xml:space="preserve"> </w:t>
      </w:r>
      <w:r w:rsidR="00CA73FD" w:rsidRPr="00676B2C">
        <w:rPr>
          <w:rFonts w:ascii="Simplified Arabic" w:eastAsia="Calibri" w:hAnsi="Simplified Arabic" w:cs="Simplified Arabic" w:hint="cs"/>
          <w:spacing w:val="-8"/>
          <w:sz w:val="24"/>
          <w:szCs w:val="24"/>
          <w:rtl/>
          <w:lang w:bidi="ar-EG"/>
        </w:rPr>
        <w:t>وتتضمن المقابلة الشخصية لمحطة انتاج شمال القاهرة ، ومحطة الطاقة الشمسية للهيئة العربية للتصنيع أسئلة كالأتى:</w:t>
      </w:r>
    </w:p>
    <w:p w:rsidR="009D7301" w:rsidRPr="009D7301" w:rsidRDefault="009D7301" w:rsidP="00CA73FD">
      <w:pPr>
        <w:spacing w:after="0"/>
        <w:contextualSpacing/>
        <w:jc w:val="both"/>
        <w:rPr>
          <w:rFonts w:ascii="Simplified Arabic" w:eastAsia="Calibri" w:hAnsi="Simplified Arabic" w:cs="Simplified Arabic"/>
          <w:spacing w:val="-4"/>
          <w:sz w:val="2"/>
          <w:szCs w:val="2"/>
          <w:rtl/>
          <w:lang w:bidi="ar-EG"/>
        </w:rPr>
      </w:pPr>
    </w:p>
    <w:p w:rsidR="00785358" w:rsidRPr="00B74B6A" w:rsidRDefault="00785358" w:rsidP="00F05273">
      <w:pPr>
        <w:pStyle w:val="ListParagraph"/>
        <w:numPr>
          <w:ilvl w:val="0"/>
          <w:numId w:val="20"/>
        </w:numPr>
        <w:spacing w:after="0"/>
        <w:ind w:left="349" w:hanging="284"/>
        <w:rPr>
          <w:rFonts w:ascii="Times New Roman" w:eastAsia="Calibri" w:hAnsi="Times New Roman" w:cs="Times New Roman"/>
          <w:b/>
          <w:bCs/>
          <w:sz w:val="28"/>
          <w:szCs w:val="28"/>
          <w:rtl/>
          <w:lang w:bidi="ar-EG"/>
        </w:rPr>
      </w:pPr>
      <w:r w:rsidRPr="00B74B6A">
        <w:rPr>
          <w:rFonts w:ascii="Times New Roman" w:eastAsia="Calibri" w:hAnsi="Times New Roman" w:cs="Times New Roman" w:hint="cs"/>
          <w:b/>
          <w:bCs/>
          <w:sz w:val="28"/>
          <w:szCs w:val="28"/>
          <w:rtl/>
          <w:lang w:bidi="ar-EG"/>
        </w:rPr>
        <w:t>أولاً: محطة انتاج شمال القاهرة:</w:t>
      </w:r>
    </w:p>
    <w:p w:rsidR="00785358" w:rsidRPr="00EE1843" w:rsidRDefault="00785358" w:rsidP="00F05273">
      <w:pPr>
        <w:numPr>
          <w:ilvl w:val="0"/>
          <w:numId w:val="19"/>
        </w:numPr>
        <w:autoSpaceDE w:val="0"/>
        <w:autoSpaceDN w:val="0"/>
        <w:adjustRightInd w:val="0"/>
        <w:spacing w:after="0"/>
        <w:ind w:left="349" w:hanging="284"/>
        <w:contextualSpacing/>
        <w:jc w:val="both"/>
        <w:rPr>
          <w:rFonts w:ascii="Simplified Arabic" w:eastAsia="Calibri" w:hAnsi="Simplified Arabic" w:cs="Simplified Arabic"/>
          <w:sz w:val="24"/>
          <w:szCs w:val="24"/>
        </w:rPr>
      </w:pPr>
      <w:r w:rsidRPr="00726257">
        <w:rPr>
          <w:rFonts w:ascii="Simplified Arabic" w:eastAsia="Calibri" w:hAnsi="Simplified Arabic" w:cs="Simplified Arabic" w:hint="cs"/>
          <w:sz w:val="24"/>
          <w:szCs w:val="24"/>
          <w:rtl/>
        </w:rPr>
        <w:t xml:space="preserve">ما هو نوع المحطة (غازية </w:t>
      </w:r>
      <w:r w:rsidRPr="00726257">
        <w:rPr>
          <w:rFonts w:ascii="Simplified Arabic" w:eastAsia="Calibri" w:hAnsi="Simplified Arabic" w:cs="Simplified Arabic"/>
          <w:sz w:val="24"/>
          <w:szCs w:val="24"/>
          <w:rtl/>
        </w:rPr>
        <w:t>–</w:t>
      </w:r>
      <w:r w:rsidRPr="00726257">
        <w:rPr>
          <w:rFonts w:ascii="Simplified Arabic" w:eastAsia="Calibri" w:hAnsi="Simplified Arabic" w:cs="Simplified Arabic" w:hint="cs"/>
          <w:sz w:val="24"/>
          <w:szCs w:val="24"/>
          <w:rtl/>
        </w:rPr>
        <w:t xml:space="preserve"> بخارية </w:t>
      </w:r>
      <w:r w:rsidRPr="00726257">
        <w:rPr>
          <w:rFonts w:ascii="Simplified Arabic" w:eastAsia="Calibri" w:hAnsi="Simplified Arabic" w:cs="Simplified Arabic"/>
          <w:sz w:val="24"/>
          <w:szCs w:val="24"/>
          <w:rtl/>
        </w:rPr>
        <w:t>–</w:t>
      </w:r>
      <w:r w:rsidRPr="00726257">
        <w:rPr>
          <w:rFonts w:ascii="Simplified Arabic" w:eastAsia="Calibri" w:hAnsi="Simplified Arabic" w:cs="Simplified Arabic" w:hint="cs"/>
          <w:sz w:val="24"/>
          <w:szCs w:val="24"/>
          <w:rtl/>
        </w:rPr>
        <w:t xml:space="preserve"> مركبة) وكيف تعمل؟</w:t>
      </w:r>
      <w:r w:rsidR="00EE1843">
        <w:rPr>
          <w:rFonts w:ascii="Simplified Arabic" w:eastAsia="Calibri" w:hAnsi="Simplified Arabic" w:cs="Simplified Arabic" w:hint="cs"/>
          <w:sz w:val="24"/>
          <w:szCs w:val="24"/>
          <w:rtl/>
          <w:lang w:bidi="ar-EG"/>
        </w:rPr>
        <w:t>و</w:t>
      </w:r>
      <w:r w:rsidRPr="00EE1843">
        <w:rPr>
          <w:rFonts w:ascii="Simplified Arabic" w:eastAsia="Calibri" w:hAnsi="Simplified Arabic" w:cs="Simplified Arabic" w:hint="cs"/>
          <w:sz w:val="24"/>
          <w:szCs w:val="24"/>
          <w:rtl/>
        </w:rPr>
        <w:t>ما هى تكلفة انشاء المحطة؟</w:t>
      </w:r>
    </w:p>
    <w:p w:rsidR="00785358" w:rsidRPr="00726257" w:rsidRDefault="00785358" w:rsidP="00F05273">
      <w:pPr>
        <w:numPr>
          <w:ilvl w:val="0"/>
          <w:numId w:val="19"/>
        </w:numPr>
        <w:autoSpaceDE w:val="0"/>
        <w:autoSpaceDN w:val="0"/>
        <w:adjustRightInd w:val="0"/>
        <w:spacing w:after="0"/>
        <w:ind w:left="349" w:hanging="284"/>
        <w:contextualSpacing/>
        <w:jc w:val="both"/>
        <w:rPr>
          <w:rFonts w:ascii="Simplified Arabic" w:eastAsia="Calibri" w:hAnsi="Simplified Arabic" w:cs="Simplified Arabic"/>
          <w:sz w:val="24"/>
          <w:szCs w:val="24"/>
        </w:rPr>
      </w:pPr>
      <w:r w:rsidRPr="00726257">
        <w:rPr>
          <w:rFonts w:ascii="Simplified Arabic" w:eastAsia="Calibri" w:hAnsi="Simplified Arabic" w:cs="Simplified Arabic" w:hint="cs"/>
          <w:sz w:val="24"/>
          <w:szCs w:val="24"/>
          <w:rtl/>
        </w:rPr>
        <w:t>ما هى كمية الطاقة المنتجة من المحطة؟</w:t>
      </w:r>
    </w:p>
    <w:p w:rsidR="00785358" w:rsidRPr="00726257" w:rsidRDefault="00785358" w:rsidP="00F05273">
      <w:pPr>
        <w:numPr>
          <w:ilvl w:val="0"/>
          <w:numId w:val="19"/>
        </w:numPr>
        <w:autoSpaceDE w:val="0"/>
        <w:autoSpaceDN w:val="0"/>
        <w:adjustRightInd w:val="0"/>
        <w:spacing w:after="0"/>
        <w:ind w:left="349" w:hanging="284"/>
        <w:contextualSpacing/>
        <w:jc w:val="both"/>
        <w:rPr>
          <w:rFonts w:ascii="Simplified Arabic" w:eastAsia="Calibri" w:hAnsi="Simplified Arabic" w:cs="Simplified Arabic"/>
          <w:sz w:val="24"/>
          <w:szCs w:val="24"/>
        </w:rPr>
      </w:pPr>
      <w:r w:rsidRPr="00726257">
        <w:rPr>
          <w:rFonts w:ascii="Simplified Arabic" w:eastAsia="Calibri" w:hAnsi="Simplified Arabic" w:cs="Simplified Arabic" w:hint="cs"/>
          <w:sz w:val="24"/>
          <w:szCs w:val="24"/>
          <w:rtl/>
        </w:rPr>
        <w:t>ما هى كمية الوقود المستهلكة ؟ وما هى تكلفة الوقود المستهلك ونوعه؟</w:t>
      </w:r>
    </w:p>
    <w:p w:rsidR="00785358" w:rsidRPr="00EE1843" w:rsidRDefault="00785358" w:rsidP="00F05273">
      <w:pPr>
        <w:numPr>
          <w:ilvl w:val="0"/>
          <w:numId w:val="19"/>
        </w:numPr>
        <w:autoSpaceDE w:val="0"/>
        <w:autoSpaceDN w:val="0"/>
        <w:adjustRightInd w:val="0"/>
        <w:spacing w:after="0"/>
        <w:ind w:left="349" w:hanging="284"/>
        <w:contextualSpacing/>
        <w:jc w:val="both"/>
        <w:rPr>
          <w:rFonts w:ascii="Simplified Arabic" w:eastAsia="Calibri" w:hAnsi="Simplified Arabic" w:cs="Simplified Arabic"/>
          <w:spacing w:val="-6"/>
          <w:sz w:val="24"/>
          <w:szCs w:val="24"/>
        </w:rPr>
      </w:pPr>
      <w:r w:rsidRPr="00EE1843">
        <w:rPr>
          <w:rFonts w:ascii="Simplified Arabic" w:eastAsia="Calibri" w:hAnsi="Simplified Arabic" w:cs="Simplified Arabic" w:hint="cs"/>
          <w:spacing w:val="-6"/>
          <w:sz w:val="24"/>
          <w:szCs w:val="24"/>
          <w:rtl/>
        </w:rPr>
        <w:t>ما هو حجم الانبعاثات والمخلفات الناتجة عن المحطة ؟</w:t>
      </w:r>
      <w:r w:rsidR="00EE1843" w:rsidRPr="00EE1843">
        <w:rPr>
          <w:rFonts w:ascii="Simplified Arabic" w:eastAsia="Calibri" w:hAnsi="Simplified Arabic" w:cs="Simplified Arabic" w:hint="cs"/>
          <w:spacing w:val="-6"/>
          <w:sz w:val="24"/>
          <w:szCs w:val="24"/>
          <w:rtl/>
          <w:lang w:bidi="ar-EG"/>
        </w:rPr>
        <w:t xml:space="preserve"> و</w:t>
      </w:r>
      <w:r w:rsidRPr="00EE1843">
        <w:rPr>
          <w:rFonts w:ascii="Simplified Arabic" w:eastAsia="Calibri" w:hAnsi="Simplified Arabic" w:cs="Simplified Arabic" w:hint="cs"/>
          <w:spacing w:val="-6"/>
          <w:sz w:val="24"/>
          <w:szCs w:val="24"/>
          <w:rtl/>
        </w:rPr>
        <w:t>كيف يتم قياس حجم الانبعاثات والمخلفات الناتجة عن المحطة؟</w:t>
      </w:r>
    </w:p>
    <w:p w:rsidR="00785358" w:rsidRPr="00EE1843" w:rsidRDefault="00785358" w:rsidP="00F05273">
      <w:pPr>
        <w:numPr>
          <w:ilvl w:val="0"/>
          <w:numId w:val="19"/>
        </w:numPr>
        <w:autoSpaceDE w:val="0"/>
        <w:autoSpaceDN w:val="0"/>
        <w:adjustRightInd w:val="0"/>
        <w:spacing w:after="0"/>
        <w:ind w:left="349" w:hanging="284"/>
        <w:contextualSpacing/>
        <w:jc w:val="both"/>
        <w:rPr>
          <w:rFonts w:ascii="Simplified Arabic" w:eastAsia="Calibri" w:hAnsi="Simplified Arabic" w:cs="Simplified Arabic"/>
          <w:sz w:val="24"/>
          <w:szCs w:val="24"/>
        </w:rPr>
      </w:pPr>
      <w:r w:rsidRPr="00726257">
        <w:rPr>
          <w:rFonts w:ascii="Simplified Arabic" w:eastAsia="Calibri" w:hAnsi="Simplified Arabic" w:cs="Simplified Arabic"/>
          <w:sz w:val="24"/>
          <w:szCs w:val="24"/>
          <w:rtl/>
        </w:rPr>
        <w:t>كيف يتم التخلص من</w:t>
      </w:r>
      <w:r w:rsidRPr="00726257">
        <w:rPr>
          <w:rFonts w:ascii="Simplified Arabic" w:eastAsia="Calibri" w:hAnsi="Simplified Arabic" w:cs="Simplified Arabic" w:hint="cs"/>
          <w:sz w:val="24"/>
          <w:szCs w:val="24"/>
          <w:rtl/>
        </w:rPr>
        <w:t xml:space="preserve"> المخلفات الناتجة عن المحطة؟</w:t>
      </w:r>
      <w:r w:rsidR="00EE1843">
        <w:rPr>
          <w:rFonts w:ascii="Simplified Arabic" w:eastAsia="Calibri" w:hAnsi="Simplified Arabic" w:cs="Simplified Arabic" w:hint="cs"/>
          <w:sz w:val="24"/>
          <w:szCs w:val="24"/>
          <w:rtl/>
          <w:lang w:bidi="ar-EG"/>
        </w:rPr>
        <w:t xml:space="preserve"> و</w:t>
      </w:r>
      <w:r w:rsidR="00EE1843" w:rsidRPr="00EE1843">
        <w:rPr>
          <w:rFonts w:ascii="Simplified Arabic" w:eastAsia="Calibri" w:hAnsi="Simplified Arabic" w:cs="Simplified Arabic" w:hint="cs"/>
          <w:sz w:val="24"/>
          <w:szCs w:val="24"/>
          <w:rtl/>
        </w:rPr>
        <w:t xml:space="preserve">ما هى تكاليف </w:t>
      </w:r>
      <w:r w:rsidRPr="00EE1843">
        <w:rPr>
          <w:rFonts w:ascii="Simplified Arabic" w:eastAsia="Calibri" w:hAnsi="Simplified Arabic" w:cs="Simplified Arabic" w:hint="cs"/>
          <w:sz w:val="24"/>
          <w:szCs w:val="24"/>
          <w:rtl/>
        </w:rPr>
        <w:t>التخلص من المخلفات الناتجة عن المحطة؟</w:t>
      </w:r>
    </w:p>
    <w:p w:rsidR="00785358" w:rsidRPr="00726257" w:rsidRDefault="00785358" w:rsidP="00F05273">
      <w:pPr>
        <w:numPr>
          <w:ilvl w:val="0"/>
          <w:numId w:val="19"/>
        </w:numPr>
        <w:autoSpaceDE w:val="0"/>
        <w:autoSpaceDN w:val="0"/>
        <w:adjustRightInd w:val="0"/>
        <w:spacing w:after="0"/>
        <w:ind w:left="349" w:hanging="284"/>
        <w:contextualSpacing/>
        <w:jc w:val="both"/>
        <w:rPr>
          <w:rFonts w:ascii="Simplified Arabic" w:eastAsia="Calibri" w:hAnsi="Simplified Arabic" w:cs="Simplified Arabic"/>
          <w:sz w:val="24"/>
          <w:szCs w:val="24"/>
        </w:rPr>
      </w:pPr>
      <w:r w:rsidRPr="00726257">
        <w:rPr>
          <w:rFonts w:ascii="Simplified Arabic" w:eastAsia="Calibri" w:hAnsi="Simplified Arabic" w:cs="Simplified Arabic" w:hint="cs"/>
          <w:sz w:val="24"/>
          <w:szCs w:val="24"/>
          <w:rtl/>
        </w:rPr>
        <w:t>ما هى اجراءات ومعاييرالاستدامة البيئية فى المحطة؟</w:t>
      </w:r>
    </w:p>
    <w:p w:rsidR="00785358" w:rsidRPr="00726257" w:rsidRDefault="00785358" w:rsidP="00F05273">
      <w:pPr>
        <w:numPr>
          <w:ilvl w:val="0"/>
          <w:numId w:val="19"/>
        </w:numPr>
        <w:autoSpaceDE w:val="0"/>
        <w:autoSpaceDN w:val="0"/>
        <w:adjustRightInd w:val="0"/>
        <w:spacing w:after="0"/>
        <w:ind w:left="349" w:hanging="284"/>
        <w:contextualSpacing/>
        <w:jc w:val="both"/>
        <w:rPr>
          <w:rFonts w:ascii="Simplified Arabic" w:eastAsia="Calibri" w:hAnsi="Simplified Arabic" w:cs="Simplified Arabic"/>
          <w:sz w:val="24"/>
          <w:szCs w:val="24"/>
        </w:rPr>
      </w:pPr>
      <w:r w:rsidRPr="00726257">
        <w:rPr>
          <w:rFonts w:ascii="Simplified Arabic" w:eastAsia="Calibri" w:hAnsi="Simplified Arabic" w:cs="Simplified Arabic" w:hint="cs"/>
          <w:sz w:val="24"/>
          <w:szCs w:val="24"/>
          <w:rtl/>
        </w:rPr>
        <w:t xml:space="preserve">ما هى التكاليف الإجتماعية للمحطة (صحة العاملين </w:t>
      </w:r>
      <w:r w:rsidRPr="00726257">
        <w:rPr>
          <w:rFonts w:ascii="Simplified Arabic" w:eastAsia="Calibri" w:hAnsi="Simplified Arabic" w:cs="Simplified Arabic"/>
          <w:sz w:val="24"/>
          <w:szCs w:val="24"/>
          <w:rtl/>
        </w:rPr>
        <w:t>–</w:t>
      </w:r>
      <w:r w:rsidRPr="00726257">
        <w:rPr>
          <w:rFonts w:ascii="Simplified Arabic" w:eastAsia="Calibri" w:hAnsi="Simplified Arabic" w:cs="Simplified Arabic" w:hint="cs"/>
          <w:sz w:val="24"/>
          <w:szCs w:val="24"/>
          <w:rtl/>
        </w:rPr>
        <w:t xml:space="preserve"> تكاليف العلاج </w:t>
      </w:r>
      <w:r w:rsidRPr="00726257">
        <w:rPr>
          <w:rFonts w:ascii="Simplified Arabic" w:eastAsia="Calibri" w:hAnsi="Simplified Arabic" w:cs="Simplified Arabic"/>
          <w:sz w:val="24"/>
          <w:szCs w:val="24"/>
          <w:rtl/>
        </w:rPr>
        <w:t>–</w:t>
      </w:r>
      <w:r w:rsidRPr="00726257">
        <w:rPr>
          <w:rFonts w:ascii="Simplified Arabic" w:eastAsia="Calibri" w:hAnsi="Simplified Arabic" w:cs="Simplified Arabic" w:hint="cs"/>
          <w:sz w:val="24"/>
          <w:szCs w:val="24"/>
          <w:rtl/>
        </w:rPr>
        <w:t xml:space="preserve"> ايام الانقطاع عن العمل </w:t>
      </w:r>
      <w:r w:rsidRPr="00726257">
        <w:rPr>
          <w:rFonts w:ascii="Simplified Arabic" w:eastAsia="Calibri" w:hAnsi="Simplified Arabic" w:cs="Simplified Arabic"/>
          <w:sz w:val="24"/>
          <w:szCs w:val="24"/>
          <w:rtl/>
        </w:rPr>
        <w:t>–</w:t>
      </w:r>
      <w:r w:rsidRPr="00726257">
        <w:rPr>
          <w:rFonts w:ascii="Simplified Arabic" w:eastAsia="Calibri" w:hAnsi="Simplified Arabic" w:cs="Simplified Arabic" w:hint="cs"/>
          <w:sz w:val="24"/>
          <w:szCs w:val="24"/>
          <w:rtl/>
        </w:rPr>
        <w:t xml:space="preserve"> الاضرار الصحية و النفسية والاجتماعية على سكان المنطقة المحيطة- فرص العمل )؟</w:t>
      </w:r>
    </w:p>
    <w:p w:rsidR="00785358" w:rsidRPr="00EE1843" w:rsidRDefault="00785358" w:rsidP="00F05273">
      <w:pPr>
        <w:numPr>
          <w:ilvl w:val="0"/>
          <w:numId w:val="19"/>
        </w:numPr>
        <w:autoSpaceDE w:val="0"/>
        <w:autoSpaceDN w:val="0"/>
        <w:adjustRightInd w:val="0"/>
        <w:spacing w:after="0"/>
        <w:ind w:left="349" w:hanging="284"/>
        <w:contextualSpacing/>
        <w:jc w:val="both"/>
        <w:rPr>
          <w:rFonts w:ascii="Simplified Arabic" w:eastAsia="Calibri" w:hAnsi="Simplified Arabic" w:cs="Simplified Arabic"/>
          <w:sz w:val="24"/>
          <w:szCs w:val="24"/>
        </w:rPr>
      </w:pPr>
      <w:r w:rsidRPr="00726257">
        <w:rPr>
          <w:rFonts w:ascii="Simplified Arabic" w:eastAsia="Calibri" w:hAnsi="Simplified Arabic" w:cs="Simplified Arabic" w:hint="cs"/>
          <w:sz w:val="24"/>
          <w:szCs w:val="24"/>
          <w:rtl/>
        </w:rPr>
        <w:t>ما هى تكلفة صيانة المحطة دورياً؟</w:t>
      </w:r>
      <w:r w:rsidR="00EE1843">
        <w:rPr>
          <w:rFonts w:ascii="Simplified Arabic" w:eastAsia="Calibri" w:hAnsi="Simplified Arabic" w:cs="Simplified Arabic" w:hint="cs"/>
          <w:sz w:val="24"/>
          <w:szCs w:val="24"/>
          <w:rtl/>
          <w:lang w:bidi="ar-EG"/>
        </w:rPr>
        <w:t xml:space="preserve"> و</w:t>
      </w:r>
      <w:r w:rsidRPr="00EE1843">
        <w:rPr>
          <w:rFonts w:ascii="Simplified Arabic" w:eastAsia="Calibri" w:hAnsi="Simplified Arabic" w:cs="Simplified Arabic" w:hint="cs"/>
          <w:sz w:val="24"/>
          <w:szCs w:val="24"/>
          <w:rtl/>
        </w:rPr>
        <w:t>ما هو سعر بيع الطاقة المنتجة من المحطة؟</w:t>
      </w:r>
    </w:p>
    <w:p w:rsidR="00785358" w:rsidRDefault="00785358" w:rsidP="00F05273">
      <w:pPr>
        <w:numPr>
          <w:ilvl w:val="0"/>
          <w:numId w:val="19"/>
        </w:numPr>
        <w:autoSpaceDE w:val="0"/>
        <w:autoSpaceDN w:val="0"/>
        <w:adjustRightInd w:val="0"/>
        <w:spacing w:after="0"/>
        <w:ind w:left="349" w:hanging="284"/>
        <w:contextualSpacing/>
        <w:jc w:val="both"/>
        <w:rPr>
          <w:rFonts w:ascii="Simplified Arabic" w:eastAsia="Calibri" w:hAnsi="Simplified Arabic" w:cs="Simplified Arabic"/>
          <w:sz w:val="24"/>
          <w:szCs w:val="24"/>
        </w:rPr>
      </w:pPr>
      <w:r w:rsidRPr="00726257">
        <w:rPr>
          <w:rFonts w:ascii="Simplified Arabic" w:eastAsia="Calibri" w:hAnsi="Simplified Arabic" w:cs="Simplified Arabic" w:hint="cs"/>
          <w:sz w:val="24"/>
          <w:szCs w:val="24"/>
          <w:rtl/>
        </w:rPr>
        <w:t>ما هى مميزات المحطات التقليدية؟</w:t>
      </w:r>
      <w:r w:rsidR="00EE1843">
        <w:rPr>
          <w:rFonts w:ascii="Simplified Arabic" w:eastAsia="Calibri" w:hAnsi="Simplified Arabic" w:cs="Simplified Arabic" w:hint="cs"/>
          <w:sz w:val="24"/>
          <w:szCs w:val="24"/>
          <w:rtl/>
        </w:rPr>
        <w:t xml:space="preserve"> </w:t>
      </w:r>
      <w:r w:rsidRPr="00726257">
        <w:rPr>
          <w:rFonts w:ascii="Simplified Arabic" w:eastAsia="Calibri" w:hAnsi="Simplified Arabic" w:cs="Simplified Arabic" w:hint="cs"/>
          <w:sz w:val="24"/>
          <w:szCs w:val="24"/>
          <w:rtl/>
        </w:rPr>
        <w:t>وما هى التحديات والمشكلات التى تواجهها؟</w:t>
      </w:r>
    </w:p>
    <w:p w:rsidR="009D7301" w:rsidRPr="009D7301" w:rsidRDefault="009D7301" w:rsidP="009D7301">
      <w:pPr>
        <w:autoSpaceDE w:val="0"/>
        <w:autoSpaceDN w:val="0"/>
        <w:adjustRightInd w:val="0"/>
        <w:spacing w:after="0"/>
        <w:ind w:left="349"/>
        <w:contextualSpacing/>
        <w:jc w:val="both"/>
        <w:rPr>
          <w:rFonts w:ascii="Simplified Arabic" w:eastAsia="Calibri" w:hAnsi="Simplified Arabic" w:cs="Simplified Arabic"/>
          <w:sz w:val="2"/>
          <w:szCs w:val="2"/>
          <w:rtl/>
        </w:rPr>
      </w:pPr>
    </w:p>
    <w:p w:rsidR="00785358" w:rsidRPr="00B74B6A" w:rsidRDefault="00785358" w:rsidP="00F05273">
      <w:pPr>
        <w:pStyle w:val="ListParagraph"/>
        <w:numPr>
          <w:ilvl w:val="0"/>
          <w:numId w:val="20"/>
        </w:numPr>
        <w:spacing w:after="0"/>
        <w:ind w:left="349" w:hanging="284"/>
        <w:rPr>
          <w:rFonts w:ascii="Times New Roman" w:eastAsia="Calibri" w:hAnsi="Times New Roman" w:cs="Times New Roman"/>
          <w:b/>
          <w:bCs/>
          <w:sz w:val="28"/>
          <w:szCs w:val="28"/>
          <w:rtl/>
          <w:lang w:bidi="ar-EG"/>
        </w:rPr>
      </w:pPr>
      <w:r w:rsidRPr="00B74B6A">
        <w:rPr>
          <w:rFonts w:ascii="Times New Roman" w:eastAsia="Calibri" w:hAnsi="Times New Roman" w:cs="Times New Roman" w:hint="cs"/>
          <w:b/>
          <w:bCs/>
          <w:sz w:val="28"/>
          <w:szCs w:val="28"/>
          <w:rtl/>
          <w:lang w:bidi="ar-EG"/>
        </w:rPr>
        <w:t>ثانياً: محطة الطاقة الشمسية للهيئة العربية للتصنيع:</w:t>
      </w:r>
    </w:p>
    <w:p w:rsidR="00785358" w:rsidRPr="00EE1843" w:rsidRDefault="00785358" w:rsidP="00F05273">
      <w:pPr>
        <w:numPr>
          <w:ilvl w:val="0"/>
          <w:numId w:val="21"/>
        </w:numPr>
        <w:autoSpaceDE w:val="0"/>
        <w:autoSpaceDN w:val="0"/>
        <w:adjustRightInd w:val="0"/>
        <w:spacing w:after="0"/>
        <w:ind w:left="349" w:hanging="284"/>
        <w:contextualSpacing/>
        <w:jc w:val="both"/>
        <w:rPr>
          <w:rFonts w:ascii="Simplified Arabic" w:eastAsia="Calibri" w:hAnsi="Simplified Arabic" w:cs="Simplified Arabic"/>
          <w:sz w:val="24"/>
          <w:szCs w:val="24"/>
        </w:rPr>
      </w:pPr>
      <w:r w:rsidRPr="00726257">
        <w:rPr>
          <w:rFonts w:ascii="Simplified Arabic" w:eastAsia="Calibri" w:hAnsi="Simplified Arabic" w:cs="Simplified Arabic" w:hint="cs"/>
          <w:sz w:val="24"/>
          <w:szCs w:val="24"/>
          <w:rtl/>
        </w:rPr>
        <w:t>ما هى تكلفة انشاء المحطة؟</w:t>
      </w:r>
      <w:r w:rsidR="00EE1843">
        <w:rPr>
          <w:rFonts w:ascii="Simplified Arabic" w:eastAsia="Calibri" w:hAnsi="Simplified Arabic" w:cs="Simplified Arabic" w:hint="cs"/>
          <w:sz w:val="24"/>
          <w:szCs w:val="24"/>
          <w:rtl/>
          <w:lang w:bidi="ar-EG"/>
        </w:rPr>
        <w:t xml:space="preserve"> و</w:t>
      </w:r>
      <w:r w:rsidRPr="00EE1843">
        <w:rPr>
          <w:rFonts w:ascii="Simplified Arabic" w:eastAsia="Calibri" w:hAnsi="Simplified Arabic" w:cs="Simplified Arabic" w:hint="cs"/>
          <w:sz w:val="24"/>
          <w:szCs w:val="24"/>
          <w:rtl/>
        </w:rPr>
        <w:t>ما هى كمية الطاقة المنتجة من المحطة؟</w:t>
      </w:r>
    </w:p>
    <w:p w:rsidR="00785358" w:rsidRPr="00726257" w:rsidRDefault="00785358" w:rsidP="00F05273">
      <w:pPr>
        <w:numPr>
          <w:ilvl w:val="0"/>
          <w:numId w:val="21"/>
        </w:numPr>
        <w:autoSpaceDE w:val="0"/>
        <w:autoSpaceDN w:val="0"/>
        <w:adjustRightInd w:val="0"/>
        <w:spacing w:after="0"/>
        <w:ind w:left="349" w:hanging="284"/>
        <w:contextualSpacing/>
        <w:jc w:val="both"/>
        <w:rPr>
          <w:rFonts w:ascii="Simplified Arabic" w:eastAsia="Calibri" w:hAnsi="Simplified Arabic" w:cs="Simplified Arabic"/>
          <w:sz w:val="24"/>
          <w:szCs w:val="24"/>
        </w:rPr>
      </w:pPr>
      <w:r w:rsidRPr="00726257">
        <w:rPr>
          <w:rFonts w:ascii="Simplified Arabic" w:eastAsia="Calibri" w:hAnsi="Simplified Arabic" w:cs="Simplified Arabic" w:hint="cs"/>
          <w:sz w:val="24"/>
          <w:szCs w:val="24"/>
          <w:rtl/>
        </w:rPr>
        <w:t>ما هى تكلفة انشاء الخلية الشمسية وعدد الخلايا المستخدمة فى المحطة؟</w:t>
      </w:r>
    </w:p>
    <w:p w:rsidR="00785358" w:rsidRPr="00EE1843" w:rsidRDefault="00785358" w:rsidP="00F05273">
      <w:pPr>
        <w:numPr>
          <w:ilvl w:val="0"/>
          <w:numId w:val="21"/>
        </w:numPr>
        <w:autoSpaceDE w:val="0"/>
        <w:autoSpaceDN w:val="0"/>
        <w:adjustRightInd w:val="0"/>
        <w:spacing w:after="0"/>
        <w:ind w:left="349" w:hanging="284"/>
        <w:contextualSpacing/>
        <w:jc w:val="both"/>
        <w:rPr>
          <w:rFonts w:ascii="Simplified Arabic" w:eastAsia="Calibri" w:hAnsi="Simplified Arabic" w:cs="Simplified Arabic"/>
          <w:sz w:val="24"/>
          <w:szCs w:val="24"/>
        </w:rPr>
      </w:pPr>
      <w:r w:rsidRPr="00726257">
        <w:rPr>
          <w:rFonts w:ascii="Simplified Arabic" w:eastAsia="Calibri" w:hAnsi="Simplified Arabic" w:cs="Simplified Arabic" w:hint="cs"/>
          <w:sz w:val="24"/>
          <w:szCs w:val="24"/>
          <w:rtl/>
        </w:rPr>
        <w:t>ما هو حجم المخلفات الناتجة عن المحطة؟</w:t>
      </w:r>
      <w:r w:rsidR="00EE1843">
        <w:rPr>
          <w:rFonts w:ascii="Simplified Arabic" w:eastAsia="Calibri" w:hAnsi="Simplified Arabic" w:cs="Simplified Arabic" w:hint="cs"/>
          <w:sz w:val="24"/>
          <w:szCs w:val="24"/>
          <w:rtl/>
          <w:lang w:bidi="ar-EG"/>
        </w:rPr>
        <w:t xml:space="preserve"> و</w:t>
      </w:r>
      <w:r w:rsidRPr="00EE1843">
        <w:rPr>
          <w:rFonts w:ascii="Simplified Arabic" w:eastAsia="Calibri" w:hAnsi="Simplified Arabic" w:cs="Simplified Arabic" w:hint="cs"/>
          <w:sz w:val="24"/>
          <w:szCs w:val="24"/>
          <w:rtl/>
        </w:rPr>
        <w:t>ما هى التكاليف البيئية للمحطة؟</w:t>
      </w:r>
    </w:p>
    <w:p w:rsidR="00785358" w:rsidRPr="00726257" w:rsidRDefault="00785358" w:rsidP="00F05273">
      <w:pPr>
        <w:numPr>
          <w:ilvl w:val="0"/>
          <w:numId w:val="21"/>
        </w:numPr>
        <w:autoSpaceDE w:val="0"/>
        <w:autoSpaceDN w:val="0"/>
        <w:adjustRightInd w:val="0"/>
        <w:spacing w:after="0"/>
        <w:ind w:left="349" w:hanging="284"/>
        <w:contextualSpacing/>
        <w:jc w:val="both"/>
        <w:rPr>
          <w:rFonts w:ascii="Simplified Arabic" w:eastAsia="Calibri" w:hAnsi="Simplified Arabic" w:cs="Simplified Arabic"/>
          <w:sz w:val="24"/>
          <w:szCs w:val="24"/>
        </w:rPr>
      </w:pPr>
      <w:r w:rsidRPr="00726257">
        <w:rPr>
          <w:rFonts w:ascii="Simplified Arabic" w:eastAsia="Calibri" w:hAnsi="Simplified Arabic" w:cs="Simplified Arabic" w:hint="cs"/>
          <w:sz w:val="24"/>
          <w:szCs w:val="24"/>
          <w:rtl/>
        </w:rPr>
        <w:t>ما هى  اجراءات ومعايير الاستدامة البيئية للمحطة؟</w:t>
      </w:r>
    </w:p>
    <w:p w:rsidR="00785358" w:rsidRPr="00726257" w:rsidRDefault="00785358" w:rsidP="00F05273">
      <w:pPr>
        <w:numPr>
          <w:ilvl w:val="0"/>
          <w:numId w:val="21"/>
        </w:numPr>
        <w:autoSpaceDE w:val="0"/>
        <w:autoSpaceDN w:val="0"/>
        <w:adjustRightInd w:val="0"/>
        <w:spacing w:after="0"/>
        <w:ind w:left="349" w:hanging="284"/>
        <w:contextualSpacing/>
        <w:jc w:val="both"/>
        <w:rPr>
          <w:rFonts w:ascii="Simplified Arabic" w:eastAsia="Calibri" w:hAnsi="Simplified Arabic" w:cs="Simplified Arabic"/>
          <w:sz w:val="24"/>
          <w:szCs w:val="24"/>
        </w:rPr>
      </w:pPr>
      <w:r w:rsidRPr="00726257">
        <w:rPr>
          <w:rFonts w:ascii="Simplified Arabic" w:eastAsia="Calibri" w:hAnsi="Simplified Arabic" w:cs="Simplified Arabic" w:hint="cs"/>
          <w:sz w:val="24"/>
          <w:szCs w:val="24"/>
          <w:rtl/>
        </w:rPr>
        <w:t xml:space="preserve">ما هى التكاليف الاجتماعية للمحطة (صحة العاملين - تكاليف علاجهم- ايام الانقطاع عن العمل </w:t>
      </w:r>
      <w:r w:rsidRPr="00726257">
        <w:rPr>
          <w:rFonts w:ascii="Simplified Arabic" w:eastAsia="Calibri" w:hAnsi="Simplified Arabic" w:cs="Simplified Arabic"/>
          <w:sz w:val="24"/>
          <w:szCs w:val="24"/>
          <w:rtl/>
        </w:rPr>
        <w:t>–</w:t>
      </w:r>
      <w:r w:rsidRPr="00726257">
        <w:rPr>
          <w:rFonts w:ascii="Simplified Arabic" w:eastAsia="Calibri" w:hAnsi="Simplified Arabic" w:cs="Simplified Arabic" w:hint="cs"/>
          <w:sz w:val="24"/>
          <w:szCs w:val="24"/>
          <w:rtl/>
        </w:rPr>
        <w:t xml:space="preserve"> الاضرار على سكان المنطقة المحيطة- فرص العمل)؟</w:t>
      </w:r>
    </w:p>
    <w:p w:rsidR="00785358" w:rsidRPr="00726257" w:rsidRDefault="00785358" w:rsidP="00F05273">
      <w:pPr>
        <w:numPr>
          <w:ilvl w:val="0"/>
          <w:numId w:val="21"/>
        </w:numPr>
        <w:autoSpaceDE w:val="0"/>
        <w:autoSpaceDN w:val="0"/>
        <w:adjustRightInd w:val="0"/>
        <w:spacing w:after="0"/>
        <w:ind w:left="349" w:hanging="284"/>
        <w:contextualSpacing/>
        <w:jc w:val="both"/>
        <w:rPr>
          <w:rFonts w:ascii="Simplified Arabic" w:eastAsia="Calibri" w:hAnsi="Simplified Arabic" w:cs="Simplified Arabic"/>
          <w:sz w:val="24"/>
          <w:szCs w:val="24"/>
        </w:rPr>
      </w:pPr>
      <w:r w:rsidRPr="00726257">
        <w:rPr>
          <w:rFonts w:ascii="Simplified Arabic" w:eastAsia="Calibri" w:hAnsi="Simplified Arabic" w:cs="Simplified Arabic" w:hint="cs"/>
          <w:sz w:val="24"/>
          <w:szCs w:val="24"/>
          <w:rtl/>
        </w:rPr>
        <w:t>ما هو معدل تلف الخلايا الشمسية ؟وكيف يتم التخلص من الخلايا الشمسية التالفة والمعدات التالفة ؟</w:t>
      </w:r>
    </w:p>
    <w:p w:rsidR="00785358" w:rsidRPr="00EE1843" w:rsidRDefault="00785358" w:rsidP="00F05273">
      <w:pPr>
        <w:numPr>
          <w:ilvl w:val="0"/>
          <w:numId w:val="21"/>
        </w:numPr>
        <w:autoSpaceDE w:val="0"/>
        <w:autoSpaceDN w:val="0"/>
        <w:adjustRightInd w:val="0"/>
        <w:spacing w:after="0"/>
        <w:ind w:left="349" w:hanging="284"/>
        <w:contextualSpacing/>
        <w:jc w:val="both"/>
        <w:rPr>
          <w:rFonts w:ascii="Simplified Arabic" w:eastAsia="Calibri" w:hAnsi="Simplified Arabic" w:cs="Simplified Arabic"/>
          <w:sz w:val="24"/>
          <w:szCs w:val="24"/>
        </w:rPr>
      </w:pPr>
      <w:r w:rsidRPr="00726257">
        <w:rPr>
          <w:rFonts w:ascii="Simplified Arabic" w:eastAsia="Calibri" w:hAnsi="Simplified Arabic" w:cs="Simplified Arabic" w:hint="cs"/>
          <w:sz w:val="24"/>
          <w:szCs w:val="24"/>
          <w:rtl/>
        </w:rPr>
        <w:t>ما هى تكلفة التخلص من الخلايا الشمسية التالفة والمعدات التالفة؟</w:t>
      </w:r>
      <w:r w:rsidR="00EE1843">
        <w:rPr>
          <w:rFonts w:ascii="Simplified Arabic" w:eastAsia="Calibri" w:hAnsi="Simplified Arabic" w:cs="Simplified Arabic" w:hint="cs"/>
          <w:sz w:val="24"/>
          <w:szCs w:val="24"/>
          <w:rtl/>
          <w:lang w:bidi="ar-EG"/>
        </w:rPr>
        <w:t xml:space="preserve"> و</w:t>
      </w:r>
      <w:r w:rsidRPr="00EE1843">
        <w:rPr>
          <w:rFonts w:ascii="Simplified Arabic" w:eastAsia="Calibri" w:hAnsi="Simplified Arabic" w:cs="Simplified Arabic" w:hint="cs"/>
          <w:sz w:val="24"/>
          <w:szCs w:val="24"/>
          <w:rtl/>
        </w:rPr>
        <w:t>ما هى تكلفة الصيانة الدورية للمحطة؟</w:t>
      </w:r>
    </w:p>
    <w:p w:rsidR="00785358" w:rsidRPr="00726257" w:rsidRDefault="00785358" w:rsidP="00F05273">
      <w:pPr>
        <w:numPr>
          <w:ilvl w:val="0"/>
          <w:numId w:val="21"/>
        </w:numPr>
        <w:autoSpaceDE w:val="0"/>
        <w:autoSpaceDN w:val="0"/>
        <w:adjustRightInd w:val="0"/>
        <w:spacing w:after="0"/>
        <w:ind w:left="349" w:hanging="284"/>
        <w:contextualSpacing/>
        <w:jc w:val="both"/>
        <w:rPr>
          <w:rFonts w:ascii="Simplified Arabic" w:eastAsia="Calibri" w:hAnsi="Simplified Arabic" w:cs="Simplified Arabic"/>
          <w:sz w:val="24"/>
          <w:szCs w:val="24"/>
        </w:rPr>
      </w:pPr>
      <w:r w:rsidRPr="00726257">
        <w:rPr>
          <w:rFonts w:ascii="Simplified Arabic" w:eastAsia="Calibri" w:hAnsi="Simplified Arabic" w:cs="Simplified Arabic" w:hint="cs"/>
          <w:sz w:val="24"/>
          <w:szCs w:val="24"/>
          <w:rtl/>
        </w:rPr>
        <w:t>ما هو سعر بيع الطاقة المنتجة عن المحطة؟</w:t>
      </w:r>
    </w:p>
    <w:p w:rsidR="001F4909" w:rsidRPr="007513C2" w:rsidRDefault="00785358" w:rsidP="00F05273">
      <w:pPr>
        <w:numPr>
          <w:ilvl w:val="0"/>
          <w:numId w:val="21"/>
        </w:numPr>
        <w:autoSpaceDE w:val="0"/>
        <w:autoSpaceDN w:val="0"/>
        <w:adjustRightInd w:val="0"/>
        <w:spacing w:after="0"/>
        <w:ind w:left="349" w:hanging="284"/>
        <w:contextualSpacing/>
        <w:jc w:val="both"/>
        <w:rPr>
          <w:rFonts w:ascii="Simplified Arabic" w:eastAsia="Calibri" w:hAnsi="Simplified Arabic" w:cs="Simplified Arabic"/>
          <w:sz w:val="24"/>
          <w:szCs w:val="24"/>
          <w:rtl/>
        </w:rPr>
      </w:pPr>
      <w:r w:rsidRPr="00726257">
        <w:rPr>
          <w:rFonts w:ascii="Simplified Arabic" w:eastAsia="Calibri" w:hAnsi="Simplified Arabic" w:cs="Simplified Arabic" w:hint="cs"/>
          <w:sz w:val="24"/>
          <w:szCs w:val="24"/>
          <w:rtl/>
        </w:rPr>
        <w:t>ما هى مميزات المحطات الشمسية؟وما هى التحديات والمشكلات التى تواجهها؟</w:t>
      </w:r>
    </w:p>
    <w:sectPr w:rsidR="001F4909" w:rsidRPr="007513C2" w:rsidSect="00B767EB">
      <w:footerReference w:type="default" r:id="rId33"/>
      <w:pgSz w:w="11906" w:h="16838" w:code="9"/>
      <w:pgMar w:top="1872" w:right="1526" w:bottom="1440" w:left="1526" w:header="567" w:footer="567"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4425" w:rsidRDefault="00964425" w:rsidP="007D2A2C">
      <w:pPr>
        <w:spacing w:after="0"/>
      </w:pPr>
      <w:r>
        <w:separator/>
      </w:r>
    </w:p>
  </w:endnote>
  <w:endnote w:type="continuationSeparator" w:id="0">
    <w:p w:rsidR="00964425" w:rsidRDefault="00964425"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lBayan">
    <w:panose1 w:val="00000000000000000000"/>
    <w:charset w:val="B2"/>
    <w:family w:val="auto"/>
    <w:notTrueType/>
    <w:pitch w:val="default"/>
    <w:sig w:usb0="00002001" w:usb1="00000000" w:usb2="00000000" w:usb3="00000000" w:csb0="00000040" w:csb1="00000000"/>
  </w:font>
  <w:font w:name="SimplifiedArabic">
    <w:panose1 w:val="00000000000000000000"/>
    <w:charset w:val="B2"/>
    <w:family w:val="auto"/>
    <w:notTrueType/>
    <w:pitch w:val="default"/>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A8B" w:rsidRDefault="00B94A8B" w:rsidP="00523FF6">
    <w:pPr>
      <w:pStyle w:val="Footer"/>
      <w:jc w:val="center"/>
    </w:pPr>
  </w:p>
  <w:p w:rsidR="00B94A8B" w:rsidRPr="00086687" w:rsidRDefault="00B94A8B" w:rsidP="00086687">
    <w:pPr>
      <w:pStyle w:val="Footer"/>
      <w:tabs>
        <w:tab w:val="left" w:pos="5191"/>
      </w:tabs>
      <w:rPr>
        <w:rtl/>
        <w:lang w:bidi="ar-EG"/>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022707938"/>
      <w:docPartObj>
        <w:docPartGallery w:val="Page Numbers (Bottom of Page)"/>
        <w:docPartUnique/>
      </w:docPartObj>
    </w:sdtPr>
    <w:sdtEndPr/>
    <w:sdtContent>
      <w:p w:rsidR="00B94A8B" w:rsidRDefault="00B94A8B">
        <w:pPr>
          <w:pStyle w:val="Footer"/>
          <w:jc w:val="center"/>
        </w:pPr>
        <w:r>
          <w:fldChar w:fldCharType="begin"/>
        </w:r>
        <w:r>
          <w:instrText xml:space="preserve"> PAGE   \* MERGEFORMAT </w:instrText>
        </w:r>
        <w:r>
          <w:fldChar w:fldCharType="separate"/>
        </w:r>
        <w:r w:rsidR="004761E8">
          <w:rPr>
            <w:noProof/>
            <w:rtl/>
          </w:rPr>
          <w:t>32</w:t>
        </w:r>
        <w:r>
          <w:rPr>
            <w:noProof/>
          </w:rPr>
          <w:fldChar w:fldCharType="end"/>
        </w:r>
      </w:p>
    </w:sdtContent>
  </w:sdt>
  <w:p w:rsidR="00B94A8B" w:rsidRPr="00086687" w:rsidRDefault="00B94A8B" w:rsidP="00086687">
    <w:pPr>
      <w:pStyle w:val="Footer"/>
      <w:tabs>
        <w:tab w:val="left" w:pos="5191"/>
      </w:tabs>
      <w:rPr>
        <w:rtl/>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4425" w:rsidRDefault="00964425" w:rsidP="007D2A2C">
      <w:pPr>
        <w:spacing w:after="0"/>
      </w:pPr>
      <w:r>
        <w:separator/>
      </w:r>
    </w:p>
  </w:footnote>
  <w:footnote w:type="continuationSeparator" w:id="0">
    <w:p w:rsidR="00964425" w:rsidRDefault="00964425" w:rsidP="007D2A2C">
      <w:pPr>
        <w:spacing w:after="0"/>
      </w:pPr>
      <w:r>
        <w:continuationSeparator/>
      </w:r>
    </w:p>
  </w:footnote>
  <w:footnote w:id="1">
    <w:p w:rsidR="00B94A8B" w:rsidRDefault="00B94A8B" w:rsidP="00130DB0">
      <w:pPr>
        <w:pStyle w:val="FootnoteText"/>
        <w:rPr>
          <w:lang w:bidi="ar-EG"/>
        </w:rPr>
      </w:pPr>
      <w:r>
        <w:rPr>
          <w:rStyle w:val="FootnoteReference"/>
        </w:rPr>
        <w:footnoteRef/>
      </w:r>
      <w:r>
        <w:rPr>
          <w:rtl/>
        </w:rPr>
        <w:t xml:space="preserve"> </w:t>
      </w:r>
      <w:r>
        <w:rPr>
          <w:rFonts w:hint="cs"/>
          <w:rtl/>
          <w:lang w:bidi="ar-EG"/>
        </w:rPr>
        <w:t xml:space="preserve">كمال، نيفين.(2015)، </w:t>
      </w:r>
      <w:r w:rsidRPr="00EE5FFE">
        <w:rPr>
          <w:rFonts w:cs="Arial"/>
          <w:rtl/>
          <w:lang w:bidi="ar-EG"/>
        </w:rPr>
        <w:t>اطار لرؤية مستقبلية لاستخدام مصادر الطاقة الجديدة والمتجددة فى مصر</w:t>
      </w:r>
      <w:r>
        <w:rPr>
          <w:rFonts w:hint="cs"/>
          <w:rtl/>
          <w:lang w:bidi="ar-EG"/>
        </w:rPr>
        <w:t>.القاهرة. معهد التخطيط القومى- ص 15.</w:t>
      </w:r>
    </w:p>
  </w:footnote>
  <w:footnote w:id="2">
    <w:p w:rsidR="00B94A8B" w:rsidRDefault="00B94A8B" w:rsidP="00130DB0">
      <w:pPr>
        <w:pStyle w:val="FootnoteText"/>
        <w:rPr>
          <w:rtl/>
          <w:lang w:bidi="ar-EG"/>
        </w:rPr>
      </w:pPr>
      <w:r>
        <w:rPr>
          <w:rStyle w:val="FootnoteReference"/>
        </w:rPr>
        <w:footnoteRef/>
      </w:r>
      <w:r>
        <w:rPr>
          <w:rtl/>
        </w:rPr>
        <w:t xml:space="preserve"> </w:t>
      </w:r>
      <w:r>
        <w:rPr>
          <w:rFonts w:hint="cs"/>
          <w:rtl/>
          <w:lang w:bidi="ar-EG"/>
        </w:rPr>
        <w:t>المرجع السابق- ص 16.</w:t>
      </w:r>
    </w:p>
  </w:footnote>
  <w:footnote w:id="3">
    <w:p w:rsidR="00B94A8B" w:rsidRDefault="00B94A8B">
      <w:pPr>
        <w:pStyle w:val="FootnoteText"/>
        <w:rPr>
          <w:rtl/>
          <w:lang w:bidi="ar-EG"/>
        </w:rPr>
      </w:pPr>
      <w:r>
        <w:rPr>
          <w:rStyle w:val="FootnoteReference"/>
        </w:rPr>
        <w:footnoteRef/>
      </w:r>
      <w:r>
        <w:rPr>
          <w:rtl/>
        </w:rPr>
        <w:t xml:space="preserve"> </w:t>
      </w:r>
      <w:r>
        <w:rPr>
          <w:rFonts w:hint="cs"/>
          <w:rtl/>
          <w:lang w:bidi="ar-EG"/>
        </w:rPr>
        <w:t>المرجع السابق- ص 18.</w:t>
      </w:r>
    </w:p>
  </w:footnote>
  <w:footnote w:id="4">
    <w:p w:rsidR="00B94A8B" w:rsidRDefault="00B94A8B">
      <w:pPr>
        <w:pStyle w:val="FootnoteText"/>
        <w:rPr>
          <w:rtl/>
          <w:lang w:bidi="ar-EG"/>
        </w:rPr>
      </w:pPr>
      <w:r>
        <w:rPr>
          <w:rStyle w:val="FootnoteReference"/>
        </w:rPr>
        <w:footnoteRef/>
      </w:r>
      <w:r>
        <w:rPr>
          <w:rtl/>
        </w:rPr>
        <w:t xml:space="preserve"> </w:t>
      </w:r>
      <w:r>
        <w:rPr>
          <w:rFonts w:hint="cs"/>
          <w:rtl/>
          <w:lang w:bidi="ar-EG"/>
        </w:rPr>
        <w:t>مهينه، أحمد.(2019)، استراتيجية مقترحة لسد الفجوة بين الطاقة الكهربائية المنتجة والطلب عليها.القاهرة. جامعة عين شمس- ص 9.</w:t>
      </w:r>
    </w:p>
  </w:footnote>
  <w:footnote w:id="5">
    <w:p w:rsidR="00B94A8B" w:rsidRDefault="00B94A8B">
      <w:pPr>
        <w:pStyle w:val="FootnoteText"/>
        <w:rPr>
          <w:rtl/>
          <w:lang w:bidi="ar-EG"/>
        </w:rPr>
      </w:pPr>
      <w:r>
        <w:rPr>
          <w:rStyle w:val="FootnoteReference"/>
        </w:rPr>
        <w:footnoteRef/>
      </w:r>
      <w:r>
        <w:rPr>
          <w:rtl/>
        </w:rPr>
        <w:t xml:space="preserve"> </w:t>
      </w:r>
      <w:r>
        <w:rPr>
          <w:rFonts w:hint="cs"/>
          <w:rtl/>
          <w:lang w:bidi="ar-EG"/>
        </w:rPr>
        <w:t>المرجع السابق- ص 9.</w:t>
      </w:r>
    </w:p>
  </w:footnote>
  <w:footnote w:id="6">
    <w:p w:rsidR="00B94A8B" w:rsidRDefault="00B94A8B">
      <w:pPr>
        <w:pStyle w:val="FootnoteText"/>
        <w:rPr>
          <w:rtl/>
          <w:lang w:bidi="ar-EG"/>
        </w:rPr>
      </w:pPr>
      <w:r>
        <w:rPr>
          <w:rStyle w:val="FootnoteReference"/>
        </w:rPr>
        <w:footnoteRef/>
      </w:r>
      <w:r>
        <w:rPr>
          <w:rtl/>
        </w:rPr>
        <w:t xml:space="preserve"> </w:t>
      </w:r>
      <w:r w:rsidRPr="00203FD5">
        <w:rPr>
          <w:rFonts w:cs="Arial"/>
          <w:rtl/>
          <w:lang w:bidi="ar-EG"/>
        </w:rPr>
        <w:t>التقرير الخاص بشأن مصادر الطاقة المتجددة والتخفيف من آثار تغير المناخ</w:t>
      </w:r>
      <w:r>
        <w:rPr>
          <w:rFonts w:cs="Arial" w:hint="cs"/>
          <w:rtl/>
          <w:lang w:bidi="ar-EG"/>
        </w:rPr>
        <w:t xml:space="preserve"> (2012)</w:t>
      </w:r>
      <w:r>
        <w:rPr>
          <w:rFonts w:hint="cs"/>
          <w:rtl/>
          <w:lang w:bidi="ar-EG"/>
        </w:rPr>
        <w:t xml:space="preserve">.الهيئة الحكومية المعنية بتغير المناخ </w:t>
      </w:r>
      <w:r>
        <w:rPr>
          <w:lang w:bidi="ar-EG"/>
        </w:rPr>
        <w:t>IPCC</w:t>
      </w:r>
      <w:r>
        <w:rPr>
          <w:rFonts w:hint="cs"/>
          <w:rtl/>
          <w:lang w:bidi="ar-EG"/>
        </w:rPr>
        <w:t>-ص 8،9.</w:t>
      </w:r>
    </w:p>
  </w:footnote>
  <w:footnote w:id="7">
    <w:p w:rsidR="00B94A8B" w:rsidRDefault="00B94A8B" w:rsidP="00F166D4">
      <w:pPr>
        <w:pStyle w:val="FootnoteText"/>
      </w:pPr>
      <w:r>
        <w:rPr>
          <w:rStyle w:val="FootnoteReference"/>
        </w:rPr>
        <w:footnoteRef/>
      </w:r>
      <w:r>
        <w:rPr>
          <w:rtl/>
        </w:rPr>
        <w:t xml:space="preserve"> </w:t>
      </w:r>
      <w:r w:rsidRPr="00F166D4">
        <w:rPr>
          <w:rFonts w:ascii="Times New Roman" w:hAnsi="Times New Roman" w:cs="Times New Roman"/>
          <w:rtl/>
        </w:rPr>
        <w:t xml:space="preserve">محطات التوليد البخارية (2021): </w:t>
      </w:r>
      <w:hyperlink r:id="rId1" w:history="1">
        <w:r w:rsidRPr="00996EC3">
          <w:rPr>
            <w:rStyle w:val="Hyperlink"/>
            <w:rFonts w:ascii="Times New Roman" w:hAnsi="Times New Roman" w:cs="Times New Roman"/>
          </w:rPr>
          <w:t>https://ar.wikipedia.org</w:t>
        </w:r>
      </w:hyperlink>
      <w:r>
        <w:rPr>
          <w:rFonts w:ascii="Times New Roman" w:hAnsi="Times New Roman" w:cs="Times New Roman"/>
        </w:rPr>
        <w:t xml:space="preserve"> </w:t>
      </w:r>
      <w:r w:rsidRPr="00F166D4">
        <w:rPr>
          <w:rFonts w:ascii="Times New Roman" w:hAnsi="Times New Roman" w:cs="Times New Roman"/>
          <w:rtl/>
        </w:rPr>
        <w:t>.</w:t>
      </w:r>
    </w:p>
  </w:footnote>
  <w:footnote w:id="8">
    <w:p w:rsidR="00B94A8B" w:rsidRPr="00887B40" w:rsidRDefault="00B94A8B" w:rsidP="00887B40">
      <w:pPr>
        <w:pStyle w:val="FootnoteText"/>
        <w:rPr>
          <w:rtl/>
          <w:lang w:bidi="ar-EG"/>
        </w:rPr>
      </w:pPr>
      <w:r>
        <w:rPr>
          <w:rStyle w:val="FootnoteReference"/>
        </w:rPr>
        <w:footnoteRef/>
      </w:r>
      <w:r>
        <w:rPr>
          <w:rtl/>
        </w:rPr>
        <w:t xml:space="preserve"> </w:t>
      </w:r>
      <w:r>
        <w:rPr>
          <w:rFonts w:ascii="Times New Roman" w:hAnsi="Times New Roman" w:cs="Times New Roman"/>
          <w:rtl/>
        </w:rPr>
        <w:t>محطات التوليد ال</w:t>
      </w:r>
      <w:r>
        <w:rPr>
          <w:rFonts w:ascii="Times New Roman" w:hAnsi="Times New Roman" w:cs="Times New Roman" w:hint="cs"/>
          <w:rtl/>
        </w:rPr>
        <w:t>غازية</w:t>
      </w:r>
      <w:r w:rsidRPr="00887B40">
        <w:rPr>
          <w:rFonts w:ascii="Times New Roman" w:hAnsi="Times New Roman" w:cs="Times New Roman"/>
          <w:rtl/>
        </w:rPr>
        <w:t xml:space="preserve"> (2021): </w:t>
      </w:r>
      <w:hyperlink r:id="rId2" w:history="1">
        <w:r w:rsidRPr="00996EC3">
          <w:rPr>
            <w:rStyle w:val="Hyperlink"/>
            <w:rFonts w:ascii="Times New Roman" w:hAnsi="Times New Roman" w:cs="Times New Roman"/>
          </w:rPr>
          <w:t>https://ar.wikipedia.org</w:t>
        </w:r>
      </w:hyperlink>
      <w:r>
        <w:rPr>
          <w:rFonts w:ascii="Times New Roman" w:hAnsi="Times New Roman" w:cs="Times New Roman"/>
        </w:rPr>
        <w:t xml:space="preserve"> </w:t>
      </w:r>
      <w:r>
        <w:rPr>
          <w:rFonts w:hint="cs"/>
          <w:rtl/>
          <w:lang w:bidi="ar-EG"/>
        </w:rPr>
        <w:t>.</w:t>
      </w:r>
    </w:p>
  </w:footnote>
  <w:footnote w:id="9">
    <w:p w:rsidR="00B94A8B" w:rsidRPr="0036509F" w:rsidRDefault="00B94A8B" w:rsidP="00887B40">
      <w:pPr>
        <w:pStyle w:val="FootnoteText"/>
      </w:pPr>
      <w:r>
        <w:rPr>
          <w:rStyle w:val="FootnoteReference"/>
        </w:rPr>
        <w:footnoteRef/>
      </w:r>
      <w:r>
        <w:rPr>
          <w:rtl/>
        </w:rPr>
        <w:t xml:space="preserve"> </w:t>
      </w:r>
      <w:r w:rsidRPr="00887B40">
        <w:rPr>
          <w:rFonts w:ascii="Times New Roman" w:hAnsi="Times New Roman" w:cs="Times New Roman"/>
          <w:rtl/>
        </w:rPr>
        <w:t xml:space="preserve">محطات الدورة المركبة (2021): </w:t>
      </w:r>
      <w:hyperlink r:id="rId3" w:history="1">
        <w:r w:rsidRPr="00996EC3">
          <w:rPr>
            <w:rStyle w:val="Hyperlink"/>
            <w:rFonts w:ascii="Times New Roman" w:hAnsi="Times New Roman" w:cs="Times New Roman"/>
          </w:rPr>
          <w:t>https://ar.wikipedia.org</w:t>
        </w:r>
      </w:hyperlink>
      <w:r>
        <w:rPr>
          <w:rFonts w:ascii="Times New Roman" w:hAnsi="Times New Roman" w:cs="Times New Roman"/>
        </w:rPr>
        <w:t xml:space="preserve"> </w:t>
      </w:r>
      <w:r w:rsidRPr="00887B40">
        <w:rPr>
          <w:rFonts w:ascii="Times New Roman" w:hAnsi="Times New Roman" w:cs="Times New Roman"/>
          <w:rtl/>
        </w:rPr>
        <w:t>.</w:t>
      </w:r>
    </w:p>
  </w:footnote>
  <w:footnote w:id="10">
    <w:p w:rsidR="00B94A8B" w:rsidRDefault="00B94A8B" w:rsidP="00B80E0F">
      <w:pPr>
        <w:pStyle w:val="FootnoteText"/>
        <w:rPr>
          <w:lang w:bidi="ar-EG"/>
        </w:rPr>
      </w:pPr>
      <w:r>
        <w:rPr>
          <w:rStyle w:val="FootnoteReference"/>
        </w:rPr>
        <w:footnoteRef/>
      </w:r>
      <w:r>
        <w:rPr>
          <w:rtl/>
        </w:rPr>
        <w:t xml:space="preserve"> </w:t>
      </w:r>
      <w:r>
        <w:rPr>
          <w:rFonts w:cs="Arial"/>
          <w:rtl/>
          <w:lang w:bidi="ar-EG"/>
        </w:rPr>
        <w:t>الخشاب،</w:t>
      </w:r>
      <w:r>
        <w:rPr>
          <w:rFonts w:cs="Arial" w:hint="cs"/>
          <w:rtl/>
          <w:lang w:bidi="ar-EG"/>
        </w:rPr>
        <w:t xml:space="preserve"> </w:t>
      </w:r>
      <w:r w:rsidRPr="00F40C58">
        <w:rPr>
          <w:rFonts w:cs="Arial"/>
          <w:rtl/>
          <w:lang w:bidi="ar-EG"/>
        </w:rPr>
        <w:t>عمر</w:t>
      </w:r>
      <w:r>
        <w:rPr>
          <w:rFonts w:cs="Arial" w:hint="cs"/>
          <w:rtl/>
          <w:lang w:bidi="ar-EG"/>
        </w:rPr>
        <w:t xml:space="preserve">(2018)، </w:t>
      </w:r>
      <w:r w:rsidRPr="00F40C58">
        <w:rPr>
          <w:rFonts w:cs="Arial"/>
          <w:rtl/>
          <w:lang w:bidi="ar-EG"/>
        </w:rPr>
        <w:t>المحاسبة البيئية في خدمة تبني الانتاج الانظف كاحد اساليب اقتصاديات التكنولوجيا الخضراء</w:t>
      </w:r>
      <w:r>
        <w:rPr>
          <w:rFonts w:cs="Arial" w:hint="cs"/>
          <w:rtl/>
          <w:lang w:bidi="ar-EG"/>
        </w:rPr>
        <w:t xml:space="preserve">.العراق . </w:t>
      </w:r>
      <w:r w:rsidRPr="00F40C58">
        <w:rPr>
          <w:rFonts w:cs="Arial"/>
          <w:rtl/>
          <w:lang w:bidi="ar-EG"/>
        </w:rPr>
        <w:t>مجلة جامعة جيهان – اربيل العلمية ، العدد 2</w:t>
      </w:r>
      <w:r>
        <w:rPr>
          <w:rFonts w:cs="Arial" w:hint="cs"/>
          <w:rtl/>
          <w:lang w:bidi="ar-EG"/>
        </w:rPr>
        <w:t>- ص 420</w:t>
      </w:r>
      <w:r w:rsidRPr="00F40C58">
        <w:rPr>
          <w:rFonts w:cs="Arial"/>
          <w:rtl/>
          <w:lang w:bidi="ar-EG"/>
        </w:rPr>
        <w:t>.</w:t>
      </w:r>
    </w:p>
  </w:footnote>
  <w:footnote w:id="11">
    <w:p w:rsidR="00B94A8B" w:rsidRDefault="00B94A8B" w:rsidP="00AD035A">
      <w:pPr>
        <w:pStyle w:val="FootnoteText"/>
        <w:rPr>
          <w:lang w:bidi="ar-EG"/>
        </w:rPr>
      </w:pPr>
      <w:r>
        <w:rPr>
          <w:rStyle w:val="FootnoteReference"/>
        </w:rPr>
        <w:footnoteRef/>
      </w:r>
      <w:r>
        <w:rPr>
          <w:rtl/>
        </w:rPr>
        <w:t xml:space="preserve"> </w:t>
      </w:r>
      <w:r w:rsidRPr="00AD035A">
        <w:rPr>
          <w:rFonts w:cs="Arial"/>
          <w:rtl/>
          <w:lang w:bidi="ar-EG"/>
        </w:rPr>
        <w:t>حمد، منى</w:t>
      </w:r>
      <w:r>
        <w:rPr>
          <w:rFonts w:cs="Arial" w:hint="cs"/>
          <w:rtl/>
          <w:lang w:bidi="ar-EG"/>
        </w:rPr>
        <w:t xml:space="preserve"> (2014)،</w:t>
      </w:r>
      <w:r w:rsidRPr="00AD035A">
        <w:rPr>
          <w:rFonts w:cs="Arial"/>
          <w:rtl/>
          <w:lang w:bidi="ar-EG"/>
        </w:rPr>
        <w:t xml:space="preserve"> أثر قياس التكاليف البيئية والإفصاح عنها فى رفع كفاءة الأداء البي</w:t>
      </w:r>
      <w:r>
        <w:rPr>
          <w:rFonts w:cs="Arial"/>
          <w:rtl/>
          <w:lang w:bidi="ar-EG"/>
        </w:rPr>
        <w:t>ئى"دراسة تطبيقية"</w:t>
      </w:r>
      <w:r>
        <w:rPr>
          <w:rFonts w:cs="Arial" w:hint="cs"/>
          <w:rtl/>
          <w:lang w:bidi="ar-EG"/>
        </w:rPr>
        <w:t xml:space="preserve">. سوريا. </w:t>
      </w:r>
      <w:r>
        <w:rPr>
          <w:rFonts w:cs="Arial"/>
          <w:rtl/>
          <w:lang w:bidi="ar-EG"/>
        </w:rPr>
        <w:t>جامعة دمشق</w:t>
      </w:r>
      <w:r>
        <w:rPr>
          <w:rFonts w:hint="cs"/>
          <w:rtl/>
          <w:lang w:bidi="ar-EG"/>
        </w:rPr>
        <w:t>- ص36.</w:t>
      </w:r>
    </w:p>
  </w:footnote>
  <w:footnote w:id="12">
    <w:p w:rsidR="00B94A8B" w:rsidRDefault="00B94A8B">
      <w:pPr>
        <w:pStyle w:val="FootnoteText"/>
        <w:rPr>
          <w:rtl/>
          <w:lang w:bidi="ar-EG"/>
        </w:rPr>
      </w:pPr>
      <w:r>
        <w:rPr>
          <w:rStyle w:val="FootnoteReference"/>
        </w:rPr>
        <w:footnoteRef/>
      </w:r>
      <w:r>
        <w:rPr>
          <w:rtl/>
        </w:rPr>
        <w:t xml:space="preserve"> </w:t>
      </w:r>
      <w:r w:rsidRPr="001E0C06">
        <w:rPr>
          <w:rFonts w:cs="Arial"/>
          <w:rtl/>
          <w:lang w:bidi="ar-EG"/>
        </w:rPr>
        <w:t>الخشاب، عمر(2018)،</w:t>
      </w:r>
      <w:r>
        <w:rPr>
          <w:rFonts w:hint="cs"/>
          <w:rtl/>
          <w:lang w:bidi="ar-EG"/>
        </w:rPr>
        <w:t xml:space="preserve"> مرجع سبق ذكره- ص 422.</w:t>
      </w:r>
    </w:p>
  </w:footnote>
  <w:footnote w:id="13">
    <w:p w:rsidR="00B94A8B" w:rsidRDefault="00B94A8B">
      <w:pPr>
        <w:pStyle w:val="FootnoteText"/>
        <w:rPr>
          <w:rtl/>
          <w:lang w:bidi="ar-EG"/>
        </w:rPr>
      </w:pPr>
      <w:r>
        <w:rPr>
          <w:rStyle w:val="FootnoteReference"/>
        </w:rPr>
        <w:footnoteRef/>
      </w:r>
      <w:r>
        <w:rPr>
          <w:rtl/>
        </w:rPr>
        <w:t xml:space="preserve"> </w:t>
      </w:r>
      <w:r>
        <w:rPr>
          <w:rFonts w:hint="cs"/>
          <w:rtl/>
          <w:lang w:bidi="ar-EG"/>
        </w:rPr>
        <w:t>المرجع السابق- ص423.</w:t>
      </w:r>
    </w:p>
  </w:footnote>
  <w:footnote w:id="14">
    <w:p w:rsidR="00B94A8B" w:rsidRDefault="00B94A8B">
      <w:pPr>
        <w:pStyle w:val="FootnoteText"/>
        <w:rPr>
          <w:rtl/>
          <w:lang w:bidi="ar-EG"/>
        </w:rPr>
      </w:pPr>
      <w:r>
        <w:rPr>
          <w:rStyle w:val="FootnoteReference"/>
        </w:rPr>
        <w:footnoteRef/>
      </w:r>
      <w:r>
        <w:rPr>
          <w:rtl/>
        </w:rPr>
        <w:t xml:space="preserve"> </w:t>
      </w:r>
      <w:r w:rsidRPr="00AD035A">
        <w:rPr>
          <w:rFonts w:cs="Arial"/>
          <w:rtl/>
          <w:lang w:bidi="ar-EG"/>
        </w:rPr>
        <w:t>حمد، منى</w:t>
      </w:r>
      <w:r>
        <w:rPr>
          <w:rFonts w:cs="Arial" w:hint="cs"/>
          <w:rtl/>
          <w:lang w:bidi="ar-EG"/>
        </w:rPr>
        <w:t xml:space="preserve"> (2014)،</w:t>
      </w:r>
      <w:r>
        <w:rPr>
          <w:rFonts w:hint="cs"/>
          <w:rtl/>
          <w:lang w:bidi="ar-EG"/>
        </w:rPr>
        <w:t xml:space="preserve"> مرجع سبق ذكره- ص39-41.</w:t>
      </w:r>
    </w:p>
  </w:footnote>
  <w:footnote w:id="15">
    <w:p w:rsidR="00B94A8B" w:rsidRDefault="00B94A8B">
      <w:pPr>
        <w:pStyle w:val="FootnoteText"/>
        <w:rPr>
          <w:rtl/>
          <w:lang w:bidi="ar-EG"/>
        </w:rPr>
      </w:pPr>
      <w:r>
        <w:rPr>
          <w:rStyle w:val="FootnoteReference"/>
        </w:rPr>
        <w:footnoteRef/>
      </w:r>
      <w:r>
        <w:rPr>
          <w:rtl/>
        </w:rPr>
        <w:t xml:space="preserve"> </w:t>
      </w:r>
      <w:r>
        <w:rPr>
          <w:rFonts w:hint="cs"/>
          <w:rtl/>
          <w:lang w:bidi="ar-EG"/>
        </w:rPr>
        <w:t>المرجع السابق- ص45، ص53.</w:t>
      </w:r>
    </w:p>
  </w:footnote>
  <w:footnote w:id="16">
    <w:p w:rsidR="00B94A8B" w:rsidRDefault="00B94A8B" w:rsidP="000D6B05">
      <w:pPr>
        <w:pStyle w:val="FootnoteText"/>
        <w:rPr>
          <w:rtl/>
          <w:lang w:bidi="ar-EG"/>
        </w:rPr>
      </w:pPr>
      <w:r>
        <w:rPr>
          <w:rStyle w:val="FootnoteReference"/>
        </w:rPr>
        <w:footnoteRef/>
      </w:r>
      <w:r>
        <w:rPr>
          <w:rtl/>
        </w:rPr>
        <w:t xml:space="preserve"> </w:t>
      </w:r>
      <w:r>
        <w:rPr>
          <w:rFonts w:hint="cs"/>
          <w:rtl/>
          <w:lang w:bidi="ar-EG"/>
        </w:rPr>
        <w:t>المرجع السابق-ص61، ص63.</w:t>
      </w:r>
    </w:p>
  </w:footnote>
  <w:footnote w:id="17">
    <w:p w:rsidR="00B94A8B" w:rsidRDefault="00B94A8B">
      <w:pPr>
        <w:pStyle w:val="FootnoteText"/>
        <w:rPr>
          <w:rtl/>
          <w:lang w:bidi="ar-EG"/>
        </w:rPr>
      </w:pPr>
      <w:r>
        <w:rPr>
          <w:rStyle w:val="FootnoteReference"/>
        </w:rPr>
        <w:footnoteRef/>
      </w:r>
      <w:r>
        <w:rPr>
          <w:rtl/>
        </w:rPr>
        <w:t xml:space="preserve"> </w:t>
      </w:r>
      <w:r>
        <w:rPr>
          <w:rFonts w:hint="cs"/>
          <w:rtl/>
          <w:lang w:bidi="ar-EG"/>
        </w:rPr>
        <w:t xml:space="preserve">المرجع السابق </w:t>
      </w:r>
      <w:r>
        <w:rPr>
          <w:rtl/>
          <w:lang w:bidi="ar-EG"/>
        </w:rPr>
        <w:t>–</w:t>
      </w:r>
      <w:r>
        <w:rPr>
          <w:rFonts w:hint="cs"/>
          <w:rtl/>
          <w:lang w:bidi="ar-EG"/>
        </w:rPr>
        <w:t xml:space="preserve"> ص64، ص68، ص70.</w:t>
      </w:r>
    </w:p>
  </w:footnote>
  <w:footnote w:id="18">
    <w:p w:rsidR="00B94A8B" w:rsidRDefault="00B94A8B">
      <w:pPr>
        <w:pStyle w:val="FootnoteText"/>
        <w:rPr>
          <w:rtl/>
          <w:lang w:bidi="ar-EG"/>
        </w:rPr>
      </w:pPr>
      <w:r>
        <w:rPr>
          <w:rStyle w:val="FootnoteReference"/>
        </w:rPr>
        <w:footnoteRef/>
      </w:r>
      <w:r>
        <w:rPr>
          <w:rtl/>
        </w:rPr>
        <w:t xml:space="preserve"> </w:t>
      </w:r>
      <w:r>
        <w:rPr>
          <w:rFonts w:hint="cs"/>
          <w:rtl/>
          <w:lang w:bidi="ar-EG"/>
        </w:rPr>
        <w:t>المرجع السابق- ص 71.</w:t>
      </w:r>
    </w:p>
  </w:footnote>
  <w:footnote w:id="19">
    <w:p w:rsidR="00B94A8B" w:rsidRDefault="00B94A8B" w:rsidP="0079516E">
      <w:pPr>
        <w:pStyle w:val="FootnoteText"/>
        <w:rPr>
          <w:lang w:bidi="ar-EG"/>
        </w:rPr>
      </w:pPr>
      <w:r>
        <w:rPr>
          <w:rStyle w:val="FootnoteReference"/>
        </w:rPr>
        <w:footnoteRef/>
      </w:r>
      <w:r>
        <w:rPr>
          <w:rtl/>
        </w:rPr>
        <w:t xml:space="preserve"> </w:t>
      </w:r>
      <w:r w:rsidRPr="00203FD5">
        <w:rPr>
          <w:rFonts w:cs="Arial"/>
          <w:rtl/>
          <w:lang w:bidi="ar-EG"/>
        </w:rPr>
        <w:t>التقرير الخاص بشأن مصادر الطاقة المتجددة والتخفيف من آثار تغير المناخ</w:t>
      </w:r>
      <w:r>
        <w:rPr>
          <w:rFonts w:cs="Arial" w:hint="cs"/>
          <w:rtl/>
          <w:lang w:bidi="ar-EG"/>
        </w:rPr>
        <w:t xml:space="preserve"> (2012)</w:t>
      </w:r>
      <w:r>
        <w:rPr>
          <w:rFonts w:hint="cs"/>
          <w:rtl/>
          <w:lang w:bidi="ar-EG"/>
        </w:rPr>
        <w:t xml:space="preserve">.الهيئة الحكومية المعنية بتغير المناخ-ص147:144. </w:t>
      </w:r>
    </w:p>
  </w:footnote>
  <w:footnote w:id="20">
    <w:p w:rsidR="00B94A8B" w:rsidRPr="00E2672C" w:rsidRDefault="00B94A8B">
      <w:pPr>
        <w:pStyle w:val="FootnoteText"/>
        <w:rPr>
          <w:rtl/>
          <w:lang w:bidi="ar-EG"/>
        </w:rPr>
      </w:pPr>
      <w:r>
        <w:rPr>
          <w:rStyle w:val="FootnoteReference"/>
        </w:rPr>
        <w:footnoteRef/>
      </w:r>
      <w:r>
        <w:rPr>
          <w:rtl/>
        </w:rPr>
        <w:t xml:space="preserve"> </w:t>
      </w:r>
      <w:r w:rsidRPr="00203FD5">
        <w:rPr>
          <w:rFonts w:cs="Arial"/>
          <w:rtl/>
          <w:lang w:bidi="ar-EG"/>
        </w:rPr>
        <w:t>التقرير الخاص بشأن مصادر الطاقة المتجددة والتخفيف من آثار تغير المناخ</w:t>
      </w:r>
      <w:r>
        <w:rPr>
          <w:rFonts w:cs="Arial" w:hint="cs"/>
          <w:rtl/>
          <w:lang w:bidi="ar-EG"/>
        </w:rPr>
        <w:t xml:space="preserve"> (2012)</w:t>
      </w:r>
      <w:r>
        <w:rPr>
          <w:rFonts w:hint="cs"/>
          <w:rtl/>
          <w:lang w:bidi="ar-EG"/>
        </w:rPr>
        <w:t xml:space="preserve">.الهيئة الحكومية المعنية بتغير المناخ </w:t>
      </w:r>
      <w:r>
        <w:rPr>
          <w:lang w:bidi="ar-EG"/>
        </w:rPr>
        <w:t>IPCC</w:t>
      </w:r>
      <w:r>
        <w:rPr>
          <w:rFonts w:hint="cs"/>
          <w:rtl/>
          <w:lang w:bidi="ar-EG"/>
        </w:rPr>
        <w:t>.</w:t>
      </w:r>
    </w:p>
  </w:footnote>
  <w:footnote w:id="21">
    <w:p w:rsidR="00B94A8B" w:rsidRDefault="00B94A8B">
      <w:pPr>
        <w:pStyle w:val="FootnoteText"/>
        <w:rPr>
          <w:rtl/>
          <w:lang w:bidi="ar-EG"/>
        </w:rPr>
      </w:pPr>
      <w:r>
        <w:rPr>
          <w:rStyle w:val="FootnoteReference"/>
        </w:rPr>
        <w:footnoteRef/>
      </w:r>
      <w:r>
        <w:rPr>
          <w:rtl/>
        </w:rPr>
        <w:t xml:space="preserve"> </w:t>
      </w:r>
      <w:r w:rsidRPr="00E2672C">
        <w:rPr>
          <w:rFonts w:cs="Arial"/>
          <w:rtl/>
          <w:lang w:bidi="ar-EG"/>
        </w:rPr>
        <w:t>التقرير السنوى للشركة القابضة لكهرباء مصر(2018/2019)</w:t>
      </w:r>
      <w:r>
        <w:rPr>
          <w:rFonts w:hint="cs"/>
          <w:rtl/>
          <w:lang w:bidi="ar-EG"/>
        </w:rPr>
        <w:t>-</w:t>
      </w:r>
      <w:r>
        <w:rPr>
          <w:rFonts w:hint="cs"/>
          <w:rtl/>
        </w:rPr>
        <w:t xml:space="preserve"> ص22.</w:t>
      </w:r>
    </w:p>
  </w:footnote>
  <w:footnote w:id="22">
    <w:p w:rsidR="00B94A8B" w:rsidRDefault="00B94A8B">
      <w:pPr>
        <w:pStyle w:val="FootnoteText"/>
        <w:rPr>
          <w:rtl/>
          <w:lang w:bidi="ar-EG"/>
        </w:rPr>
      </w:pPr>
      <w:r>
        <w:rPr>
          <w:rStyle w:val="FootnoteReference"/>
        </w:rPr>
        <w:footnoteRef/>
      </w:r>
      <w:r>
        <w:rPr>
          <w:rtl/>
        </w:rPr>
        <w:t xml:space="preserve"> </w:t>
      </w:r>
      <w:r>
        <w:rPr>
          <w:rFonts w:hint="cs"/>
          <w:rtl/>
          <w:lang w:bidi="ar-EG"/>
        </w:rPr>
        <w:t>المرجع السابق- ص 22،ص23.</w:t>
      </w:r>
    </w:p>
  </w:footnote>
  <w:footnote w:id="23">
    <w:p w:rsidR="00B94A8B" w:rsidRDefault="00B94A8B">
      <w:pPr>
        <w:pStyle w:val="FootnoteText"/>
      </w:pPr>
      <w:r>
        <w:rPr>
          <w:rStyle w:val="FootnoteReference"/>
        </w:rPr>
        <w:footnoteRef/>
      </w:r>
      <w:r>
        <w:rPr>
          <w:rtl/>
        </w:rPr>
        <w:t xml:space="preserve"> </w:t>
      </w:r>
      <w:r w:rsidRPr="001F3EA3">
        <w:rPr>
          <w:rFonts w:cs="Arial"/>
          <w:rtl/>
        </w:rPr>
        <w:t>التقرير السنوى للشركة القابضة لكهرباء مصر(2018/2019)</w:t>
      </w:r>
      <w:r>
        <w:rPr>
          <w:rFonts w:hint="cs"/>
          <w:rtl/>
        </w:rPr>
        <w:t>- ص29،ص31.</w:t>
      </w:r>
    </w:p>
  </w:footnote>
  <w:footnote w:id="24">
    <w:p w:rsidR="00B94A8B" w:rsidRDefault="00B94A8B">
      <w:pPr>
        <w:pStyle w:val="FootnoteText"/>
        <w:rPr>
          <w:rtl/>
          <w:lang w:bidi="ar-EG"/>
        </w:rPr>
      </w:pPr>
      <w:r>
        <w:rPr>
          <w:rStyle w:val="FootnoteReference"/>
        </w:rPr>
        <w:footnoteRef/>
      </w:r>
      <w:r>
        <w:rPr>
          <w:rtl/>
        </w:rPr>
        <w:t xml:space="preserve"> </w:t>
      </w:r>
      <w:r w:rsidRPr="00E2672C">
        <w:rPr>
          <w:rFonts w:cs="Arial"/>
          <w:rtl/>
          <w:lang w:bidi="ar-EG"/>
        </w:rPr>
        <w:t>التقرير السنوى للشركة القابضة لكهرباء مصر(2018/2019)</w:t>
      </w:r>
      <w:r>
        <w:rPr>
          <w:rFonts w:hint="cs"/>
          <w:rtl/>
          <w:lang w:bidi="ar-EG"/>
        </w:rPr>
        <w:t>- ص51.</w:t>
      </w:r>
    </w:p>
  </w:footnote>
  <w:footnote w:id="25">
    <w:p w:rsidR="00B94A8B" w:rsidRDefault="00B94A8B">
      <w:pPr>
        <w:pStyle w:val="FootnoteText"/>
        <w:rPr>
          <w:lang w:bidi="ar-EG"/>
        </w:rPr>
      </w:pPr>
      <w:r>
        <w:rPr>
          <w:rStyle w:val="FootnoteReference"/>
        </w:rPr>
        <w:footnoteRef/>
      </w:r>
      <w:r>
        <w:rPr>
          <w:rtl/>
        </w:rPr>
        <w:t xml:space="preserve"> </w:t>
      </w:r>
      <w:r>
        <w:rPr>
          <w:rFonts w:hint="cs"/>
          <w:rtl/>
        </w:rPr>
        <w:t xml:space="preserve">دليل معايير الإستدامة البيئية (2021)،"الإطار الإستراتيجى للتعافى الأخضر". مصر. وزارة البيئية </w:t>
      </w:r>
      <w:r>
        <w:rPr>
          <w:rtl/>
        </w:rPr>
        <w:t>–</w:t>
      </w:r>
      <w:r>
        <w:rPr>
          <w:rFonts w:hint="cs"/>
          <w:rtl/>
        </w:rPr>
        <w:t xml:space="preserve"> ص</w:t>
      </w:r>
      <w:r>
        <w:rPr>
          <w:rFonts w:hint="cs"/>
          <w:rtl/>
          <w:lang w:bidi="ar-EG"/>
        </w:rPr>
        <w:t>33.</w:t>
      </w:r>
    </w:p>
  </w:footnote>
  <w:footnote w:id="26">
    <w:p w:rsidR="00B94A8B" w:rsidRDefault="00B94A8B" w:rsidP="000254EA">
      <w:pPr>
        <w:pStyle w:val="FootnoteText"/>
        <w:rPr>
          <w:rtl/>
          <w:lang w:bidi="ar-EG"/>
        </w:rPr>
      </w:pPr>
      <w:r>
        <w:rPr>
          <w:rStyle w:val="FootnoteReference"/>
        </w:rPr>
        <w:footnoteRef/>
      </w:r>
      <w:r>
        <w:rPr>
          <w:rtl/>
        </w:rPr>
        <w:t xml:space="preserve"> </w:t>
      </w:r>
      <w:r w:rsidRPr="000254EA">
        <w:rPr>
          <w:rFonts w:cs="Arial"/>
          <w:rtl/>
          <w:lang w:bidi="ar-EG"/>
        </w:rPr>
        <w:t>علام، نجلاء</w:t>
      </w:r>
      <w:r>
        <w:rPr>
          <w:rFonts w:cs="Arial" w:hint="cs"/>
          <w:rtl/>
          <w:lang w:bidi="ar-EG"/>
        </w:rPr>
        <w:t xml:space="preserve"> (2019)، </w:t>
      </w:r>
      <w:r w:rsidRPr="000254EA">
        <w:rPr>
          <w:rFonts w:cs="Arial"/>
          <w:rtl/>
          <w:lang w:bidi="ar-EG"/>
        </w:rPr>
        <w:t>الابتكار وتنافسية تكنولوجيات الطاقة المتجددة فى مصر فى إطار التنمية المستدامة من التجارب الدولية</w:t>
      </w:r>
      <w:r>
        <w:rPr>
          <w:rFonts w:cs="Arial" w:hint="cs"/>
          <w:rtl/>
          <w:lang w:bidi="ar-EG"/>
        </w:rPr>
        <w:t>. القاهرة.</w:t>
      </w:r>
      <w:r w:rsidRPr="000254EA">
        <w:rPr>
          <w:rFonts w:cs="Arial"/>
          <w:rtl/>
          <w:lang w:bidi="ar-EG"/>
        </w:rPr>
        <w:t>المجلة العلمية للاقتصاد والتجارة</w:t>
      </w:r>
      <w:r>
        <w:rPr>
          <w:rFonts w:cs="Arial" w:hint="cs"/>
          <w:rtl/>
          <w:lang w:bidi="ar-EG"/>
        </w:rPr>
        <w:t>- ص 138.</w:t>
      </w:r>
    </w:p>
  </w:footnote>
  <w:footnote w:id="27">
    <w:p w:rsidR="00B94A8B" w:rsidRPr="00B272E1" w:rsidRDefault="00B94A8B" w:rsidP="00B272E1">
      <w:pPr>
        <w:pStyle w:val="FootnoteText"/>
        <w:rPr>
          <w:rtl/>
          <w:lang w:bidi="ar-EG"/>
        </w:rPr>
      </w:pPr>
      <w:r>
        <w:rPr>
          <w:rStyle w:val="FootnoteReference"/>
        </w:rPr>
        <w:footnoteRef/>
      </w:r>
      <w:r>
        <w:rPr>
          <w:rtl/>
        </w:rPr>
        <w:t xml:space="preserve"> </w:t>
      </w:r>
      <w:r>
        <w:rPr>
          <w:rFonts w:hint="cs"/>
          <w:rtl/>
        </w:rPr>
        <w:t xml:space="preserve">تقرير جامعة ييل الأمريكية لمؤشر الأداء البيئى </w:t>
      </w:r>
      <w:r>
        <w:t>EPI</w:t>
      </w:r>
      <w:r>
        <w:rPr>
          <w:rFonts w:hint="cs"/>
          <w:rtl/>
          <w:lang w:bidi="ar-EG"/>
        </w:rPr>
        <w:t xml:space="preserve"> (2020):</w:t>
      </w:r>
      <w:hyperlink r:id="rId4" w:history="1">
        <w:r w:rsidRPr="00B272E1">
          <w:rPr>
            <w:rStyle w:val="Hyperlink"/>
            <w:lang w:bidi="ar-EG"/>
          </w:rPr>
          <w:t>Egypt | Environmental Performance Index (yale.edu)</w:t>
        </w:r>
      </w:hyperlink>
    </w:p>
  </w:footnote>
  <w:footnote w:id="28">
    <w:p w:rsidR="00B94A8B" w:rsidRPr="009758B9" w:rsidRDefault="00B94A8B" w:rsidP="009758B9">
      <w:pPr>
        <w:pStyle w:val="FootnoteText"/>
        <w:ind w:left="207" w:hanging="207"/>
        <w:rPr>
          <w:rtl/>
          <w:lang w:bidi="ar-EG"/>
        </w:rPr>
      </w:pPr>
      <w:r>
        <w:rPr>
          <w:rStyle w:val="FootnoteReference"/>
        </w:rPr>
        <w:footnoteRef/>
      </w:r>
      <w:r>
        <w:rPr>
          <w:rtl/>
        </w:rPr>
        <w:t xml:space="preserve"> </w:t>
      </w:r>
      <w:r>
        <w:rPr>
          <w:rFonts w:cs="Arial"/>
          <w:rtl/>
        </w:rPr>
        <w:t>رمضان، رحمة (2019): "وزير الكهرباء: 114 قرشا متوسط تكلفة الكيلو وات ونعتمد على الدعم التبادلى"</w:t>
      </w:r>
      <w:r>
        <w:rPr>
          <w:rFonts w:hint="cs"/>
          <w:rtl/>
        </w:rPr>
        <w:t>:</w:t>
      </w:r>
      <w:r w:rsidRPr="009758B9">
        <w:rPr>
          <w:rStyle w:val="Hyperlink"/>
        </w:rPr>
        <w:t>https://www.youm7.com</w:t>
      </w:r>
      <w:r w:rsidRPr="009758B9">
        <w:rPr>
          <w:rStyle w:val="Hyperlink"/>
          <w:rFonts w:hint="cs"/>
          <w:rtl/>
        </w:rPr>
        <w:t>.</w:t>
      </w:r>
    </w:p>
  </w:footnote>
  <w:footnote w:id="29">
    <w:p w:rsidR="00B94A8B" w:rsidRDefault="00B94A8B" w:rsidP="009758B9">
      <w:pPr>
        <w:pStyle w:val="FootnoteText"/>
        <w:rPr>
          <w:rtl/>
        </w:rPr>
      </w:pPr>
      <w:r>
        <w:rPr>
          <w:rStyle w:val="FootnoteReference"/>
        </w:rPr>
        <w:footnoteRef/>
      </w:r>
      <w:r>
        <w:rPr>
          <w:rtl/>
        </w:rPr>
        <w:t xml:space="preserve"> </w:t>
      </w:r>
      <w:r>
        <w:rPr>
          <w:rFonts w:cs="Arial"/>
          <w:rtl/>
        </w:rPr>
        <w:t>رمضان، رحمة (2019): "تقرير حكومى: 76 مليار جنيه تكلفة الوقود المستخدم لتوليد الكهرباء للعام الجديد"</w:t>
      </w:r>
      <w:r>
        <w:rPr>
          <w:rFonts w:hint="cs"/>
          <w:rtl/>
        </w:rPr>
        <w:t>:</w:t>
      </w:r>
    </w:p>
    <w:p w:rsidR="00B94A8B" w:rsidRPr="00D109BE" w:rsidRDefault="00964425" w:rsidP="00C74D05">
      <w:pPr>
        <w:pStyle w:val="FootnoteText"/>
        <w:ind w:firstLine="207"/>
        <w:rPr>
          <w:rtl/>
          <w:lang w:bidi="ar-EG"/>
        </w:rPr>
      </w:pPr>
      <w:hyperlink r:id="rId5" w:history="1">
        <w:r w:rsidR="00B94A8B" w:rsidRPr="00996EC3">
          <w:rPr>
            <w:rStyle w:val="Hyperlink"/>
          </w:rPr>
          <w:t>https://www.youm7.com</w:t>
        </w:r>
      </w:hyperlink>
      <w:r w:rsidR="00B94A8B">
        <w:rPr>
          <w:rFonts w:cs="Arial"/>
          <w:rtl/>
        </w:rPr>
        <w:t>.</w:t>
      </w:r>
    </w:p>
  </w:footnote>
  <w:footnote w:id="30">
    <w:p w:rsidR="00B94A8B" w:rsidRPr="008C0444" w:rsidRDefault="00B94A8B" w:rsidP="00AA2F7E">
      <w:pPr>
        <w:pStyle w:val="FootnoteText"/>
        <w:rPr>
          <w:rtl/>
        </w:rPr>
      </w:pPr>
      <w:r>
        <w:rPr>
          <w:rStyle w:val="FootnoteReference"/>
        </w:rPr>
        <w:footnoteRef/>
      </w:r>
      <w:r>
        <w:rPr>
          <w:rtl/>
        </w:rPr>
        <w:t xml:space="preserve"> </w:t>
      </w:r>
      <w:r w:rsidRPr="00AA2F7E">
        <w:rPr>
          <w:rFonts w:cs="Arial"/>
          <w:rtl/>
        </w:rPr>
        <w:t>قرار وزير البترول والثروة المعدنية رقم (889) لسنة 2020 بشأن تحديد اسعار بيع المازوت والمواد البترولية.</w:t>
      </w:r>
    </w:p>
  </w:footnote>
  <w:footnote w:id="31">
    <w:p w:rsidR="00B94A8B" w:rsidRDefault="00B94A8B" w:rsidP="00117B27">
      <w:pPr>
        <w:pStyle w:val="FootnoteText"/>
        <w:rPr>
          <w:rtl/>
          <w:lang w:bidi="ar-EG"/>
        </w:rPr>
      </w:pPr>
      <w:r>
        <w:rPr>
          <w:rStyle w:val="FootnoteReference"/>
        </w:rPr>
        <w:footnoteRef/>
      </w:r>
      <w:r>
        <w:rPr>
          <w:rtl/>
        </w:rPr>
        <w:t xml:space="preserve"> </w:t>
      </w:r>
      <w:r w:rsidRPr="00EB1BC2">
        <w:rPr>
          <w:rFonts w:cs="Arial"/>
          <w:rtl/>
          <w:lang w:bidi="ar-EG"/>
        </w:rPr>
        <w:t>تقرير " تكاليف توليد الطاقة من المصادر المتجددة خلال عام 2019 "</w:t>
      </w:r>
      <w:r>
        <w:rPr>
          <w:rFonts w:cs="Arial" w:hint="cs"/>
          <w:rtl/>
          <w:lang w:bidi="ar-EG"/>
        </w:rPr>
        <w:t>.</w:t>
      </w:r>
      <w:r w:rsidRPr="00EB1BC2">
        <w:rPr>
          <w:rFonts w:cs="Arial"/>
          <w:rtl/>
          <w:lang w:bidi="ar-EG"/>
        </w:rPr>
        <w:t xml:space="preserve"> أبوظبى</w:t>
      </w:r>
      <w:r>
        <w:rPr>
          <w:rFonts w:cs="Arial" w:hint="cs"/>
          <w:rtl/>
          <w:lang w:bidi="ar-EG"/>
        </w:rPr>
        <w:t xml:space="preserve">. </w:t>
      </w:r>
      <w:r w:rsidRPr="00EB1BC2">
        <w:rPr>
          <w:rFonts w:cs="Arial"/>
          <w:rtl/>
          <w:lang w:bidi="ar-EG"/>
        </w:rPr>
        <w:t>ا</w:t>
      </w:r>
      <w:r>
        <w:rPr>
          <w:rFonts w:cs="Arial"/>
          <w:rtl/>
          <w:lang w:bidi="ar-EG"/>
        </w:rPr>
        <w:t>لوكالة الدولية للطاقة المتجددة</w:t>
      </w:r>
      <w:r>
        <w:rPr>
          <w:rFonts w:cs="Arial" w:hint="cs"/>
          <w:rtl/>
          <w:lang w:bidi="ar-EG"/>
        </w:rPr>
        <w:t>.</w:t>
      </w:r>
    </w:p>
  </w:footnote>
  <w:footnote w:id="32">
    <w:p w:rsidR="00B94A8B" w:rsidRDefault="00B94A8B">
      <w:pPr>
        <w:pStyle w:val="FootnoteText"/>
        <w:rPr>
          <w:rtl/>
          <w:lang w:bidi="ar-EG"/>
        </w:rPr>
      </w:pPr>
      <w:r>
        <w:rPr>
          <w:rStyle w:val="FootnoteReference"/>
        </w:rPr>
        <w:footnoteRef/>
      </w:r>
      <w:r>
        <w:rPr>
          <w:rtl/>
        </w:rPr>
        <w:t xml:space="preserve"> </w:t>
      </w:r>
      <w:r>
        <w:rPr>
          <w:rFonts w:hint="cs"/>
          <w:rtl/>
          <w:lang w:bidi="ar-EG"/>
        </w:rPr>
        <w:t>المرجع السابق.</w:t>
      </w:r>
    </w:p>
  </w:footnote>
  <w:footnote w:id="33">
    <w:p w:rsidR="00B94A8B" w:rsidRDefault="00B94A8B">
      <w:pPr>
        <w:pStyle w:val="FootnoteText"/>
        <w:rPr>
          <w:lang w:bidi="ar-EG"/>
        </w:rPr>
      </w:pPr>
      <w:r>
        <w:rPr>
          <w:rStyle w:val="FootnoteReference"/>
        </w:rPr>
        <w:footnoteRef/>
      </w:r>
      <w:r>
        <w:rPr>
          <w:rtl/>
        </w:rPr>
        <w:t xml:space="preserve"> </w:t>
      </w:r>
      <w:r>
        <w:rPr>
          <w:rFonts w:hint="cs"/>
          <w:rtl/>
          <w:lang w:bidi="ar-EG"/>
        </w:rPr>
        <w:t>وزارة الكهرباء والطاقة المتجددة (2021).القاهرة.مصر.</w:t>
      </w:r>
    </w:p>
  </w:footnote>
  <w:footnote w:id="34">
    <w:p w:rsidR="00B94A8B" w:rsidRDefault="00B94A8B">
      <w:pPr>
        <w:pStyle w:val="FootnoteText"/>
        <w:rPr>
          <w:rtl/>
        </w:rPr>
      </w:pPr>
      <w:r>
        <w:rPr>
          <w:rStyle w:val="FootnoteReference"/>
        </w:rPr>
        <w:footnoteRef/>
      </w:r>
      <w:r>
        <w:rPr>
          <w:rtl/>
        </w:rPr>
        <w:t xml:space="preserve"> </w:t>
      </w:r>
      <w:r>
        <w:rPr>
          <w:rFonts w:hint="cs"/>
          <w:rtl/>
        </w:rPr>
        <w:t>المرجع السابق.</w:t>
      </w:r>
    </w:p>
  </w:footnote>
  <w:footnote w:id="35">
    <w:p w:rsidR="00B94A8B" w:rsidRDefault="00B94A8B">
      <w:pPr>
        <w:pStyle w:val="FootnoteText"/>
        <w:rPr>
          <w:lang w:bidi="ar-EG"/>
        </w:rPr>
      </w:pPr>
      <w:r>
        <w:rPr>
          <w:rStyle w:val="FootnoteReference"/>
        </w:rPr>
        <w:footnoteRef/>
      </w:r>
      <w:r>
        <w:rPr>
          <w:rtl/>
        </w:rPr>
        <w:t xml:space="preserve"> </w:t>
      </w:r>
      <w:r w:rsidRPr="00BD1BC3">
        <w:rPr>
          <w:rFonts w:cs="Arial"/>
          <w:rtl/>
          <w:lang w:bidi="ar-EG"/>
        </w:rPr>
        <w:t>تقرير " تكاليف توليد الطاقة من المصادر المتجددة خلال عام 2019 ". أبوظبى. الوكالة الدولية للطاقة المتجددة.</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A8B" w:rsidRDefault="00B94A8B"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60288" behindDoc="0" locked="0" layoutInCell="1" allowOverlap="1" wp14:anchorId="70FC2950" wp14:editId="14C9C3FF">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7184723" id="Straight Connector 2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" strokecolor="#7f7f7f [1612]" strokeweight="2.25pt">
              <v:stroke dashstyle="1 1"/>
            </v:line>
          </w:pict>
        </mc:Fallback>
      </mc:AlternateContent>
    </w:r>
    <w:r w:rsidRPr="000C0218">
      <w:rPr>
        <w:noProof/>
      </w:rPr>
      <mc:AlternateContent>
        <mc:Choice Requires="wps">
          <w:drawing>
            <wp:anchor distT="0" distB="0" distL="118745" distR="118745" simplePos="0" relativeHeight="251660800" behindDoc="1" locked="0" layoutInCell="1" allowOverlap="0" wp14:anchorId="1B70D0B3" wp14:editId="52032C4E">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1321336665"/>
                            <w:dataBinding w:prefixMappings="xmlns:ns0='http://purl.org/dc/elements/1.1/' xmlns:ns1='http://schemas.openxmlformats.org/package/2006/metadata/core-properties' " w:xpath="/ns1:coreProperties[1]/ns0:title[1]" w:storeItemID="{6C3C8BC8-F283-45AE-878A-BAB7291924A1}"/>
                            <w:text/>
                          </w:sdtPr>
                          <w:sdtEndPr/>
                          <w:sdtContent>
                            <w:p w:rsidR="00B94A8B" w:rsidRPr="000C0218" w:rsidRDefault="00B94A8B"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id="Rectangle 197" o:spid="_x0000_s1029" style="position:absolute;left:0;text-align:left;margin-left:0;margin-top:0;width:468.5pt;height:21.3pt;z-index:-2516556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FFFFFF" w:themeColor="background1"/>
                        <w:sz w:val="28"/>
                        <w:szCs w:val="28"/>
                        <w:rtl/>
                      </w:rPr>
                      <w:alias w:val="Title"/>
                      <w:tag w:val=""/>
                      <w:id w:val="-1321336665"/>
                      <w:dataBinding w:prefixMappings="xmlns:ns0='http://purl.org/dc/elements/1.1/' xmlns:ns1='http://schemas.openxmlformats.org/package/2006/metadata/core-properties' " w:xpath="/ns1:coreProperties[1]/ns0:title[1]" w:storeItemID="{6C3C8BC8-F283-45AE-878A-BAB7291924A1}"/>
                      <w:text/>
                    </w:sdtPr>
                    <w:sdtContent>
                      <w:p w:rsidR="00B94A8B" w:rsidRPr="000C0218" w:rsidRDefault="00B94A8B"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11.25pt;height:11.25pt" o:bullet="t">
        <v:imagedata r:id="rId1" o:title="mso1171"/>
      </v:shape>
    </w:pict>
  </w:numPicBullet>
  <w:abstractNum w:abstractNumId="0">
    <w:nsid w:val="03807434"/>
    <w:multiLevelType w:val="hybridMultilevel"/>
    <w:tmpl w:val="60B0AEFE"/>
    <w:lvl w:ilvl="0" w:tplc="04090005">
      <w:start w:val="1"/>
      <w:numFmt w:val="bullet"/>
      <w:lvlText w:val=""/>
      <w:lvlJc w:val="left"/>
      <w:pPr>
        <w:ind w:left="1226" w:hanging="360"/>
      </w:pPr>
      <w:rPr>
        <w:rFonts w:ascii="Wingdings" w:hAnsi="Wingdings" w:hint="default"/>
        <w:b/>
        <w:color w:val="auto"/>
      </w:rPr>
    </w:lvl>
    <w:lvl w:ilvl="1" w:tplc="04090003" w:tentative="1">
      <w:start w:val="1"/>
      <w:numFmt w:val="bullet"/>
      <w:lvlText w:val="o"/>
      <w:lvlJc w:val="left"/>
      <w:pPr>
        <w:ind w:left="1946" w:hanging="360"/>
      </w:pPr>
      <w:rPr>
        <w:rFonts w:ascii="Courier New" w:hAnsi="Courier New" w:cs="Courier New" w:hint="default"/>
      </w:rPr>
    </w:lvl>
    <w:lvl w:ilvl="2" w:tplc="04090005" w:tentative="1">
      <w:start w:val="1"/>
      <w:numFmt w:val="bullet"/>
      <w:lvlText w:val=""/>
      <w:lvlJc w:val="left"/>
      <w:pPr>
        <w:ind w:left="2666" w:hanging="360"/>
      </w:pPr>
      <w:rPr>
        <w:rFonts w:ascii="Wingdings" w:hAnsi="Wingdings" w:hint="default"/>
      </w:rPr>
    </w:lvl>
    <w:lvl w:ilvl="3" w:tplc="04090001" w:tentative="1">
      <w:start w:val="1"/>
      <w:numFmt w:val="bullet"/>
      <w:lvlText w:val=""/>
      <w:lvlJc w:val="left"/>
      <w:pPr>
        <w:ind w:left="3386" w:hanging="360"/>
      </w:pPr>
      <w:rPr>
        <w:rFonts w:ascii="Symbol" w:hAnsi="Symbol" w:hint="default"/>
      </w:rPr>
    </w:lvl>
    <w:lvl w:ilvl="4" w:tplc="04090003" w:tentative="1">
      <w:start w:val="1"/>
      <w:numFmt w:val="bullet"/>
      <w:lvlText w:val="o"/>
      <w:lvlJc w:val="left"/>
      <w:pPr>
        <w:ind w:left="4106" w:hanging="360"/>
      </w:pPr>
      <w:rPr>
        <w:rFonts w:ascii="Courier New" w:hAnsi="Courier New" w:cs="Courier New" w:hint="default"/>
      </w:rPr>
    </w:lvl>
    <w:lvl w:ilvl="5" w:tplc="04090005" w:tentative="1">
      <w:start w:val="1"/>
      <w:numFmt w:val="bullet"/>
      <w:lvlText w:val=""/>
      <w:lvlJc w:val="left"/>
      <w:pPr>
        <w:ind w:left="4826" w:hanging="360"/>
      </w:pPr>
      <w:rPr>
        <w:rFonts w:ascii="Wingdings" w:hAnsi="Wingdings" w:hint="default"/>
      </w:rPr>
    </w:lvl>
    <w:lvl w:ilvl="6" w:tplc="04090001" w:tentative="1">
      <w:start w:val="1"/>
      <w:numFmt w:val="bullet"/>
      <w:lvlText w:val=""/>
      <w:lvlJc w:val="left"/>
      <w:pPr>
        <w:ind w:left="5546" w:hanging="360"/>
      </w:pPr>
      <w:rPr>
        <w:rFonts w:ascii="Symbol" w:hAnsi="Symbol" w:hint="default"/>
      </w:rPr>
    </w:lvl>
    <w:lvl w:ilvl="7" w:tplc="04090003" w:tentative="1">
      <w:start w:val="1"/>
      <w:numFmt w:val="bullet"/>
      <w:lvlText w:val="o"/>
      <w:lvlJc w:val="left"/>
      <w:pPr>
        <w:ind w:left="6266" w:hanging="360"/>
      </w:pPr>
      <w:rPr>
        <w:rFonts w:ascii="Courier New" w:hAnsi="Courier New" w:cs="Courier New" w:hint="default"/>
      </w:rPr>
    </w:lvl>
    <w:lvl w:ilvl="8" w:tplc="04090005" w:tentative="1">
      <w:start w:val="1"/>
      <w:numFmt w:val="bullet"/>
      <w:lvlText w:val=""/>
      <w:lvlJc w:val="left"/>
      <w:pPr>
        <w:ind w:left="6986" w:hanging="360"/>
      </w:pPr>
      <w:rPr>
        <w:rFonts w:ascii="Wingdings" w:hAnsi="Wingdings" w:hint="default"/>
      </w:rPr>
    </w:lvl>
  </w:abstractNum>
  <w:abstractNum w:abstractNumId="1">
    <w:nsid w:val="04914B7A"/>
    <w:multiLevelType w:val="hybridMultilevel"/>
    <w:tmpl w:val="9BBAAA7E"/>
    <w:lvl w:ilvl="0" w:tplc="690212EA">
      <w:numFmt w:val="bullet"/>
      <w:lvlText w:val="-"/>
      <w:lvlJc w:val="left"/>
      <w:pPr>
        <w:ind w:left="364" w:hanging="360"/>
      </w:pPr>
      <w:rPr>
        <w:rFonts w:ascii="Simplified Arabic" w:eastAsiaTheme="minorHAnsi" w:hAnsi="Simplified Arabic" w:cs="Simplified Arabic" w:hint="default"/>
      </w:rPr>
    </w:lvl>
    <w:lvl w:ilvl="1" w:tplc="04090019" w:tentative="1">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abstractNum w:abstractNumId="2">
    <w:nsid w:val="07C8450A"/>
    <w:multiLevelType w:val="hybridMultilevel"/>
    <w:tmpl w:val="95321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BF395F"/>
    <w:multiLevelType w:val="hybridMultilevel"/>
    <w:tmpl w:val="7100835E"/>
    <w:lvl w:ilvl="0" w:tplc="04090005">
      <w:start w:val="1"/>
      <w:numFmt w:val="bullet"/>
      <w:lvlText w:val=""/>
      <w:lvlJc w:val="left"/>
      <w:pPr>
        <w:ind w:left="720" w:hanging="360"/>
      </w:pPr>
      <w:rPr>
        <w:rFonts w:ascii="Wingdings" w:hAnsi="Wingdings"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D00D27"/>
    <w:multiLevelType w:val="hybridMultilevel"/>
    <w:tmpl w:val="328467EA"/>
    <w:lvl w:ilvl="0" w:tplc="7F3CC5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8A5886"/>
    <w:multiLevelType w:val="hybridMultilevel"/>
    <w:tmpl w:val="962A488E"/>
    <w:lvl w:ilvl="0" w:tplc="04090007">
      <w:start w:val="1"/>
      <w:numFmt w:val="bullet"/>
      <w:lvlText w:val=""/>
      <w:lvlPicBulletId w:val="0"/>
      <w:lvlJc w:val="left"/>
      <w:pPr>
        <w:ind w:left="1226" w:hanging="360"/>
      </w:pPr>
      <w:rPr>
        <w:rFonts w:ascii="Symbol" w:hAnsi="Symbol" w:hint="default"/>
        <w:b/>
        <w:color w:val="auto"/>
      </w:rPr>
    </w:lvl>
    <w:lvl w:ilvl="1" w:tplc="04090003" w:tentative="1">
      <w:start w:val="1"/>
      <w:numFmt w:val="bullet"/>
      <w:lvlText w:val="o"/>
      <w:lvlJc w:val="left"/>
      <w:pPr>
        <w:ind w:left="1946" w:hanging="360"/>
      </w:pPr>
      <w:rPr>
        <w:rFonts w:ascii="Courier New" w:hAnsi="Courier New" w:cs="Courier New" w:hint="default"/>
      </w:rPr>
    </w:lvl>
    <w:lvl w:ilvl="2" w:tplc="04090005" w:tentative="1">
      <w:start w:val="1"/>
      <w:numFmt w:val="bullet"/>
      <w:lvlText w:val=""/>
      <w:lvlJc w:val="left"/>
      <w:pPr>
        <w:ind w:left="2666" w:hanging="360"/>
      </w:pPr>
      <w:rPr>
        <w:rFonts w:ascii="Wingdings" w:hAnsi="Wingdings" w:hint="default"/>
      </w:rPr>
    </w:lvl>
    <w:lvl w:ilvl="3" w:tplc="04090001" w:tentative="1">
      <w:start w:val="1"/>
      <w:numFmt w:val="bullet"/>
      <w:lvlText w:val=""/>
      <w:lvlJc w:val="left"/>
      <w:pPr>
        <w:ind w:left="3386" w:hanging="360"/>
      </w:pPr>
      <w:rPr>
        <w:rFonts w:ascii="Symbol" w:hAnsi="Symbol" w:hint="default"/>
      </w:rPr>
    </w:lvl>
    <w:lvl w:ilvl="4" w:tplc="04090003" w:tentative="1">
      <w:start w:val="1"/>
      <w:numFmt w:val="bullet"/>
      <w:lvlText w:val="o"/>
      <w:lvlJc w:val="left"/>
      <w:pPr>
        <w:ind w:left="4106" w:hanging="360"/>
      </w:pPr>
      <w:rPr>
        <w:rFonts w:ascii="Courier New" w:hAnsi="Courier New" w:cs="Courier New" w:hint="default"/>
      </w:rPr>
    </w:lvl>
    <w:lvl w:ilvl="5" w:tplc="04090005" w:tentative="1">
      <w:start w:val="1"/>
      <w:numFmt w:val="bullet"/>
      <w:lvlText w:val=""/>
      <w:lvlJc w:val="left"/>
      <w:pPr>
        <w:ind w:left="4826" w:hanging="360"/>
      </w:pPr>
      <w:rPr>
        <w:rFonts w:ascii="Wingdings" w:hAnsi="Wingdings" w:hint="default"/>
      </w:rPr>
    </w:lvl>
    <w:lvl w:ilvl="6" w:tplc="04090001" w:tentative="1">
      <w:start w:val="1"/>
      <w:numFmt w:val="bullet"/>
      <w:lvlText w:val=""/>
      <w:lvlJc w:val="left"/>
      <w:pPr>
        <w:ind w:left="5546" w:hanging="360"/>
      </w:pPr>
      <w:rPr>
        <w:rFonts w:ascii="Symbol" w:hAnsi="Symbol" w:hint="default"/>
      </w:rPr>
    </w:lvl>
    <w:lvl w:ilvl="7" w:tplc="04090003" w:tentative="1">
      <w:start w:val="1"/>
      <w:numFmt w:val="bullet"/>
      <w:lvlText w:val="o"/>
      <w:lvlJc w:val="left"/>
      <w:pPr>
        <w:ind w:left="6266" w:hanging="360"/>
      </w:pPr>
      <w:rPr>
        <w:rFonts w:ascii="Courier New" w:hAnsi="Courier New" w:cs="Courier New" w:hint="default"/>
      </w:rPr>
    </w:lvl>
    <w:lvl w:ilvl="8" w:tplc="04090005" w:tentative="1">
      <w:start w:val="1"/>
      <w:numFmt w:val="bullet"/>
      <w:lvlText w:val=""/>
      <w:lvlJc w:val="left"/>
      <w:pPr>
        <w:ind w:left="6986" w:hanging="360"/>
      </w:pPr>
      <w:rPr>
        <w:rFonts w:ascii="Wingdings" w:hAnsi="Wingdings" w:hint="default"/>
      </w:rPr>
    </w:lvl>
  </w:abstractNum>
  <w:abstractNum w:abstractNumId="6">
    <w:nsid w:val="1AC2455E"/>
    <w:multiLevelType w:val="hybridMultilevel"/>
    <w:tmpl w:val="C124F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441EE8"/>
    <w:multiLevelType w:val="hybridMultilevel"/>
    <w:tmpl w:val="CF36F62C"/>
    <w:lvl w:ilvl="0" w:tplc="FF90ED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B9125B"/>
    <w:multiLevelType w:val="hybridMultilevel"/>
    <w:tmpl w:val="CC764E36"/>
    <w:lvl w:ilvl="0" w:tplc="E83622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2EB561E"/>
    <w:multiLevelType w:val="hybridMultilevel"/>
    <w:tmpl w:val="DE96E130"/>
    <w:lvl w:ilvl="0" w:tplc="690212EA">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3692DA2"/>
    <w:multiLevelType w:val="hybridMultilevel"/>
    <w:tmpl w:val="99586E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B284DB1"/>
    <w:multiLevelType w:val="hybridMultilevel"/>
    <w:tmpl w:val="6A6C2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D816FB3"/>
    <w:multiLevelType w:val="hybridMultilevel"/>
    <w:tmpl w:val="7522000C"/>
    <w:lvl w:ilvl="0" w:tplc="B184ADC2">
      <w:start w:val="1"/>
      <w:numFmt w:val="decimal"/>
      <w:lvlText w:val="%1."/>
      <w:lvlJc w:val="left"/>
      <w:pPr>
        <w:ind w:left="364" w:hanging="360"/>
      </w:pPr>
      <w:rPr>
        <w:rFonts w:hint="default"/>
      </w:rPr>
    </w:lvl>
    <w:lvl w:ilvl="1" w:tplc="04090019" w:tentative="1">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abstractNum w:abstractNumId="13">
    <w:nsid w:val="31362D37"/>
    <w:multiLevelType w:val="hybridMultilevel"/>
    <w:tmpl w:val="C4405ED6"/>
    <w:lvl w:ilvl="0" w:tplc="04090001">
      <w:start w:val="1"/>
      <w:numFmt w:val="bullet"/>
      <w:lvlText w:val=""/>
      <w:lvlJc w:val="left"/>
      <w:pPr>
        <w:ind w:left="1226" w:hanging="360"/>
      </w:pPr>
      <w:rPr>
        <w:rFonts w:ascii="Symbol" w:hAnsi="Symbol" w:hint="default"/>
        <w:b/>
        <w:color w:val="auto"/>
      </w:rPr>
    </w:lvl>
    <w:lvl w:ilvl="1" w:tplc="04090003" w:tentative="1">
      <w:start w:val="1"/>
      <w:numFmt w:val="bullet"/>
      <w:lvlText w:val="o"/>
      <w:lvlJc w:val="left"/>
      <w:pPr>
        <w:ind w:left="1946" w:hanging="360"/>
      </w:pPr>
      <w:rPr>
        <w:rFonts w:ascii="Courier New" w:hAnsi="Courier New" w:cs="Courier New" w:hint="default"/>
      </w:rPr>
    </w:lvl>
    <w:lvl w:ilvl="2" w:tplc="04090005" w:tentative="1">
      <w:start w:val="1"/>
      <w:numFmt w:val="bullet"/>
      <w:lvlText w:val=""/>
      <w:lvlJc w:val="left"/>
      <w:pPr>
        <w:ind w:left="2666" w:hanging="360"/>
      </w:pPr>
      <w:rPr>
        <w:rFonts w:ascii="Wingdings" w:hAnsi="Wingdings" w:hint="default"/>
      </w:rPr>
    </w:lvl>
    <w:lvl w:ilvl="3" w:tplc="04090001" w:tentative="1">
      <w:start w:val="1"/>
      <w:numFmt w:val="bullet"/>
      <w:lvlText w:val=""/>
      <w:lvlJc w:val="left"/>
      <w:pPr>
        <w:ind w:left="3386" w:hanging="360"/>
      </w:pPr>
      <w:rPr>
        <w:rFonts w:ascii="Symbol" w:hAnsi="Symbol" w:hint="default"/>
      </w:rPr>
    </w:lvl>
    <w:lvl w:ilvl="4" w:tplc="04090003" w:tentative="1">
      <w:start w:val="1"/>
      <w:numFmt w:val="bullet"/>
      <w:lvlText w:val="o"/>
      <w:lvlJc w:val="left"/>
      <w:pPr>
        <w:ind w:left="4106" w:hanging="360"/>
      </w:pPr>
      <w:rPr>
        <w:rFonts w:ascii="Courier New" w:hAnsi="Courier New" w:cs="Courier New" w:hint="default"/>
      </w:rPr>
    </w:lvl>
    <w:lvl w:ilvl="5" w:tplc="04090005" w:tentative="1">
      <w:start w:val="1"/>
      <w:numFmt w:val="bullet"/>
      <w:lvlText w:val=""/>
      <w:lvlJc w:val="left"/>
      <w:pPr>
        <w:ind w:left="4826" w:hanging="360"/>
      </w:pPr>
      <w:rPr>
        <w:rFonts w:ascii="Wingdings" w:hAnsi="Wingdings" w:hint="default"/>
      </w:rPr>
    </w:lvl>
    <w:lvl w:ilvl="6" w:tplc="04090001" w:tentative="1">
      <w:start w:val="1"/>
      <w:numFmt w:val="bullet"/>
      <w:lvlText w:val=""/>
      <w:lvlJc w:val="left"/>
      <w:pPr>
        <w:ind w:left="5546" w:hanging="360"/>
      </w:pPr>
      <w:rPr>
        <w:rFonts w:ascii="Symbol" w:hAnsi="Symbol" w:hint="default"/>
      </w:rPr>
    </w:lvl>
    <w:lvl w:ilvl="7" w:tplc="04090003" w:tentative="1">
      <w:start w:val="1"/>
      <w:numFmt w:val="bullet"/>
      <w:lvlText w:val="o"/>
      <w:lvlJc w:val="left"/>
      <w:pPr>
        <w:ind w:left="6266" w:hanging="360"/>
      </w:pPr>
      <w:rPr>
        <w:rFonts w:ascii="Courier New" w:hAnsi="Courier New" w:cs="Courier New" w:hint="default"/>
      </w:rPr>
    </w:lvl>
    <w:lvl w:ilvl="8" w:tplc="04090005" w:tentative="1">
      <w:start w:val="1"/>
      <w:numFmt w:val="bullet"/>
      <w:lvlText w:val=""/>
      <w:lvlJc w:val="left"/>
      <w:pPr>
        <w:ind w:left="6986" w:hanging="360"/>
      </w:pPr>
      <w:rPr>
        <w:rFonts w:ascii="Wingdings" w:hAnsi="Wingdings" w:hint="default"/>
      </w:rPr>
    </w:lvl>
  </w:abstractNum>
  <w:abstractNum w:abstractNumId="14">
    <w:nsid w:val="31997160"/>
    <w:multiLevelType w:val="hybridMultilevel"/>
    <w:tmpl w:val="2A3C8B44"/>
    <w:lvl w:ilvl="0" w:tplc="2FCC1DF2">
      <w:start w:val="1"/>
      <w:numFmt w:val="decimal"/>
      <w:lvlText w:val="%1-"/>
      <w:lvlJc w:val="left"/>
      <w:pPr>
        <w:ind w:left="364" w:hanging="360"/>
      </w:pPr>
      <w:rPr>
        <w:rFonts w:hint="default"/>
      </w:rPr>
    </w:lvl>
    <w:lvl w:ilvl="1" w:tplc="04090019" w:tentative="1">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abstractNum w:abstractNumId="15">
    <w:nsid w:val="324F49B7"/>
    <w:multiLevelType w:val="hybridMultilevel"/>
    <w:tmpl w:val="690EC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25D6851"/>
    <w:multiLevelType w:val="hybridMultilevel"/>
    <w:tmpl w:val="59FEC0C6"/>
    <w:lvl w:ilvl="0" w:tplc="04090005">
      <w:start w:val="1"/>
      <w:numFmt w:val="bullet"/>
      <w:lvlText w:val=""/>
      <w:lvlJc w:val="left"/>
      <w:pPr>
        <w:ind w:left="720" w:hanging="360"/>
      </w:pPr>
      <w:rPr>
        <w:rFonts w:ascii="Wingdings" w:hAnsi="Wingdings"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2EF45F7"/>
    <w:multiLevelType w:val="hybridMultilevel"/>
    <w:tmpl w:val="A3487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B9352D"/>
    <w:multiLevelType w:val="hybridMultilevel"/>
    <w:tmpl w:val="753A9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7045E63"/>
    <w:multiLevelType w:val="hybridMultilevel"/>
    <w:tmpl w:val="A524E55C"/>
    <w:lvl w:ilvl="0" w:tplc="04090005">
      <w:start w:val="1"/>
      <w:numFmt w:val="bullet"/>
      <w:lvlText w:val=""/>
      <w:lvlJc w:val="left"/>
      <w:pPr>
        <w:ind w:left="1226" w:hanging="360"/>
      </w:pPr>
      <w:rPr>
        <w:rFonts w:ascii="Wingdings" w:hAnsi="Wingdings" w:hint="default"/>
        <w:b/>
        <w:color w:val="auto"/>
      </w:rPr>
    </w:lvl>
    <w:lvl w:ilvl="1" w:tplc="04090003" w:tentative="1">
      <w:start w:val="1"/>
      <w:numFmt w:val="bullet"/>
      <w:lvlText w:val="o"/>
      <w:lvlJc w:val="left"/>
      <w:pPr>
        <w:ind w:left="1946" w:hanging="360"/>
      </w:pPr>
      <w:rPr>
        <w:rFonts w:ascii="Courier New" w:hAnsi="Courier New" w:cs="Courier New" w:hint="default"/>
      </w:rPr>
    </w:lvl>
    <w:lvl w:ilvl="2" w:tplc="04090005" w:tentative="1">
      <w:start w:val="1"/>
      <w:numFmt w:val="bullet"/>
      <w:lvlText w:val=""/>
      <w:lvlJc w:val="left"/>
      <w:pPr>
        <w:ind w:left="2666" w:hanging="360"/>
      </w:pPr>
      <w:rPr>
        <w:rFonts w:ascii="Wingdings" w:hAnsi="Wingdings" w:hint="default"/>
      </w:rPr>
    </w:lvl>
    <w:lvl w:ilvl="3" w:tplc="04090001" w:tentative="1">
      <w:start w:val="1"/>
      <w:numFmt w:val="bullet"/>
      <w:lvlText w:val=""/>
      <w:lvlJc w:val="left"/>
      <w:pPr>
        <w:ind w:left="3386" w:hanging="360"/>
      </w:pPr>
      <w:rPr>
        <w:rFonts w:ascii="Symbol" w:hAnsi="Symbol" w:hint="default"/>
      </w:rPr>
    </w:lvl>
    <w:lvl w:ilvl="4" w:tplc="04090003" w:tentative="1">
      <w:start w:val="1"/>
      <w:numFmt w:val="bullet"/>
      <w:lvlText w:val="o"/>
      <w:lvlJc w:val="left"/>
      <w:pPr>
        <w:ind w:left="4106" w:hanging="360"/>
      </w:pPr>
      <w:rPr>
        <w:rFonts w:ascii="Courier New" w:hAnsi="Courier New" w:cs="Courier New" w:hint="default"/>
      </w:rPr>
    </w:lvl>
    <w:lvl w:ilvl="5" w:tplc="04090005" w:tentative="1">
      <w:start w:val="1"/>
      <w:numFmt w:val="bullet"/>
      <w:lvlText w:val=""/>
      <w:lvlJc w:val="left"/>
      <w:pPr>
        <w:ind w:left="4826" w:hanging="360"/>
      </w:pPr>
      <w:rPr>
        <w:rFonts w:ascii="Wingdings" w:hAnsi="Wingdings" w:hint="default"/>
      </w:rPr>
    </w:lvl>
    <w:lvl w:ilvl="6" w:tplc="04090001" w:tentative="1">
      <w:start w:val="1"/>
      <w:numFmt w:val="bullet"/>
      <w:lvlText w:val=""/>
      <w:lvlJc w:val="left"/>
      <w:pPr>
        <w:ind w:left="5546" w:hanging="360"/>
      </w:pPr>
      <w:rPr>
        <w:rFonts w:ascii="Symbol" w:hAnsi="Symbol" w:hint="default"/>
      </w:rPr>
    </w:lvl>
    <w:lvl w:ilvl="7" w:tplc="04090003" w:tentative="1">
      <w:start w:val="1"/>
      <w:numFmt w:val="bullet"/>
      <w:lvlText w:val="o"/>
      <w:lvlJc w:val="left"/>
      <w:pPr>
        <w:ind w:left="6266" w:hanging="360"/>
      </w:pPr>
      <w:rPr>
        <w:rFonts w:ascii="Courier New" w:hAnsi="Courier New" w:cs="Courier New" w:hint="default"/>
      </w:rPr>
    </w:lvl>
    <w:lvl w:ilvl="8" w:tplc="04090005" w:tentative="1">
      <w:start w:val="1"/>
      <w:numFmt w:val="bullet"/>
      <w:lvlText w:val=""/>
      <w:lvlJc w:val="left"/>
      <w:pPr>
        <w:ind w:left="6986" w:hanging="360"/>
      </w:pPr>
      <w:rPr>
        <w:rFonts w:ascii="Wingdings" w:hAnsi="Wingdings" w:hint="default"/>
      </w:rPr>
    </w:lvl>
  </w:abstractNum>
  <w:abstractNum w:abstractNumId="20">
    <w:nsid w:val="37CF4716"/>
    <w:multiLevelType w:val="hybridMultilevel"/>
    <w:tmpl w:val="9864CF70"/>
    <w:lvl w:ilvl="0" w:tplc="04090005">
      <w:start w:val="1"/>
      <w:numFmt w:val="bullet"/>
      <w:lvlText w:val=""/>
      <w:lvlJc w:val="left"/>
      <w:pPr>
        <w:ind w:left="1226" w:hanging="360"/>
      </w:pPr>
      <w:rPr>
        <w:rFonts w:ascii="Wingdings" w:hAnsi="Wingdings" w:hint="default"/>
        <w:b/>
        <w:color w:val="auto"/>
      </w:rPr>
    </w:lvl>
    <w:lvl w:ilvl="1" w:tplc="04090003" w:tentative="1">
      <w:start w:val="1"/>
      <w:numFmt w:val="bullet"/>
      <w:lvlText w:val="o"/>
      <w:lvlJc w:val="left"/>
      <w:pPr>
        <w:ind w:left="1946" w:hanging="360"/>
      </w:pPr>
      <w:rPr>
        <w:rFonts w:ascii="Courier New" w:hAnsi="Courier New" w:cs="Courier New" w:hint="default"/>
      </w:rPr>
    </w:lvl>
    <w:lvl w:ilvl="2" w:tplc="04090005" w:tentative="1">
      <w:start w:val="1"/>
      <w:numFmt w:val="bullet"/>
      <w:lvlText w:val=""/>
      <w:lvlJc w:val="left"/>
      <w:pPr>
        <w:ind w:left="2666" w:hanging="360"/>
      </w:pPr>
      <w:rPr>
        <w:rFonts w:ascii="Wingdings" w:hAnsi="Wingdings" w:hint="default"/>
      </w:rPr>
    </w:lvl>
    <w:lvl w:ilvl="3" w:tplc="04090001" w:tentative="1">
      <w:start w:val="1"/>
      <w:numFmt w:val="bullet"/>
      <w:lvlText w:val=""/>
      <w:lvlJc w:val="left"/>
      <w:pPr>
        <w:ind w:left="3386" w:hanging="360"/>
      </w:pPr>
      <w:rPr>
        <w:rFonts w:ascii="Symbol" w:hAnsi="Symbol" w:hint="default"/>
      </w:rPr>
    </w:lvl>
    <w:lvl w:ilvl="4" w:tplc="04090003" w:tentative="1">
      <w:start w:val="1"/>
      <w:numFmt w:val="bullet"/>
      <w:lvlText w:val="o"/>
      <w:lvlJc w:val="left"/>
      <w:pPr>
        <w:ind w:left="4106" w:hanging="360"/>
      </w:pPr>
      <w:rPr>
        <w:rFonts w:ascii="Courier New" w:hAnsi="Courier New" w:cs="Courier New" w:hint="default"/>
      </w:rPr>
    </w:lvl>
    <w:lvl w:ilvl="5" w:tplc="04090005" w:tentative="1">
      <w:start w:val="1"/>
      <w:numFmt w:val="bullet"/>
      <w:lvlText w:val=""/>
      <w:lvlJc w:val="left"/>
      <w:pPr>
        <w:ind w:left="4826" w:hanging="360"/>
      </w:pPr>
      <w:rPr>
        <w:rFonts w:ascii="Wingdings" w:hAnsi="Wingdings" w:hint="default"/>
      </w:rPr>
    </w:lvl>
    <w:lvl w:ilvl="6" w:tplc="04090001" w:tentative="1">
      <w:start w:val="1"/>
      <w:numFmt w:val="bullet"/>
      <w:lvlText w:val=""/>
      <w:lvlJc w:val="left"/>
      <w:pPr>
        <w:ind w:left="5546" w:hanging="360"/>
      </w:pPr>
      <w:rPr>
        <w:rFonts w:ascii="Symbol" w:hAnsi="Symbol" w:hint="default"/>
      </w:rPr>
    </w:lvl>
    <w:lvl w:ilvl="7" w:tplc="04090003" w:tentative="1">
      <w:start w:val="1"/>
      <w:numFmt w:val="bullet"/>
      <w:lvlText w:val="o"/>
      <w:lvlJc w:val="left"/>
      <w:pPr>
        <w:ind w:left="6266" w:hanging="360"/>
      </w:pPr>
      <w:rPr>
        <w:rFonts w:ascii="Courier New" w:hAnsi="Courier New" w:cs="Courier New" w:hint="default"/>
      </w:rPr>
    </w:lvl>
    <w:lvl w:ilvl="8" w:tplc="04090005" w:tentative="1">
      <w:start w:val="1"/>
      <w:numFmt w:val="bullet"/>
      <w:lvlText w:val=""/>
      <w:lvlJc w:val="left"/>
      <w:pPr>
        <w:ind w:left="6986" w:hanging="360"/>
      </w:pPr>
      <w:rPr>
        <w:rFonts w:ascii="Wingdings" w:hAnsi="Wingdings" w:hint="default"/>
      </w:rPr>
    </w:lvl>
  </w:abstractNum>
  <w:abstractNum w:abstractNumId="21">
    <w:nsid w:val="3AE47D4D"/>
    <w:multiLevelType w:val="hybridMultilevel"/>
    <w:tmpl w:val="B38A4E90"/>
    <w:lvl w:ilvl="0" w:tplc="04090003">
      <w:start w:val="1"/>
      <w:numFmt w:val="bullet"/>
      <w:lvlText w:val="o"/>
      <w:lvlJc w:val="left"/>
      <w:pPr>
        <w:ind w:left="1226" w:hanging="360"/>
      </w:pPr>
      <w:rPr>
        <w:rFonts w:ascii="Courier New" w:hAnsi="Courier New" w:cs="Courier New" w:hint="default"/>
        <w:b/>
        <w:color w:val="auto"/>
      </w:rPr>
    </w:lvl>
    <w:lvl w:ilvl="1" w:tplc="04090003" w:tentative="1">
      <w:start w:val="1"/>
      <w:numFmt w:val="bullet"/>
      <w:lvlText w:val="o"/>
      <w:lvlJc w:val="left"/>
      <w:pPr>
        <w:ind w:left="1946" w:hanging="360"/>
      </w:pPr>
      <w:rPr>
        <w:rFonts w:ascii="Courier New" w:hAnsi="Courier New" w:cs="Courier New" w:hint="default"/>
      </w:rPr>
    </w:lvl>
    <w:lvl w:ilvl="2" w:tplc="04090005" w:tentative="1">
      <w:start w:val="1"/>
      <w:numFmt w:val="bullet"/>
      <w:lvlText w:val=""/>
      <w:lvlJc w:val="left"/>
      <w:pPr>
        <w:ind w:left="2666" w:hanging="360"/>
      </w:pPr>
      <w:rPr>
        <w:rFonts w:ascii="Wingdings" w:hAnsi="Wingdings" w:hint="default"/>
      </w:rPr>
    </w:lvl>
    <w:lvl w:ilvl="3" w:tplc="04090001" w:tentative="1">
      <w:start w:val="1"/>
      <w:numFmt w:val="bullet"/>
      <w:lvlText w:val=""/>
      <w:lvlJc w:val="left"/>
      <w:pPr>
        <w:ind w:left="3386" w:hanging="360"/>
      </w:pPr>
      <w:rPr>
        <w:rFonts w:ascii="Symbol" w:hAnsi="Symbol" w:hint="default"/>
      </w:rPr>
    </w:lvl>
    <w:lvl w:ilvl="4" w:tplc="04090003" w:tentative="1">
      <w:start w:val="1"/>
      <w:numFmt w:val="bullet"/>
      <w:lvlText w:val="o"/>
      <w:lvlJc w:val="left"/>
      <w:pPr>
        <w:ind w:left="4106" w:hanging="360"/>
      </w:pPr>
      <w:rPr>
        <w:rFonts w:ascii="Courier New" w:hAnsi="Courier New" w:cs="Courier New" w:hint="default"/>
      </w:rPr>
    </w:lvl>
    <w:lvl w:ilvl="5" w:tplc="04090005" w:tentative="1">
      <w:start w:val="1"/>
      <w:numFmt w:val="bullet"/>
      <w:lvlText w:val=""/>
      <w:lvlJc w:val="left"/>
      <w:pPr>
        <w:ind w:left="4826" w:hanging="360"/>
      </w:pPr>
      <w:rPr>
        <w:rFonts w:ascii="Wingdings" w:hAnsi="Wingdings" w:hint="default"/>
      </w:rPr>
    </w:lvl>
    <w:lvl w:ilvl="6" w:tplc="04090001" w:tentative="1">
      <w:start w:val="1"/>
      <w:numFmt w:val="bullet"/>
      <w:lvlText w:val=""/>
      <w:lvlJc w:val="left"/>
      <w:pPr>
        <w:ind w:left="5546" w:hanging="360"/>
      </w:pPr>
      <w:rPr>
        <w:rFonts w:ascii="Symbol" w:hAnsi="Symbol" w:hint="default"/>
      </w:rPr>
    </w:lvl>
    <w:lvl w:ilvl="7" w:tplc="04090003" w:tentative="1">
      <w:start w:val="1"/>
      <w:numFmt w:val="bullet"/>
      <w:lvlText w:val="o"/>
      <w:lvlJc w:val="left"/>
      <w:pPr>
        <w:ind w:left="6266" w:hanging="360"/>
      </w:pPr>
      <w:rPr>
        <w:rFonts w:ascii="Courier New" w:hAnsi="Courier New" w:cs="Courier New" w:hint="default"/>
      </w:rPr>
    </w:lvl>
    <w:lvl w:ilvl="8" w:tplc="04090005" w:tentative="1">
      <w:start w:val="1"/>
      <w:numFmt w:val="bullet"/>
      <w:lvlText w:val=""/>
      <w:lvlJc w:val="left"/>
      <w:pPr>
        <w:ind w:left="6986" w:hanging="360"/>
      </w:pPr>
      <w:rPr>
        <w:rFonts w:ascii="Wingdings" w:hAnsi="Wingdings" w:hint="default"/>
      </w:rPr>
    </w:lvl>
  </w:abstractNum>
  <w:abstractNum w:abstractNumId="22">
    <w:nsid w:val="3D1479E4"/>
    <w:multiLevelType w:val="hybridMultilevel"/>
    <w:tmpl w:val="CE1E10D6"/>
    <w:lvl w:ilvl="0" w:tplc="04090005">
      <w:start w:val="1"/>
      <w:numFmt w:val="bullet"/>
      <w:lvlText w:val=""/>
      <w:lvlJc w:val="left"/>
      <w:pPr>
        <w:ind w:left="720" w:hanging="360"/>
      </w:pPr>
      <w:rPr>
        <w:rFonts w:ascii="Wingdings" w:hAnsi="Wingdings"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D4F307D"/>
    <w:multiLevelType w:val="hybridMultilevel"/>
    <w:tmpl w:val="E0E44BC8"/>
    <w:lvl w:ilvl="0" w:tplc="04090003">
      <w:start w:val="1"/>
      <w:numFmt w:val="bullet"/>
      <w:lvlText w:val="o"/>
      <w:lvlJc w:val="left"/>
      <w:pPr>
        <w:ind w:left="1226" w:hanging="360"/>
      </w:pPr>
      <w:rPr>
        <w:rFonts w:ascii="Courier New" w:hAnsi="Courier New" w:cs="Courier New" w:hint="default"/>
        <w:b/>
        <w:color w:val="auto"/>
      </w:rPr>
    </w:lvl>
    <w:lvl w:ilvl="1" w:tplc="04090003" w:tentative="1">
      <w:start w:val="1"/>
      <w:numFmt w:val="bullet"/>
      <w:lvlText w:val="o"/>
      <w:lvlJc w:val="left"/>
      <w:pPr>
        <w:ind w:left="1946" w:hanging="360"/>
      </w:pPr>
      <w:rPr>
        <w:rFonts w:ascii="Courier New" w:hAnsi="Courier New" w:cs="Courier New" w:hint="default"/>
      </w:rPr>
    </w:lvl>
    <w:lvl w:ilvl="2" w:tplc="04090005" w:tentative="1">
      <w:start w:val="1"/>
      <w:numFmt w:val="bullet"/>
      <w:lvlText w:val=""/>
      <w:lvlJc w:val="left"/>
      <w:pPr>
        <w:ind w:left="2666" w:hanging="360"/>
      </w:pPr>
      <w:rPr>
        <w:rFonts w:ascii="Wingdings" w:hAnsi="Wingdings" w:hint="default"/>
      </w:rPr>
    </w:lvl>
    <w:lvl w:ilvl="3" w:tplc="04090001" w:tentative="1">
      <w:start w:val="1"/>
      <w:numFmt w:val="bullet"/>
      <w:lvlText w:val=""/>
      <w:lvlJc w:val="left"/>
      <w:pPr>
        <w:ind w:left="3386" w:hanging="360"/>
      </w:pPr>
      <w:rPr>
        <w:rFonts w:ascii="Symbol" w:hAnsi="Symbol" w:hint="default"/>
      </w:rPr>
    </w:lvl>
    <w:lvl w:ilvl="4" w:tplc="04090003" w:tentative="1">
      <w:start w:val="1"/>
      <w:numFmt w:val="bullet"/>
      <w:lvlText w:val="o"/>
      <w:lvlJc w:val="left"/>
      <w:pPr>
        <w:ind w:left="4106" w:hanging="360"/>
      </w:pPr>
      <w:rPr>
        <w:rFonts w:ascii="Courier New" w:hAnsi="Courier New" w:cs="Courier New" w:hint="default"/>
      </w:rPr>
    </w:lvl>
    <w:lvl w:ilvl="5" w:tplc="04090005" w:tentative="1">
      <w:start w:val="1"/>
      <w:numFmt w:val="bullet"/>
      <w:lvlText w:val=""/>
      <w:lvlJc w:val="left"/>
      <w:pPr>
        <w:ind w:left="4826" w:hanging="360"/>
      </w:pPr>
      <w:rPr>
        <w:rFonts w:ascii="Wingdings" w:hAnsi="Wingdings" w:hint="default"/>
      </w:rPr>
    </w:lvl>
    <w:lvl w:ilvl="6" w:tplc="04090001" w:tentative="1">
      <w:start w:val="1"/>
      <w:numFmt w:val="bullet"/>
      <w:lvlText w:val=""/>
      <w:lvlJc w:val="left"/>
      <w:pPr>
        <w:ind w:left="5546" w:hanging="360"/>
      </w:pPr>
      <w:rPr>
        <w:rFonts w:ascii="Symbol" w:hAnsi="Symbol" w:hint="default"/>
      </w:rPr>
    </w:lvl>
    <w:lvl w:ilvl="7" w:tplc="04090003" w:tentative="1">
      <w:start w:val="1"/>
      <w:numFmt w:val="bullet"/>
      <w:lvlText w:val="o"/>
      <w:lvlJc w:val="left"/>
      <w:pPr>
        <w:ind w:left="6266" w:hanging="360"/>
      </w:pPr>
      <w:rPr>
        <w:rFonts w:ascii="Courier New" w:hAnsi="Courier New" w:cs="Courier New" w:hint="default"/>
      </w:rPr>
    </w:lvl>
    <w:lvl w:ilvl="8" w:tplc="04090005" w:tentative="1">
      <w:start w:val="1"/>
      <w:numFmt w:val="bullet"/>
      <w:lvlText w:val=""/>
      <w:lvlJc w:val="left"/>
      <w:pPr>
        <w:ind w:left="6986" w:hanging="360"/>
      </w:pPr>
      <w:rPr>
        <w:rFonts w:ascii="Wingdings" w:hAnsi="Wingdings" w:hint="default"/>
      </w:rPr>
    </w:lvl>
  </w:abstractNum>
  <w:abstractNum w:abstractNumId="24">
    <w:nsid w:val="3D954EC5"/>
    <w:multiLevelType w:val="hybridMultilevel"/>
    <w:tmpl w:val="62E0A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DF476C7"/>
    <w:multiLevelType w:val="hybridMultilevel"/>
    <w:tmpl w:val="2A124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1761B3A"/>
    <w:multiLevelType w:val="hybridMultilevel"/>
    <w:tmpl w:val="6B448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19E16F7"/>
    <w:multiLevelType w:val="hybridMultilevel"/>
    <w:tmpl w:val="527A7EF2"/>
    <w:lvl w:ilvl="0" w:tplc="04090005">
      <w:start w:val="1"/>
      <w:numFmt w:val="bullet"/>
      <w:lvlText w:val=""/>
      <w:lvlJc w:val="left"/>
      <w:pPr>
        <w:ind w:left="1226" w:hanging="360"/>
      </w:pPr>
      <w:rPr>
        <w:rFonts w:ascii="Wingdings" w:hAnsi="Wingdings" w:hint="default"/>
        <w:b/>
        <w:color w:val="auto"/>
      </w:rPr>
    </w:lvl>
    <w:lvl w:ilvl="1" w:tplc="04090003" w:tentative="1">
      <w:start w:val="1"/>
      <w:numFmt w:val="bullet"/>
      <w:lvlText w:val="o"/>
      <w:lvlJc w:val="left"/>
      <w:pPr>
        <w:ind w:left="1946" w:hanging="360"/>
      </w:pPr>
      <w:rPr>
        <w:rFonts w:ascii="Courier New" w:hAnsi="Courier New" w:cs="Courier New" w:hint="default"/>
      </w:rPr>
    </w:lvl>
    <w:lvl w:ilvl="2" w:tplc="04090005" w:tentative="1">
      <w:start w:val="1"/>
      <w:numFmt w:val="bullet"/>
      <w:lvlText w:val=""/>
      <w:lvlJc w:val="left"/>
      <w:pPr>
        <w:ind w:left="2666" w:hanging="360"/>
      </w:pPr>
      <w:rPr>
        <w:rFonts w:ascii="Wingdings" w:hAnsi="Wingdings" w:hint="default"/>
      </w:rPr>
    </w:lvl>
    <w:lvl w:ilvl="3" w:tplc="04090001" w:tentative="1">
      <w:start w:val="1"/>
      <w:numFmt w:val="bullet"/>
      <w:lvlText w:val=""/>
      <w:lvlJc w:val="left"/>
      <w:pPr>
        <w:ind w:left="3386" w:hanging="360"/>
      </w:pPr>
      <w:rPr>
        <w:rFonts w:ascii="Symbol" w:hAnsi="Symbol" w:hint="default"/>
      </w:rPr>
    </w:lvl>
    <w:lvl w:ilvl="4" w:tplc="04090003" w:tentative="1">
      <w:start w:val="1"/>
      <w:numFmt w:val="bullet"/>
      <w:lvlText w:val="o"/>
      <w:lvlJc w:val="left"/>
      <w:pPr>
        <w:ind w:left="4106" w:hanging="360"/>
      </w:pPr>
      <w:rPr>
        <w:rFonts w:ascii="Courier New" w:hAnsi="Courier New" w:cs="Courier New" w:hint="default"/>
      </w:rPr>
    </w:lvl>
    <w:lvl w:ilvl="5" w:tplc="04090005" w:tentative="1">
      <w:start w:val="1"/>
      <w:numFmt w:val="bullet"/>
      <w:lvlText w:val=""/>
      <w:lvlJc w:val="left"/>
      <w:pPr>
        <w:ind w:left="4826" w:hanging="360"/>
      </w:pPr>
      <w:rPr>
        <w:rFonts w:ascii="Wingdings" w:hAnsi="Wingdings" w:hint="default"/>
      </w:rPr>
    </w:lvl>
    <w:lvl w:ilvl="6" w:tplc="04090001" w:tentative="1">
      <w:start w:val="1"/>
      <w:numFmt w:val="bullet"/>
      <w:lvlText w:val=""/>
      <w:lvlJc w:val="left"/>
      <w:pPr>
        <w:ind w:left="5546" w:hanging="360"/>
      </w:pPr>
      <w:rPr>
        <w:rFonts w:ascii="Symbol" w:hAnsi="Symbol" w:hint="default"/>
      </w:rPr>
    </w:lvl>
    <w:lvl w:ilvl="7" w:tplc="04090003" w:tentative="1">
      <w:start w:val="1"/>
      <w:numFmt w:val="bullet"/>
      <w:lvlText w:val="o"/>
      <w:lvlJc w:val="left"/>
      <w:pPr>
        <w:ind w:left="6266" w:hanging="360"/>
      </w:pPr>
      <w:rPr>
        <w:rFonts w:ascii="Courier New" w:hAnsi="Courier New" w:cs="Courier New" w:hint="default"/>
      </w:rPr>
    </w:lvl>
    <w:lvl w:ilvl="8" w:tplc="04090005" w:tentative="1">
      <w:start w:val="1"/>
      <w:numFmt w:val="bullet"/>
      <w:lvlText w:val=""/>
      <w:lvlJc w:val="left"/>
      <w:pPr>
        <w:ind w:left="6986" w:hanging="360"/>
      </w:pPr>
      <w:rPr>
        <w:rFonts w:ascii="Wingdings" w:hAnsi="Wingdings" w:hint="default"/>
      </w:rPr>
    </w:lvl>
  </w:abstractNum>
  <w:abstractNum w:abstractNumId="28">
    <w:nsid w:val="45BB4EC3"/>
    <w:multiLevelType w:val="hybridMultilevel"/>
    <w:tmpl w:val="8E283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77064EA"/>
    <w:multiLevelType w:val="hybridMultilevel"/>
    <w:tmpl w:val="6750C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85C4861"/>
    <w:multiLevelType w:val="hybridMultilevel"/>
    <w:tmpl w:val="E4FE9874"/>
    <w:lvl w:ilvl="0" w:tplc="1F50B728">
      <w:start w:val="1"/>
      <w:numFmt w:val="bullet"/>
      <w:lvlText w:val="-"/>
      <w:lvlJc w:val="left"/>
      <w:pPr>
        <w:ind w:left="364" w:hanging="360"/>
      </w:pPr>
      <w:rPr>
        <w:rFonts w:ascii="Simplified Arabic" w:eastAsiaTheme="minorHAnsi" w:hAnsi="Simplified Arabic" w:cs="Simplified Arabic" w:hint="default"/>
        <w:b/>
        <w:color w:val="auto"/>
        <w:lang w:bidi="ar-SA"/>
      </w:rPr>
    </w:lvl>
    <w:lvl w:ilvl="1" w:tplc="04090019" w:tentative="1">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abstractNum w:abstractNumId="31">
    <w:nsid w:val="4BB52CD7"/>
    <w:multiLevelType w:val="hybridMultilevel"/>
    <w:tmpl w:val="C3FC57C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4BF712E5"/>
    <w:multiLevelType w:val="multilevel"/>
    <w:tmpl w:val="4226049E"/>
    <w:lvl w:ilvl="0">
      <w:start w:val="8"/>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52BD52D2"/>
    <w:multiLevelType w:val="hybridMultilevel"/>
    <w:tmpl w:val="26062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2CF1BC0"/>
    <w:multiLevelType w:val="hybridMultilevel"/>
    <w:tmpl w:val="8FF2B6DC"/>
    <w:lvl w:ilvl="0" w:tplc="A08494B8">
      <w:start w:val="1"/>
      <w:numFmt w:val="bullet"/>
      <w:lvlText w:val="-"/>
      <w:lvlJc w:val="left"/>
      <w:pPr>
        <w:ind w:left="1226" w:hanging="360"/>
      </w:pPr>
      <w:rPr>
        <w:rFonts w:ascii="Simplified Arabic" w:eastAsiaTheme="minorHAnsi" w:hAnsi="Simplified Arabic" w:cs="Simplified Arabic" w:hint="default"/>
        <w:b/>
        <w:color w:val="auto"/>
      </w:rPr>
    </w:lvl>
    <w:lvl w:ilvl="1" w:tplc="04090003" w:tentative="1">
      <w:start w:val="1"/>
      <w:numFmt w:val="bullet"/>
      <w:lvlText w:val="o"/>
      <w:lvlJc w:val="left"/>
      <w:pPr>
        <w:ind w:left="1946" w:hanging="360"/>
      </w:pPr>
      <w:rPr>
        <w:rFonts w:ascii="Courier New" w:hAnsi="Courier New" w:cs="Courier New" w:hint="default"/>
      </w:rPr>
    </w:lvl>
    <w:lvl w:ilvl="2" w:tplc="04090005" w:tentative="1">
      <w:start w:val="1"/>
      <w:numFmt w:val="bullet"/>
      <w:lvlText w:val=""/>
      <w:lvlJc w:val="left"/>
      <w:pPr>
        <w:ind w:left="2666" w:hanging="360"/>
      </w:pPr>
      <w:rPr>
        <w:rFonts w:ascii="Wingdings" w:hAnsi="Wingdings" w:hint="default"/>
      </w:rPr>
    </w:lvl>
    <w:lvl w:ilvl="3" w:tplc="04090001" w:tentative="1">
      <w:start w:val="1"/>
      <w:numFmt w:val="bullet"/>
      <w:lvlText w:val=""/>
      <w:lvlJc w:val="left"/>
      <w:pPr>
        <w:ind w:left="3386" w:hanging="360"/>
      </w:pPr>
      <w:rPr>
        <w:rFonts w:ascii="Symbol" w:hAnsi="Symbol" w:hint="default"/>
      </w:rPr>
    </w:lvl>
    <w:lvl w:ilvl="4" w:tplc="04090003" w:tentative="1">
      <w:start w:val="1"/>
      <w:numFmt w:val="bullet"/>
      <w:lvlText w:val="o"/>
      <w:lvlJc w:val="left"/>
      <w:pPr>
        <w:ind w:left="4106" w:hanging="360"/>
      </w:pPr>
      <w:rPr>
        <w:rFonts w:ascii="Courier New" w:hAnsi="Courier New" w:cs="Courier New" w:hint="default"/>
      </w:rPr>
    </w:lvl>
    <w:lvl w:ilvl="5" w:tplc="04090005" w:tentative="1">
      <w:start w:val="1"/>
      <w:numFmt w:val="bullet"/>
      <w:lvlText w:val=""/>
      <w:lvlJc w:val="left"/>
      <w:pPr>
        <w:ind w:left="4826" w:hanging="360"/>
      </w:pPr>
      <w:rPr>
        <w:rFonts w:ascii="Wingdings" w:hAnsi="Wingdings" w:hint="default"/>
      </w:rPr>
    </w:lvl>
    <w:lvl w:ilvl="6" w:tplc="04090001" w:tentative="1">
      <w:start w:val="1"/>
      <w:numFmt w:val="bullet"/>
      <w:lvlText w:val=""/>
      <w:lvlJc w:val="left"/>
      <w:pPr>
        <w:ind w:left="5546" w:hanging="360"/>
      </w:pPr>
      <w:rPr>
        <w:rFonts w:ascii="Symbol" w:hAnsi="Symbol" w:hint="default"/>
      </w:rPr>
    </w:lvl>
    <w:lvl w:ilvl="7" w:tplc="04090003" w:tentative="1">
      <w:start w:val="1"/>
      <w:numFmt w:val="bullet"/>
      <w:lvlText w:val="o"/>
      <w:lvlJc w:val="left"/>
      <w:pPr>
        <w:ind w:left="6266" w:hanging="360"/>
      </w:pPr>
      <w:rPr>
        <w:rFonts w:ascii="Courier New" w:hAnsi="Courier New" w:cs="Courier New" w:hint="default"/>
      </w:rPr>
    </w:lvl>
    <w:lvl w:ilvl="8" w:tplc="04090005" w:tentative="1">
      <w:start w:val="1"/>
      <w:numFmt w:val="bullet"/>
      <w:lvlText w:val=""/>
      <w:lvlJc w:val="left"/>
      <w:pPr>
        <w:ind w:left="6986" w:hanging="360"/>
      </w:pPr>
      <w:rPr>
        <w:rFonts w:ascii="Wingdings" w:hAnsi="Wingdings" w:hint="default"/>
      </w:rPr>
    </w:lvl>
  </w:abstractNum>
  <w:abstractNum w:abstractNumId="35">
    <w:nsid w:val="52FE2920"/>
    <w:multiLevelType w:val="hybridMultilevel"/>
    <w:tmpl w:val="F1A04606"/>
    <w:lvl w:ilvl="0" w:tplc="04090005">
      <w:start w:val="1"/>
      <w:numFmt w:val="bullet"/>
      <w:lvlText w:val=""/>
      <w:lvlJc w:val="left"/>
      <w:pPr>
        <w:ind w:left="643" w:hanging="360"/>
      </w:pPr>
      <w:rPr>
        <w:rFonts w:ascii="Wingdings" w:hAnsi="Wingdings" w:hint="default"/>
        <w:b/>
        <w:color w:val="auto"/>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36">
    <w:nsid w:val="5458761A"/>
    <w:multiLevelType w:val="hybridMultilevel"/>
    <w:tmpl w:val="07D83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74F3AF0"/>
    <w:multiLevelType w:val="hybridMultilevel"/>
    <w:tmpl w:val="38E62700"/>
    <w:lvl w:ilvl="0" w:tplc="76868F08">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85D2E0C"/>
    <w:multiLevelType w:val="hybridMultilevel"/>
    <w:tmpl w:val="7AAC98B6"/>
    <w:lvl w:ilvl="0" w:tplc="04090005">
      <w:start w:val="1"/>
      <w:numFmt w:val="bullet"/>
      <w:lvlText w:val=""/>
      <w:lvlJc w:val="left"/>
      <w:pPr>
        <w:ind w:left="720" w:hanging="360"/>
      </w:pPr>
      <w:rPr>
        <w:rFonts w:ascii="Wingdings" w:hAnsi="Wingdings"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8DF3CFE"/>
    <w:multiLevelType w:val="hybridMultilevel"/>
    <w:tmpl w:val="F93635FC"/>
    <w:lvl w:ilvl="0" w:tplc="A08494B8">
      <w:start w:val="1"/>
      <w:numFmt w:val="bullet"/>
      <w:lvlText w:val="-"/>
      <w:lvlJc w:val="left"/>
      <w:pPr>
        <w:ind w:left="364" w:hanging="360"/>
      </w:pPr>
      <w:rPr>
        <w:rFonts w:ascii="Simplified Arabic" w:eastAsiaTheme="minorHAnsi" w:hAnsi="Simplified Arabic" w:cs="Simplified Arabic" w:hint="default"/>
        <w:b/>
        <w:color w:val="auto"/>
      </w:rPr>
    </w:lvl>
    <w:lvl w:ilvl="1" w:tplc="04090019" w:tentative="1">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abstractNum w:abstractNumId="40">
    <w:nsid w:val="5BE12360"/>
    <w:multiLevelType w:val="hybridMultilevel"/>
    <w:tmpl w:val="A37C6A18"/>
    <w:lvl w:ilvl="0" w:tplc="690212EA">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14E467D"/>
    <w:multiLevelType w:val="hybridMultilevel"/>
    <w:tmpl w:val="FDBEE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2075FEB"/>
    <w:multiLevelType w:val="hybridMultilevel"/>
    <w:tmpl w:val="2AC2B75A"/>
    <w:lvl w:ilvl="0" w:tplc="04090001">
      <w:start w:val="1"/>
      <w:numFmt w:val="bullet"/>
      <w:lvlText w:val=""/>
      <w:lvlJc w:val="left"/>
      <w:pPr>
        <w:ind w:left="724" w:hanging="360"/>
      </w:pPr>
      <w:rPr>
        <w:rFonts w:ascii="Symbol" w:hAnsi="Symbol" w:hint="default"/>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43">
    <w:nsid w:val="64EE46EB"/>
    <w:multiLevelType w:val="hybridMultilevel"/>
    <w:tmpl w:val="D9BA2F3E"/>
    <w:lvl w:ilvl="0" w:tplc="04090003">
      <w:start w:val="1"/>
      <w:numFmt w:val="bullet"/>
      <w:lvlText w:val="o"/>
      <w:lvlJc w:val="left"/>
      <w:pPr>
        <w:ind w:left="1226" w:hanging="360"/>
      </w:pPr>
      <w:rPr>
        <w:rFonts w:ascii="Courier New" w:hAnsi="Courier New" w:cs="Courier New" w:hint="default"/>
        <w:b/>
        <w:color w:val="auto"/>
      </w:rPr>
    </w:lvl>
    <w:lvl w:ilvl="1" w:tplc="04090003" w:tentative="1">
      <w:start w:val="1"/>
      <w:numFmt w:val="bullet"/>
      <w:lvlText w:val="o"/>
      <w:lvlJc w:val="left"/>
      <w:pPr>
        <w:ind w:left="1946" w:hanging="360"/>
      </w:pPr>
      <w:rPr>
        <w:rFonts w:ascii="Courier New" w:hAnsi="Courier New" w:cs="Courier New" w:hint="default"/>
      </w:rPr>
    </w:lvl>
    <w:lvl w:ilvl="2" w:tplc="04090005" w:tentative="1">
      <w:start w:val="1"/>
      <w:numFmt w:val="bullet"/>
      <w:lvlText w:val=""/>
      <w:lvlJc w:val="left"/>
      <w:pPr>
        <w:ind w:left="2666" w:hanging="360"/>
      </w:pPr>
      <w:rPr>
        <w:rFonts w:ascii="Wingdings" w:hAnsi="Wingdings" w:hint="default"/>
      </w:rPr>
    </w:lvl>
    <w:lvl w:ilvl="3" w:tplc="04090001" w:tentative="1">
      <w:start w:val="1"/>
      <w:numFmt w:val="bullet"/>
      <w:lvlText w:val=""/>
      <w:lvlJc w:val="left"/>
      <w:pPr>
        <w:ind w:left="3386" w:hanging="360"/>
      </w:pPr>
      <w:rPr>
        <w:rFonts w:ascii="Symbol" w:hAnsi="Symbol" w:hint="default"/>
      </w:rPr>
    </w:lvl>
    <w:lvl w:ilvl="4" w:tplc="04090003" w:tentative="1">
      <w:start w:val="1"/>
      <w:numFmt w:val="bullet"/>
      <w:lvlText w:val="o"/>
      <w:lvlJc w:val="left"/>
      <w:pPr>
        <w:ind w:left="4106" w:hanging="360"/>
      </w:pPr>
      <w:rPr>
        <w:rFonts w:ascii="Courier New" w:hAnsi="Courier New" w:cs="Courier New" w:hint="default"/>
      </w:rPr>
    </w:lvl>
    <w:lvl w:ilvl="5" w:tplc="04090005" w:tentative="1">
      <w:start w:val="1"/>
      <w:numFmt w:val="bullet"/>
      <w:lvlText w:val=""/>
      <w:lvlJc w:val="left"/>
      <w:pPr>
        <w:ind w:left="4826" w:hanging="360"/>
      </w:pPr>
      <w:rPr>
        <w:rFonts w:ascii="Wingdings" w:hAnsi="Wingdings" w:hint="default"/>
      </w:rPr>
    </w:lvl>
    <w:lvl w:ilvl="6" w:tplc="04090001" w:tentative="1">
      <w:start w:val="1"/>
      <w:numFmt w:val="bullet"/>
      <w:lvlText w:val=""/>
      <w:lvlJc w:val="left"/>
      <w:pPr>
        <w:ind w:left="5546" w:hanging="360"/>
      </w:pPr>
      <w:rPr>
        <w:rFonts w:ascii="Symbol" w:hAnsi="Symbol" w:hint="default"/>
      </w:rPr>
    </w:lvl>
    <w:lvl w:ilvl="7" w:tplc="04090003" w:tentative="1">
      <w:start w:val="1"/>
      <w:numFmt w:val="bullet"/>
      <w:lvlText w:val="o"/>
      <w:lvlJc w:val="left"/>
      <w:pPr>
        <w:ind w:left="6266" w:hanging="360"/>
      </w:pPr>
      <w:rPr>
        <w:rFonts w:ascii="Courier New" w:hAnsi="Courier New" w:cs="Courier New" w:hint="default"/>
      </w:rPr>
    </w:lvl>
    <w:lvl w:ilvl="8" w:tplc="04090005" w:tentative="1">
      <w:start w:val="1"/>
      <w:numFmt w:val="bullet"/>
      <w:lvlText w:val=""/>
      <w:lvlJc w:val="left"/>
      <w:pPr>
        <w:ind w:left="6986" w:hanging="360"/>
      </w:pPr>
      <w:rPr>
        <w:rFonts w:ascii="Wingdings" w:hAnsi="Wingdings" w:hint="default"/>
      </w:rPr>
    </w:lvl>
  </w:abstractNum>
  <w:abstractNum w:abstractNumId="44">
    <w:nsid w:val="650E10B9"/>
    <w:multiLevelType w:val="hybridMultilevel"/>
    <w:tmpl w:val="7DEEB376"/>
    <w:lvl w:ilvl="0" w:tplc="ACDC03EA">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63A0C4F"/>
    <w:multiLevelType w:val="hybridMultilevel"/>
    <w:tmpl w:val="ADFC149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7951EC8"/>
    <w:multiLevelType w:val="hybridMultilevel"/>
    <w:tmpl w:val="09FC8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DFC1FBE"/>
    <w:multiLevelType w:val="hybridMultilevel"/>
    <w:tmpl w:val="DB96BF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3374E6E"/>
    <w:multiLevelType w:val="hybridMultilevel"/>
    <w:tmpl w:val="314ED252"/>
    <w:lvl w:ilvl="0" w:tplc="ACDC03EA">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979786C"/>
    <w:multiLevelType w:val="hybridMultilevel"/>
    <w:tmpl w:val="32FC3D8E"/>
    <w:lvl w:ilvl="0" w:tplc="2FCC1D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A172560"/>
    <w:multiLevelType w:val="multilevel"/>
    <w:tmpl w:val="95B4A8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implified Arabic" w:eastAsiaTheme="minorHAnsi" w:hAnsi="Simplified Arabic" w:cs="Simplified Arabic" w:hint="default"/>
        <w:b/>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7D520BCD"/>
    <w:multiLevelType w:val="hybridMultilevel"/>
    <w:tmpl w:val="E2520320"/>
    <w:lvl w:ilvl="0" w:tplc="2FCC1D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30"/>
  </w:num>
  <w:num w:numId="3">
    <w:abstractNumId w:val="39"/>
  </w:num>
  <w:num w:numId="4">
    <w:abstractNumId w:val="50"/>
  </w:num>
  <w:num w:numId="5">
    <w:abstractNumId w:val="1"/>
  </w:num>
  <w:num w:numId="6">
    <w:abstractNumId w:val="15"/>
  </w:num>
  <w:num w:numId="7">
    <w:abstractNumId w:val="14"/>
  </w:num>
  <w:num w:numId="8">
    <w:abstractNumId w:val="34"/>
  </w:num>
  <w:num w:numId="9">
    <w:abstractNumId w:val="7"/>
  </w:num>
  <w:num w:numId="10">
    <w:abstractNumId w:val="4"/>
  </w:num>
  <w:num w:numId="11">
    <w:abstractNumId w:val="8"/>
  </w:num>
  <w:num w:numId="12">
    <w:abstractNumId w:val="38"/>
  </w:num>
  <w:num w:numId="13">
    <w:abstractNumId w:val="47"/>
  </w:num>
  <w:num w:numId="14">
    <w:abstractNumId w:val="16"/>
  </w:num>
  <w:num w:numId="15">
    <w:abstractNumId w:val="26"/>
  </w:num>
  <w:num w:numId="16">
    <w:abstractNumId w:val="10"/>
  </w:num>
  <w:num w:numId="17">
    <w:abstractNumId w:val="22"/>
  </w:num>
  <w:num w:numId="18">
    <w:abstractNumId w:val="3"/>
  </w:num>
  <w:num w:numId="19">
    <w:abstractNumId w:val="44"/>
  </w:num>
  <w:num w:numId="20">
    <w:abstractNumId w:val="37"/>
  </w:num>
  <w:num w:numId="21">
    <w:abstractNumId w:val="48"/>
  </w:num>
  <w:num w:numId="22">
    <w:abstractNumId w:val="31"/>
  </w:num>
  <w:num w:numId="23">
    <w:abstractNumId w:val="24"/>
  </w:num>
  <w:num w:numId="24">
    <w:abstractNumId w:val="32"/>
  </w:num>
  <w:num w:numId="25">
    <w:abstractNumId w:val="42"/>
  </w:num>
  <w:num w:numId="26">
    <w:abstractNumId w:val="40"/>
  </w:num>
  <w:num w:numId="27">
    <w:abstractNumId w:val="45"/>
  </w:num>
  <w:num w:numId="28">
    <w:abstractNumId w:val="41"/>
  </w:num>
  <w:num w:numId="29">
    <w:abstractNumId w:val="20"/>
  </w:num>
  <w:num w:numId="30">
    <w:abstractNumId w:val="21"/>
  </w:num>
  <w:num w:numId="31">
    <w:abstractNumId w:val="23"/>
  </w:num>
  <w:num w:numId="32">
    <w:abstractNumId w:val="5"/>
  </w:num>
  <w:num w:numId="33">
    <w:abstractNumId w:val="0"/>
  </w:num>
  <w:num w:numId="34">
    <w:abstractNumId w:val="27"/>
  </w:num>
  <w:num w:numId="35">
    <w:abstractNumId w:val="43"/>
  </w:num>
  <w:num w:numId="36">
    <w:abstractNumId w:val="6"/>
  </w:num>
  <w:num w:numId="37">
    <w:abstractNumId w:val="13"/>
  </w:num>
  <w:num w:numId="38">
    <w:abstractNumId w:val="17"/>
  </w:num>
  <w:num w:numId="39">
    <w:abstractNumId w:val="28"/>
  </w:num>
  <w:num w:numId="40">
    <w:abstractNumId w:val="36"/>
  </w:num>
  <w:num w:numId="41">
    <w:abstractNumId w:val="18"/>
  </w:num>
  <w:num w:numId="42">
    <w:abstractNumId w:val="25"/>
  </w:num>
  <w:num w:numId="43">
    <w:abstractNumId w:val="29"/>
  </w:num>
  <w:num w:numId="44">
    <w:abstractNumId w:val="46"/>
  </w:num>
  <w:num w:numId="45">
    <w:abstractNumId w:val="2"/>
  </w:num>
  <w:num w:numId="46">
    <w:abstractNumId w:val="33"/>
  </w:num>
  <w:num w:numId="47">
    <w:abstractNumId w:val="11"/>
  </w:num>
  <w:num w:numId="48">
    <w:abstractNumId w:val="35"/>
  </w:num>
  <w:num w:numId="49">
    <w:abstractNumId w:val="49"/>
  </w:num>
  <w:num w:numId="50">
    <w:abstractNumId w:val="51"/>
  </w:num>
  <w:num w:numId="51">
    <w:abstractNumId w:val="19"/>
  </w:num>
  <w:num w:numId="52">
    <w:abstractNumId w:val="12"/>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F92"/>
    <w:rsid w:val="0000236C"/>
    <w:rsid w:val="00002A42"/>
    <w:rsid w:val="0000474D"/>
    <w:rsid w:val="000048FB"/>
    <w:rsid w:val="000075F1"/>
    <w:rsid w:val="00013667"/>
    <w:rsid w:val="00013AC4"/>
    <w:rsid w:val="000141D7"/>
    <w:rsid w:val="00014828"/>
    <w:rsid w:val="00014D74"/>
    <w:rsid w:val="000155AD"/>
    <w:rsid w:val="000155FB"/>
    <w:rsid w:val="00015C7D"/>
    <w:rsid w:val="000160A6"/>
    <w:rsid w:val="000168C7"/>
    <w:rsid w:val="00016DCB"/>
    <w:rsid w:val="0002118B"/>
    <w:rsid w:val="0002192B"/>
    <w:rsid w:val="000223E9"/>
    <w:rsid w:val="0002272C"/>
    <w:rsid w:val="00022E2C"/>
    <w:rsid w:val="00023694"/>
    <w:rsid w:val="00023E80"/>
    <w:rsid w:val="000254EA"/>
    <w:rsid w:val="0002763A"/>
    <w:rsid w:val="00030232"/>
    <w:rsid w:val="00030EBE"/>
    <w:rsid w:val="00032F3A"/>
    <w:rsid w:val="000340F9"/>
    <w:rsid w:val="00034A9B"/>
    <w:rsid w:val="00034DA1"/>
    <w:rsid w:val="00035F3F"/>
    <w:rsid w:val="00035F8C"/>
    <w:rsid w:val="00035FC3"/>
    <w:rsid w:val="000370AD"/>
    <w:rsid w:val="00037725"/>
    <w:rsid w:val="00037830"/>
    <w:rsid w:val="00040110"/>
    <w:rsid w:val="00040775"/>
    <w:rsid w:val="00041359"/>
    <w:rsid w:val="00043C74"/>
    <w:rsid w:val="00044321"/>
    <w:rsid w:val="0004508A"/>
    <w:rsid w:val="00046155"/>
    <w:rsid w:val="0004658E"/>
    <w:rsid w:val="000478E5"/>
    <w:rsid w:val="00050DA2"/>
    <w:rsid w:val="0005140C"/>
    <w:rsid w:val="00051E2E"/>
    <w:rsid w:val="00052D37"/>
    <w:rsid w:val="00053560"/>
    <w:rsid w:val="00053EDC"/>
    <w:rsid w:val="00053F35"/>
    <w:rsid w:val="00053FE1"/>
    <w:rsid w:val="00054F00"/>
    <w:rsid w:val="000552AC"/>
    <w:rsid w:val="00055308"/>
    <w:rsid w:val="00055FC0"/>
    <w:rsid w:val="0005605C"/>
    <w:rsid w:val="000604B0"/>
    <w:rsid w:val="00061658"/>
    <w:rsid w:val="0006167C"/>
    <w:rsid w:val="00061BB9"/>
    <w:rsid w:val="00063758"/>
    <w:rsid w:val="00063AF7"/>
    <w:rsid w:val="00063B4B"/>
    <w:rsid w:val="000648CE"/>
    <w:rsid w:val="00064F05"/>
    <w:rsid w:val="00070281"/>
    <w:rsid w:val="00070989"/>
    <w:rsid w:val="00071D5A"/>
    <w:rsid w:val="00073BC4"/>
    <w:rsid w:val="00074E3E"/>
    <w:rsid w:val="000819AC"/>
    <w:rsid w:val="00081FC2"/>
    <w:rsid w:val="000822EA"/>
    <w:rsid w:val="00083985"/>
    <w:rsid w:val="0008403F"/>
    <w:rsid w:val="00084220"/>
    <w:rsid w:val="00084ACD"/>
    <w:rsid w:val="0008553E"/>
    <w:rsid w:val="00085F99"/>
    <w:rsid w:val="00086687"/>
    <w:rsid w:val="00090134"/>
    <w:rsid w:val="0009050C"/>
    <w:rsid w:val="00092708"/>
    <w:rsid w:val="0009417A"/>
    <w:rsid w:val="0009474C"/>
    <w:rsid w:val="000A07B0"/>
    <w:rsid w:val="000A1A6C"/>
    <w:rsid w:val="000A2FBC"/>
    <w:rsid w:val="000A3137"/>
    <w:rsid w:val="000A3316"/>
    <w:rsid w:val="000A3DC7"/>
    <w:rsid w:val="000A5DA2"/>
    <w:rsid w:val="000A7896"/>
    <w:rsid w:val="000B149B"/>
    <w:rsid w:val="000B21D6"/>
    <w:rsid w:val="000B37C2"/>
    <w:rsid w:val="000B3D01"/>
    <w:rsid w:val="000B725B"/>
    <w:rsid w:val="000C00FC"/>
    <w:rsid w:val="000C0218"/>
    <w:rsid w:val="000C12FD"/>
    <w:rsid w:val="000C4943"/>
    <w:rsid w:val="000C5209"/>
    <w:rsid w:val="000C5848"/>
    <w:rsid w:val="000D218A"/>
    <w:rsid w:val="000D2A97"/>
    <w:rsid w:val="000D3EFF"/>
    <w:rsid w:val="000D3F32"/>
    <w:rsid w:val="000D4370"/>
    <w:rsid w:val="000D450C"/>
    <w:rsid w:val="000D4AE5"/>
    <w:rsid w:val="000D4C72"/>
    <w:rsid w:val="000D6B05"/>
    <w:rsid w:val="000D7D64"/>
    <w:rsid w:val="000D7FD3"/>
    <w:rsid w:val="000E09E4"/>
    <w:rsid w:val="000E1B6B"/>
    <w:rsid w:val="000E1C14"/>
    <w:rsid w:val="000E3916"/>
    <w:rsid w:val="000E51AE"/>
    <w:rsid w:val="000E5DBA"/>
    <w:rsid w:val="000E6148"/>
    <w:rsid w:val="000E6E70"/>
    <w:rsid w:val="000F1956"/>
    <w:rsid w:val="000F2AEA"/>
    <w:rsid w:val="000F37DD"/>
    <w:rsid w:val="000F404C"/>
    <w:rsid w:val="000F5745"/>
    <w:rsid w:val="000F651D"/>
    <w:rsid w:val="001004AF"/>
    <w:rsid w:val="00101DA0"/>
    <w:rsid w:val="00101F07"/>
    <w:rsid w:val="00102A22"/>
    <w:rsid w:val="00103C3C"/>
    <w:rsid w:val="00104AE6"/>
    <w:rsid w:val="00106E75"/>
    <w:rsid w:val="00107703"/>
    <w:rsid w:val="001106D7"/>
    <w:rsid w:val="00112D4A"/>
    <w:rsid w:val="00112FA9"/>
    <w:rsid w:val="001144DA"/>
    <w:rsid w:val="00115A6D"/>
    <w:rsid w:val="001160AE"/>
    <w:rsid w:val="00117B27"/>
    <w:rsid w:val="001218AA"/>
    <w:rsid w:val="00121E6B"/>
    <w:rsid w:val="00123657"/>
    <w:rsid w:val="00125EC6"/>
    <w:rsid w:val="00126B06"/>
    <w:rsid w:val="00127B89"/>
    <w:rsid w:val="00130B05"/>
    <w:rsid w:val="00130DB0"/>
    <w:rsid w:val="00131904"/>
    <w:rsid w:val="0013190A"/>
    <w:rsid w:val="0013506F"/>
    <w:rsid w:val="00136D75"/>
    <w:rsid w:val="00137FBF"/>
    <w:rsid w:val="001421D1"/>
    <w:rsid w:val="00146083"/>
    <w:rsid w:val="00146B43"/>
    <w:rsid w:val="001471A2"/>
    <w:rsid w:val="001507AE"/>
    <w:rsid w:val="00151006"/>
    <w:rsid w:val="001510E4"/>
    <w:rsid w:val="00152AAA"/>
    <w:rsid w:val="00152BC3"/>
    <w:rsid w:val="00153F3F"/>
    <w:rsid w:val="00155D9B"/>
    <w:rsid w:val="0015630C"/>
    <w:rsid w:val="001568E3"/>
    <w:rsid w:val="00157438"/>
    <w:rsid w:val="00162772"/>
    <w:rsid w:val="001630EF"/>
    <w:rsid w:val="00163C59"/>
    <w:rsid w:val="00164F68"/>
    <w:rsid w:val="001667EA"/>
    <w:rsid w:val="00167E7B"/>
    <w:rsid w:val="001714E2"/>
    <w:rsid w:val="00171AE2"/>
    <w:rsid w:val="00172D74"/>
    <w:rsid w:val="00173940"/>
    <w:rsid w:val="00174A6D"/>
    <w:rsid w:val="00174C16"/>
    <w:rsid w:val="00175291"/>
    <w:rsid w:val="00175451"/>
    <w:rsid w:val="00176682"/>
    <w:rsid w:val="00177DCF"/>
    <w:rsid w:val="00177FD5"/>
    <w:rsid w:val="0018129A"/>
    <w:rsid w:val="00181845"/>
    <w:rsid w:val="00181C27"/>
    <w:rsid w:val="00183026"/>
    <w:rsid w:val="001833A9"/>
    <w:rsid w:val="0018490E"/>
    <w:rsid w:val="00186096"/>
    <w:rsid w:val="001903B9"/>
    <w:rsid w:val="00193345"/>
    <w:rsid w:val="00193567"/>
    <w:rsid w:val="00194D61"/>
    <w:rsid w:val="00196A2B"/>
    <w:rsid w:val="00197C0F"/>
    <w:rsid w:val="001A06EB"/>
    <w:rsid w:val="001A08E2"/>
    <w:rsid w:val="001A0A0C"/>
    <w:rsid w:val="001A0C41"/>
    <w:rsid w:val="001A238B"/>
    <w:rsid w:val="001A6070"/>
    <w:rsid w:val="001A61C6"/>
    <w:rsid w:val="001A7ABB"/>
    <w:rsid w:val="001B2372"/>
    <w:rsid w:val="001B2FF4"/>
    <w:rsid w:val="001B58A1"/>
    <w:rsid w:val="001B58BB"/>
    <w:rsid w:val="001B609C"/>
    <w:rsid w:val="001B69EB"/>
    <w:rsid w:val="001B6C2E"/>
    <w:rsid w:val="001C0E59"/>
    <w:rsid w:val="001C1C73"/>
    <w:rsid w:val="001C1D5A"/>
    <w:rsid w:val="001C1FB4"/>
    <w:rsid w:val="001C34D8"/>
    <w:rsid w:val="001C74EC"/>
    <w:rsid w:val="001C7B75"/>
    <w:rsid w:val="001D06A1"/>
    <w:rsid w:val="001D0BFB"/>
    <w:rsid w:val="001D0E2D"/>
    <w:rsid w:val="001D1F80"/>
    <w:rsid w:val="001D22D4"/>
    <w:rsid w:val="001D2475"/>
    <w:rsid w:val="001D2838"/>
    <w:rsid w:val="001D3E4C"/>
    <w:rsid w:val="001D404C"/>
    <w:rsid w:val="001D4B9D"/>
    <w:rsid w:val="001D5107"/>
    <w:rsid w:val="001E02D4"/>
    <w:rsid w:val="001E0C06"/>
    <w:rsid w:val="001E1923"/>
    <w:rsid w:val="001E1D0F"/>
    <w:rsid w:val="001E385F"/>
    <w:rsid w:val="001E56B4"/>
    <w:rsid w:val="001E60D0"/>
    <w:rsid w:val="001E611B"/>
    <w:rsid w:val="001E6808"/>
    <w:rsid w:val="001E6BD7"/>
    <w:rsid w:val="001E7AE3"/>
    <w:rsid w:val="001E7CB5"/>
    <w:rsid w:val="001E7DF3"/>
    <w:rsid w:val="001F059A"/>
    <w:rsid w:val="001F2770"/>
    <w:rsid w:val="001F3EA3"/>
    <w:rsid w:val="001F4909"/>
    <w:rsid w:val="001F5EB2"/>
    <w:rsid w:val="001F6621"/>
    <w:rsid w:val="001F71F6"/>
    <w:rsid w:val="00200B25"/>
    <w:rsid w:val="00201644"/>
    <w:rsid w:val="00201E2E"/>
    <w:rsid w:val="00202D4B"/>
    <w:rsid w:val="00203FD5"/>
    <w:rsid w:val="002055D2"/>
    <w:rsid w:val="0021258F"/>
    <w:rsid w:val="00212F28"/>
    <w:rsid w:val="00213A6B"/>
    <w:rsid w:val="00214ECF"/>
    <w:rsid w:val="0021539B"/>
    <w:rsid w:val="00215688"/>
    <w:rsid w:val="002156B6"/>
    <w:rsid w:val="00217EC0"/>
    <w:rsid w:val="00222F1E"/>
    <w:rsid w:val="002242C5"/>
    <w:rsid w:val="002250F5"/>
    <w:rsid w:val="00227B7F"/>
    <w:rsid w:val="00230110"/>
    <w:rsid w:val="002307E5"/>
    <w:rsid w:val="0023344B"/>
    <w:rsid w:val="00234F87"/>
    <w:rsid w:val="00237174"/>
    <w:rsid w:val="00243165"/>
    <w:rsid w:val="0024446A"/>
    <w:rsid w:val="00244C75"/>
    <w:rsid w:val="00245A04"/>
    <w:rsid w:val="0024602F"/>
    <w:rsid w:val="00246414"/>
    <w:rsid w:val="00247C71"/>
    <w:rsid w:val="00256750"/>
    <w:rsid w:val="002572FC"/>
    <w:rsid w:val="00257C2F"/>
    <w:rsid w:val="00260FBF"/>
    <w:rsid w:val="00261B32"/>
    <w:rsid w:val="00262BF9"/>
    <w:rsid w:val="002635BA"/>
    <w:rsid w:val="00263F78"/>
    <w:rsid w:val="0026414F"/>
    <w:rsid w:val="00265F13"/>
    <w:rsid w:val="00267503"/>
    <w:rsid w:val="002675C5"/>
    <w:rsid w:val="00267A3F"/>
    <w:rsid w:val="00270370"/>
    <w:rsid w:val="002706E0"/>
    <w:rsid w:val="00270943"/>
    <w:rsid w:val="00270CD6"/>
    <w:rsid w:val="00270DF1"/>
    <w:rsid w:val="00271ACF"/>
    <w:rsid w:val="00272520"/>
    <w:rsid w:val="00275050"/>
    <w:rsid w:val="002807F2"/>
    <w:rsid w:val="00281018"/>
    <w:rsid w:val="002814C0"/>
    <w:rsid w:val="0028176A"/>
    <w:rsid w:val="00281C00"/>
    <w:rsid w:val="0028303D"/>
    <w:rsid w:val="0028489A"/>
    <w:rsid w:val="00285557"/>
    <w:rsid w:val="002857E5"/>
    <w:rsid w:val="00286BB3"/>
    <w:rsid w:val="0028740B"/>
    <w:rsid w:val="002875DC"/>
    <w:rsid w:val="00290087"/>
    <w:rsid w:val="002903B1"/>
    <w:rsid w:val="00290C4E"/>
    <w:rsid w:val="002915CE"/>
    <w:rsid w:val="002933A1"/>
    <w:rsid w:val="00293A36"/>
    <w:rsid w:val="0029692A"/>
    <w:rsid w:val="002A2D82"/>
    <w:rsid w:val="002A5E21"/>
    <w:rsid w:val="002A5F69"/>
    <w:rsid w:val="002A7A42"/>
    <w:rsid w:val="002B0031"/>
    <w:rsid w:val="002B10B0"/>
    <w:rsid w:val="002B197F"/>
    <w:rsid w:val="002B4B4C"/>
    <w:rsid w:val="002B52ED"/>
    <w:rsid w:val="002B58CF"/>
    <w:rsid w:val="002B70CE"/>
    <w:rsid w:val="002B7EAE"/>
    <w:rsid w:val="002C0683"/>
    <w:rsid w:val="002C084D"/>
    <w:rsid w:val="002C0D4E"/>
    <w:rsid w:val="002C154F"/>
    <w:rsid w:val="002C1B44"/>
    <w:rsid w:val="002C1FA0"/>
    <w:rsid w:val="002C22D8"/>
    <w:rsid w:val="002C24F8"/>
    <w:rsid w:val="002C2532"/>
    <w:rsid w:val="002C3128"/>
    <w:rsid w:val="002C349D"/>
    <w:rsid w:val="002C5985"/>
    <w:rsid w:val="002C6002"/>
    <w:rsid w:val="002D172B"/>
    <w:rsid w:val="002D1803"/>
    <w:rsid w:val="002D3F5A"/>
    <w:rsid w:val="002D40B0"/>
    <w:rsid w:val="002D5CD0"/>
    <w:rsid w:val="002D60D6"/>
    <w:rsid w:val="002E00BD"/>
    <w:rsid w:val="002E0A68"/>
    <w:rsid w:val="002E1247"/>
    <w:rsid w:val="002E264B"/>
    <w:rsid w:val="002E3AF9"/>
    <w:rsid w:val="002E45D6"/>
    <w:rsid w:val="002E5627"/>
    <w:rsid w:val="002E70F8"/>
    <w:rsid w:val="002F223C"/>
    <w:rsid w:val="002F35E8"/>
    <w:rsid w:val="002F4F92"/>
    <w:rsid w:val="003003ED"/>
    <w:rsid w:val="00300C59"/>
    <w:rsid w:val="00302174"/>
    <w:rsid w:val="00302CDE"/>
    <w:rsid w:val="003045AE"/>
    <w:rsid w:val="0030491E"/>
    <w:rsid w:val="00307815"/>
    <w:rsid w:val="003121C3"/>
    <w:rsid w:val="003140F9"/>
    <w:rsid w:val="003142CD"/>
    <w:rsid w:val="00314340"/>
    <w:rsid w:val="003155D4"/>
    <w:rsid w:val="00317B6F"/>
    <w:rsid w:val="0032234D"/>
    <w:rsid w:val="003263F6"/>
    <w:rsid w:val="003263F8"/>
    <w:rsid w:val="003276FD"/>
    <w:rsid w:val="00327867"/>
    <w:rsid w:val="003279C4"/>
    <w:rsid w:val="003309E7"/>
    <w:rsid w:val="003312A1"/>
    <w:rsid w:val="00331418"/>
    <w:rsid w:val="00331EDF"/>
    <w:rsid w:val="00332DCA"/>
    <w:rsid w:val="00333139"/>
    <w:rsid w:val="003334A0"/>
    <w:rsid w:val="0033411B"/>
    <w:rsid w:val="003346B8"/>
    <w:rsid w:val="003365E6"/>
    <w:rsid w:val="00337A9C"/>
    <w:rsid w:val="0034488F"/>
    <w:rsid w:val="003472F9"/>
    <w:rsid w:val="003475F0"/>
    <w:rsid w:val="003501C8"/>
    <w:rsid w:val="00350554"/>
    <w:rsid w:val="00352C44"/>
    <w:rsid w:val="00354155"/>
    <w:rsid w:val="003548AE"/>
    <w:rsid w:val="00354D67"/>
    <w:rsid w:val="0035505E"/>
    <w:rsid w:val="003551B1"/>
    <w:rsid w:val="00355366"/>
    <w:rsid w:val="00355CF7"/>
    <w:rsid w:val="003579D7"/>
    <w:rsid w:val="00363C8C"/>
    <w:rsid w:val="00364F5B"/>
    <w:rsid w:val="0036509F"/>
    <w:rsid w:val="003662C4"/>
    <w:rsid w:val="003671A9"/>
    <w:rsid w:val="003714D4"/>
    <w:rsid w:val="00373CDA"/>
    <w:rsid w:val="0037437D"/>
    <w:rsid w:val="00374714"/>
    <w:rsid w:val="00375784"/>
    <w:rsid w:val="003757DF"/>
    <w:rsid w:val="00375AC5"/>
    <w:rsid w:val="00375DD0"/>
    <w:rsid w:val="00376F9A"/>
    <w:rsid w:val="00377979"/>
    <w:rsid w:val="003800AB"/>
    <w:rsid w:val="00381BAF"/>
    <w:rsid w:val="00382101"/>
    <w:rsid w:val="00384DBD"/>
    <w:rsid w:val="00385A07"/>
    <w:rsid w:val="00385E00"/>
    <w:rsid w:val="00386D64"/>
    <w:rsid w:val="00387240"/>
    <w:rsid w:val="00387431"/>
    <w:rsid w:val="0038790D"/>
    <w:rsid w:val="00390391"/>
    <w:rsid w:val="00390FA0"/>
    <w:rsid w:val="003911FF"/>
    <w:rsid w:val="00391C10"/>
    <w:rsid w:val="003923B7"/>
    <w:rsid w:val="00392785"/>
    <w:rsid w:val="003929F8"/>
    <w:rsid w:val="003942EC"/>
    <w:rsid w:val="00395CED"/>
    <w:rsid w:val="00396C62"/>
    <w:rsid w:val="003A0B80"/>
    <w:rsid w:val="003A2048"/>
    <w:rsid w:val="003A234B"/>
    <w:rsid w:val="003A2C8B"/>
    <w:rsid w:val="003A4105"/>
    <w:rsid w:val="003A42E6"/>
    <w:rsid w:val="003A61F6"/>
    <w:rsid w:val="003A6883"/>
    <w:rsid w:val="003B24D3"/>
    <w:rsid w:val="003B28BC"/>
    <w:rsid w:val="003B59E6"/>
    <w:rsid w:val="003B7A1A"/>
    <w:rsid w:val="003C0271"/>
    <w:rsid w:val="003C08CE"/>
    <w:rsid w:val="003C1DD7"/>
    <w:rsid w:val="003C245F"/>
    <w:rsid w:val="003C324D"/>
    <w:rsid w:val="003C3664"/>
    <w:rsid w:val="003C4221"/>
    <w:rsid w:val="003C5D66"/>
    <w:rsid w:val="003C6721"/>
    <w:rsid w:val="003D1BD3"/>
    <w:rsid w:val="003D26AC"/>
    <w:rsid w:val="003D416E"/>
    <w:rsid w:val="003D4A10"/>
    <w:rsid w:val="003D4D4B"/>
    <w:rsid w:val="003D6AB6"/>
    <w:rsid w:val="003E037D"/>
    <w:rsid w:val="003E0E09"/>
    <w:rsid w:val="003E1D56"/>
    <w:rsid w:val="003E1E59"/>
    <w:rsid w:val="003E3101"/>
    <w:rsid w:val="003E4C71"/>
    <w:rsid w:val="003E556B"/>
    <w:rsid w:val="003E5FF7"/>
    <w:rsid w:val="003E6245"/>
    <w:rsid w:val="003E64C3"/>
    <w:rsid w:val="003E6A46"/>
    <w:rsid w:val="003E798A"/>
    <w:rsid w:val="003F0574"/>
    <w:rsid w:val="003F06EA"/>
    <w:rsid w:val="003F2821"/>
    <w:rsid w:val="003F2D6C"/>
    <w:rsid w:val="003F5C5C"/>
    <w:rsid w:val="003F7183"/>
    <w:rsid w:val="003F73E3"/>
    <w:rsid w:val="003F7677"/>
    <w:rsid w:val="00400FDB"/>
    <w:rsid w:val="004059C9"/>
    <w:rsid w:val="00406599"/>
    <w:rsid w:val="00406D3B"/>
    <w:rsid w:val="004115BD"/>
    <w:rsid w:val="004116F4"/>
    <w:rsid w:val="00411F13"/>
    <w:rsid w:val="00411FBA"/>
    <w:rsid w:val="00413570"/>
    <w:rsid w:val="0041368C"/>
    <w:rsid w:val="0041376C"/>
    <w:rsid w:val="004141B7"/>
    <w:rsid w:val="00414E97"/>
    <w:rsid w:val="004153FC"/>
    <w:rsid w:val="00417176"/>
    <w:rsid w:val="00417F41"/>
    <w:rsid w:val="00420862"/>
    <w:rsid w:val="00421BB7"/>
    <w:rsid w:val="00422264"/>
    <w:rsid w:val="0042446A"/>
    <w:rsid w:val="00425E58"/>
    <w:rsid w:val="00425F92"/>
    <w:rsid w:val="004267EE"/>
    <w:rsid w:val="0042758A"/>
    <w:rsid w:val="00431DFE"/>
    <w:rsid w:val="00432AA8"/>
    <w:rsid w:val="00432F87"/>
    <w:rsid w:val="00433494"/>
    <w:rsid w:val="004341D2"/>
    <w:rsid w:val="0043558F"/>
    <w:rsid w:val="004362C2"/>
    <w:rsid w:val="004364F8"/>
    <w:rsid w:val="00436B96"/>
    <w:rsid w:val="004371B9"/>
    <w:rsid w:val="00437E89"/>
    <w:rsid w:val="004416C3"/>
    <w:rsid w:val="004427C4"/>
    <w:rsid w:val="00442C40"/>
    <w:rsid w:val="00443C91"/>
    <w:rsid w:val="004476AD"/>
    <w:rsid w:val="00447BE4"/>
    <w:rsid w:val="004505FB"/>
    <w:rsid w:val="00450837"/>
    <w:rsid w:val="0045173E"/>
    <w:rsid w:val="00452435"/>
    <w:rsid w:val="00452DE1"/>
    <w:rsid w:val="00454357"/>
    <w:rsid w:val="00455F1B"/>
    <w:rsid w:val="00456CCA"/>
    <w:rsid w:val="00460B40"/>
    <w:rsid w:val="00460E97"/>
    <w:rsid w:val="004618C1"/>
    <w:rsid w:val="004620BB"/>
    <w:rsid w:val="00465118"/>
    <w:rsid w:val="00465650"/>
    <w:rsid w:val="004668E1"/>
    <w:rsid w:val="004679CD"/>
    <w:rsid w:val="00470159"/>
    <w:rsid w:val="00471537"/>
    <w:rsid w:val="00471BD9"/>
    <w:rsid w:val="00472E8B"/>
    <w:rsid w:val="00474BEF"/>
    <w:rsid w:val="00474F4A"/>
    <w:rsid w:val="004760A4"/>
    <w:rsid w:val="004761E8"/>
    <w:rsid w:val="004769E0"/>
    <w:rsid w:val="004775B4"/>
    <w:rsid w:val="004775D3"/>
    <w:rsid w:val="004779EE"/>
    <w:rsid w:val="0048218E"/>
    <w:rsid w:val="00483F23"/>
    <w:rsid w:val="004842DE"/>
    <w:rsid w:val="00484363"/>
    <w:rsid w:val="00484ED2"/>
    <w:rsid w:val="00491B7F"/>
    <w:rsid w:val="00494E21"/>
    <w:rsid w:val="00494E5D"/>
    <w:rsid w:val="00497D7B"/>
    <w:rsid w:val="004A086D"/>
    <w:rsid w:val="004A1D89"/>
    <w:rsid w:val="004A2197"/>
    <w:rsid w:val="004A3AC8"/>
    <w:rsid w:val="004A4423"/>
    <w:rsid w:val="004A68ED"/>
    <w:rsid w:val="004A6EB0"/>
    <w:rsid w:val="004A77BC"/>
    <w:rsid w:val="004B23AB"/>
    <w:rsid w:val="004B2ECC"/>
    <w:rsid w:val="004B327B"/>
    <w:rsid w:val="004B63E9"/>
    <w:rsid w:val="004B74A5"/>
    <w:rsid w:val="004B774F"/>
    <w:rsid w:val="004C01F6"/>
    <w:rsid w:val="004C171D"/>
    <w:rsid w:val="004C21B5"/>
    <w:rsid w:val="004C43A1"/>
    <w:rsid w:val="004C52BE"/>
    <w:rsid w:val="004C5C16"/>
    <w:rsid w:val="004C5EA7"/>
    <w:rsid w:val="004C74E8"/>
    <w:rsid w:val="004C7FBB"/>
    <w:rsid w:val="004D03F5"/>
    <w:rsid w:val="004D0AE9"/>
    <w:rsid w:val="004D0F00"/>
    <w:rsid w:val="004D1BD2"/>
    <w:rsid w:val="004D3DEE"/>
    <w:rsid w:val="004D667B"/>
    <w:rsid w:val="004D7AC9"/>
    <w:rsid w:val="004E0129"/>
    <w:rsid w:val="004E0717"/>
    <w:rsid w:val="004E0A98"/>
    <w:rsid w:val="004E13BE"/>
    <w:rsid w:val="004E2192"/>
    <w:rsid w:val="004E4038"/>
    <w:rsid w:val="004E4917"/>
    <w:rsid w:val="004E5B57"/>
    <w:rsid w:val="004E6953"/>
    <w:rsid w:val="004F2D9F"/>
    <w:rsid w:val="004F2F1A"/>
    <w:rsid w:val="004F30F9"/>
    <w:rsid w:val="004F3BC7"/>
    <w:rsid w:val="004F40BF"/>
    <w:rsid w:val="004F47C5"/>
    <w:rsid w:val="004F4A77"/>
    <w:rsid w:val="004F6C7E"/>
    <w:rsid w:val="004F7287"/>
    <w:rsid w:val="004F7D3E"/>
    <w:rsid w:val="005002C1"/>
    <w:rsid w:val="005013D9"/>
    <w:rsid w:val="0050388C"/>
    <w:rsid w:val="00504BFE"/>
    <w:rsid w:val="00510A6B"/>
    <w:rsid w:val="00513506"/>
    <w:rsid w:val="00514B6E"/>
    <w:rsid w:val="00514BFD"/>
    <w:rsid w:val="00514FE2"/>
    <w:rsid w:val="00520C23"/>
    <w:rsid w:val="005225FE"/>
    <w:rsid w:val="00523A1B"/>
    <w:rsid w:val="00523B70"/>
    <w:rsid w:val="00523DB0"/>
    <w:rsid w:val="00523FF6"/>
    <w:rsid w:val="005242A3"/>
    <w:rsid w:val="0052585B"/>
    <w:rsid w:val="00527D20"/>
    <w:rsid w:val="00530826"/>
    <w:rsid w:val="00530ECF"/>
    <w:rsid w:val="00535229"/>
    <w:rsid w:val="00537C4A"/>
    <w:rsid w:val="00543DB1"/>
    <w:rsid w:val="005443BD"/>
    <w:rsid w:val="005509FF"/>
    <w:rsid w:val="0055156A"/>
    <w:rsid w:val="00551B38"/>
    <w:rsid w:val="00552363"/>
    <w:rsid w:val="00552606"/>
    <w:rsid w:val="00553A86"/>
    <w:rsid w:val="00554899"/>
    <w:rsid w:val="005548E3"/>
    <w:rsid w:val="00554E2F"/>
    <w:rsid w:val="0056489C"/>
    <w:rsid w:val="00564AF2"/>
    <w:rsid w:val="00565730"/>
    <w:rsid w:val="00571A22"/>
    <w:rsid w:val="00572021"/>
    <w:rsid w:val="0057205D"/>
    <w:rsid w:val="0057272E"/>
    <w:rsid w:val="00573F06"/>
    <w:rsid w:val="00574957"/>
    <w:rsid w:val="005752C5"/>
    <w:rsid w:val="00575F55"/>
    <w:rsid w:val="005765BC"/>
    <w:rsid w:val="00577277"/>
    <w:rsid w:val="00582563"/>
    <w:rsid w:val="00583CA4"/>
    <w:rsid w:val="00584422"/>
    <w:rsid w:val="005847D7"/>
    <w:rsid w:val="00584D89"/>
    <w:rsid w:val="0058648F"/>
    <w:rsid w:val="005867D6"/>
    <w:rsid w:val="005927FE"/>
    <w:rsid w:val="00593432"/>
    <w:rsid w:val="00593AC4"/>
    <w:rsid w:val="0059412B"/>
    <w:rsid w:val="005957F8"/>
    <w:rsid w:val="00596A8A"/>
    <w:rsid w:val="00597F90"/>
    <w:rsid w:val="005A6AF2"/>
    <w:rsid w:val="005B0479"/>
    <w:rsid w:val="005B050E"/>
    <w:rsid w:val="005B0D72"/>
    <w:rsid w:val="005B194D"/>
    <w:rsid w:val="005B2895"/>
    <w:rsid w:val="005B3A12"/>
    <w:rsid w:val="005B5572"/>
    <w:rsid w:val="005B55E2"/>
    <w:rsid w:val="005B59EB"/>
    <w:rsid w:val="005B69D4"/>
    <w:rsid w:val="005B6A48"/>
    <w:rsid w:val="005B7E4B"/>
    <w:rsid w:val="005C0146"/>
    <w:rsid w:val="005C06F1"/>
    <w:rsid w:val="005C0721"/>
    <w:rsid w:val="005C20D7"/>
    <w:rsid w:val="005C25B1"/>
    <w:rsid w:val="005C2B00"/>
    <w:rsid w:val="005C4270"/>
    <w:rsid w:val="005C4493"/>
    <w:rsid w:val="005C4A3C"/>
    <w:rsid w:val="005C54EE"/>
    <w:rsid w:val="005C562E"/>
    <w:rsid w:val="005C5A6A"/>
    <w:rsid w:val="005C78AE"/>
    <w:rsid w:val="005D0D6B"/>
    <w:rsid w:val="005D120E"/>
    <w:rsid w:val="005D203D"/>
    <w:rsid w:val="005D326D"/>
    <w:rsid w:val="005D38D3"/>
    <w:rsid w:val="005D3E11"/>
    <w:rsid w:val="005D4330"/>
    <w:rsid w:val="005D515B"/>
    <w:rsid w:val="005D546B"/>
    <w:rsid w:val="005D5BBA"/>
    <w:rsid w:val="005D5DBE"/>
    <w:rsid w:val="005D759A"/>
    <w:rsid w:val="005D7FA1"/>
    <w:rsid w:val="005E0503"/>
    <w:rsid w:val="005E0D70"/>
    <w:rsid w:val="005E4E99"/>
    <w:rsid w:val="005F1676"/>
    <w:rsid w:val="005F2DEB"/>
    <w:rsid w:val="005F65A8"/>
    <w:rsid w:val="005F7179"/>
    <w:rsid w:val="005F7DC4"/>
    <w:rsid w:val="00600B98"/>
    <w:rsid w:val="00601BE9"/>
    <w:rsid w:val="006021D2"/>
    <w:rsid w:val="00602A10"/>
    <w:rsid w:val="0060338A"/>
    <w:rsid w:val="00604686"/>
    <w:rsid w:val="00607755"/>
    <w:rsid w:val="00610A7C"/>
    <w:rsid w:val="00611F13"/>
    <w:rsid w:val="00614B5E"/>
    <w:rsid w:val="00616551"/>
    <w:rsid w:val="00617EB9"/>
    <w:rsid w:val="006214BE"/>
    <w:rsid w:val="00621961"/>
    <w:rsid w:val="006221A1"/>
    <w:rsid w:val="00623699"/>
    <w:rsid w:val="0062502F"/>
    <w:rsid w:val="006254D4"/>
    <w:rsid w:val="00627746"/>
    <w:rsid w:val="00630E46"/>
    <w:rsid w:val="006313E1"/>
    <w:rsid w:val="006318E4"/>
    <w:rsid w:val="00634FC5"/>
    <w:rsid w:val="006355D6"/>
    <w:rsid w:val="006401A9"/>
    <w:rsid w:val="0064103D"/>
    <w:rsid w:val="00643439"/>
    <w:rsid w:val="006435BC"/>
    <w:rsid w:val="00643F6F"/>
    <w:rsid w:val="006442B5"/>
    <w:rsid w:val="006462D5"/>
    <w:rsid w:val="0065004B"/>
    <w:rsid w:val="0065031D"/>
    <w:rsid w:val="00650505"/>
    <w:rsid w:val="00653C86"/>
    <w:rsid w:val="00654265"/>
    <w:rsid w:val="006563DF"/>
    <w:rsid w:val="0065662A"/>
    <w:rsid w:val="00660DF0"/>
    <w:rsid w:val="00661833"/>
    <w:rsid w:val="006636E1"/>
    <w:rsid w:val="006638CC"/>
    <w:rsid w:val="0066565B"/>
    <w:rsid w:val="00667CC7"/>
    <w:rsid w:val="00670028"/>
    <w:rsid w:val="00673A31"/>
    <w:rsid w:val="00674C1E"/>
    <w:rsid w:val="00676B2C"/>
    <w:rsid w:val="00676C52"/>
    <w:rsid w:val="00680852"/>
    <w:rsid w:val="0068111D"/>
    <w:rsid w:val="0068140A"/>
    <w:rsid w:val="006817DA"/>
    <w:rsid w:val="00681875"/>
    <w:rsid w:val="006824D4"/>
    <w:rsid w:val="00682C95"/>
    <w:rsid w:val="00682CA1"/>
    <w:rsid w:val="00682F92"/>
    <w:rsid w:val="00691CB4"/>
    <w:rsid w:val="00691F56"/>
    <w:rsid w:val="00692633"/>
    <w:rsid w:val="00694BD3"/>
    <w:rsid w:val="006950AF"/>
    <w:rsid w:val="00695FAF"/>
    <w:rsid w:val="006967C4"/>
    <w:rsid w:val="0069750C"/>
    <w:rsid w:val="006A00E6"/>
    <w:rsid w:val="006A09A8"/>
    <w:rsid w:val="006A136E"/>
    <w:rsid w:val="006A3D7C"/>
    <w:rsid w:val="006A5955"/>
    <w:rsid w:val="006A688B"/>
    <w:rsid w:val="006B2E6B"/>
    <w:rsid w:val="006C08B8"/>
    <w:rsid w:val="006C37CC"/>
    <w:rsid w:val="006C6333"/>
    <w:rsid w:val="006C7042"/>
    <w:rsid w:val="006D04BC"/>
    <w:rsid w:val="006D4022"/>
    <w:rsid w:val="006D44A1"/>
    <w:rsid w:val="006D4B09"/>
    <w:rsid w:val="006D5637"/>
    <w:rsid w:val="006D58BE"/>
    <w:rsid w:val="006D6AF7"/>
    <w:rsid w:val="006D75BE"/>
    <w:rsid w:val="006E2805"/>
    <w:rsid w:val="006E52BE"/>
    <w:rsid w:val="006E56EF"/>
    <w:rsid w:val="006E6375"/>
    <w:rsid w:val="006E6872"/>
    <w:rsid w:val="006E7579"/>
    <w:rsid w:val="006E79E9"/>
    <w:rsid w:val="006E7A70"/>
    <w:rsid w:val="006F019C"/>
    <w:rsid w:val="006F0BED"/>
    <w:rsid w:val="006F137C"/>
    <w:rsid w:val="006F23F2"/>
    <w:rsid w:val="006F24B7"/>
    <w:rsid w:val="006F26B9"/>
    <w:rsid w:val="006F2D45"/>
    <w:rsid w:val="006F465A"/>
    <w:rsid w:val="006F5C13"/>
    <w:rsid w:val="006F6DC9"/>
    <w:rsid w:val="006F743C"/>
    <w:rsid w:val="006F7D0A"/>
    <w:rsid w:val="00700FC4"/>
    <w:rsid w:val="00701748"/>
    <w:rsid w:val="00703417"/>
    <w:rsid w:val="00705DF1"/>
    <w:rsid w:val="00706262"/>
    <w:rsid w:val="00707D55"/>
    <w:rsid w:val="007119CE"/>
    <w:rsid w:val="00711E61"/>
    <w:rsid w:val="00713707"/>
    <w:rsid w:val="00713BC8"/>
    <w:rsid w:val="00714C8A"/>
    <w:rsid w:val="00714EBA"/>
    <w:rsid w:val="0071537D"/>
    <w:rsid w:val="00717179"/>
    <w:rsid w:val="00717353"/>
    <w:rsid w:val="007176E7"/>
    <w:rsid w:val="007179E1"/>
    <w:rsid w:val="00717CE1"/>
    <w:rsid w:val="0072154F"/>
    <w:rsid w:val="00721AD2"/>
    <w:rsid w:val="007221EF"/>
    <w:rsid w:val="0072303C"/>
    <w:rsid w:val="00723097"/>
    <w:rsid w:val="007242A5"/>
    <w:rsid w:val="0072532F"/>
    <w:rsid w:val="00726257"/>
    <w:rsid w:val="00726943"/>
    <w:rsid w:val="00727540"/>
    <w:rsid w:val="007277A9"/>
    <w:rsid w:val="00730B8C"/>
    <w:rsid w:val="00730D85"/>
    <w:rsid w:val="00731839"/>
    <w:rsid w:val="007322D0"/>
    <w:rsid w:val="00732BD7"/>
    <w:rsid w:val="00734265"/>
    <w:rsid w:val="007346D0"/>
    <w:rsid w:val="007358B0"/>
    <w:rsid w:val="00736437"/>
    <w:rsid w:val="0073756E"/>
    <w:rsid w:val="00737E6A"/>
    <w:rsid w:val="0074181F"/>
    <w:rsid w:val="00741C90"/>
    <w:rsid w:val="00741E8D"/>
    <w:rsid w:val="0074320E"/>
    <w:rsid w:val="007438D1"/>
    <w:rsid w:val="00744A9C"/>
    <w:rsid w:val="007450A9"/>
    <w:rsid w:val="007452C5"/>
    <w:rsid w:val="00745F34"/>
    <w:rsid w:val="0074645F"/>
    <w:rsid w:val="00746A88"/>
    <w:rsid w:val="00750932"/>
    <w:rsid w:val="007513C2"/>
    <w:rsid w:val="007513C6"/>
    <w:rsid w:val="007520A1"/>
    <w:rsid w:val="00752A07"/>
    <w:rsid w:val="00752B28"/>
    <w:rsid w:val="00754E4C"/>
    <w:rsid w:val="00755D8E"/>
    <w:rsid w:val="0075776C"/>
    <w:rsid w:val="00760080"/>
    <w:rsid w:val="00761688"/>
    <w:rsid w:val="007619F6"/>
    <w:rsid w:val="00761AF8"/>
    <w:rsid w:val="007627A3"/>
    <w:rsid w:val="0076408F"/>
    <w:rsid w:val="00765E4A"/>
    <w:rsid w:val="007673D0"/>
    <w:rsid w:val="00767A16"/>
    <w:rsid w:val="00770D43"/>
    <w:rsid w:val="0077120A"/>
    <w:rsid w:val="00771EBC"/>
    <w:rsid w:val="00771F02"/>
    <w:rsid w:val="00772160"/>
    <w:rsid w:val="00772E9D"/>
    <w:rsid w:val="0077422B"/>
    <w:rsid w:val="00775376"/>
    <w:rsid w:val="0077582B"/>
    <w:rsid w:val="00775861"/>
    <w:rsid w:val="00775923"/>
    <w:rsid w:val="00775CD8"/>
    <w:rsid w:val="00775FD0"/>
    <w:rsid w:val="0077718E"/>
    <w:rsid w:val="00780E89"/>
    <w:rsid w:val="00783546"/>
    <w:rsid w:val="0078418B"/>
    <w:rsid w:val="00785358"/>
    <w:rsid w:val="007859BE"/>
    <w:rsid w:val="00786AFC"/>
    <w:rsid w:val="00787EEE"/>
    <w:rsid w:val="00787F35"/>
    <w:rsid w:val="00791AC0"/>
    <w:rsid w:val="00791E33"/>
    <w:rsid w:val="0079207A"/>
    <w:rsid w:val="00792619"/>
    <w:rsid w:val="00793E43"/>
    <w:rsid w:val="0079516E"/>
    <w:rsid w:val="007956CC"/>
    <w:rsid w:val="0079620B"/>
    <w:rsid w:val="00797392"/>
    <w:rsid w:val="007A02DF"/>
    <w:rsid w:val="007A038B"/>
    <w:rsid w:val="007A0D6D"/>
    <w:rsid w:val="007A35DD"/>
    <w:rsid w:val="007A5B62"/>
    <w:rsid w:val="007A6104"/>
    <w:rsid w:val="007A6B85"/>
    <w:rsid w:val="007A749E"/>
    <w:rsid w:val="007A75A8"/>
    <w:rsid w:val="007B0A98"/>
    <w:rsid w:val="007B0FE6"/>
    <w:rsid w:val="007B5343"/>
    <w:rsid w:val="007C0864"/>
    <w:rsid w:val="007C08AA"/>
    <w:rsid w:val="007C0E7F"/>
    <w:rsid w:val="007C1694"/>
    <w:rsid w:val="007C397E"/>
    <w:rsid w:val="007C4742"/>
    <w:rsid w:val="007C75CD"/>
    <w:rsid w:val="007D05C2"/>
    <w:rsid w:val="007D2712"/>
    <w:rsid w:val="007D2A2C"/>
    <w:rsid w:val="007D6409"/>
    <w:rsid w:val="007D67B7"/>
    <w:rsid w:val="007D7083"/>
    <w:rsid w:val="007D7525"/>
    <w:rsid w:val="007E11A4"/>
    <w:rsid w:val="007E19F8"/>
    <w:rsid w:val="007E2BE3"/>
    <w:rsid w:val="007E3600"/>
    <w:rsid w:val="007E4512"/>
    <w:rsid w:val="007E4740"/>
    <w:rsid w:val="007E736D"/>
    <w:rsid w:val="007E74A1"/>
    <w:rsid w:val="007E7B43"/>
    <w:rsid w:val="007F114F"/>
    <w:rsid w:val="007F2B26"/>
    <w:rsid w:val="007F4A69"/>
    <w:rsid w:val="007F4F3E"/>
    <w:rsid w:val="007F5062"/>
    <w:rsid w:val="007F5D2E"/>
    <w:rsid w:val="007F6E29"/>
    <w:rsid w:val="007F7968"/>
    <w:rsid w:val="00803519"/>
    <w:rsid w:val="0080388E"/>
    <w:rsid w:val="00804E4B"/>
    <w:rsid w:val="0080530B"/>
    <w:rsid w:val="00811AA7"/>
    <w:rsid w:val="00811E66"/>
    <w:rsid w:val="0081223F"/>
    <w:rsid w:val="00816D0D"/>
    <w:rsid w:val="0081746B"/>
    <w:rsid w:val="0082149F"/>
    <w:rsid w:val="0082188B"/>
    <w:rsid w:val="008220BA"/>
    <w:rsid w:val="00822DF7"/>
    <w:rsid w:val="0082313C"/>
    <w:rsid w:val="00825F74"/>
    <w:rsid w:val="00826030"/>
    <w:rsid w:val="00826560"/>
    <w:rsid w:val="00827000"/>
    <w:rsid w:val="008276AA"/>
    <w:rsid w:val="00827BC6"/>
    <w:rsid w:val="00834052"/>
    <w:rsid w:val="00834D16"/>
    <w:rsid w:val="00835063"/>
    <w:rsid w:val="00837A9A"/>
    <w:rsid w:val="008427CE"/>
    <w:rsid w:val="00842CF8"/>
    <w:rsid w:val="0084348B"/>
    <w:rsid w:val="00854147"/>
    <w:rsid w:val="00854BCB"/>
    <w:rsid w:val="00855434"/>
    <w:rsid w:val="008557E7"/>
    <w:rsid w:val="00857C7C"/>
    <w:rsid w:val="00862F59"/>
    <w:rsid w:val="00863644"/>
    <w:rsid w:val="00863995"/>
    <w:rsid w:val="00863E92"/>
    <w:rsid w:val="00863F7C"/>
    <w:rsid w:val="008643FA"/>
    <w:rsid w:val="0086483E"/>
    <w:rsid w:val="00865604"/>
    <w:rsid w:val="00866AD2"/>
    <w:rsid w:val="0086735C"/>
    <w:rsid w:val="008707A0"/>
    <w:rsid w:val="00870A86"/>
    <w:rsid w:val="00870B42"/>
    <w:rsid w:val="00872205"/>
    <w:rsid w:val="0087476F"/>
    <w:rsid w:val="0087676C"/>
    <w:rsid w:val="008805C6"/>
    <w:rsid w:val="00880A22"/>
    <w:rsid w:val="00881015"/>
    <w:rsid w:val="0088279D"/>
    <w:rsid w:val="00884BC3"/>
    <w:rsid w:val="00884EA5"/>
    <w:rsid w:val="008852EA"/>
    <w:rsid w:val="008858C5"/>
    <w:rsid w:val="00885E97"/>
    <w:rsid w:val="00885EFC"/>
    <w:rsid w:val="00887B40"/>
    <w:rsid w:val="00891FDA"/>
    <w:rsid w:val="00894C70"/>
    <w:rsid w:val="00895584"/>
    <w:rsid w:val="00897BA5"/>
    <w:rsid w:val="00897D22"/>
    <w:rsid w:val="008A29BA"/>
    <w:rsid w:val="008A2D82"/>
    <w:rsid w:val="008A2F32"/>
    <w:rsid w:val="008A3D5C"/>
    <w:rsid w:val="008A606C"/>
    <w:rsid w:val="008B1400"/>
    <w:rsid w:val="008B3493"/>
    <w:rsid w:val="008B42AE"/>
    <w:rsid w:val="008B4415"/>
    <w:rsid w:val="008B5799"/>
    <w:rsid w:val="008B65CB"/>
    <w:rsid w:val="008B7C5C"/>
    <w:rsid w:val="008C0444"/>
    <w:rsid w:val="008C0C79"/>
    <w:rsid w:val="008C2C3A"/>
    <w:rsid w:val="008C3A53"/>
    <w:rsid w:val="008C3EF7"/>
    <w:rsid w:val="008C4631"/>
    <w:rsid w:val="008C5C7F"/>
    <w:rsid w:val="008C5C92"/>
    <w:rsid w:val="008C64CB"/>
    <w:rsid w:val="008C7C53"/>
    <w:rsid w:val="008D0D68"/>
    <w:rsid w:val="008D0FE8"/>
    <w:rsid w:val="008D22EE"/>
    <w:rsid w:val="008D28BE"/>
    <w:rsid w:val="008D4F20"/>
    <w:rsid w:val="008D57AB"/>
    <w:rsid w:val="008D5A44"/>
    <w:rsid w:val="008D6E66"/>
    <w:rsid w:val="008E0E38"/>
    <w:rsid w:val="008E0F50"/>
    <w:rsid w:val="008E14C1"/>
    <w:rsid w:val="008E23B8"/>
    <w:rsid w:val="008E25A0"/>
    <w:rsid w:val="008E2729"/>
    <w:rsid w:val="008E28F1"/>
    <w:rsid w:val="008E448B"/>
    <w:rsid w:val="008E565F"/>
    <w:rsid w:val="008E5B5B"/>
    <w:rsid w:val="008E750B"/>
    <w:rsid w:val="008E7C12"/>
    <w:rsid w:val="008F0FCF"/>
    <w:rsid w:val="008F136D"/>
    <w:rsid w:val="008F1952"/>
    <w:rsid w:val="008F347B"/>
    <w:rsid w:val="008F50E4"/>
    <w:rsid w:val="008F5659"/>
    <w:rsid w:val="008F636B"/>
    <w:rsid w:val="008F6903"/>
    <w:rsid w:val="008F7566"/>
    <w:rsid w:val="00901A65"/>
    <w:rsid w:val="00904D2F"/>
    <w:rsid w:val="0090536F"/>
    <w:rsid w:val="0090631A"/>
    <w:rsid w:val="00913B74"/>
    <w:rsid w:val="00913F76"/>
    <w:rsid w:val="00914528"/>
    <w:rsid w:val="009158AB"/>
    <w:rsid w:val="0091705E"/>
    <w:rsid w:val="0091742C"/>
    <w:rsid w:val="00920FD3"/>
    <w:rsid w:val="009234FC"/>
    <w:rsid w:val="00923A19"/>
    <w:rsid w:val="009242EE"/>
    <w:rsid w:val="009244D1"/>
    <w:rsid w:val="009245E4"/>
    <w:rsid w:val="00924A66"/>
    <w:rsid w:val="009258CF"/>
    <w:rsid w:val="009264BD"/>
    <w:rsid w:val="009267EC"/>
    <w:rsid w:val="00926932"/>
    <w:rsid w:val="00926DE7"/>
    <w:rsid w:val="00927C52"/>
    <w:rsid w:val="00930081"/>
    <w:rsid w:val="00930815"/>
    <w:rsid w:val="00930E9C"/>
    <w:rsid w:val="00931161"/>
    <w:rsid w:val="009315AC"/>
    <w:rsid w:val="00931A6E"/>
    <w:rsid w:val="00931B52"/>
    <w:rsid w:val="00931E5F"/>
    <w:rsid w:val="00933614"/>
    <w:rsid w:val="0093459A"/>
    <w:rsid w:val="00935515"/>
    <w:rsid w:val="00936B72"/>
    <w:rsid w:val="00937472"/>
    <w:rsid w:val="00937E59"/>
    <w:rsid w:val="00937F6D"/>
    <w:rsid w:val="00937FC8"/>
    <w:rsid w:val="009402E6"/>
    <w:rsid w:val="00941915"/>
    <w:rsid w:val="009429A8"/>
    <w:rsid w:val="009464DB"/>
    <w:rsid w:val="00947764"/>
    <w:rsid w:val="0095158F"/>
    <w:rsid w:val="009522AB"/>
    <w:rsid w:val="00953B5F"/>
    <w:rsid w:val="00954B21"/>
    <w:rsid w:val="0095798B"/>
    <w:rsid w:val="00961C4C"/>
    <w:rsid w:val="00962270"/>
    <w:rsid w:val="00963425"/>
    <w:rsid w:val="00964425"/>
    <w:rsid w:val="00964C83"/>
    <w:rsid w:val="00966C69"/>
    <w:rsid w:val="0097057B"/>
    <w:rsid w:val="00970D92"/>
    <w:rsid w:val="00973509"/>
    <w:rsid w:val="009758B9"/>
    <w:rsid w:val="00976813"/>
    <w:rsid w:val="0098026A"/>
    <w:rsid w:val="009808A7"/>
    <w:rsid w:val="00982D15"/>
    <w:rsid w:val="00983ADE"/>
    <w:rsid w:val="00983E22"/>
    <w:rsid w:val="009841C3"/>
    <w:rsid w:val="009845DD"/>
    <w:rsid w:val="00985680"/>
    <w:rsid w:val="009861A4"/>
    <w:rsid w:val="00987573"/>
    <w:rsid w:val="00987C87"/>
    <w:rsid w:val="00987D8A"/>
    <w:rsid w:val="00990E2D"/>
    <w:rsid w:val="00991160"/>
    <w:rsid w:val="00994991"/>
    <w:rsid w:val="00996021"/>
    <w:rsid w:val="009966F5"/>
    <w:rsid w:val="009A034D"/>
    <w:rsid w:val="009A3424"/>
    <w:rsid w:val="009A344B"/>
    <w:rsid w:val="009A3BF5"/>
    <w:rsid w:val="009A6146"/>
    <w:rsid w:val="009A73BE"/>
    <w:rsid w:val="009A743F"/>
    <w:rsid w:val="009A7999"/>
    <w:rsid w:val="009B0315"/>
    <w:rsid w:val="009B131C"/>
    <w:rsid w:val="009B1A64"/>
    <w:rsid w:val="009B4053"/>
    <w:rsid w:val="009B4A05"/>
    <w:rsid w:val="009B4E7C"/>
    <w:rsid w:val="009B61EC"/>
    <w:rsid w:val="009B65E3"/>
    <w:rsid w:val="009B66A3"/>
    <w:rsid w:val="009C0638"/>
    <w:rsid w:val="009C11E8"/>
    <w:rsid w:val="009C24B3"/>
    <w:rsid w:val="009C3C0D"/>
    <w:rsid w:val="009C5878"/>
    <w:rsid w:val="009C6AB8"/>
    <w:rsid w:val="009C7157"/>
    <w:rsid w:val="009D0B00"/>
    <w:rsid w:val="009D21D7"/>
    <w:rsid w:val="009D4ACF"/>
    <w:rsid w:val="009D4B32"/>
    <w:rsid w:val="009D4D85"/>
    <w:rsid w:val="009D59DE"/>
    <w:rsid w:val="009D5AB4"/>
    <w:rsid w:val="009D71BA"/>
    <w:rsid w:val="009D7301"/>
    <w:rsid w:val="009E04D9"/>
    <w:rsid w:val="009E0E37"/>
    <w:rsid w:val="009E2C45"/>
    <w:rsid w:val="009E2DEF"/>
    <w:rsid w:val="009E3200"/>
    <w:rsid w:val="009E4390"/>
    <w:rsid w:val="009E478C"/>
    <w:rsid w:val="009E7CAE"/>
    <w:rsid w:val="009F050C"/>
    <w:rsid w:val="009F075A"/>
    <w:rsid w:val="009F144D"/>
    <w:rsid w:val="009F19FC"/>
    <w:rsid w:val="009F2F0B"/>
    <w:rsid w:val="009F2F68"/>
    <w:rsid w:val="009F3CD4"/>
    <w:rsid w:val="009F499F"/>
    <w:rsid w:val="009F5211"/>
    <w:rsid w:val="009F55F3"/>
    <w:rsid w:val="009F626C"/>
    <w:rsid w:val="00A00BB3"/>
    <w:rsid w:val="00A0131D"/>
    <w:rsid w:val="00A01AFF"/>
    <w:rsid w:val="00A01BDC"/>
    <w:rsid w:val="00A02602"/>
    <w:rsid w:val="00A052BC"/>
    <w:rsid w:val="00A07156"/>
    <w:rsid w:val="00A11C23"/>
    <w:rsid w:val="00A12074"/>
    <w:rsid w:val="00A125CE"/>
    <w:rsid w:val="00A13722"/>
    <w:rsid w:val="00A142F9"/>
    <w:rsid w:val="00A15ED2"/>
    <w:rsid w:val="00A16360"/>
    <w:rsid w:val="00A1641A"/>
    <w:rsid w:val="00A1692D"/>
    <w:rsid w:val="00A20A80"/>
    <w:rsid w:val="00A21072"/>
    <w:rsid w:val="00A22093"/>
    <w:rsid w:val="00A22B17"/>
    <w:rsid w:val="00A240F9"/>
    <w:rsid w:val="00A255AB"/>
    <w:rsid w:val="00A25B00"/>
    <w:rsid w:val="00A25B59"/>
    <w:rsid w:val="00A2756E"/>
    <w:rsid w:val="00A3016F"/>
    <w:rsid w:val="00A30DC3"/>
    <w:rsid w:val="00A33A30"/>
    <w:rsid w:val="00A33D17"/>
    <w:rsid w:val="00A35AF0"/>
    <w:rsid w:val="00A420C6"/>
    <w:rsid w:val="00A42A72"/>
    <w:rsid w:val="00A4646F"/>
    <w:rsid w:val="00A47184"/>
    <w:rsid w:val="00A473D7"/>
    <w:rsid w:val="00A47514"/>
    <w:rsid w:val="00A47889"/>
    <w:rsid w:val="00A47A9C"/>
    <w:rsid w:val="00A501CA"/>
    <w:rsid w:val="00A50AF9"/>
    <w:rsid w:val="00A51EAF"/>
    <w:rsid w:val="00A5212A"/>
    <w:rsid w:val="00A528B7"/>
    <w:rsid w:val="00A52906"/>
    <w:rsid w:val="00A53E35"/>
    <w:rsid w:val="00A55307"/>
    <w:rsid w:val="00A55423"/>
    <w:rsid w:val="00A57A05"/>
    <w:rsid w:val="00A616E1"/>
    <w:rsid w:val="00A6177B"/>
    <w:rsid w:val="00A6365B"/>
    <w:rsid w:val="00A65AA7"/>
    <w:rsid w:val="00A66360"/>
    <w:rsid w:val="00A67B16"/>
    <w:rsid w:val="00A67E4B"/>
    <w:rsid w:val="00A67F92"/>
    <w:rsid w:val="00A7046F"/>
    <w:rsid w:val="00A71DB6"/>
    <w:rsid w:val="00A732F2"/>
    <w:rsid w:val="00A734A7"/>
    <w:rsid w:val="00A737B3"/>
    <w:rsid w:val="00A73B5D"/>
    <w:rsid w:val="00A74291"/>
    <w:rsid w:val="00A75541"/>
    <w:rsid w:val="00A80A4B"/>
    <w:rsid w:val="00A83532"/>
    <w:rsid w:val="00A83A8D"/>
    <w:rsid w:val="00A84028"/>
    <w:rsid w:val="00A840E5"/>
    <w:rsid w:val="00A8416C"/>
    <w:rsid w:val="00A85C81"/>
    <w:rsid w:val="00A87CD2"/>
    <w:rsid w:val="00A92D19"/>
    <w:rsid w:val="00A9374E"/>
    <w:rsid w:val="00A93B09"/>
    <w:rsid w:val="00A9493F"/>
    <w:rsid w:val="00A96B18"/>
    <w:rsid w:val="00A96D84"/>
    <w:rsid w:val="00A9783E"/>
    <w:rsid w:val="00A97EA0"/>
    <w:rsid w:val="00AA2BD1"/>
    <w:rsid w:val="00AA2F7E"/>
    <w:rsid w:val="00AA39FD"/>
    <w:rsid w:val="00AA5B90"/>
    <w:rsid w:val="00AA754A"/>
    <w:rsid w:val="00AB2591"/>
    <w:rsid w:val="00AB46BB"/>
    <w:rsid w:val="00AB4B44"/>
    <w:rsid w:val="00AB52D1"/>
    <w:rsid w:val="00AB67B0"/>
    <w:rsid w:val="00AB7232"/>
    <w:rsid w:val="00AC60E2"/>
    <w:rsid w:val="00AC6CED"/>
    <w:rsid w:val="00AD0113"/>
    <w:rsid w:val="00AD035A"/>
    <w:rsid w:val="00AD095D"/>
    <w:rsid w:val="00AD1BF9"/>
    <w:rsid w:val="00AD2575"/>
    <w:rsid w:val="00AD467B"/>
    <w:rsid w:val="00AD65AE"/>
    <w:rsid w:val="00AD6F5B"/>
    <w:rsid w:val="00AE115C"/>
    <w:rsid w:val="00AE26E5"/>
    <w:rsid w:val="00AE2D95"/>
    <w:rsid w:val="00AE3A45"/>
    <w:rsid w:val="00AE763B"/>
    <w:rsid w:val="00AE7CD3"/>
    <w:rsid w:val="00AF23B7"/>
    <w:rsid w:val="00AF247C"/>
    <w:rsid w:val="00AF3BEF"/>
    <w:rsid w:val="00AF412C"/>
    <w:rsid w:val="00AF46A6"/>
    <w:rsid w:val="00B005FA"/>
    <w:rsid w:val="00B011F0"/>
    <w:rsid w:val="00B014E3"/>
    <w:rsid w:val="00B018E5"/>
    <w:rsid w:val="00B02331"/>
    <w:rsid w:val="00B03D47"/>
    <w:rsid w:val="00B065E7"/>
    <w:rsid w:val="00B07524"/>
    <w:rsid w:val="00B10617"/>
    <w:rsid w:val="00B107DA"/>
    <w:rsid w:val="00B12724"/>
    <w:rsid w:val="00B13035"/>
    <w:rsid w:val="00B1383D"/>
    <w:rsid w:val="00B16DC7"/>
    <w:rsid w:val="00B17879"/>
    <w:rsid w:val="00B21B96"/>
    <w:rsid w:val="00B22012"/>
    <w:rsid w:val="00B22B15"/>
    <w:rsid w:val="00B22B85"/>
    <w:rsid w:val="00B23290"/>
    <w:rsid w:val="00B237BA"/>
    <w:rsid w:val="00B272E1"/>
    <w:rsid w:val="00B31144"/>
    <w:rsid w:val="00B31F60"/>
    <w:rsid w:val="00B32B8B"/>
    <w:rsid w:val="00B33D79"/>
    <w:rsid w:val="00B34598"/>
    <w:rsid w:val="00B35A9D"/>
    <w:rsid w:val="00B423E7"/>
    <w:rsid w:val="00B42449"/>
    <w:rsid w:val="00B42580"/>
    <w:rsid w:val="00B42F17"/>
    <w:rsid w:val="00B4302E"/>
    <w:rsid w:val="00B43589"/>
    <w:rsid w:val="00B44038"/>
    <w:rsid w:val="00B45D46"/>
    <w:rsid w:val="00B47415"/>
    <w:rsid w:val="00B47F80"/>
    <w:rsid w:val="00B52647"/>
    <w:rsid w:val="00B54816"/>
    <w:rsid w:val="00B54F98"/>
    <w:rsid w:val="00B56097"/>
    <w:rsid w:val="00B57E86"/>
    <w:rsid w:val="00B57F52"/>
    <w:rsid w:val="00B60C32"/>
    <w:rsid w:val="00B61BF6"/>
    <w:rsid w:val="00B64C42"/>
    <w:rsid w:val="00B652F6"/>
    <w:rsid w:val="00B655E2"/>
    <w:rsid w:val="00B66372"/>
    <w:rsid w:val="00B70399"/>
    <w:rsid w:val="00B719B4"/>
    <w:rsid w:val="00B73154"/>
    <w:rsid w:val="00B73471"/>
    <w:rsid w:val="00B74B6A"/>
    <w:rsid w:val="00B75240"/>
    <w:rsid w:val="00B754F2"/>
    <w:rsid w:val="00B75E11"/>
    <w:rsid w:val="00B767EB"/>
    <w:rsid w:val="00B7761D"/>
    <w:rsid w:val="00B77F74"/>
    <w:rsid w:val="00B80775"/>
    <w:rsid w:val="00B807C3"/>
    <w:rsid w:val="00B80E0F"/>
    <w:rsid w:val="00B8161E"/>
    <w:rsid w:val="00B82BCD"/>
    <w:rsid w:val="00B83678"/>
    <w:rsid w:val="00B84349"/>
    <w:rsid w:val="00B84AA4"/>
    <w:rsid w:val="00B85394"/>
    <w:rsid w:val="00B854CD"/>
    <w:rsid w:val="00B86E6E"/>
    <w:rsid w:val="00B87569"/>
    <w:rsid w:val="00B87BD2"/>
    <w:rsid w:val="00B909C6"/>
    <w:rsid w:val="00B93A6E"/>
    <w:rsid w:val="00B94A8B"/>
    <w:rsid w:val="00B94DDB"/>
    <w:rsid w:val="00B97D71"/>
    <w:rsid w:val="00BA2074"/>
    <w:rsid w:val="00BA268E"/>
    <w:rsid w:val="00BA43BB"/>
    <w:rsid w:val="00BA4F86"/>
    <w:rsid w:val="00BA5040"/>
    <w:rsid w:val="00BA79BF"/>
    <w:rsid w:val="00BB00A0"/>
    <w:rsid w:val="00BB0711"/>
    <w:rsid w:val="00BC0C48"/>
    <w:rsid w:val="00BC241C"/>
    <w:rsid w:val="00BC4BB6"/>
    <w:rsid w:val="00BC6B28"/>
    <w:rsid w:val="00BC7221"/>
    <w:rsid w:val="00BD1430"/>
    <w:rsid w:val="00BD1860"/>
    <w:rsid w:val="00BD1BC3"/>
    <w:rsid w:val="00BD29D3"/>
    <w:rsid w:val="00BD3119"/>
    <w:rsid w:val="00BD3EE4"/>
    <w:rsid w:val="00BD4BFB"/>
    <w:rsid w:val="00BD72A1"/>
    <w:rsid w:val="00BE56ED"/>
    <w:rsid w:val="00BE5A28"/>
    <w:rsid w:val="00BE60DD"/>
    <w:rsid w:val="00BE65E6"/>
    <w:rsid w:val="00BE6F6C"/>
    <w:rsid w:val="00BF0184"/>
    <w:rsid w:val="00BF06B1"/>
    <w:rsid w:val="00BF0D0F"/>
    <w:rsid w:val="00BF1C90"/>
    <w:rsid w:val="00BF1EDE"/>
    <w:rsid w:val="00BF2A76"/>
    <w:rsid w:val="00BF375F"/>
    <w:rsid w:val="00BF4AAD"/>
    <w:rsid w:val="00BF4FDB"/>
    <w:rsid w:val="00C014E1"/>
    <w:rsid w:val="00C0284F"/>
    <w:rsid w:val="00C07930"/>
    <w:rsid w:val="00C12115"/>
    <w:rsid w:val="00C1215E"/>
    <w:rsid w:val="00C13065"/>
    <w:rsid w:val="00C1394C"/>
    <w:rsid w:val="00C163F4"/>
    <w:rsid w:val="00C1785A"/>
    <w:rsid w:val="00C2003C"/>
    <w:rsid w:val="00C21B80"/>
    <w:rsid w:val="00C21C46"/>
    <w:rsid w:val="00C2310A"/>
    <w:rsid w:val="00C23CE3"/>
    <w:rsid w:val="00C250FA"/>
    <w:rsid w:val="00C263D7"/>
    <w:rsid w:val="00C26543"/>
    <w:rsid w:val="00C275F9"/>
    <w:rsid w:val="00C27C4D"/>
    <w:rsid w:val="00C3021D"/>
    <w:rsid w:val="00C31168"/>
    <w:rsid w:val="00C3183B"/>
    <w:rsid w:val="00C32EB0"/>
    <w:rsid w:val="00C32F54"/>
    <w:rsid w:val="00C338B2"/>
    <w:rsid w:val="00C344BF"/>
    <w:rsid w:val="00C34580"/>
    <w:rsid w:val="00C36AF9"/>
    <w:rsid w:val="00C373DD"/>
    <w:rsid w:val="00C37698"/>
    <w:rsid w:val="00C410CE"/>
    <w:rsid w:val="00C41FD7"/>
    <w:rsid w:val="00C42A45"/>
    <w:rsid w:val="00C42CE6"/>
    <w:rsid w:val="00C440D9"/>
    <w:rsid w:val="00C4594C"/>
    <w:rsid w:val="00C468CD"/>
    <w:rsid w:val="00C46F0E"/>
    <w:rsid w:val="00C47DBF"/>
    <w:rsid w:val="00C50289"/>
    <w:rsid w:val="00C50919"/>
    <w:rsid w:val="00C51DA8"/>
    <w:rsid w:val="00C52F92"/>
    <w:rsid w:val="00C54724"/>
    <w:rsid w:val="00C547F6"/>
    <w:rsid w:val="00C54A50"/>
    <w:rsid w:val="00C54EE8"/>
    <w:rsid w:val="00C54F6B"/>
    <w:rsid w:val="00C555B3"/>
    <w:rsid w:val="00C55CBB"/>
    <w:rsid w:val="00C562C9"/>
    <w:rsid w:val="00C56F13"/>
    <w:rsid w:val="00C6073F"/>
    <w:rsid w:val="00C61C56"/>
    <w:rsid w:val="00C629F3"/>
    <w:rsid w:val="00C64AB3"/>
    <w:rsid w:val="00C67A20"/>
    <w:rsid w:val="00C72A13"/>
    <w:rsid w:val="00C747AF"/>
    <w:rsid w:val="00C74D05"/>
    <w:rsid w:val="00C7513E"/>
    <w:rsid w:val="00C76E51"/>
    <w:rsid w:val="00C77419"/>
    <w:rsid w:val="00C8131E"/>
    <w:rsid w:val="00C830E5"/>
    <w:rsid w:val="00C8377B"/>
    <w:rsid w:val="00C84F61"/>
    <w:rsid w:val="00C8588E"/>
    <w:rsid w:val="00C87ADF"/>
    <w:rsid w:val="00C93329"/>
    <w:rsid w:val="00C93591"/>
    <w:rsid w:val="00C94498"/>
    <w:rsid w:val="00C955DA"/>
    <w:rsid w:val="00C966B6"/>
    <w:rsid w:val="00C96776"/>
    <w:rsid w:val="00C96DBE"/>
    <w:rsid w:val="00C96F9E"/>
    <w:rsid w:val="00C975F4"/>
    <w:rsid w:val="00C979B0"/>
    <w:rsid w:val="00C97D8B"/>
    <w:rsid w:val="00CA0290"/>
    <w:rsid w:val="00CA061F"/>
    <w:rsid w:val="00CA24E0"/>
    <w:rsid w:val="00CA4468"/>
    <w:rsid w:val="00CA73FD"/>
    <w:rsid w:val="00CA741D"/>
    <w:rsid w:val="00CA7AAA"/>
    <w:rsid w:val="00CA7D21"/>
    <w:rsid w:val="00CA7E37"/>
    <w:rsid w:val="00CB1ED8"/>
    <w:rsid w:val="00CB26EB"/>
    <w:rsid w:val="00CB3BD1"/>
    <w:rsid w:val="00CB6CA0"/>
    <w:rsid w:val="00CB6CB8"/>
    <w:rsid w:val="00CC12F6"/>
    <w:rsid w:val="00CC13A8"/>
    <w:rsid w:val="00CC21EF"/>
    <w:rsid w:val="00CC3311"/>
    <w:rsid w:val="00CC3C25"/>
    <w:rsid w:val="00CC4900"/>
    <w:rsid w:val="00CC57D2"/>
    <w:rsid w:val="00CC60CC"/>
    <w:rsid w:val="00CC63CF"/>
    <w:rsid w:val="00CC6CAC"/>
    <w:rsid w:val="00CD0694"/>
    <w:rsid w:val="00CD1DE8"/>
    <w:rsid w:val="00CD374C"/>
    <w:rsid w:val="00CD3D5F"/>
    <w:rsid w:val="00CD3E08"/>
    <w:rsid w:val="00CD3F47"/>
    <w:rsid w:val="00CD41B6"/>
    <w:rsid w:val="00CD6B74"/>
    <w:rsid w:val="00CE2165"/>
    <w:rsid w:val="00CE3A85"/>
    <w:rsid w:val="00CE4714"/>
    <w:rsid w:val="00CE7C26"/>
    <w:rsid w:val="00CF0CC5"/>
    <w:rsid w:val="00CF0E4A"/>
    <w:rsid w:val="00CF144F"/>
    <w:rsid w:val="00CF14BE"/>
    <w:rsid w:val="00CF2231"/>
    <w:rsid w:val="00CF5508"/>
    <w:rsid w:val="00D0000D"/>
    <w:rsid w:val="00D014DA"/>
    <w:rsid w:val="00D01843"/>
    <w:rsid w:val="00D02E47"/>
    <w:rsid w:val="00D037DB"/>
    <w:rsid w:val="00D03F05"/>
    <w:rsid w:val="00D050A9"/>
    <w:rsid w:val="00D06C0C"/>
    <w:rsid w:val="00D07075"/>
    <w:rsid w:val="00D109BE"/>
    <w:rsid w:val="00D10AB5"/>
    <w:rsid w:val="00D11D86"/>
    <w:rsid w:val="00D12F74"/>
    <w:rsid w:val="00D15A34"/>
    <w:rsid w:val="00D20730"/>
    <w:rsid w:val="00D2186D"/>
    <w:rsid w:val="00D21871"/>
    <w:rsid w:val="00D22B48"/>
    <w:rsid w:val="00D22FE9"/>
    <w:rsid w:val="00D2442D"/>
    <w:rsid w:val="00D25C5F"/>
    <w:rsid w:val="00D26407"/>
    <w:rsid w:val="00D310D3"/>
    <w:rsid w:val="00D31475"/>
    <w:rsid w:val="00D3172A"/>
    <w:rsid w:val="00D31DA3"/>
    <w:rsid w:val="00D33805"/>
    <w:rsid w:val="00D33B1B"/>
    <w:rsid w:val="00D3548E"/>
    <w:rsid w:val="00D355BE"/>
    <w:rsid w:val="00D36D3F"/>
    <w:rsid w:val="00D41D49"/>
    <w:rsid w:val="00D4287D"/>
    <w:rsid w:val="00D43548"/>
    <w:rsid w:val="00D439BA"/>
    <w:rsid w:val="00D47389"/>
    <w:rsid w:val="00D516F1"/>
    <w:rsid w:val="00D525ED"/>
    <w:rsid w:val="00D52A0B"/>
    <w:rsid w:val="00D52F98"/>
    <w:rsid w:val="00D53D2E"/>
    <w:rsid w:val="00D54F38"/>
    <w:rsid w:val="00D60172"/>
    <w:rsid w:val="00D621F1"/>
    <w:rsid w:val="00D637F4"/>
    <w:rsid w:val="00D65E57"/>
    <w:rsid w:val="00D670C3"/>
    <w:rsid w:val="00D6777E"/>
    <w:rsid w:val="00D708A8"/>
    <w:rsid w:val="00D71038"/>
    <w:rsid w:val="00D71AC2"/>
    <w:rsid w:val="00D72EB8"/>
    <w:rsid w:val="00D7311A"/>
    <w:rsid w:val="00D73294"/>
    <w:rsid w:val="00D73C30"/>
    <w:rsid w:val="00D74B3E"/>
    <w:rsid w:val="00D74F6A"/>
    <w:rsid w:val="00D75CE1"/>
    <w:rsid w:val="00D80556"/>
    <w:rsid w:val="00D83BCD"/>
    <w:rsid w:val="00D83F7A"/>
    <w:rsid w:val="00D84FFD"/>
    <w:rsid w:val="00D85751"/>
    <w:rsid w:val="00D86C7C"/>
    <w:rsid w:val="00D86E85"/>
    <w:rsid w:val="00D86F79"/>
    <w:rsid w:val="00D87947"/>
    <w:rsid w:val="00D91263"/>
    <w:rsid w:val="00D923EC"/>
    <w:rsid w:val="00D92C39"/>
    <w:rsid w:val="00D93FB6"/>
    <w:rsid w:val="00D94992"/>
    <w:rsid w:val="00D94AC4"/>
    <w:rsid w:val="00D94D48"/>
    <w:rsid w:val="00D94FF3"/>
    <w:rsid w:val="00D9513F"/>
    <w:rsid w:val="00D968CE"/>
    <w:rsid w:val="00D96F45"/>
    <w:rsid w:val="00D97E7D"/>
    <w:rsid w:val="00DA1E68"/>
    <w:rsid w:val="00DA2B89"/>
    <w:rsid w:val="00DA74BA"/>
    <w:rsid w:val="00DB0240"/>
    <w:rsid w:val="00DB06C7"/>
    <w:rsid w:val="00DB0A41"/>
    <w:rsid w:val="00DB1A4E"/>
    <w:rsid w:val="00DB4C44"/>
    <w:rsid w:val="00DB5166"/>
    <w:rsid w:val="00DB7BE2"/>
    <w:rsid w:val="00DC10C8"/>
    <w:rsid w:val="00DC2A6F"/>
    <w:rsid w:val="00DC32AD"/>
    <w:rsid w:val="00DC3F0E"/>
    <w:rsid w:val="00DC509C"/>
    <w:rsid w:val="00DC5B2D"/>
    <w:rsid w:val="00DC7574"/>
    <w:rsid w:val="00DD0922"/>
    <w:rsid w:val="00DD0ADF"/>
    <w:rsid w:val="00DD0F55"/>
    <w:rsid w:val="00DD1638"/>
    <w:rsid w:val="00DD2256"/>
    <w:rsid w:val="00DD2A25"/>
    <w:rsid w:val="00DD46D7"/>
    <w:rsid w:val="00DD519E"/>
    <w:rsid w:val="00DD5EC2"/>
    <w:rsid w:val="00DE2852"/>
    <w:rsid w:val="00DE46D2"/>
    <w:rsid w:val="00DE4C61"/>
    <w:rsid w:val="00DE56C1"/>
    <w:rsid w:val="00DE6ACB"/>
    <w:rsid w:val="00DE70AD"/>
    <w:rsid w:val="00DE7430"/>
    <w:rsid w:val="00DF042E"/>
    <w:rsid w:val="00DF0E8E"/>
    <w:rsid w:val="00DF2A89"/>
    <w:rsid w:val="00DF4A58"/>
    <w:rsid w:val="00DF4E44"/>
    <w:rsid w:val="00DF4ECA"/>
    <w:rsid w:val="00DF6020"/>
    <w:rsid w:val="00DF6D86"/>
    <w:rsid w:val="00DF7D5C"/>
    <w:rsid w:val="00E009D3"/>
    <w:rsid w:val="00E028FA"/>
    <w:rsid w:val="00E02FD3"/>
    <w:rsid w:val="00E03512"/>
    <w:rsid w:val="00E037B8"/>
    <w:rsid w:val="00E044B9"/>
    <w:rsid w:val="00E04826"/>
    <w:rsid w:val="00E04A6C"/>
    <w:rsid w:val="00E05E77"/>
    <w:rsid w:val="00E06091"/>
    <w:rsid w:val="00E06646"/>
    <w:rsid w:val="00E10106"/>
    <w:rsid w:val="00E103E1"/>
    <w:rsid w:val="00E104ED"/>
    <w:rsid w:val="00E10576"/>
    <w:rsid w:val="00E1188C"/>
    <w:rsid w:val="00E119AD"/>
    <w:rsid w:val="00E13EC6"/>
    <w:rsid w:val="00E15956"/>
    <w:rsid w:val="00E1783E"/>
    <w:rsid w:val="00E20349"/>
    <w:rsid w:val="00E21D52"/>
    <w:rsid w:val="00E236E1"/>
    <w:rsid w:val="00E24C3E"/>
    <w:rsid w:val="00E26723"/>
    <w:rsid w:val="00E2672C"/>
    <w:rsid w:val="00E27784"/>
    <w:rsid w:val="00E27B2D"/>
    <w:rsid w:val="00E30340"/>
    <w:rsid w:val="00E33B66"/>
    <w:rsid w:val="00E346BC"/>
    <w:rsid w:val="00E34846"/>
    <w:rsid w:val="00E40AE2"/>
    <w:rsid w:val="00E40CC8"/>
    <w:rsid w:val="00E41592"/>
    <w:rsid w:val="00E415E4"/>
    <w:rsid w:val="00E41AC5"/>
    <w:rsid w:val="00E4390D"/>
    <w:rsid w:val="00E47F9D"/>
    <w:rsid w:val="00E505AC"/>
    <w:rsid w:val="00E50ED6"/>
    <w:rsid w:val="00E52817"/>
    <w:rsid w:val="00E53786"/>
    <w:rsid w:val="00E53F75"/>
    <w:rsid w:val="00E54602"/>
    <w:rsid w:val="00E54C3C"/>
    <w:rsid w:val="00E54D8D"/>
    <w:rsid w:val="00E57753"/>
    <w:rsid w:val="00E57F49"/>
    <w:rsid w:val="00E62163"/>
    <w:rsid w:val="00E62773"/>
    <w:rsid w:val="00E63BD9"/>
    <w:rsid w:val="00E63D4B"/>
    <w:rsid w:val="00E64170"/>
    <w:rsid w:val="00E668F7"/>
    <w:rsid w:val="00E705E3"/>
    <w:rsid w:val="00E71980"/>
    <w:rsid w:val="00E71E0A"/>
    <w:rsid w:val="00E72BD3"/>
    <w:rsid w:val="00E739D6"/>
    <w:rsid w:val="00E740BF"/>
    <w:rsid w:val="00E74F28"/>
    <w:rsid w:val="00E763FF"/>
    <w:rsid w:val="00E77529"/>
    <w:rsid w:val="00E805B3"/>
    <w:rsid w:val="00E80C2F"/>
    <w:rsid w:val="00E8122B"/>
    <w:rsid w:val="00E833F5"/>
    <w:rsid w:val="00E839F8"/>
    <w:rsid w:val="00E844A6"/>
    <w:rsid w:val="00E849BC"/>
    <w:rsid w:val="00E84A9A"/>
    <w:rsid w:val="00E86165"/>
    <w:rsid w:val="00E86364"/>
    <w:rsid w:val="00E8645E"/>
    <w:rsid w:val="00E86D3A"/>
    <w:rsid w:val="00E87DBD"/>
    <w:rsid w:val="00E87FE7"/>
    <w:rsid w:val="00E90157"/>
    <w:rsid w:val="00E955B1"/>
    <w:rsid w:val="00E95E07"/>
    <w:rsid w:val="00E967F7"/>
    <w:rsid w:val="00EA419E"/>
    <w:rsid w:val="00EA455C"/>
    <w:rsid w:val="00EA4B22"/>
    <w:rsid w:val="00EA6649"/>
    <w:rsid w:val="00EA70F8"/>
    <w:rsid w:val="00EA7A4B"/>
    <w:rsid w:val="00EB0E74"/>
    <w:rsid w:val="00EB1223"/>
    <w:rsid w:val="00EB1BC2"/>
    <w:rsid w:val="00EB2AE5"/>
    <w:rsid w:val="00EB5246"/>
    <w:rsid w:val="00EB721F"/>
    <w:rsid w:val="00EB7720"/>
    <w:rsid w:val="00EC0877"/>
    <w:rsid w:val="00EC12ED"/>
    <w:rsid w:val="00EC1C9F"/>
    <w:rsid w:val="00EC355B"/>
    <w:rsid w:val="00EC76BE"/>
    <w:rsid w:val="00ED19F3"/>
    <w:rsid w:val="00ED264A"/>
    <w:rsid w:val="00ED2838"/>
    <w:rsid w:val="00ED5223"/>
    <w:rsid w:val="00ED5E9E"/>
    <w:rsid w:val="00ED6547"/>
    <w:rsid w:val="00ED702D"/>
    <w:rsid w:val="00ED765F"/>
    <w:rsid w:val="00EE06EA"/>
    <w:rsid w:val="00EE0DCE"/>
    <w:rsid w:val="00EE16A3"/>
    <w:rsid w:val="00EE1843"/>
    <w:rsid w:val="00EE1DE5"/>
    <w:rsid w:val="00EE4F8B"/>
    <w:rsid w:val="00EE5C08"/>
    <w:rsid w:val="00EE5FFE"/>
    <w:rsid w:val="00EE70D4"/>
    <w:rsid w:val="00EE76D9"/>
    <w:rsid w:val="00EF0720"/>
    <w:rsid w:val="00EF3572"/>
    <w:rsid w:val="00EF3922"/>
    <w:rsid w:val="00EF3AC6"/>
    <w:rsid w:val="00F004C1"/>
    <w:rsid w:val="00F01261"/>
    <w:rsid w:val="00F0151F"/>
    <w:rsid w:val="00F03084"/>
    <w:rsid w:val="00F038FE"/>
    <w:rsid w:val="00F04512"/>
    <w:rsid w:val="00F0491E"/>
    <w:rsid w:val="00F05273"/>
    <w:rsid w:val="00F0542D"/>
    <w:rsid w:val="00F05D89"/>
    <w:rsid w:val="00F11F61"/>
    <w:rsid w:val="00F1303B"/>
    <w:rsid w:val="00F14232"/>
    <w:rsid w:val="00F15169"/>
    <w:rsid w:val="00F15BC4"/>
    <w:rsid w:val="00F163B2"/>
    <w:rsid w:val="00F166D4"/>
    <w:rsid w:val="00F16A53"/>
    <w:rsid w:val="00F17908"/>
    <w:rsid w:val="00F205D1"/>
    <w:rsid w:val="00F20769"/>
    <w:rsid w:val="00F20A2E"/>
    <w:rsid w:val="00F2117C"/>
    <w:rsid w:val="00F24EB0"/>
    <w:rsid w:val="00F26CCC"/>
    <w:rsid w:val="00F305BF"/>
    <w:rsid w:val="00F3206E"/>
    <w:rsid w:val="00F33395"/>
    <w:rsid w:val="00F35145"/>
    <w:rsid w:val="00F37B90"/>
    <w:rsid w:val="00F40584"/>
    <w:rsid w:val="00F40C58"/>
    <w:rsid w:val="00F420AF"/>
    <w:rsid w:val="00F429CE"/>
    <w:rsid w:val="00F42AED"/>
    <w:rsid w:val="00F454B2"/>
    <w:rsid w:val="00F46004"/>
    <w:rsid w:val="00F46292"/>
    <w:rsid w:val="00F471B7"/>
    <w:rsid w:val="00F47A48"/>
    <w:rsid w:val="00F504AE"/>
    <w:rsid w:val="00F512D4"/>
    <w:rsid w:val="00F527E3"/>
    <w:rsid w:val="00F53951"/>
    <w:rsid w:val="00F5494A"/>
    <w:rsid w:val="00F557E1"/>
    <w:rsid w:val="00F5583B"/>
    <w:rsid w:val="00F559E9"/>
    <w:rsid w:val="00F561F9"/>
    <w:rsid w:val="00F579FF"/>
    <w:rsid w:val="00F57A28"/>
    <w:rsid w:val="00F57B72"/>
    <w:rsid w:val="00F57E59"/>
    <w:rsid w:val="00F60A42"/>
    <w:rsid w:val="00F60AC3"/>
    <w:rsid w:val="00F60B28"/>
    <w:rsid w:val="00F62DC4"/>
    <w:rsid w:val="00F6327F"/>
    <w:rsid w:val="00F64105"/>
    <w:rsid w:val="00F7298B"/>
    <w:rsid w:val="00F73041"/>
    <w:rsid w:val="00F73431"/>
    <w:rsid w:val="00F73819"/>
    <w:rsid w:val="00F73CB1"/>
    <w:rsid w:val="00F73CE3"/>
    <w:rsid w:val="00F762FE"/>
    <w:rsid w:val="00F77279"/>
    <w:rsid w:val="00F81798"/>
    <w:rsid w:val="00F837E7"/>
    <w:rsid w:val="00F83DDC"/>
    <w:rsid w:val="00F844FF"/>
    <w:rsid w:val="00F84C37"/>
    <w:rsid w:val="00F85580"/>
    <w:rsid w:val="00F85B6F"/>
    <w:rsid w:val="00F8643B"/>
    <w:rsid w:val="00F866D8"/>
    <w:rsid w:val="00F86839"/>
    <w:rsid w:val="00F86CBF"/>
    <w:rsid w:val="00F87686"/>
    <w:rsid w:val="00F91A15"/>
    <w:rsid w:val="00F91F7F"/>
    <w:rsid w:val="00F92EC8"/>
    <w:rsid w:val="00F954F0"/>
    <w:rsid w:val="00F95809"/>
    <w:rsid w:val="00F9582D"/>
    <w:rsid w:val="00F96A11"/>
    <w:rsid w:val="00F971D4"/>
    <w:rsid w:val="00F97341"/>
    <w:rsid w:val="00F97A50"/>
    <w:rsid w:val="00FA174D"/>
    <w:rsid w:val="00FA1B99"/>
    <w:rsid w:val="00FA3645"/>
    <w:rsid w:val="00FA670A"/>
    <w:rsid w:val="00FA6A1A"/>
    <w:rsid w:val="00FA6FD6"/>
    <w:rsid w:val="00FB1BA0"/>
    <w:rsid w:val="00FB3769"/>
    <w:rsid w:val="00FB6410"/>
    <w:rsid w:val="00FB7767"/>
    <w:rsid w:val="00FC017E"/>
    <w:rsid w:val="00FC0CD7"/>
    <w:rsid w:val="00FD10B3"/>
    <w:rsid w:val="00FD17B8"/>
    <w:rsid w:val="00FD261B"/>
    <w:rsid w:val="00FD2ABE"/>
    <w:rsid w:val="00FD343B"/>
    <w:rsid w:val="00FD4DFD"/>
    <w:rsid w:val="00FD51EF"/>
    <w:rsid w:val="00FD55D4"/>
    <w:rsid w:val="00FD5ADD"/>
    <w:rsid w:val="00FD69AF"/>
    <w:rsid w:val="00FD70DE"/>
    <w:rsid w:val="00FE255F"/>
    <w:rsid w:val="00FE3FE3"/>
    <w:rsid w:val="00FE5796"/>
    <w:rsid w:val="00FE7B69"/>
    <w:rsid w:val="00FE7F0C"/>
    <w:rsid w:val="00FF06A1"/>
    <w:rsid w:val="00FF3D25"/>
    <w:rsid w:val="00FF4518"/>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19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F55"/>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B31F60"/>
    <w:pPr>
      <w:spacing w:after="0"/>
    </w:pPr>
    <w:rPr>
      <w:sz w:val="20"/>
      <w:szCs w:val="20"/>
    </w:rPr>
  </w:style>
  <w:style w:type="character" w:customStyle="1" w:styleId="FootnoteTextChar">
    <w:name w:val="Footnote Text Char"/>
    <w:basedOn w:val="DefaultParagraphFont"/>
    <w:link w:val="FootnoteText"/>
    <w:uiPriority w:val="99"/>
    <w:semiHidden/>
    <w:rsid w:val="00B31F60"/>
    <w:rPr>
      <w:sz w:val="20"/>
      <w:szCs w:val="20"/>
    </w:rPr>
  </w:style>
  <w:style w:type="character" w:styleId="FootnoteReference">
    <w:name w:val="footnote reference"/>
    <w:basedOn w:val="DefaultParagraphFont"/>
    <w:uiPriority w:val="99"/>
    <w:semiHidden/>
    <w:unhideWhenUsed/>
    <w:rsid w:val="00B31F60"/>
    <w:rPr>
      <w:vertAlign w:val="superscript"/>
    </w:rPr>
  </w:style>
  <w:style w:type="paragraph" w:styleId="EndnoteText">
    <w:name w:val="endnote text"/>
    <w:basedOn w:val="Normal"/>
    <w:link w:val="EndnoteTextChar"/>
    <w:uiPriority w:val="99"/>
    <w:semiHidden/>
    <w:unhideWhenUsed/>
    <w:rsid w:val="00775FD0"/>
    <w:pPr>
      <w:spacing w:after="0"/>
    </w:pPr>
    <w:rPr>
      <w:sz w:val="20"/>
      <w:szCs w:val="20"/>
    </w:rPr>
  </w:style>
  <w:style w:type="character" w:customStyle="1" w:styleId="EndnoteTextChar">
    <w:name w:val="Endnote Text Char"/>
    <w:basedOn w:val="DefaultParagraphFont"/>
    <w:link w:val="EndnoteText"/>
    <w:uiPriority w:val="99"/>
    <w:semiHidden/>
    <w:rsid w:val="00775FD0"/>
    <w:rPr>
      <w:sz w:val="20"/>
      <w:szCs w:val="20"/>
    </w:rPr>
  </w:style>
  <w:style w:type="character" w:styleId="EndnoteReference">
    <w:name w:val="endnote reference"/>
    <w:basedOn w:val="DefaultParagraphFont"/>
    <w:uiPriority w:val="99"/>
    <w:semiHidden/>
    <w:unhideWhenUsed/>
    <w:rsid w:val="00775FD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F55"/>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B31F60"/>
    <w:pPr>
      <w:spacing w:after="0"/>
    </w:pPr>
    <w:rPr>
      <w:sz w:val="20"/>
      <w:szCs w:val="20"/>
    </w:rPr>
  </w:style>
  <w:style w:type="character" w:customStyle="1" w:styleId="FootnoteTextChar">
    <w:name w:val="Footnote Text Char"/>
    <w:basedOn w:val="DefaultParagraphFont"/>
    <w:link w:val="FootnoteText"/>
    <w:uiPriority w:val="99"/>
    <w:semiHidden/>
    <w:rsid w:val="00B31F60"/>
    <w:rPr>
      <w:sz w:val="20"/>
      <w:szCs w:val="20"/>
    </w:rPr>
  </w:style>
  <w:style w:type="character" w:styleId="FootnoteReference">
    <w:name w:val="footnote reference"/>
    <w:basedOn w:val="DefaultParagraphFont"/>
    <w:uiPriority w:val="99"/>
    <w:semiHidden/>
    <w:unhideWhenUsed/>
    <w:rsid w:val="00B31F60"/>
    <w:rPr>
      <w:vertAlign w:val="superscript"/>
    </w:rPr>
  </w:style>
  <w:style w:type="paragraph" w:styleId="EndnoteText">
    <w:name w:val="endnote text"/>
    <w:basedOn w:val="Normal"/>
    <w:link w:val="EndnoteTextChar"/>
    <w:uiPriority w:val="99"/>
    <w:semiHidden/>
    <w:unhideWhenUsed/>
    <w:rsid w:val="00775FD0"/>
    <w:pPr>
      <w:spacing w:after="0"/>
    </w:pPr>
    <w:rPr>
      <w:sz w:val="20"/>
      <w:szCs w:val="20"/>
    </w:rPr>
  </w:style>
  <w:style w:type="character" w:customStyle="1" w:styleId="EndnoteTextChar">
    <w:name w:val="Endnote Text Char"/>
    <w:basedOn w:val="DefaultParagraphFont"/>
    <w:link w:val="EndnoteText"/>
    <w:uiPriority w:val="99"/>
    <w:semiHidden/>
    <w:rsid w:val="00775FD0"/>
    <w:rPr>
      <w:sz w:val="20"/>
      <w:szCs w:val="20"/>
    </w:rPr>
  </w:style>
  <w:style w:type="character" w:styleId="EndnoteReference">
    <w:name w:val="endnote reference"/>
    <w:basedOn w:val="DefaultParagraphFont"/>
    <w:uiPriority w:val="99"/>
    <w:semiHidden/>
    <w:unhideWhenUsed/>
    <w:rsid w:val="00775FD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198472281">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hyperlink" Target="https://ar.wikipedia.org" TargetMode="External"/><Relationship Id="rId3" Type="http://schemas.openxmlformats.org/officeDocument/2006/relationships/styles" Target="styles.xml"/><Relationship Id="rId21" Type="http://schemas.openxmlformats.org/officeDocument/2006/relationships/hyperlink" Target="http://www.eehc.gov.eg"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hyperlink" Target="https://www.youm7.com"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s://epi.yale.ed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www.youm7.com" TargetMode="External"/><Relationship Id="rId32" Type="http://schemas.openxmlformats.org/officeDocument/2006/relationships/hyperlink" Target="https://www.irena.org" TargetMode="Externa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s://www.irena.org" TargetMode="External"/><Relationship Id="rId28" Type="http://schemas.openxmlformats.org/officeDocument/2006/relationships/hyperlink" Target="https://ar.wikipedia.org" TargetMode="External"/><Relationship Id="rId10" Type="http://schemas.openxmlformats.org/officeDocument/2006/relationships/image" Target="media/image20.png"/><Relationship Id="rId19" Type="http://schemas.openxmlformats.org/officeDocument/2006/relationships/image" Target="media/image8.png"/><Relationship Id="rId31" Type="http://schemas.openxmlformats.org/officeDocument/2006/relationships/hyperlink" Target="http://www.nrea.gov.eg" TargetMode="External"/><Relationship Id="rId4" Type="http://schemas.microsoft.com/office/2007/relationships/stylesWithEffects" Target="stylesWithEffects.xml"/><Relationship Id="rId9" Type="http://schemas.openxmlformats.org/officeDocument/2006/relationships/image" Target="media/image2.png"/><Relationship Id="rId14" Type="http://schemas.microsoft.com/office/2007/relationships/hdphoto" Target="media/hdphoto1.wdp"/><Relationship Id="rId22" Type="http://schemas.openxmlformats.org/officeDocument/2006/relationships/hyperlink" Target="https://www.rcreee.org/ar" TargetMode="External"/><Relationship Id="rId27" Type="http://schemas.openxmlformats.org/officeDocument/2006/relationships/hyperlink" Target="https://ar.wikipedia.org" TargetMode="External"/><Relationship Id="rId30" Type="http://schemas.openxmlformats.org/officeDocument/2006/relationships/hyperlink" Target="https://www.elwatannews.com/data/iframe/pdf/20868467501586589709.pdf" TargetMode="Externa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ar.wikipedia.org" TargetMode="External"/><Relationship Id="rId2" Type="http://schemas.openxmlformats.org/officeDocument/2006/relationships/hyperlink" Target="https://ar.wikipedia.org" TargetMode="External"/><Relationship Id="rId1" Type="http://schemas.openxmlformats.org/officeDocument/2006/relationships/hyperlink" Target="https://ar.wikipedia.org" TargetMode="External"/><Relationship Id="rId5" Type="http://schemas.openxmlformats.org/officeDocument/2006/relationships/hyperlink" Target="https://www.youm7.com" TargetMode="External"/><Relationship Id="rId4" Type="http://schemas.openxmlformats.org/officeDocument/2006/relationships/hyperlink" Target="https://epi.yale.edu/epi-results/2020/country/egy"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9644D7-AD61-4D5F-A5A3-AD104CE35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4485</TotalTime>
  <Pages>44</Pages>
  <Words>13682</Words>
  <Characters>77992</Characters>
  <Application>Microsoft Office Word</Application>
  <DocSecurity>0</DocSecurity>
  <Lines>649</Lines>
  <Paragraphs>182</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91492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n0ak95</cp:lastModifiedBy>
  <cp:revision>1381</cp:revision>
  <cp:lastPrinted>2021-06-21T00:56:00Z</cp:lastPrinted>
  <dcterms:created xsi:type="dcterms:W3CDTF">2021-02-15T10:43:00Z</dcterms:created>
  <dcterms:modified xsi:type="dcterms:W3CDTF">2021-06-21T01:00:00Z</dcterms:modified>
</cp:coreProperties>
</file>